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79E" w:rsidRPr="002E029A" w:rsidRDefault="00410F57" w:rsidP="001C5A5C">
      <w:pPr>
        <w:spacing w:after="0" w:line="408" w:lineRule="auto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A179E" w:rsidRPr="002E029A" w:rsidRDefault="001C5A5C" w:rsidP="001C5A5C">
      <w:pPr>
        <w:spacing w:after="0" w:line="408" w:lineRule="auto"/>
        <w:ind w:left="120"/>
        <w:rPr>
          <w:sz w:val="24"/>
          <w:szCs w:val="24"/>
          <w:lang w:val="ru-RU"/>
        </w:rPr>
      </w:pPr>
      <w:bookmarkStart w:id="0" w:name="b9bd104d-6082-47bd-8132-2766a2040a6c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410F57" w:rsidRPr="002E029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410F57" w:rsidRPr="002E029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общего и профессионального образования Ростовской области </w:t>
      </w:r>
      <w:bookmarkEnd w:id="0"/>
    </w:p>
    <w:p w:rsidR="001A179E" w:rsidRPr="002E029A" w:rsidRDefault="001C5A5C" w:rsidP="001C5A5C">
      <w:pPr>
        <w:spacing w:after="0" w:line="408" w:lineRule="auto"/>
        <w:ind w:left="120"/>
        <w:rPr>
          <w:lang w:val="ru-RU"/>
        </w:rPr>
      </w:pPr>
      <w:bookmarkStart w:id="1" w:name="34df4a62-8dcd-4a78-a0bb-c2323fe584ec"/>
      <w:r>
        <w:rPr>
          <w:rFonts w:ascii="Times New Roman" w:hAnsi="Times New Roman"/>
          <w:b/>
          <w:color w:val="000000"/>
          <w:sz w:val="28"/>
          <w:lang w:val="ru-RU"/>
        </w:rPr>
        <w:t xml:space="preserve">     </w:t>
      </w:r>
      <w:r w:rsidR="00410F57" w:rsidRPr="002E029A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Семикаракорского района</w:t>
      </w:r>
      <w:bookmarkEnd w:id="1"/>
    </w:p>
    <w:p w:rsidR="001A179E" w:rsidRPr="001C5A5C" w:rsidRDefault="001C5A5C" w:rsidP="001C5A5C">
      <w:pPr>
        <w:spacing w:after="0" w:line="408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</w:t>
      </w:r>
      <w:r w:rsidR="00410F57" w:rsidRPr="002E029A">
        <w:rPr>
          <w:rFonts w:ascii="Times New Roman" w:hAnsi="Times New Roman"/>
          <w:b/>
          <w:color w:val="000000"/>
          <w:sz w:val="28"/>
          <w:lang w:val="ru-RU"/>
        </w:rPr>
        <w:t xml:space="preserve">МБОУ Кирсановская СОШ им. </w:t>
      </w:r>
      <w:r w:rsidR="00410F57" w:rsidRPr="001C5A5C">
        <w:rPr>
          <w:rFonts w:ascii="Times New Roman" w:hAnsi="Times New Roman"/>
          <w:b/>
          <w:color w:val="000000"/>
          <w:sz w:val="28"/>
          <w:lang w:val="ru-RU"/>
        </w:rPr>
        <w:t>А.Н. Маслова</w:t>
      </w:r>
    </w:p>
    <w:p w:rsidR="001A179E" w:rsidRPr="001C5A5C" w:rsidRDefault="001A179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17"/>
        <w:gridCol w:w="2818"/>
        <w:gridCol w:w="3936"/>
      </w:tblGrid>
      <w:tr w:rsidR="000276A5" w:rsidRPr="00893F18" w:rsidTr="00334260">
        <w:tc>
          <w:tcPr>
            <w:tcW w:w="2817" w:type="dxa"/>
          </w:tcPr>
          <w:p w:rsidR="000276A5" w:rsidRPr="0040209D" w:rsidRDefault="000276A5" w:rsidP="000276A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18" w:type="dxa"/>
          </w:tcPr>
          <w:p w:rsidR="000276A5" w:rsidRPr="0040209D" w:rsidRDefault="000276A5" w:rsidP="000276A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36" w:type="dxa"/>
          </w:tcPr>
          <w:p w:rsidR="000276A5" w:rsidRPr="0040209D" w:rsidRDefault="00334260" w:rsidP="000276A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FA6DD8B" wp14:editId="0F8DC716">
                  <wp:extent cx="1795577" cy="2344970"/>
                  <wp:effectExtent l="285750" t="0" r="280873" b="0"/>
                  <wp:docPr id="1" name="Рисунок 1" descr="C:\Users\Admin\Downloads\IMG_20260218_195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IMG_20260218_1956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4105" r="67856" b="68585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95577" cy="2344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179E" w:rsidRPr="002E029A" w:rsidRDefault="001A179E">
      <w:pPr>
        <w:spacing w:after="0"/>
        <w:ind w:left="120"/>
        <w:rPr>
          <w:lang w:val="ru-RU"/>
        </w:rPr>
      </w:pPr>
    </w:p>
    <w:p w:rsidR="001A179E" w:rsidRPr="002E029A" w:rsidRDefault="001A179E">
      <w:pPr>
        <w:spacing w:after="0"/>
        <w:ind w:left="120"/>
        <w:rPr>
          <w:lang w:val="ru-RU"/>
        </w:rPr>
      </w:pPr>
    </w:p>
    <w:p w:rsidR="001A179E" w:rsidRPr="002E029A" w:rsidRDefault="001A179E">
      <w:pPr>
        <w:spacing w:after="0"/>
        <w:ind w:left="120"/>
        <w:rPr>
          <w:lang w:val="ru-RU"/>
        </w:rPr>
      </w:pPr>
    </w:p>
    <w:p w:rsidR="001A179E" w:rsidRPr="002E029A" w:rsidRDefault="001A179E">
      <w:pPr>
        <w:spacing w:after="0"/>
        <w:ind w:left="120"/>
        <w:rPr>
          <w:lang w:val="ru-RU"/>
        </w:rPr>
      </w:pPr>
    </w:p>
    <w:p w:rsidR="001A179E" w:rsidRPr="002E029A" w:rsidRDefault="001C5A5C" w:rsidP="001C5A5C">
      <w:pPr>
        <w:spacing w:after="0" w:line="408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</w:t>
      </w:r>
      <w:r w:rsidR="00410F57" w:rsidRPr="002E029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A179E" w:rsidRPr="002E029A" w:rsidRDefault="00410F57">
      <w:pPr>
        <w:spacing w:after="0" w:line="408" w:lineRule="auto"/>
        <w:ind w:left="120"/>
        <w:jc w:val="center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8105219)</w:t>
      </w:r>
    </w:p>
    <w:p w:rsidR="001A179E" w:rsidRPr="002E029A" w:rsidRDefault="001A179E">
      <w:pPr>
        <w:spacing w:after="0"/>
        <w:ind w:left="120"/>
        <w:jc w:val="center"/>
        <w:rPr>
          <w:lang w:val="ru-RU"/>
        </w:rPr>
      </w:pPr>
    </w:p>
    <w:p w:rsidR="001A179E" w:rsidRPr="002E029A" w:rsidRDefault="00410F57">
      <w:pPr>
        <w:spacing w:after="0" w:line="408" w:lineRule="auto"/>
        <w:ind w:left="120"/>
        <w:jc w:val="center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1A179E" w:rsidRPr="002E029A" w:rsidRDefault="00410F57">
      <w:pPr>
        <w:spacing w:after="0" w:line="408" w:lineRule="auto"/>
        <w:ind w:left="120"/>
        <w:jc w:val="center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1A179E" w:rsidRPr="002E029A" w:rsidRDefault="001A179E">
      <w:pPr>
        <w:spacing w:after="0"/>
        <w:ind w:left="120"/>
        <w:jc w:val="center"/>
        <w:rPr>
          <w:lang w:val="ru-RU"/>
        </w:rPr>
      </w:pPr>
    </w:p>
    <w:p w:rsidR="001A179E" w:rsidRPr="002E029A" w:rsidRDefault="001A179E">
      <w:pPr>
        <w:spacing w:after="0"/>
        <w:ind w:left="120"/>
        <w:jc w:val="center"/>
        <w:rPr>
          <w:lang w:val="ru-RU"/>
        </w:rPr>
      </w:pPr>
    </w:p>
    <w:p w:rsidR="001A179E" w:rsidRPr="002E029A" w:rsidRDefault="001A179E">
      <w:pPr>
        <w:spacing w:after="0"/>
        <w:ind w:left="120"/>
        <w:jc w:val="center"/>
        <w:rPr>
          <w:lang w:val="ru-RU"/>
        </w:rPr>
      </w:pPr>
    </w:p>
    <w:p w:rsidR="001A179E" w:rsidRPr="002E029A" w:rsidRDefault="001A179E">
      <w:pPr>
        <w:spacing w:after="0"/>
        <w:ind w:left="120"/>
        <w:jc w:val="center"/>
        <w:rPr>
          <w:lang w:val="ru-RU"/>
        </w:rPr>
      </w:pPr>
    </w:p>
    <w:p w:rsidR="001A179E" w:rsidRPr="002E029A" w:rsidRDefault="001A179E">
      <w:pPr>
        <w:spacing w:after="0"/>
        <w:ind w:left="120"/>
        <w:jc w:val="center"/>
        <w:rPr>
          <w:lang w:val="ru-RU"/>
        </w:rPr>
      </w:pPr>
    </w:p>
    <w:p w:rsidR="001A179E" w:rsidRPr="002E029A" w:rsidRDefault="001A179E">
      <w:pPr>
        <w:spacing w:after="0"/>
        <w:ind w:left="120"/>
        <w:jc w:val="center"/>
        <w:rPr>
          <w:lang w:val="ru-RU"/>
        </w:rPr>
      </w:pPr>
    </w:p>
    <w:p w:rsidR="001A179E" w:rsidRPr="002E029A" w:rsidRDefault="001A179E">
      <w:pPr>
        <w:spacing w:after="0"/>
        <w:ind w:left="120"/>
        <w:jc w:val="center"/>
        <w:rPr>
          <w:lang w:val="ru-RU"/>
        </w:rPr>
      </w:pPr>
    </w:p>
    <w:p w:rsidR="001A179E" w:rsidRPr="002E029A" w:rsidRDefault="001A179E">
      <w:pPr>
        <w:spacing w:after="0"/>
        <w:ind w:left="120"/>
        <w:jc w:val="center"/>
        <w:rPr>
          <w:lang w:val="ru-RU"/>
        </w:rPr>
      </w:pPr>
    </w:p>
    <w:p w:rsidR="001A179E" w:rsidRPr="002E029A" w:rsidRDefault="001A179E">
      <w:pPr>
        <w:spacing w:after="0"/>
        <w:ind w:left="120"/>
        <w:jc w:val="center"/>
        <w:rPr>
          <w:lang w:val="ru-RU"/>
        </w:rPr>
      </w:pPr>
    </w:p>
    <w:p w:rsidR="001A179E" w:rsidRPr="002E029A" w:rsidRDefault="001A179E">
      <w:pPr>
        <w:spacing w:after="0"/>
        <w:ind w:left="120"/>
        <w:jc w:val="center"/>
        <w:rPr>
          <w:lang w:val="ru-RU"/>
        </w:rPr>
      </w:pPr>
    </w:p>
    <w:p w:rsidR="001A179E" w:rsidRPr="002E029A" w:rsidRDefault="002E029A" w:rsidP="002E029A">
      <w:pPr>
        <w:spacing w:after="0"/>
        <w:rPr>
          <w:lang w:val="ru-RU"/>
        </w:rPr>
      </w:pPr>
      <w:bookmarkStart w:id="2" w:name="6129fc25-1484-4cce-a161-840ff826026d"/>
      <w:r>
        <w:rPr>
          <w:lang w:val="ru-RU"/>
        </w:rPr>
        <w:t xml:space="preserve">                                                     </w:t>
      </w:r>
      <w:r w:rsidR="001C5A5C">
        <w:rPr>
          <w:lang w:val="ru-RU"/>
        </w:rPr>
        <w:t xml:space="preserve">             </w:t>
      </w:r>
      <w:r>
        <w:rPr>
          <w:lang w:val="ru-RU"/>
        </w:rPr>
        <w:t xml:space="preserve">  </w:t>
      </w:r>
      <w:r w:rsidR="00334260" w:rsidRPr="002E029A">
        <w:rPr>
          <w:rFonts w:ascii="Times New Roman" w:hAnsi="Times New Roman"/>
          <w:b/>
          <w:color w:val="000000"/>
          <w:sz w:val="28"/>
          <w:lang w:val="ru-RU"/>
        </w:rPr>
        <w:t>Х</w:t>
      </w:r>
      <w:r w:rsidR="00334260">
        <w:rPr>
          <w:rFonts w:ascii="Times New Roman" w:hAnsi="Times New Roman"/>
          <w:b/>
          <w:color w:val="000000"/>
          <w:sz w:val="28"/>
          <w:lang w:val="ru-RU"/>
        </w:rPr>
        <w:t>.</w:t>
      </w:r>
      <w:bookmarkStart w:id="3" w:name="_GoBack"/>
      <w:bookmarkEnd w:id="3"/>
      <w:r w:rsidR="00410F57" w:rsidRPr="002E029A">
        <w:rPr>
          <w:rFonts w:ascii="Times New Roman" w:hAnsi="Times New Roman"/>
          <w:b/>
          <w:color w:val="000000"/>
          <w:sz w:val="28"/>
          <w:lang w:val="ru-RU"/>
        </w:rPr>
        <w:t xml:space="preserve"> Кирсановка </w:t>
      </w:r>
      <w:bookmarkStart w:id="4" w:name="62614f64-10de-4f5c-96b5-e9621fb5538a"/>
      <w:bookmarkEnd w:id="2"/>
      <w:r w:rsidR="00410F57" w:rsidRPr="002E029A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1A179E" w:rsidRPr="002E029A" w:rsidRDefault="001A179E">
      <w:pPr>
        <w:spacing w:after="0"/>
        <w:ind w:left="120"/>
        <w:rPr>
          <w:lang w:val="ru-RU"/>
        </w:rPr>
      </w:pPr>
    </w:p>
    <w:p w:rsidR="001C5A5C" w:rsidRPr="002E029A" w:rsidRDefault="001C5A5C" w:rsidP="001C5A5C">
      <w:pPr>
        <w:spacing w:after="0"/>
        <w:ind w:left="120"/>
        <w:jc w:val="both"/>
        <w:rPr>
          <w:lang w:val="ru-RU"/>
        </w:rPr>
      </w:pPr>
      <w:bookmarkStart w:id="5" w:name="block-64451572"/>
      <w:r w:rsidRPr="002E029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A179E" w:rsidRPr="002E029A" w:rsidRDefault="001A179E">
      <w:pPr>
        <w:spacing w:after="0" w:line="264" w:lineRule="auto"/>
        <w:ind w:left="120"/>
        <w:jc w:val="both"/>
        <w:rPr>
          <w:lang w:val="ru-RU"/>
        </w:rPr>
      </w:pP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1A179E" w:rsidRPr="002E029A" w:rsidRDefault="001A179E">
      <w:pPr>
        <w:spacing w:after="0"/>
        <w:ind w:left="120"/>
        <w:rPr>
          <w:lang w:val="ru-RU"/>
        </w:rPr>
      </w:pPr>
      <w:bookmarkStart w:id="6" w:name="_Toc141079005"/>
      <w:bookmarkEnd w:id="6"/>
    </w:p>
    <w:p w:rsidR="001A179E" w:rsidRPr="002E029A" w:rsidRDefault="001A179E">
      <w:pPr>
        <w:spacing w:after="0"/>
        <w:ind w:left="120"/>
        <w:jc w:val="both"/>
        <w:rPr>
          <w:lang w:val="ru-RU"/>
        </w:rPr>
      </w:pP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proofErr w:type="gramStart"/>
      <w:r w:rsidRPr="002E029A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</w:t>
      </w:r>
      <w:proofErr w:type="gramEnd"/>
      <w:r w:rsidRPr="002E029A">
        <w:rPr>
          <w:rFonts w:ascii="Times New Roman" w:hAnsi="Times New Roman"/>
          <w:color w:val="000000"/>
          <w:sz w:val="28"/>
          <w:lang w:val="ru-RU"/>
        </w:rPr>
        <w:t xml:space="preserve"> сформулированные в федеральной рабочей программе воспитания.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2E029A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2E029A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2E029A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7" w:name="3b6b0d1b-a3e8-474a-8c9a-11f43040876f"/>
      <w:r w:rsidRPr="002E029A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7"/>
    </w:p>
    <w:p w:rsidR="001A179E" w:rsidRPr="002E029A" w:rsidRDefault="001A179E">
      <w:pPr>
        <w:spacing w:after="0"/>
        <w:ind w:left="120"/>
        <w:rPr>
          <w:lang w:val="ru-RU"/>
        </w:rPr>
      </w:pPr>
    </w:p>
    <w:p w:rsidR="001A179E" w:rsidRPr="002E029A" w:rsidRDefault="001A179E">
      <w:pPr>
        <w:spacing w:after="0" w:line="264" w:lineRule="auto"/>
        <w:ind w:left="120"/>
        <w:jc w:val="both"/>
        <w:rPr>
          <w:lang w:val="ru-RU"/>
        </w:rPr>
      </w:pPr>
    </w:p>
    <w:p w:rsidR="001A179E" w:rsidRPr="002E029A" w:rsidRDefault="001A179E">
      <w:pPr>
        <w:rPr>
          <w:lang w:val="ru-RU"/>
        </w:rPr>
        <w:sectPr w:rsidR="001A179E" w:rsidRPr="002E029A">
          <w:footerReference w:type="default" r:id="rId9"/>
          <w:pgSz w:w="11906" w:h="16383"/>
          <w:pgMar w:top="1134" w:right="850" w:bottom="1134" w:left="1701" w:header="720" w:footer="720" w:gutter="0"/>
          <w:cols w:space="720"/>
        </w:sectPr>
      </w:pPr>
    </w:p>
    <w:p w:rsidR="001A179E" w:rsidRPr="002E029A" w:rsidRDefault="00410F57">
      <w:pPr>
        <w:spacing w:after="0" w:line="264" w:lineRule="auto"/>
        <w:ind w:left="120"/>
        <w:jc w:val="both"/>
        <w:rPr>
          <w:lang w:val="ru-RU"/>
        </w:rPr>
      </w:pPr>
      <w:bookmarkStart w:id="8" w:name="block-64451567"/>
      <w:bookmarkEnd w:id="5"/>
      <w:r w:rsidRPr="002E029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A179E" w:rsidRPr="002E029A" w:rsidRDefault="001A179E">
      <w:pPr>
        <w:spacing w:after="0"/>
        <w:ind w:left="120"/>
        <w:rPr>
          <w:lang w:val="ru-RU"/>
        </w:rPr>
      </w:pPr>
      <w:bookmarkStart w:id="9" w:name="_Toc141079007"/>
      <w:bookmarkEnd w:id="9"/>
    </w:p>
    <w:p w:rsidR="001A179E" w:rsidRPr="002E029A" w:rsidRDefault="001A179E">
      <w:pPr>
        <w:spacing w:after="0"/>
        <w:ind w:left="120"/>
        <w:rPr>
          <w:lang w:val="ru-RU"/>
        </w:rPr>
      </w:pPr>
    </w:p>
    <w:p w:rsidR="001A179E" w:rsidRPr="002E029A" w:rsidRDefault="00410F57">
      <w:pPr>
        <w:spacing w:after="0"/>
        <w:ind w:left="120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2E029A">
        <w:rPr>
          <w:rFonts w:ascii="Times New Roman" w:hAnsi="Times New Roman"/>
          <w:color w:val="000000"/>
          <w:spacing w:val="-4"/>
          <w:sz w:val="28"/>
          <w:lang w:val="ru-RU"/>
        </w:rPr>
        <w:t>художественных промыслов: дымковская или каргопольская игрушка (или по выбору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1A179E" w:rsidRPr="002E029A" w:rsidRDefault="00410F57">
      <w:pPr>
        <w:spacing w:after="0" w:line="252" w:lineRule="auto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1A179E" w:rsidRPr="002E029A" w:rsidRDefault="00410F57">
      <w:pPr>
        <w:spacing w:after="0" w:line="252" w:lineRule="auto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2E029A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2E029A">
        <w:rPr>
          <w:rFonts w:ascii="Times New Roman" w:hAnsi="Times New Roman"/>
          <w:color w:val="000000"/>
          <w:sz w:val="28"/>
          <w:lang w:val="ru-RU"/>
        </w:rPr>
        <w:t>.</w:t>
      </w:r>
    </w:p>
    <w:p w:rsidR="001A179E" w:rsidRPr="002E029A" w:rsidRDefault="00410F57">
      <w:pPr>
        <w:spacing w:after="0" w:line="252" w:lineRule="auto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1A179E" w:rsidRPr="002E029A" w:rsidRDefault="001A179E">
      <w:pPr>
        <w:spacing w:after="0"/>
        <w:ind w:left="120"/>
        <w:rPr>
          <w:lang w:val="ru-RU"/>
        </w:rPr>
      </w:pPr>
      <w:bookmarkStart w:id="10" w:name="_Toc141079008"/>
      <w:bookmarkEnd w:id="10"/>
    </w:p>
    <w:p w:rsidR="001A179E" w:rsidRPr="002E029A" w:rsidRDefault="00410F57">
      <w:pPr>
        <w:spacing w:after="0"/>
        <w:ind w:left="120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A179E" w:rsidRPr="002E029A" w:rsidRDefault="00410F57">
      <w:pPr>
        <w:spacing w:after="0" w:line="269" w:lineRule="auto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A179E" w:rsidRPr="002E029A" w:rsidRDefault="00410F57">
      <w:pPr>
        <w:spacing w:after="0" w:line="269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1A179E" w:rsidRPr="002E029A" w:rsidRDefault="00410F57">
      <w:pPr>
        <w:spacing w:after="0" w:line="269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1A179E" w:rsidRPr="002E029A" w:rsidRDefault="00410F57">
      <w:pPr>
        <w:spacing w:after="0" w:line="269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1A179E" w:rsidRPr="002E029A" w:rsidRDefault="00410F57">
      <w:pPr>
        <w:spacing w:after="0" w:line="269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1A179E" w:rsidRPr="00893F18" w:rsidRDefault="00410F57">
      <w:pPr>
        <w:spacing w:after="0" w:line="269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893F18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1A179E" w:rsidRPr="002E029A" w:rsidRDefault="00410F57">
      <w:pPr>
        <w:spacing w:after="0" w:line="269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1A179E" w:rsidRPr="002E029A" w:rsidRDefault="00410F57">
      <w:pPr>
        <w:spacing w:after="0" w:line="269" w:lineRule="auto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A179E" w:rsidRPr="002E029A" w:rsidRDefault="00410F57">
      <w:pPr>
        <w:spacing w:after="0" w:line="269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1A179E" w:rsidRPr="002E029A" w:rsidRDefault="00410F57">
      <w:pPr>
        <w:spacing w:after="0" w:line="269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1A179E" w:rsidRPr="002E029A" w:rsidRDefault="00410F57">
      <w:pPr>
        <w:spacing w:after="0" w:line="269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1A179E" w:rsidRPr="002E029A" w:rsidRDefault="00410F57">
      <w:pPr>
        <w:spacing w:after="0" w:line="269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1A179E" w:rsidRPr="002E029A" w:rsidRDefault="00410F57">
      <w:pPr>
        <w:spacing w:after="0" w:line="269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1A179E" w:rsidRPr="002E029A" w:rsidRDefault="00410F57">
      <w:pPr>
        <w:spacing w:after="0" w:line="269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1A179E" w:rsidRPr="002E029A" w:rsidRDefault="00410F57">
      <w:pPr>
        <w:spacing w:after="0" w:line="269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1A179E" w:rsidRPr="002E029A" w:rsidRDefault="00410F57">
      <w:pPr>
        <w:spacing w:after="0" w:line="269" w:lineRule="auto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A179E" w:rsidRPr="002E029A" w:rsidRDefault="00410F57">
      <w:pPr>
        <w:spacing w:after="0" w:line="269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2E029A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2E029A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029A">
        <w:rPr>
          <w:rFonts w:ascii="Times New Roman" w:hAnsi="Times New Roman"/>
          <w:color w:val="000000"/>
          <w:sz w:val="28"/>
          <w:lang w:val="ru-RU"/>
        </w:rPr>
        <w:t>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1A179E" w:rsidRPr="002E029A" w:rsidRDefault="001A179E">
      <w:pPr>
        <w:spacing w:after="0"/>
        <w:ind w:left="120"/>
        <w:rPr>
          <w:lang w:val="ru-RU"/>
        </w:rPr>
      </w:pPr>
      <w:bookmarkStart w:id="11" w:name="_Toc141079009"/>
      <w:bookmarkEnd w:id="11"/>
    </w:p>
    <w:p w:rsidR="001A179E" w:rsidRPr="002E029A" w:rsidRDefault="001A179E">
      <w:pPr>
        <w:spacing w:after="0"/>
        <w:ind w:left="120"/>
        <w:rPr>
          <w:lang w:val="ru-RU"/>
        </w:rPr>
      </w:pPr>
    </w:p>
    <w:p w:rsidR="001A179E" w:rsidRPr="002E029A" w:rsidRDefault="00410F57">
      <w:pPr>
        <w:spacing w:after="0"/>
        <w:ind w:left="120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2E029A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proofErr w:type="gramStart"/>
      <w:r w:rsidRPr="002E029A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Саврасова, В.Д. Поленова, И.К. Айвазовского и других. 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2E029A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1A179E" w:rsidRPr="002E029A" w:rsidRDefault="001A179E">
      <w:pPr>
        <w:spacing w:after="0"/>
        <w:ind w:left="120"/>
        <w:rPr>
          <w:lang w:val="ru-RU"/>
        </w:rPr>
      </w:pPr>
      <w:bookmarkStart w:id="12" w:name="_Toc141079010"/>
      <w:bookmarkEnd w:id="12"/>
    </w:p>
    <w:p w:rsidR="001A179E" w:rsidRPr="002E029A" w:rsidRDefault="00410F57">
      <w:pPr>
        <w:spacing w:after="0"/>
        <w:ind w:left="120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1A179E" w:rsidRPr="00893F18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893F18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В.М. Васнецова,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Построение в графическом редакторе с помощью геометрических фигур или на линейной основе пропорций фигуры человека, изображение </w:t>
      </w:r>
      <w:r w:rsidRPr="002E029A">
        <w:rPr>
          <w:rFonts w:ascii="Times New Roman" w:hAnsi="Times New Roman"/>
          <w:color w:val="000000"/>
          <w:sz w:val="28"/>
          <w:lang w:val="ru-RU"/>
        </w:rPr>
        <w:lastRenderedPageBreak/>
        <w:t>различных фаз движения. Создание анимации схематического движения человека (при соответствующих технических условиях).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2E029A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1A179E" w:rsidRPr="002E029A" w:rsidRDefault="001A179E">
      <w:pPr>
        <w:spacing w:after="0"/>
        <w:ind w:left="120"/>
        <w:rPr>
          <w:lang w:val="ru-RU"/>
        </w:rPr>
      </w:pPr>
    </w:p>
    <w:p w:rsidR="001A179E" w:rsidRPr="002E029A" w:rsidRDefault="001A179E">
      <w:pPr>
        <w:spacing w:after="0" w:line="264" w:lineRule="auto"/>
        <w:ind w:left="120"/>
        <w:jc w:val="both"/>
        <w:rPr>
          <w:lang w:val="ru-RU"/>
        </w:rPr>
      </w:pPr>
    </w:p>
    <w:p w:rsidR="001A179E" w:rsidRPr="002E029A" w:rsidRDefault="001A179E">
      <w:pPr>
        <w:rPr>
          <w:lang w:val="ru-RU"/>
        </w:rPr>
        <w:sectPr w:rsidR="001A179E" w:rsidRPr="002E029A">
          <w:pgSz w:w="11906" w:h="16383"/>
          <w:pgMar w:top="1134" w:right="850" w:bottom="1134" w:left="1701" w:header="720" w:footer="720" w:gutter="0"/>
          <w:cols w:space="720"/>
        </w:sectPr>
      </w:pPr>
    </w:p>
    <w:p w:rsidR="001A179E" w:rsidRPr="002E029A" w:rsidRDefault="00410F57">
      <w:pPr>
        <w:spacing w:after="0" w:line="264" w:lineRule="auto"/>
        <w:ind w:left="120"/>
        <w:jc w:val="both"/>
        <w:rPr>
          <w:lang w:val="ru-RU"/>
        </w:rPr>
      </w:pPr>
      <w:bookmarkStart w:id="13" w:name="block-64451559"/>
      <w:bookmarkEnd w:id="8"/>
      <w:r w:rsidRPr="002E029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1A179E" w:rsidRPr="002E029A" w:rsidRDefault="001A179E">
      <w:pPr>
        <w:spacing w:after="0" w:line="264" w:lineRule="auto"/>
        <w:ind w:left="120"/>
        <w:jc w:val="both"/>
        <w:rPr>
          <w:lang w:val="ru-RU"/>
        </w:rPr>
      </w:pPr>
    </w:p>
    <w:p w:rsidR="001A179E" w:rsidRPr="002E029A" w:rsidRDefault="00410F57">
      <w:pPr>
        <w:spacing w:after="0" w:line="264" w:lineRule="auto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A179E" w:rsidRPr="002E029A" w:rsidRDefault="001A179E">
      <w:pPr>
        <w:spacing w:after="0" w:line="264" w:lineRule="auto"/>
        <w:ind w:left="120"/>
        <w:jc w:val="both"/>
        <w:rPr>
          <w:lang w:val="ru-RU"/>
        </w:rPr>
      </w:pP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2E029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E029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</w:t>
      </w:r>
      <w:proofErr w:type="gramStart"/>
      <w:r w:rsidRPr="002E029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E029A">
        <w:rPr>
          <w:rFonts w:ascii="Times New Roman" w:hAnsi="Times New Roman"/>
          <w:color w:val="000000"/>
          <w:sz w:val="28"/>
          <w:lang w:val="ru-RU"/>
        </w:rPr>
        <w:t>;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2E029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E029A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2E029A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</w:t>
      </w:r>
      <w:proofErr w:type="gramStart"/>
      <w:r w:rsidRPr="002E029A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2E029A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2E029A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2E029A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2E029A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2E029A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2E029A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2E029A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2E029A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4" w:name="_Toc124264881"/>
      <w:bookmarkEnd w:id="14"/>
    </w:p>
    <w:p w:rsidR="001A179E" w:rsidRPr="002E029A" w:rsidRDefault="001A179E">
      <w:pPr>
        <w:spacing w:after="0"/>
        <w:ind w:left="120"/>
        <w:rPr>
          <w:lang w:val="ru-RU"/>
        </w:rPr>
      </w:pPr>
      <w:bookmarkStart w:id="15" w:name="_Toc141079013"/>
      <w:bookmarkEnd w:id="15"/>
    </w:p>
    <w:p w:rsidR="001A179E" w:rsidRPr="002E029A" w:rsidRDefault="001A179E">
      <w:pPr>
        <w:spacing w:after="0"/>
        <w:ind w:left="120"/>
        <w:jc w:val="both"/>
        <w:rPr>
          <w:lang w:val="ru-RU"/>
        </w:rPr>
      </w:pP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A179E" w:rsidRPr="002E029A" w:rsidRDefault="001A179E">
      <w:pPr>
        <w:spacing w:after="0"/>
        <w:ind w:left="120"/>
        <w:rPr>
          <w:lang w:val="ru-RU"/>
        </w:rPr>
      </w:pP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1A179E" w:rsidRPr="002E029A" w:rsidRDefault="001A179E">
      <w:pPr>
        <w:spacing w:after="0" w:line="264" w:lineRule="auto"/>
        <w:ind w:left="120"/>
        <w:jc w:val="both"/>
        <w:rPr>
          <w:lang w:val="ru-RU"/>
        </w:rPr>
      </w:pPr>
    </w:p>
    <w:p w:rsidR="001A179E" w:rsidRPr="002E029A" w:rsidRDefault="00410F57">
      <w:pPr>
        <w:spacing w:after="0" w:line="264" w:lineRule="auto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A179E" w:rsidRPr="002E029A" w:rsidRDefault="00410F57">
      <w:pPr>
        <w:spacing w:after="0" w:line="264" w:lineRule="auto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1A179E" w:rsidRPr="002E029A" w:rsidRDefault="00410F57">
      <w:pPr>
        <w:spacing w:after="0" w:line="264" w:lineRule="auto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1A179E" w:rsidRPr="002E029A" w:rsidRDefault="001A179E">
      <w:pPr>
        <w:spacing w:after="0" w:line="252" w:lineRule="auto"/>
        <w:ind w:left="120"/>
        <w:jc w:val="both"/>
        <w:rPr>
          <w:lang w:val="ru-RU"/>
        </w:rPr>
      </w:pPr>
    </w:p>
    <w:p w:rsidR="001A179E" w:rsidRPr="002E029A" w:rsidRDefault="00410F57">
      <w:pPr>
        <w:spacing w:after="0" w:line="252" w:lineRule="auto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A179E" w:rsidRPr="002E029A" w:rsidRDefault="00410F57">
      <w:pPr>
        <w:spacing w:after="0" w:line="252" w:lineRule="auto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</w:t>
      </w:r>
      <w:r w:rsidRPr="002E02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участников общения, выявляя и корректно отстаивая свои позиции в оценке и понимании обсуждаемого явления; 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1A179E" w:rsidRPr="002E029A" w:rsidRDefault="001A179E">
      <w:pPr>
        <w:spacing w:after="0" w:line="252" w:lineRule="auto"/>
        <w:ind w:left="120"/>
        <w:jc w:val="both"/>
        <w:rPr>
          <w:lang w:val="ru-RU"/>
        </w:rPr>
      </w:pPr>
    </w:p>
    <w:p w:rsidR="001A179E" w:rsidRPr="002E029A" w:rsidRDefault="00410F57">
      <w:pPr>
        <w:spacing w:after="0" w:line="252" w:lineRule="auto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A179E" w:rsidRPr="002E029A" w:rsidRDefault="00410F57">
      <w:pPr>
        <w:spacing w:after="0" w:line="252" w:lineRule="auto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соблюдать </w:t>
      </w:r>
      <w:proofErr w:type="gramStart"/>
      <w:r w:rsidRPr="002E029A">
        <w:rPr>
          <w:rFonts w:ascii="Times New Roman" w:hAnsi="Times New Roman"/>
          <w:color w:val="000000"/>
          <w:sz w:val="28"/>
          <w:lang w:val="ru-RU"/>
        </w:rPr>
        <w:t>порядок в окружающем пространстве и бережно относясь</w:t>
      </w:r>
      <w:proofErr w:type="gramEnd"/>
      <w:r w:rsidRPr="002E029A">
        <w:rPr>
          <w:rFonts w:ascii="Times New Roman" w:hAnsi="Times New Roman"/>
          <w:color w:val="000000"/>
          <w:sz w:val="28"/>
          <w:lang w:val="ru-RU"/>
        </w:rPr>
        <w:t xml:space="preserve"> к используемым материалам;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1A179E" w:rsidRPr="002E029A" w:rsidRDefault="001A179E">
      <w:pPr>
        <w:spacing w:after="0"/>
        <w:ind w:left="120"/>
        <w:rPr>
          <w:lang w:val="ru-RU"/>
        </w:rPr>
      </w:pPr>
      <w:bookmarkStart w:id="16" w:name="_Toc124264882"/>
      <w:bookmarkStart w:id="17" w:name="_Toc141079014"/>
      <w:bookmarkEnd w:id="16"/>
      <w:bookmarkEnd w:id="17"/>
    </w:p>
    <w:p w:rsidR="001A179E" w:rsidRPr="002E029A" w:rsidRDefault="001A179E">
      <w:pPr>
        <w:spacing w:after="0"/>
        <w:ind w:left="120"/>
        <w:jc w:val="both"/>
        <w:rPr>
          <w:lang w:val="ru-RU"/>
        </w:rPr>
      </w:pP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E029A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E029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E029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2E029A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2E029A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1A179E" w:rsidRPr="002E029A" w:rsidRDefault="00410F57">
      <w:pPr>
        <w:spacing w:after="0" w:line="264" w:lineRule="auto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Рассматривать и эстетически характеризовать различные примеры узоров в природе (в условиях урока на основе фотографий); приводить </w:t>
      </w:r>
      <w:r w:rsidRPr="002E029A">
        <w:rPr>
          <w:rFonts w:ascii="Times New Roman" w:hAnsi="Times New Roman"/>
          <w:color w:val="000000"/>
          <w:sz w:val="28"/>
          <w:lang w:val="ru-RU"/>
        </w:rPr>
        <w:lastRenderedPageBreak/>
        <w:t>примеры, сопоставлять и искать ассоциации с орнаментами в произведениях декоративно-прикладного искусства.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2E029A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2E029A">
        <w:rPr>
          <w:rFonts w:ascii="Times New Roman" w:hAnsi="Times New Roman"/>
          <w:color w:val="000000"/>
          <w:sz w:val="28"/>
          <w:lang w:val="ru-RU"/>
        </w:rPr>
        <w:t>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1A179E" w:rsidRPr="002E029A" w:rsidRDefault="00410F57">
      <w:pPr>
        <w:spacing w:after="0" w:line="264" w:lineRule="auto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1A179E" w:rsidRPr="002E029A" w:rsidRDefault="00410F57">
      <w:pPr>
        <w:spacing w:after="0" w:line="264" w:lineRule="auto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8" w:name="_TOC_250003"/>
      <w:bookmarkEnd w:id="18"/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E029A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E029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E029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работы акварельной краской и понимать особенности работы прозрачной краской.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2E029A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2E029A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proofErr w:type="gramStart"/>
      <w:r w:rsidRPr="002E029A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  <w:proofErr w:type="gramEnd"/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выполнения эскиза геометрического орнамента кружева или вышивки на основе природных мотивов.</w:t>
      </w:r>
    </w:p>
    <w:p w:rsidR="001A179E" w:rsidRPr="002E029A" w:rsidRDefault="00410F57">
      <w:pPr>
        <w:spacing w:after="0" w:line="257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1A179E" w:rsidRPr="002E029A" w:rsidRDefault="00410F57">
      <w:pPr>
        <w:spacing w:after="0" w:line="257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1A179E" w:rsidRPr="002E029A" w:rsidRDefault="00410F57">
      <w:pPr>
        <w:spacing w:after="0" w:line="257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1A179E" w:rsidRPr="002E029A" w:rsidRDefault="00410F57">
      <w:pPr>
        <w:spacing w:after="0" w:line="257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1A179E" w:rsidRPr="002E029A" w:rsidRDefault="00410F57">
      <w:pPr>
        <w:spacing w:after="0" w:line="257" w:lineRule="auto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A179E" w:rsidRPr="002E029A" w:rsidRDefault="00410F57">
      <w:pPr>
        <w:spacing w:after="0" w:line="257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1A179E" w:rsidRPr="002E029A" w:rsidRDefault="00410F57">
      <w:pPr>
        <w:spacing w:after="0" w:line="257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1A179E" w:rsidRPr="002E029A" w:rsidRDefault="00410F57">
      <w:pPr>
        <w:spacing w:after="0" w:line="257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1A179E" w:rsidRPr="002E029A" w:rsidRDefault="00410F57">
      <w:pPr>
        <w:spacing w:after="0" w:line="257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1A179E" w:rsidRPr="002E029A" w:rsidRDefault="00410F57">
      <w:pPr>
        <w:spacing w:after="0" w:line="257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1A179E" w:rsidRPr="002E029A" w:rsidRDefault="00410F57">
      <w:pPr>
        <w:spacing w:after="0" w:line="257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1A179E" w:rsidRPr="002E029A" w:rsidRDefault="00410F57">
      <w:pPr>
        <w:spacing w:after="0" w:line="257" w:lineRule="auto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A179E" w:rsidRPr="002E029A" w:rsidRDefault="00410F57">
      <w:pPr>
        <w:spacing w:after="0" w:line="257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1A179E" w:rsidRPr="002E029A" w:rsidRDefault="00410F57">
      <w:pPr>
        <w:spacing w:after="0" w:line="257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1A179E" w:rsidRPr="002E029A" w:rsidRDefault="00410F57">
      <w:pPr>
        <w:spacing w:after="0" w:line="257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Приобретать опыт эстетического наблюдения и художественного анализа произведений декоративного искусства и их орнаментальной </w:t>
      </w:r>
      <w:r w:rsidRPr="002E029A">
        <w:rPr>
          <w:rFonts w:ascii="Times New Roman" w:hAnsi="Times New Roman"/>
          <w:color w:val="000000"/>
          <w:sz w:val="28"/>
          <w:lang w:val="ru-RU"/>
        </w:rPr>
        <w:lastRenderedPageBreak/>
        <w:t>организации (например, кружево, шитьё, резьба и роспись по дереву и ткани, чеканка).</w:t>
      </w:r>
    </w:p>
    <w:p w:rsidR="001A179E" w:rsidRPr="002E029A" w:rsidRDefault="00410F57">
      <w:pPr>
        <w:spacing w:after="0" w:line="257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</w:r>
    </w:p>
    <w:p w:rsidR="001A179E" w:rsidRPr="002E029A" w:rsidRDefault="00410F57">
      <w:pPr>
        <w:spacing w:after="0" w:line="264" w:lineRule="auto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029A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2E029A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9" w:name="_TOC_250002"/>
      <w:bookmarkEnd w:id="19"/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E029A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E029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E029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A179E" w:rsidRPr="002E029A" w:rsidRDefault="00410F57">
      <w:pPr>
        <w:spacing w:after="0" w:line="264" w:lineRule="auto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lastRenderedPageBreak/>
        <w:t>Создавать практическую творческую работу – поздравительную открытку, совмещая в ней шрифт и изображение.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«Декоративно-прикладное искусство»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2E029A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proofErr w:type="gramStart"/>
      <w:r w:rsidRPr="002E029A">
        <w:rPr>
          <w:rFonts w:ascii="Times New Roman" w:hAnsi="Times New Roman"/>
          <w:color w:val="000000"/>
          <w:sz w:val="28"/>
          <w:lang w:val="ru-RU"/>
        </w:rPr>
        <w:t xml:space="preserve"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</w:t>
      </w:r>
      <w:r w:rsidRPr="002E029A">
        <w:rPr>
          <w:rFonts w:ascii="Times New Roman" w:hAnsi="Times New Roman"/>
          <w:color w:val="000000"/>
          <w:sz w:val="28"/>
          <w:lang w:val="ru-RU"/>
        </w:rPr>
        <w:lastRenderedPageBreak/>
        <w:t>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proofErr w:type="gramStart"/>
      <w:r w:rsidRPr="002E029A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  <w:proofErr w:type="gramEnd"/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Называть основные жанры живописи, графики и скульптуры, определяемые предметом изображения.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учителя), приобретать представления об их произведениях.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proofErr w:type="gramStart"/>
      <w:r w:rsidRPr="002E029A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  <w:proofErr w:type="gramEnd"/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2E029A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1A179E" w:rsidRPr="002E029A" w:rsidRDefault="00410F57">
      <w:pPr>
        <w:spacing w:after="0" w:line="264" w:lineRule="auto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E029A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E029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E029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A179E" w:rsidRPr="002E029A" w:rsidRDefault="00410F57">
      <w:pPr>
        <w:spacing w:after="0" w:line="264" w:lineRule="auto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1A179E" w:rsidRPr="002E029A" w:rsidRDefault="00410F57">
      <w:pPr>
        <w:spacing w:after="0" w:line="264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</w:t>
      </w:r>
      <w:r w:rsidRPr="002E029A">
        <w:rPr>
          <w:rFonts w:ascii="Times New Roman" w:hAnsi="Times New Roman"/>
          <w:color w:val="000000"/>
          <w:sz w:val="28"/>
          <w:lang w:val="ru-RU"/>
        </w:rPr>
        <w:lastRenderedPageBreak/>
        <w:t>праздников у разных народов), в которых выражается обобщённый образ национальной культуры.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proofErr w:type="gramStart"/>
      <w:r w:rsidRPr="002E029A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</w:t>
      </w:r>
      <w:r w:rsidRPr="002E029A">
        <w:rPr>
          <w:rFonts w:ascii="Times New Roman" w:hAnsi="Times New Roman"/>
          <w:color w:val="000000"/>
          <w:sz w:val="28"/>
          <w:lang w:val="ru-RU"/>
        </w:rPr>
        <w:lastRenderedPageBreak/>
        <w:t>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1A179E" w:rsidRPr="002E029A" w:rsidRDefault="00410F57">
      <w:pPr>
        <w:spacing w:after="0" w:line="252" w:lineRule="auto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Называть и объяснять содержание памятника К. Минину и Д. Пожарскому скульптора И.П. Мартоса в Москве.</w:t>
      </w:r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2E029A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</w:t>
      </w:r>
      <w:proofErr w:type="gramEnd"/>
      <w:r w:rsidRPr="002E029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E029A">
        <w:rPr>
          <w:rFonts w:ascii="Times New Roman" w:hAnsi="Times New Roman"/>
          <w:color w:val="000000"/>
          <w:sz w:val="28"/>
          <w:lang w:val="ru-RU"/>
        </w:rPr>
        <w:t>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  <w:proofErr w:type="gramEnd"/>
    </w:p>
    <w:p w:rsidR="001A179E" w:rsidRPr="002E029A" w:rsidRDefault="00410F57">
      <w:pPr>
        <w:spacing w:after="0" w:line="252" w:lineRule="auto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1A179E" w:rsidRPr="002E029A" w:rsidRDefault="00410F57">
      <w:pPr>
        <w:spacing w:after="0"/>
        <w:ind w:left="120"/>
        <w:jc w:val="both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029A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2E029A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1A179E" w:rsidRPr="002E029A" w:rsidRDefault="00410F57">
      <w:pPr>
        <w:spacing w:after="0"/>
        <w:ind w:firstLine="600"/>
        <w:jc w:val="both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1A179E" w:rsidRPr="002E029A" w:rsidRDefault="001A179E">
      <w:pPr>
        <w:rPr>
          <w:lang w:val="ru-RU"/>
        </w:rPr>
        <w:sectPr w:rsidR="001A179E" w:rsidRPr="002E029A">
          <w:pgSz w:w="11906" w:h="16383"/>
          <w:pgMar w:top="1134" w:right="850" w:bottom="1134" w:left="1701" w:header="720" w:footer="720" w:gutter="0"/>
          <w:cols w:space="720"/>
        </w:sectPr>
      </w:pPr>
    </w:p>
    <w:p w:rsidR="001A179E" w:rsidRDefault="00410F57">
      <w:pPr>
        <w:spacing w:after="0"/>
        <w:ind w:left="120"/>
      </w:pPr>
      <w:bookmarkStart w:id="20" w:name="block-64451561"/>
      <w:bookmarkEnd w:id="13"/>
      <w:r w:rsidRPr="002E029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A179E" w:rsidRDefault="00410F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A179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79E" w:rsidRDefault="001A17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79E" w:rsidRDefault="001A179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79E" w:rsidRDefault="001A179E"/>
        </w:tc>
      </w:tr>
      <w:tr w:rsidR="001A179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179E" w:rsidRDefault="001A179E"/>
        </w:tc>
      </w:tr>
    </w:tbl>
    <w:p w:rsidR="001A179E" w:rsidRDefault="001A179E">
      <w:pPr>
        <w:sectPr w:rsidR="001A17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179E" w:rsidRDefault="00410F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A179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79E" w:rsidRDefault="001A17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79E" w:rsidRDefault="001A179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79E" w:rsidRDefault="001A179E"/>
        </w:tc>
      </w:tr>
      <w:tr w:rsidR="001A179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179E" w:rsidRDefault="001A179E"/>
        </w:tc>
      </w:tr>
    </w:tbl>
    <w:p w:rsidR="001A179E" w:rsidRDefault="001A179E">
      <w:pPr>
        <w:sectPr w:rsidR="001A17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179E" w:rsidRDefault="00410F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A179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79E" w:rsidRDefault="001A17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79E" w:rsidRDefault="001A179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79E" w:rsidRDefault="001A179E"/>
        </w:tc>
      </w:tr>
      <w:tr w:rsidR="001A179E" w:rsidRPr="0033426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/7</w:instrText>
            </w:r>
            <w:r w:rsidR="00166AE0">
              <w:instrText>f</w:instrText>
            </w:r>
            <w:r w:rsidR="00166AE0" w:rsidRPr="00334260">
              <w:rPr>
                <w:lang w:val="ru-RU"/>
              </w:rPr>
              <w:instrText>411892"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/7</w:instrText>
            </w:r>
            <w:r w:rsidR="00166AE0">
              <w:instrText>f</w:instrText>
            </w:r>
            <w:r w:rsidR="00166AE0" w:rsidRPr="00334260">
              <w:rPr>
                <w:lang w:val="ru-RU"/>
              </w:rPr>
              <w:instrText>411892"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/7</w:instrText>
            </w:r>
            <w:r w:rsidR="00166AE0">
              <w:instrText>f</w:instrText>
            </w:r>
            <w:r w:rsidR="00166AE0" w:rsidRPr="00334260">
              <w:rPr>
                <w:lang w:val="ru-RU"/>
              </w:rPr>
              <w:instrText>411892"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/7</w:instrText>
            </w:r>
            <w:r w:rsidR="00166AE0">
              <w:instrText>f</w:instrText>
            </w:r>
            <w:r w:rsidR="00166AE0" w:rsidRPr="00334260">
              <w:rPr>
                <w:lang w:val="ru-RU"/>
              </w:rPr>
              <w:instrText>411892"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/7</w:instrText>
            </w:r>
            <w:r w:rsidR="00166AE0">
              <w:instrText>f</w:instrText>
            </w:r>
            <w:r w:rsidR="00166AE0" w:rsidRPr="00334260">
              <w:rPr>
                <w:lang w:val="ru-RU"/>
              </w:rPr>
              <w:instrText>411892"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A17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179E" w:rsidRDefault="001A179E"/>
        </w:tc>
      </w:tr>
    </w:tbl>
    <w:p w:rsidR="001A179E" w:rsidRDefault="001A179E">
      <w:pPr>
        <w:sectPr w:rsidR="001A17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179E" w:rsidRDefault="00410F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A179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79E" w:rsidRDefault="001A17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79E" w:rsidRDefault="001A179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79E" w:rsidRDefault="001A179E"/>
        </w:tc>
      </w:tr>
      <w:tr w:rsidR="001A179E" w:rsidRPr="0033426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/7</w:instrText>
            </w:r>
            <w:r w:rsidR="00166AE0">
              <w:instrText>f</w:instrText>
            </w:r>
            <w:r w:rsidR="00166AE0" w:rsidRPr="00334260">
              <w:rPr>
                <w:lang w:val="ru-RU"/>
              </w:rPr>
              <w:instrText>4129</w:instrText>
            </w:r>
            <w:r w:rsidR="00166AE0">
              <w:instrText>ea</w:instrText>
            </w:r>
            <w:r w:rsidR="00166AE0" w:rsidRPr="00334260">
              <w:rPr>
                <w:lang w:val="ru-RU"/>
              </w:rPr>
              <w:instrText>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166AE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/7</w:instrText>
            </w:r>
            <w:r w:rsidR="00166AE0">
              <w:instrText>f</w:instrText>
            </w:r>
            <w:r w:rsidR="00166AE0" w:rsidRPr="00334260">
              <w:rPr>
                <w:lang w:val="ru-RU"/>
              </w:rPr>
              <w:instrText>4129</w:instrText>
            </w:r>
            <w:r w:rsidR="00166AE0">
              <w:instrText>ea</w:instrText>
            </w:r>
            <w:r w:rsidR="00166AE0" w:rsidRPr="00334260">
              <w:rPr>
                <w:lang w:val="ru-RU"/>
              </w:rPr>
              <w:instrText>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166AE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/7</w:instrText>
            </w:r>
            <w:r w:rsidR="00166AE0">
              <w:instrText>f</w:instrText>
            </w:r>
            <w:r w:rsidR="00166AE0" w:rsidRPr="00334260">
              <w:rPr>
                <w:lang w:val="ru-RU"/>
              </w:rPr>
              <w:instrText>4129</w:instrText>
            </w:r>
            <w:r w:rsidR="00166AE0">
              <w:instrText>ea</w:instrText>
            </w:r>
            <w:r w:rsidR="00166AE0" w:rsidRPr="00334260">
              <w:rPr>
                <w:lang w:val="ru-RU"/>
              </w:rPr>
              <w:instrText>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166AE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/7</w:instrText>
            </w:r>
            <w:r w:rsidR="00166AE0">
              <w:instrText>f</w:instrText>
            </w:r>
            <w:r w:rsidR="00166AE0" w:rsidRPr="00334260">
              <w:rPr>
                <w:lang w:val="ru-RU"/>
              </w:rPr>
              <w:instrText>4129</w:instrText>
            </w:r>
            <w:r w:rsidR="00166AE0">
              <w:instrText>ea</w:instrText>
            </w:r>
            <w:r w:rsidR="00166AE0" w:rsidRPr="00334260">
              <w:rPr>
                <w:lang w:val="ru-RU"/>
              </w:rPr>
              <w:instrText>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166AE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/7</w:instrText>
            </w:r>
            <w:r w:rsidR="00166AE0">
              <w:instrText>f</w:instrText>
            </w:r>
            <w:r w:rsidR="00166AE0" w:rsidRPr="00334260">
              <w:rPr>
                <w:lang w:val="ru-RU"/>
              </w:rPr>
              <w:instrText>4129</w:instrText>
            </w:r>
            <w:r w:rsidR="00166AE0">
              <w:instrText>ea</w:instrText>
            </w:r>
            <w:r w:rsidR="00166AE0" w:rsidRPr="00334260">
              <w:rPr>
                <w:lang w:val="ru-RU"/>
              </w:rPr>
              <w:instrText>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166AE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1A17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179E" w:rsidRDefault="001A179E"/>
        </w:tc>
      </w:tr>
    </w:tbl>
    <w:p w:rsidR="001A179E" w:rsidRDefault="001A179E">
      <w:pPr>
        <w:sectPr w:rsidR="001A17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179E" w:rsidRDefault="00410F57">
      <w:pPr>
        <w:spacing w:after="0"/>
        <w:ind w:left="120"/>
      </w:pPr>
      <w:bookmarkStart w:id="21" w:name="block-64451569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A179E" w:rsidRDefault="00410F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4394"/>
        <w:gridCol w:w="1252"/>
        <w:gridCol w:w="1841"/>
        <w:gridCol w:w="1910"/>
        <w:gridCol w:w="1423"/>
        <w:gridCol w:w="2221"/>
      </w:tblGrid>
      <w:tr w:rsidR="001A179E">
        <w:trPr>
          <w:trHeight w:val="144"/>
          <w:tblCellSpacing w:w="20" w:type="nil"/>
        </w:trPr>
        <w:tc>
          <w:tcPr>
            <w:tcW w:w="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79E" w:rsidRDefault="001A17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79E" w:rsidRDefault="001A179E"/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79E" w:rsidRDefault="001A17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79E" w:rsidRDefault="001A179E"/>
        </w:tc>
      </w:tr>
      <w:tr w:rsidR="001A179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A179E" w:rsidRDefault="00893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410F57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gramStart"/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</w:t>
            </w:r>
            <w:proofErr w:type="gramEnd"/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длинное – пропорции». (Превращения при изменении пропорций)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A179E" w:rsidRDefault="00893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="00410F57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A179E" w:rsidRDefault="00893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410F57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410F57"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(Целостность формы)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A179E" w:rsidRDefault="00893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410F57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  <w:r w:rsidR="006F7068">
              <w:rPr>
                <w:rFonts w:ascii="Times New Roman" w:hAnsi="Times New Roman"/>
                <w:color w:val="000000"/>
                <w:sz w:val="24"/>
                <w:lang w:val="ru-RU"/>
              </w:rPr>
              <w:t>. Семикаракорская ке</w:t>
            </w:r>
            <w:r w:rsidR="000276A5">
              <w:rPr>
                <w:rFonts w:ascii="Times New Roman" w:hAnsi="Times New Roman"/>
                <w:color w:val="000000"/>
                <w:sz w:val="24"/>
                <w:lang w:val="ru-RU"/>
              </w:rPr>
              <w:t>рамика.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A179E" w:rsidRDefault="00893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="00410F57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  <w:r w:rsidR="006F7068">
              <w:rPr>
                <w:rFonts w:ascii="Times New Roman" w:hAnsi="Times New Roman"/>
                <w:color w:val="000000"/>
                <w:sz w:val="24"/>
                <w:lang w:val="ru-RU"/>
              </w:rPr>
              <w:t>. Смешивание цветов и роспись Семикаракорской керамики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A179E" w:rsidRDefault="00893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 w:rsidR="00410F57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A179E" w:rsidRPr="006F7068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</w:t>
            </w: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невидимо (настроение)». </w:t>
            </w:r>
            <w:r w:rsidRPr="006F7068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Выразительные свойства цвета</w:t>
            </w:r>
            <w:r w:rsidR="006F70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приглушенные тона для росписи Семикаракорской керамики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6F70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A179E" w:rsidRDefault="00893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23</w:t>
            </w:r>
            <w:r w:rsidR="00410F57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A179E" w:rsidRDefault="00893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 w:rsidR="00410F57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цвета. Коллективная работа: изображение наклейками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A179E" w:rsidRDefault="00893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 w:rsidR="00410F57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A179E" w:rsidRPr="00E75692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«Узоры на крыльях». «Бабочки». Художественное восприятие окружающей действительности: узоры в природе</w:t>
            </w:r>
            <w:r w:rsidR="00E75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донского края</w:t>
            </w: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E7569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симметрии</w:t>
            </w:r>
            <w:r w:rsidR="00E7569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E75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A179E" w:rsidRDefault="00893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410F57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A179E" w:rsidRDefault="00893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 w:rsidR="00410F57"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A179E" w:rsidRDefault="00893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 w:rsidR="00410F57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</w:t>
            </w:r>
            <w:r w:rsidR="00E75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казачьего </w:t>
            </w: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быта</w:t>
            </w:r>
            <w:r w:rsidR="006F70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роспись </w:t>
            </w:r>
            <w:r w:rsidR="006F70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посуды</w:t>
            </w:r>
            <w:r w:rsidR="00B82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узорами Семикаракорской керамики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A179E" w:rsidRDefault="00893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410F57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A179E" w:rsidRPr="006F7068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«Нарядные узоры на</w:t>
            </w:r>
            <w:r w:rsidR="00E75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казачьих</w:t>
            </w: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глиняных игрушках». </w:t>
            </w:r>
            <w:r w:rsidR="006F7068" w:rsidRPr="00E75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Художественные промыслы </w:t>
            </w:r>
            <w:r w:rsidR="006F7068">
              <w:rPr>
                <w:rFonts w:ascii="Times New Roman" w:hAnsi="Times New Roman"/>
                <w:color w:val="000000"/>
                <w:sz w:val="24"/>
                <w:lang w:val="ru-RU"/>
              </w:rPr>
              <w:t>Семикаракорской керамики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E75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A179E" w:rsidRDefault="00893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="00410F57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A179E" w:rsidRDefault="00893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10F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печатками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r>
              <w:rPr>
                <w:rFonts w:ascii="Times New Roman" w:hAnsi="Times New Roman"/>
                <w:color w:val="000000"/>
                <w:sz w:val="24"/>
              </w:rPr>
              <w:t>Игровое графическое изображение разных предметов в качестве домиков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DE07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</w:t>
            </w:r>
            <w:r w:rsidR="007173AA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рнамент рисунка </w:t>
            </w:r>
            <w:r w:rsidR="00717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нанесение на тарелку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Семикаракорской керамике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животных из геометрических фигур аппликация из цветной бумаги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DE07F3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приглушенные тона в росписи Семикаракорской керамике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B82274" w:rsidP="00B822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Роспись орнамента Семикаракорской керамике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  <w:r w:rsidR="00B82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Рисунок </w:t>
            </w:r>
            <w:proofErr w:type="gramStart"/>
            <w:r w:rsidR="00B82274">
              <w:rPr>
                <w:rFonts w:ascii="Times New Roman" w:hAnsi="Times New Roman"/>
                <w:color w:val="000000"/>
                <w:sz w:val="24"/>
                <w:lang w:val="ru-RU"/>
              </w:rPr>
              <w:t>тарелки</w:t>
            </w:r>
            <w:proofErr w:type="gramEnd"/>
            <w:r w:rsidR="00B82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расписанный на бумаге</w:t>
            </w:r>
            <w:r w:rsidR="00717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орнамент Семикаракорской керамике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79E" w:rsidRDefault="001A179E"/>
        </w:tc>
      </w:tr>
    </w:tbl>
    <w:p w:rsidR="001A179E" w:rsidRDefault="001A179E">
      <w:pPr>
        <w:sectPr w:rsidR="001A17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179E" w:rsidRDefault="00410F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289"/>
        <w:gridCol w:w="1290"/>
        <w:gridCol w:w="1841"/>
        <w:gridCol w:w="1910"/>
        <w:gridCol w:w="1423"/>
        <w:gridCol w:w="2221"/>
      </w:tblGrid>
      <w:tr w:rsidR="00DE07F3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79E" w:rsidRDefault="001A17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79E" w:rsidRDefault="001A179E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79E" w:rsidRDefault="001A17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79E" w:rsidRDefault="001A179E"/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художественных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DE07F3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Семикаракорская керамика.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Pr="00DE07F3" w:rsidRDefault="00DE07F3" w:rsidP="00DE07F3">
            <w:pPr>
              <w:spacing w:after="0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Смешивание цветов и роспись Семикаракорской керамики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DE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DE07F3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r w:rsidRPr="006F70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Выразительные свойства цвета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приглушенные тона для росписи Семикаракорской керамики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Pr="00DE07F3" w:rsidRDefault="00DE07F3" w:rsidP="00DE07F3">
            <w:pPr>
              <w:spacing w:after="0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«Узоры, которые создали люди». Орнамент в архитектуре, одежде и предметах </w:t>
            </w:r>
            <w:r w:rsidR="00E75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казачьего </w:t>
            </w: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быта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роспись посуды узорами Семикаракорской керамики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DE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7173AA" w:rsidP="007173AA">
            <w:pPr>
              <w:spacing w:after="0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«Нарядные узоры на</w:t>
            </w:r>
            <w:r w:rsidR="001271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казачьих</w:t>
            </w: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глиняных игрушках». </w:t>
            </w:r>
            <w:r w:rsidRPr="001271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Художественные промыслы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Семикаракорской керамики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архитектурной постройки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разных животных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r>
              <w:rPr>
                <w:rFonts w:ascii="Times New Roman" w:hAnsi="Times New Roman"/>
                <w:color w:val="000000"/>
                <w:sz w:val="24"/>
              </w:rPr>
              <w:t>Женский образ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7173AA" w:rsidP="007173A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орнамент рисунка и нанесение на тарелку Семикаракорской керамике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  <w:r w:rsidR="00DE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приглушенные тона в росписи Семикаракорской керамике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</w:t>
            </w: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мягкий.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134E53" w:rsidP="00134E5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Роспись орнамента Семикаракорской керамике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Pr="00134E53" w:rsidRDefault="00134E53" w:rsidP="00134E53">
            <w:pPr>
              <w:spacing w:after="0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Рисунок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тарелки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расписанный на бумаге орнамент Семикаракорской керамике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DE07F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79E" w:rsidRDefault="001A179E"/>
        </w:tc>
      </w:tr>
    </w:tbl>
    <w:p w:rsidR="001A179E" w:rsidRDefault="001A179E">
      <w:pPr>
        <w:sectPr w:rsidR="001A17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179E" w:rsidRDefault="00410F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3"/>
        <w:gridCol w:w="3839"/>
        <w:gridCol w:w="1203"/>
        <w:gridCol w:w="1841"/>
        <w:gridCol w:w="1910"/>
        <w:gridCol w:w="1423"/>
        <w:gridCol w:w="2861"/>
      </w:tblGrid>
      <w:tr w:rsidR="001A179E">
        <w:trPr>
          <w:trHeight w:val="144"/>
          <w:tblCellSpacing w:w="20" w:type="nil"/>
        </w:trPr>
        <w:tc>
          <w:tcPr>
            <w:tcW w:w="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1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79E" w:rsidRDefault="001A17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79E" w:rsidRDefault="001A179E"/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79E" w:rsidRDefault="001A17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79E" w:rsidRDefault="001A179E"/>
        </w:tc>
      </w:tr>
      <w:tr w:rsidR="001A179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«Одушевление» неожиданных материалов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932"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932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A179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af</w:instrText>
            </w:r>
            <w:r w:rsidR="00166AE0" w:rsidRPr="00334260">
              <w:rPr>
                <w:lang w:val="ru-RU"/>
              </w:rPr>
              <w:instrText>2</w:instrText>
            </w:r>
            <w:r w:rsidR="00166AE0">
              <w:instrText>c</w:instrText>
            </w:r>
            <w:r w:rsidR="00166AE0" w:rsidRPr="00334260">
              <w:rPr>
                <w:lang w:val="ru-RU"/>
              </w:rPr>
              <w:instrText>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166AE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r>
              <w:rPr>
                <w:rFonts w:ascii="Times New Roman" w:hAnsi="Times New Roman"/>
                <w:color w:val="000000"/>
                <w:sz w:val="24"/>
              </w:rPr>
              <w:t>Орнамент инструментами цифровой графики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cd</w:instrText>
            </w:r>
            <w:r w:rsidR="00166AE0" w:rsidRPr="00334260">
              <w:rPr>
                <w:lang w:val="ru-RU"/>
              </w:rPr>
              <w:instrText>18"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7173AA" w:rsidRDefault="007173AA" w:rsidP="007173AA">
            <w:pPr>
              <w:spacing w:after="0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Семикаракорская керамика.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b</w:instrText>
            </w:r>
            <w:r w:rsidR="00166AE0" w:rsidRPr="00334260">
              <w:rPr>
                <w:lang w:val="ru-RU"/>
              </w:rPr>
              <w:instrText>2</w:instrText>
            </w:r>
            <w:r w:rsidR="00166AE0">
              <w:instrText>c</w:instrText>
            </w:r>
            <w:r w:rsidR="00166AE0" w:rsidRPr="00334260">
              <w:rPr>
                <w:lang w:val="ru-RU"/>
              </w:rPr>
              <w:instrText>4"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b</w:instrText>
            </w:r>
            <w:r w:rsidR="00166AE0" w:rsidRPr="00334260">
              <w:rPr>
                <w:lang w:val="ru-RU"/>
              </w:rPr>
              <w:instrText>166"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166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134E53" w:rsidP="00134E53">
            <w:pPr>
              <w:spacing w:after="0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Смешивание цветов и роспись Семикаракорской керамики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1494</w:instrText>
            </w:r>
            <w:r w:rsidR="00166AE0">
              <w:instrText>d</w:instrText>
            </w:r>
            <w:r w:rsidR="00166AE0" w:rsidRPr="00334260">
              <w:rPr>
                <w:lang w:val="ru-RU"/>
              </w:rPr>
              <w:instrText>8"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1494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c</w:instrText>
            </w:r>
            <w:r w:rsidR="00166AE0" w:rsidRPr="00334260">
              <w:rPr>
                <w:lang w:val="ru-RU"/>
              </w:rPr>
              <w:instrText>0</w:instrText>
            </w:r>
            <w:r w:rsidR="00166AE0">
              <w:instrText>e</w:instrText>
            </w:r>
            <w:r w:rsidR="00166AE0" w:rsidRPr="00334260">
              <w:rPr>
                <w:lang w:val="ru-RU"/>
              </w:rPr>
              <w:instrText>8"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1496</w:instrText>
            </w:r>
            <w:r w:rsidR="00166AE0">
              <w:instrText>ae</w:instrText>
            </w:r>
            <w:r w:rsidR="00166AE0" w:rsidRPr="00334260">
              <w:rPr>
                <w:lang w:val="ru-RU"/>
              </w:rPr>
              <w:instrText>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 w:rsidR="00166AE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134E53" w:rsidP="00134E53">
            <w:pPr>
              <w:spacing w:after="0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r w:rsidRPr="006F7068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Выразительные свойства цвета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приглушенные тона для росписи Семикаракорской керамики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14929</w:instrText>
            </w:r>
            <w:r w:rsidR="00166AE0">
              <w:instrText>e</w:instrText>
            </w:r>
            <w:r w:rsidR="00166AE0" w:rsidRPr="00334260">
              <w:rPr>
                <w:lang w:val="ru-RU"/>
              </w:rPr>
              <w:instrText>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14929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166AE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1A179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c</w:instrText>
            </w:r>
            <w:r w:rsidR="00166AE0" w:rsidRPr="00334260">
              <w:rPr>
                <w:lang w:val="ru-RU"/>
              </w:rPr>
              <w:instrText>35</w:instrText>
            </w:r>
            <w:r w:rsidR="00166AE0">
              <w:instrText>e</w:instrText>
            </w:r>
            <w:r w:rsidR="00166AE0" w:rsidRPr="00334260">
              <w:rPr>
                <w:lang w:val="ru-RU"/>
              </w:rPr>
              <w:instrText>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35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166AE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b</w:instrText>
            </w:r>
            <w:r w:rsidR="00166AE0" w:rsidRPr="00334260">
              <w:rPr>
                <w:lang w:val="ru-RU"/>
              </w:rPr>
              <w:instrText>490"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490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A179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Парки, скверы, бульвары. </w:t>
            </w:r>
            <w:proofErr w:type="gramStart"/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Художник-ландшафтный</w:t>
            </w:r>
            <w:proofErr w:type="gramEnd"/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архитектор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b</w:instrText>
            </w:r>
            <w:r w:rsidR="00166AE0" w:rsidRPr="00334260">
              <w:rPr>
                <w:lang w:val="ru-RU"/>
              </w:rPr>
              <w:instrText>6</w:instrText>
            </w:r>
            <w:r w:rsidR="00166AE0">
              <w:instrText>e</w:instrText>
            </w:r>
            <w:r w:rsidR="00166AE0" w:rsidRPr="00334260">
              <w:rPr>
                <w:lang w:val="ru-RU"/>
              </w:rPr>
              <w:instrText>8"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A179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134E53" w:rsidP="00134E53">
            <w:pPr>
              <w:spacing w:after="0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«Узоры, которые создали люди». Орнамент в архитектуре, одежде и предметах </w:t>
            </w:r>
            <w:r w:rsidR="001271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казачьего </w:t>
            </w: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быта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роспись посуды узорами Семикаракорской керамики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b</w:instrText>
            </w:r>
            <w:r w:rsidR="00166AE0" w:rsidRPr="00334260">
              <w:rPr>
                <w:lang w:val="ru-RU"/>
              </w:rPr>
              <w:instrText>8</w:instrText>
            </w:r>
            <w:r w:rsidR="00166AE0">
              <w:instrText>e</w:instrText>
            </w:r>
            <w:r w:rsidR="00166AE0" w:rsidRPr="00334260">
              <w:rPr>
                <w:lang w:val="ru-RU"/>
              </w:rPr>
              <w:instrText>6"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A179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134E53" w:rsidRDefault="00134E53" w:rsidP="00134E53">
            <w:pPr>
              <w:spacing w:after="0"/>
              <w:rPr>
                <w:lang w:val="ru-RU"/>
              </w:rPr>
            </w:pPr>
            <w:r w:rsidRPr="00134E53">
              <w:rPr>
                <w:lang w:val="ru-RU"/>
              </w:rPr>
              <w:t>«Нарядные узоры на</w:t>
            </w:r>
            <w:r w:rsidR="0012717C">
              <w:rPr>
                <w:lang w:val="ru-RU"/>
              </w:rPr>
              <w:t>казачьих</w:t>
            </w:r>
            <w:r w:rsidRPr="00134E53">
              <w:rPr>
                <w:lang w:val="ru-RU"/>
              </w:rPr>
              <w:t xml:space="preserve"> глиняных </w:t>
            </w:r>
            <w:proofErr w:type="gramStart"/>
            <w:r w:rsidRPr="00134E53">
              <w:rPr>
                <w:lang w:val="ru-RU"/>
              </w:rPr>
              <w:t>игрушках</w:t>
            </w:r>
            <w:proofErr w:type="gramEnd"/>
            <w:r w:rsidRPr="00134E53">
              <w:rPr>
                <w:lang w:val="ru-RU"/>
              </w:rPr>
              <w:t xml:space="preserve">». Художественные промыслы Семикаракорской </w:t>
            </w:r>
            <w:r w:rsidRPr="00134E53">
              <w:rPr>
                <w:lang w:val="ru-RU"/>
              </w:rPr>
              <w:lastRenderedPageBreak/>
              <w:t>керамики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1271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транспорт. Фантазийный рисунок или бумагопластика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ba</w:instrText>
            </w:r>
            <w:r w:rsidR="00166AE0" w:rsidRPr="00334260">
              <w:rPr>
                <w:lang w:val="ru-RU"/>
              </w:rPr>
              <w:instrText>1</w:instrText>
            </w:r>
            <w:r w:rsidR="00166AE0">
              <w:instrText>c</w:instrText>
            </w:r>
            <w:r w:rsidR="00166AE0" w:rsidRPr="00334260">
              <w:rPr>
                <w:lang w:val="ru-RU"/>
              </w:rPr>
              <w:instrText>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166AE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bd</w:instrText>
            </w:r>
            <w:r w:rsidR="00166AE0" w:rsidRPr="00334260">
              <w:rPr>
                <w:lang w:val="ru-RU"/>
              </w:rPr>
              <w:instrText>46"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46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19</w:instrText>
            </w:r>
            <w:r w:rsidR="00166AE0">
              <w:instrText>e</w:instrText>
            </w:r>
            <w:r w:rsidR="00166AE0" w:rsidRPr="00334260">
              <w:rPr>
                <w:lang w:val="ru-RU"/>
              </w:rPr>
              <w:instrText>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166AE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45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45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166AE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1A179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материалов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7</w:instrText>
            </w:r>
            <w:r w:rsidR="00166AE0">
              <w:instrText>f</w:instrText>
            </w:r>
            <w:r w:rsidR="00166AE0" w:rsidRPr="00334260">
              <w:rPr>
                <w:lang w:val="ru-RU"/>
              </w:rPr>
              <w:instrText>2"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C30C13" w:rsidP="00C30C1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орнамент рисунка и нанесение на тарелку Семикаракорской керамике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14996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14996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166AE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плаката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14982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14982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166AE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1A179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</w:t>
            </w: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прикладное искусство в жизни человека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11.03.2026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r w:rsidR="00166AE0">
              <w:lastRenderedPageBreak/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626"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626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7173AA" w:rsidP="007173AA">
            <w:pPr>
              <w:spacing w:after="0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приглушенные тона в росписи Семикаракорской керамике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d</w:instrText>
            </w:r>
            <w:r w:rsidR="00166AE0" w:rsidRPr="00334260">
              <w:rPr>
                <w:lang w:val="ru-RU"/>
              </w:rPr>
              <w:instrText>0</w:instrText>
            </w:r>
            <w:r w:rsidR="00166AE0">
              <w:instrText>d</w:instrText>
            </w:r>
            <w:r w:rsidR="00166AE0" w:rsidRPr="00334260">
              <w:rPr>
                <w:lang w:val="ru-RU"/>
              </w:rPr>
              <w:instrText>8"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ca</w:instrText>
            </w:r>
            <w:r w:rsidR="00166AE0" w:rsidRPr="00334260">
              <w:rPr>
                <w:lang w:val="ru-RU"/>
              </w:rPr>
              <w:instrText>48"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48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c</w:instrText>
            </w:r>
            <w:r w:rsidR="00166AE0" w:rsidRPr="00334260">
              <w:rPr>
                <w:lang w:val="ru-RU"/>
              </w:rPr>
              <w:instrText>71</w:instrText>
            </w:r>
            <w:r w:rsidR="00166AE0">
              <w:instrText>e</w:instrText>
            </w:r>
            <w:r w:rsidR="00166AE0" w:rsidRPr="00334260">
              <w:rPr>
                <w:lang w:val="ru-RU"/>
              </w:rPr>
              <w:instrText>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71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166AE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великих русских пейзажистов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149</w:instrText>
            </w:r>
            <w:r w:rsidR="00166AE0">
              <w:instrText>c</w:instrText>
            </w:r>
            <w:r w:rsidR="00166AE0" w:rsidRPr="00334260">
              <w:rPr>
                <w:lang w:val="ru-RU"/>
              </w:rPr>
              <w:instrText>3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166AE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c</w:instrText>
            </w:r>
            <w:r w:rsidR="00166AE0" w:rsidRPr="00334260">
              <w:rPr>
                <w:lang w:val="ru-RU"/>
              </w:rPr>
              <w:instrText>890"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890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134E53" w:rsidP="00134E5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Роспись орнамента Семикаракорской керамике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149</w:instrText>
            </w:r>
            <w:r w:rsidR="00166AE0">
              <w:instrText>eb</w:instrText>
            </w:r>
            <w:r w:rsidR="00166AE0" w:rsidRPr="00334260">
              <w:rPr>
                <w:lang w:val="ru-RU"/>
              </w:rPr>
              <w:instrText>0"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134E53" w:rsidRDefault="00134E53" w:rsidP="00134E53">
            <w:pPr>
              <w:spacing w:after="0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Рисунок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тарелки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расписанный на бумаге орнамент Семикаракорской керамике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149</w:instrText>
            </w:r>
            <w:r w:rsidR="00166AE0">
              <w:instrText>abe</w:instrText>
            </w:r>
            <w:r w:rsidR="00166AE0" w:rsidRPr="00334260">
              <w:rPr>
                <w:lang w:val="ru-RU"/>
              </w:rPr>
              <w:instrText>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r>
              <w:rPr>
                <w:rFonts w:ascii="Times New Roman" w:hAnsi="Times New Roman"/>
                <w:color w:val="0000FF"/>
                <w:u w:val="single"/>
              </w:rPr>
              <w:t>abe</w:t>
            </w:r>
            <w:r w:rsidR="00166AE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1A179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исторические. Сюжетный рисунок-композиция, </w:t>
            </w:r>
            <w:proofErr w:type="gramStart"/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</w:t>
            </w:r>
            <w:proofErr w:type="gramEnd"/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знаменательному событию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Скульптура в музее и на улице. Виды скульптуры. Памятник и </w:t>
            </w: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парковая скульптура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acca</w:instrText>
            </w:r>
            <w:r w:rsidR="00166AE0" w:rsidRPr="00334260">
              <w:rPr>
                <w:lang w:val="ru-RU"/>
              </w:rPr>
              <w:instrText>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acca</w:t>
            </w:r>
            <w:r w:rsidR="00166AE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1A179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79E" w:rsidRDefault="001A179E"/>
        </w:tc>
      </w:tr>
    </w:tbl>
    <w:p w:rsidR="001A179E" w:rsidRDefault="001A179E">
      <w:pPr>
        <w:sectPr w:rsidR="001A17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179E" w:rsidRDefault="00410F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3845"/>
        <w:gridCol w:w="1200"/>
        <w:gridCol w:w="1841"/>
        <w:gridCol w:w="1910"/>
        <w:gridCol w:w="1423"/>
        <w:gridCol w:w="2861"/>
      </w:tblGrid>
      <w:tr w:rsidR="001A179E">
        <w:trPr>
          <w:trHeight w:val="144"/>
          <w:tblCellSpacing w:w="20" w:type="nil"/>
        </w:trPr>
        <w:tc>
          <w:tcPr>
            <w:tcW w:w="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1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79E" w:rsidRDefault="001A17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79E" w:rsidRDefault="001A179E"/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179E" w:rsidRDefault="001A17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79E" w:rsidRDefault="001A17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79E" w:rsidRDefault="001A179E"/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(Высота линии горизонта)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dd</w:instrText>
            </w:r>
            <w:r w:rsidR="00166AE0" w:rsidRPr="00334260">
              <w:rPr>
                <w:lang w:val="ru-RU"/>
              </w:rPr>
              <w:instrText>4</w:instrText>
            </w:r>
            <w:r w:rsidR="00166AE0">
              <w:instrText>e</w:instrText>
            </w:r>
            <w:r w:rsidR="00166AE0" w:rsidRPr="00334260">
              <w:rPr>
                <w:lang w:val="ru-RU"/>
              </w:rPr>
              <w:instrText>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166AE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перспективного построения пространства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d</w:instrText>
            </w:r>
            <w:r w:rsidR="00166AE0" w:rsidRPr="00334260">
              <w:rPr>
                <w:lang w:val="ru-RU"/>
              </w:rPr>
              <w:instrText>4</w:instrText>
            </w:r>
            <w:r w:rsidR="00166AE0">
              <w:instrText>ca</w:instrText>
            </w:r>
            <w:r w:rsidR="00166AE0" w:rsidRPr="00334260">
              <w:rPr>
                <w:lang w:val="ru-RU"/>
              </w:rPr>
              <w:instrText>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="00166AE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150</w:instrText>
            </w:r>
            <w:r w:rsidR="00166AE0">
              <w:instrText>e</w:instrText>
            </w:r>
            <w:r w:rsidR="00166AE0" w:rsidRPr="00334260">
              <w:rPr>
                <w:lang w:val="ru-RU"/>
              </w:rPr>
              <w:instrText>90"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Единство красоты и пользы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f</w:instrText>
            </w:r>
            <w:r w:rsidR="00166AE0" w:rsidRPr="00334260">
              <w:rPr>
                <w:lang w:val="ru-RU"/>
              </w:rPr>
              <w:instrText>630"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630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eafa</w:instrText>
            </w:r>
            <w:r w:rsidR="00166AE0" w:rsidRPr="00334260">
              <w:rPr>
                <w:lang w:val="ru-RU"/>
              </w:rPr>
              <w:instrText>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eafa</w:t>
            </w:r>
            <w:r w:rsidR="00166AE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151070"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151070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A179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7173AA" w:rsidRDefault="007173AA" w:rsidP="007173AA">
            <w:pPr>
              <w:spacing w:after="0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Семикаракорская керамика.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ede</w:instrText>
            </w:r>
            <w:r w:rsidR="00166AE0" w:rsidRPr="00334260">
              <w:rPr>
                <w:lang w:val="ru-RU"/>
              </w:rPr>
              <w:instrText>8"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ede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d</w:instrText>
            </w:r>
            <w:r w:rsidR="00166AE0" w:rsidRPr="00334260">
              <w:rPr>
                <w:lang w:val="ru-RU"/>
              </w:rPr>
              <w:instrText>7</w:instrText>
            </w:r>
            <w:r w:rsidR="00166AE0">
              <w:instrText>b</w:instrText>
            </w:r>
            <w:r w:rsidR="00166AE0" w:rsidRPr="00334260">
              <w:rPr>
                <w:lang w:val="ru-RU"/>
              </w:rPr>
              <w:instrText>8"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134E53" w:rsidRDefault="00134E53" w:rsidP="00134E53">
            <w:pPr>
              <w:spacing w:after="0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Смешивание цветов и роспись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Семикаракорской керамики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134E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e</w:instrText>
            </w:r>
            <w:r w:rsidR="00166AE0" w:rsidRPr="00334260">
              <w:rPr>
                <w:lang w:val="ru-RU"/>
              </w:rPr>
              <w:instrText>302"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134E53" w:rsidP="00134E53">
            <w:pPr>
              <w:spacing w:after="0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r w:rsidRPr="006F7068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Выразительные свойства цвета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приглушенные тона для росписи Семикаракорской керамики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e</w:instrText>
            </w:r>
            <w:r w:rsidR="00166AE0" w:rsidRPr="00334260">
              <w:rPr>
                <w:lang w:val="ru-RU"/>
              </w:rPr>
              <w:instrText>938"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938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fcca</w:instrText>
            </w:r>
            <w:r w:rsidR="00166AE0" w:rsidRPr="00334260">
              <w:rPr>
                <w:lang w:val="ru-RU"/>
              </w:rPr>
              <w:instrText>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fcca</w:t>
            </w:r>
            <w:r w:rsidR="00166AE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f</w:instrText>
            </w:r>
            <w:r w:rsidR="00166AE0" w:rsidRPr="00334260">
              <w:rPr>
                <w:lang w:val="ru-RU"/>
              </w:rPr>
              <w:instrText>838"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838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A179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Пространство городской среды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db</w:instrText>
            </w:r>
            <w:r w:rsidR="00166AE0" w:rsidRPr="00334260">
              <w:rPr>
                <w:lang w:val="ru-RU"/>
              </w:rPr>
              <w:instrText>64"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ec</w:instrText>
            </w:r>
            <w:r w:rsidR="00166AE0" w:rsidRPr="00334260">
              <w:rPr>
                <w:lang w:val="ru-RU"/>
              </w:rPr>
              <w:instrText>6</w:instrText>
            </w:r>
            <w:r w:rsidR="00166AE0">
              <w:instrText>c</w:instrText>
            </w:r>
            <w:r w:rsidR="00166AE0" w:rsidRPr="00334260">
              <w:rPr>
                <w:lang w:val="ru-RU"/>
              </w:rPr>
              <w:instrText>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166AE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1A179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134E53" w:rsidP="00134E53">
            <w:pPr>
              <w:spacing w:after="0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</w:t>
            </w:r>
            <w:r w:rsidR="001271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казачьего</w:t>
            </w: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быта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роспись посуды узорами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Семикаракорской керамики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134E53" w:rsidRDefault="00134E53" w:rsidP="00134E53">
            <w:pPr>
              <w:spacing w:after="0"/>
              <w:rPr>
                <w:lang w:val="ru-RU"/>
              </w:rPr>
            </w:pPr>
            <w:r w:rsidRPr="00134E53">
              <w:rPr>
                <w:lang w:val="ru-RU"/>
              </w:rPr>
              <w:t>«Нарядные узоры на</w:t>
            </w:r>
            <w:r w:rsidR="0012717C">
              <w:rPr>
                <w:lang w:val="ru-RU"/>
              </w:rPr>
              <w:t>казачьих</w:t>
            </w:r>
            <w:r w:rsidRPr="00134E53">
              <w:rPr>
                <w:lang w:val="ru-RU"/>
              </w:rPr>
              <w:t xml:space="preserve"> глиняных игрушках». Художественные промыслы Семикаракорской керамики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r>
              <w:rPr>
                <w:rFonts w:ascii="Times New Roman" w:hAnsi="Times New Roman"/>
                <w:color w:val="000000"/>
                <w:sz w:val="24"/>
              </w:rPr>
              <w:t>Юрта – конструкция и символика в постройке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f</w:instrText>
            </w:r>
            <w:r w:rsidR="00166AE0" w:rsidRPr="00334260">
              <w:rPr>
                <w:lang w:val="ru-RU"/>
              </w:rPr>
              <w:instrText>270"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270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A179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Традиционные праздники. Коллективное панно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f</w:instrText>
            </w:r>
            <w:r w:rsidR="00166AE0" w:rsidRPr="00334260">
              <w:rPr>
                <w:lang w:val="ru-RU"/>
              </w:rPr>
              <w:instrText>036"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036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A179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</w:t>
            </w: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народов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11.02.2026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C30C13" w:rsidP="00C30C1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орнамент рисунка и нанесение на тарелку Семикаракорской керамике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15074</w:instrText>
            </w:r>
            <w:r w:rsidR="00166AE0">
              <w:instrText>c</w:instrText>
            </w:r>
            <w:r w:rsidR="00166AE0" w:rsidRPr="00334260">
              <w:rPr>
                <w:lang w:val="ru-RU"/>
              </w:rPr>
              <w:instrText>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15074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166AE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151584"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151584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A179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Коллективная работа. Аппликация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C30C13" w:rsidRDefault="00C30C13" w:rsidP="00C30C13">
            <w:pPr>
              <w:spacing w:after="0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приглушенные тона в росписи Семикаракорской керамике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C3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15088</w:instrText>
            </w:r>
            <w:r w:rsidR="00166AE0">
              <w:instrText>c</w:instrText>
            </w:r>
            <w:r w:rsidR="00166AE0" w:rsidRPr="00334260">
              <w:rPr>
                <w:lang w:val="ru-RU"/>
              </w:rPr>
              <w:instrText>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15088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166AE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faa</w:instrText>
            </w:r>
            <w:r w:rsidR="00166AE0" w:rsidRPr="00334260">
              <w:rPr>
                <w:lang w:val="ru-RU"/>
              </w:rPr>
              <w:instrText>4"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faa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A179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Урок-обобщение: многообразие художественных культур в мире. Построение на экране </w:t>
            </w:r>
            <w:proofErr w:type="gramStart"/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компьютера конструкции зданий храмов разных религий</w:t>
            </w:r>
            <w:proofErr w:type="gram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151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7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151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166AE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151318"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151318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150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80"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134E53" w:rsidRDefault="00134E53" w:rsidP="00134E5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Роспись орнамента Семикаракорской керамике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15006</w:instrText>
            </w:r>
            <w:r w:rsidR="00166AE0">
              <w:instrText>c</w:instrText>
            </w:r>
            <w:r w:rsidR="00166AE0" w:rsidRPr="00334260">
              <w:rPr>
                <w:lang w:val="ru-RU"/>
              </w:rPr>
              <w:instrText>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15006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166AE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1A179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C30C13" w:rsidP="00134E53">
            <w:pPr>
              <w:spacing w:after="0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Рисунок в графическом редакторе. Осваиваем инструменты </w:t>
            </w: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цифрового редактора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Рисунок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тарелки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расписанный на бумаге орнамент Семикаракорской керамике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 w:rsidRPr="00334260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r>
              <w:rPr>
                <w:rFonts w:ascii="Times New Roman" w:hAnsi="Times New Roman"/>
                <w:color w:val="000000"/>
                <w:sz w:val="24"/>
              </w:rPr>
              <w:t>Лепка эскиза памятника героям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150</w:instrText>
            </w:r>
            <w:r w:rsidR="00166AE0">
              <w:instrText>cb</w:instrText>
            </w:r>
            <w:r w:rsidR="00166AE0" w:rsidRPr="00334260">
              <w:rPr>
                <w:lang w:val="ru-RU"/>
              </w:rPr>
              <w:instrText>0"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e</w:instrText>
            </w:r>
            <w:r w:rsidR="00166AE0" w:rsidRPr="00334260">
              <w:rPr>
                <w:lang w:val="ru-RU"/>
              </w:rPr>
              <w:instrText>4</w:instrText>
            </w:r>
            <w:r w:rsidR="00166AE0">
              <w:instrText>c</w:instrText>
            </w:r>
            <w:r w:rsidR="00166AE0" w:rsidRPr="00334260">
              <w:rPr>
                <w:lang w:val="ru-RU"/>
              </w:rPr>
              <w:instrText>4"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66AE0">
              <w:fldChar w:fldCharType="begin"/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instrText>HYPERLINK</w:instrText>
            </w:r>
            <w:r w:rsidR="00166AE0" w:rsidRPr="00334260">
              <w:rPr>
                <w:lang w:val="ru-RU"/>
              </w:rPr>
              <w:instrText xml:space="preserve"> "</w:instrText>
            </w:r>
            <w:r w:rsidR="00166AE0">
              <w:instrText>https</w:instrText>
            </w:r>
            <w:r w:rsidR="00166AE0" w:rsidRPr="00334260">
              <w:rPr>
                <w:lang w:val="ru-RU"/>
              </w:rPr>
              <w:instrText>://</w:instrText>
            </w:r>
            <w:r w:rsidR="00166AE0">
              <w:instrText>m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edsoo</w:instrText>
            </w:r>
            <w:r w:rsidR="00166AE0" w:rsidRPr="00334260">
              <w:rPr>
                <w:lang w:val="ru-RU"/>
              </w:rPr>
              <w:instrText>.</w:instrText>
            </w:r>
            <w:r w:rsidR="00166AE0">
              <w:instrText>ru</w:instrText>
            </w:r>
            <w:r w:rsidR="00166AE0" w:rsidRPr="00334260">
              <w:rPr>
                <w:lang w:val="ru-RU"/>
              </w:rPr>
              <w:instrText>/8</w:instrText>
            </w:r>
            <w:r w:rsidR="00166AE0">
              <w:instrText>a</w:instrText>
            </w:r>
            <w:r w:rsidR="00166AE0" w:rsidRPr="00334260">
              <w:rPr>
                <w:lang w:val="ru-RU"/>
              </w:rPr>
              <w:instrText>14</w:instrText>
            </w:r>
            <w:r w:rsidR="00166AE0">
              <w:instrText>e</w:instrText>
            </w:r>
            <w:r w:rsidR="00166AE0" w:rsidRPr="00334260">
              <w:rPr>
                <w:lang w:val="ru-RU"/>
              </w:rPr>
              <w:instrText>6</w:instrText>
            </w:r>
            <w:r w:rsidR="00166AE0">
              <w:instrText>b</w:instrText>
            </w:r>
            <w:r w:rsidR="00166AE0" w:rsidRPr="00334260">
              <w:rPr>
                <w:lang w:val="ru-RU"/>
              </w:rPr>
              <w:instrText>8" \</w:instrText>
            </w:r>
            <w:r w:rsidR="00166AE0">
              <w:instrText>h</w:instrText>
            </w:r>
            <w:r w:rsidR="00166AE0" w:rsidRPr="00334260">
              <w:rPr>
                <w:lang w:val="ru-RU"/>
              </w:rPr>
              <w:instrText xml:space="preserve"> </w:instrText>
            </w:r>
            <w:r w:rsidR="00166AE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2E029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166AE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1A179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A179E" w:rsidRDefault="001A179E">
            <w:pPr>
              <w:spacing w:after="0"/>
              <w:ind w:left="135"/>
            </w:pPr>
          </w:p>
        </w:tc>
      </w:tr>
      <w:tr w:rsidR="001A17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79E" w:rsidRPr="002E029A" w:rsidRDefault="00410F57">
            <w:pPr>
              <w:spacing w:after="0"/>
              <w:ind w:left="135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1A179E" w:rsidRDefault="00410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79E" w:rsidRDefault="001A179E"/>
        </w:tc>
      </w:tr>
    </w:tbl>
    <w:p w:rsidR="001A179E" w:rsidRDefault="001A179E">
      <w:pPr>
        <w:sectPr w:rsidR="001A17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179E" w:rsidRPr="001C5A5C" w:rsidRDefault="00410F57">
      <w:pPr>
        <w:spacing w:after="0"/>
        <w:ind w:left="120"/>
        <w:rPr>
          <w:lang w:val="ru-RU"/>
        </w:rPr>
      </w:pPr>
      <w:bookmarkStart w:id="22" w:name="block-64451571"/>
      <w:bookmarkEnd w:id="21"/>
      <w:r w:rsidRPr="001C5A5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A179E" w:rsidRDefault="00410F5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A179E" w:rsidRPr="002E029A" w:rsidRDefault="00410F57">
      <w:pPr>
        <w:spacing w:after="0" w:line="480" w:lineRule="auto"/>
        <w:ind w:left="120"/>
        <w:rPr>
          <w:lang w:val="ru-RU"/>
        </w:rPr>
      </w:pPr>
      <w:proofErr w:type="gramStart"/>
      <w:r w:rsidRPr="002E029A">
        <w:rPr>
          <w:rFonts w:ascii="Times New Roman" w:hAnsi="Times New Roman"/>
          <w:color w:val="000000"/>
          <w:sz w:val="28"/>
          <w:lang w:val="ru-RU"/>
        </w:rPr>
        <w:t>• Изобразительное искусство: 1-й класс: учебник; 14-е издание, переработанное Неменская Л.А.; под редакцией Неменского Б.М. Акционерное общество «Издательство «Просвещение»</w:t>
      </w:r>
      <w:r w:rsidRPr="002E029A">
        <w:rPr>
          <w:sz w:val="28"/>
          <w:lang w:val="ru-RU"/>
        </w:rPr>
        <w:br/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2-й класс: учебник; 14-е издание, переработанное Коротеева Е.И.; под редакцией Неменского Б.М. Акционерное общество «Издательство «Просвещение»</w:t>
      </w:r>
      <w:r w:rsidRPr="002E029A">
        <w:rPr>
          <w:sz w:val="28"/>
          <w:lang w:val="ru-RU"/>
        </w:rPr>
        <w:br/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3-й класс: учебник;</w:t>
      </w:r>
      <w:proofErr w:type="gramEnd"/>
      <w:r w:rsidRPr="002E029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E029A">
        <w:rPr>
          <w:rFonts w:ascii="Times New Roman" w:hAnsi="Times New Roman"/>
          <w:color w:val="000000"/>
          <w:sz w:val="28"/>
          <w:lang w:val="ru-RU"/>
        </w:rPr>
        <w:t>14-е издание, переработанное Горяева Н.А., Неменская Л.А., Питерских А.С. и др.; под редакцией Неменского Б.М. Акционерное общество «Издательство «Просвещение»</w:t>
      </w:r>
      <w:r w:rsidRPr="002E029A">
        <w:rPr>
          <w:sz w:val="28"/>
          <w:lang w:val="ru-RU"/>
        </w:rPr>
        <w:br/>
      </w:r>
      <w:bookmarkStart w:id="23" w:name="db50a40d-f8ae-4e5d-8e70-919f427dc0ce"/>
      <w:r w:rsidRPr="002E029A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4-й класс: учебник; 14-е издание, переработанное Неменская Л.А.; под редакцией Неменского Б.М. Акционерное общество «Издательство «Просвещение»</w:t>
      </w:r>
      <w:bookmarkEnd w:id="23"/>
      <w:proofErr w:type="gramEnd"/>
    </w:p>
    <w:p w:rsidR="001A179E" w:rsidRPr="002E029A" w:rsidRDefault="001A179E">
      <w:pPr>
        <w:spacing w:after="0" w:line="480" w:lineRule="auto"/>
        <w:ind w:left="120"/>
        <w:rPr>
          <w:lang w:val="ru-RU"/>
        </w:rPr>
      </w:pPr>
    </w:p>
    <w:p w:rsidR="001A179E" w:rsidRPr="002E029A" w:rsidRDefault="001A179E">
      <w:pPr>
        <w:spacing w:after="0"/>
        <w:ind w:left="120"/>
        <w:rPr>
          <w:lang w:val="ru-RU"/>
        </w:rPr>
      </w:pPr>
    </w:p>
    <w:p w:rsidR="001A179E" w:rsidRPr="002E029A" w:rsidRDefault="00410F57">
      <w:pPr>
        <w:spacing w:after="0" w:line="480" w:lineRule="auto"/>
        <w:ind w:left="120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A179E" w:rsidRPr="002E029A" w:rsidRDefault="00410F57">
      <w:pPr>
        <w:spacing w:after="0" w:line="480" w:lineRule="auto"/>
        <w:ind w:left="120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Рабочие программы «Изобразительное искусство». Предметная линия учебников под</w:t>
      </w:r>
      <w:r w:rsidRPr="002E029A">
        <w:rPr>
          <w:sz w:val="28"/>
          <w:lang w:val="ru-RU"/>
        </w:rPr>
        <w:br/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редакцией Б.М. Неменского. 1-4 классы. Авторы: Б.М. Неменский, Л.А. Неменская, НА.</w:t>
      </w:r>
      <w:r w:rsidRPr="002E029A">
        <w:rPr>
          <w:sz w:val="28"/>
          <w:lang w:val="ru-RU"/>
        </w:rPr>
        <w:br/>
      </w:r>
      <w:r w:rsidRPr="002E02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Горяева и др. М.:</w:t>
      </w:r>
      <w:r w:rsidRPr="002E029A">
        <w:rPr>
          <w:sz w:val="28"/>
          <w:lang w:val="ru-RU"/>
        </w:rPr>
        <w:br/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«Просвещение», 2023 год</w:t>
      </w:r>
      <w:r w:rsidRPr="002E029A">
        <w:rPr>
          <w:sz w:val="28"/>
          <w:lang w:val="ru-RU"/>
        </w:rPr>
        <w:br/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Изобразительное искусство. Методическое пособие. 1-4 классы.</w:t>
      </w:r>
      <w:r w:rsidRPr="002E029A">
        <w:rPr>
          <w:sz w:val="28"/>
          <w:lang w:val="ru-RU"/>
        </w:rPr>
        <w:br/>
      </w:r>
      <w:bookmarkStart w:id="24" w:name="27f88a84-cde6-45cc-9a12-309dd9b67dab"/>
      <w:bookmarkEnd w:id="24"/>
    </w:p>
    <w:p w:rsidR="001A179E" w:rsidRPr="002E029A" w:rsidRDefault="001A179E">
      <w:pPr>
        <w:spacing w:after="0"/>
        <w:ind w:left="120"/>
        <w:rPr>
          <w:lang w:val="ru-RU"/>
        </w:rPr>
      </w:pPr>
    </w:p>
    <w:p w:rsidR="001A179E" w:rsidRPr="002E029A" w:rsidRDefault="00410F57">
      <w:pPr>
        <w:spacing w:after="0" w:line="480" w:lineRule="auto"/>
        <w:ind w:left="120"/>
        <w:rPr>
          <w:lang w:val="ru-RU"/>
        </w:rPr>
      </w:pPr>
      <w:r w:rsidRPr="002E029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A179E" w:rsidRPr="002E029A" w:rsidRDefault="00410F57">
      <w:pPr>
        <w:spacing w:after="0" w:line="480" w:lineRule="auto"/>
        <w:ind w:left="120"/>
        <w:rPr>
          <w:lang w:val="ru-RU"/>
        </w:rPr>
      </w:pPr>
      <w:r w:rsidRPr="002E029A">
        <w:rPr>
          <w:rFonts w:ascii="Times New Roman" w:hAnsi="Times New Roman"/>
          <w:color w:val="000000"/>
          <w:sz w:val="28"/>
          <w:lang w:val="ru-RU"/>
        </w:rPr>
        <w:t>Инфоурок. ИЗО, МХК 2класс. Презентации.</w:t>
      </w:r>
      <w:r w:rsidRPr="002E029A">
        <w:rPr>
          <w:sz w:val="28"/>
          <w:lang w:val="ru-RU"/>
        </w:rPr>
        <w:br/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E02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2E02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E02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biblioteka</w:t>
      </w:r>
      <w:r w:rsidRPr="002E02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izo</w:t>
      </w:r>
      <w:r w:rsidRPr="002E02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mhk</w:t>
      </w:r>
      <w:r w:rsidRPr="002E02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klass</w:t>
      </w:r>
      <w:r w:rsidRPr="002E029A">
        <w:rPr>
          <w:rFonts w:ascii="Times New Roman" w:hAnsi="Times New Roman"/>
          <w:color w:val="000000"/>
          <w:sz w:val="28"/>
          <w:lang w:val="ru-RU"/>
        </w:rPr>
        <w:t>-</w:t>
      </w:r>
      <w:r w:rsidRPr="002E029A">
        <w:rPr>
          <w:sz w:val="28"/>
          <w:lang w:val="ru-RU"/>
        </w:rPr>
        <w:br/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2/</w:t>
      </w:r>
      <w:r>
        <w:rPr>
          <w:rFonts w:ascii="Times New Roman" w:hAnsi="Times New Roman"/>
          <w:color w:val="000000"/>
          <w:sz w:val="28"/>
        </w:rPr>
        <w:t>type</w:t>
      </w:r>
      <w:r w:rsidRPr="002E029A">
        <w:rPr>
          <w:rFonts w:ascii="Times New Roman" w:hAnsi="Times New Roman"/>
          <w:color w:val="000000"/>
          <w:sz w:val="28"/>
          <w:lang w:val="ru-RU"/>
        </w:rPr>
        <w:t>-56</w:t>
      </w:r>
      <w:r w:rsidRPr="002E029A">
        <w:rPr>
          <w:sz w:val="28"/>
          <w:lang w:val="ru-RU"/>
        </w:rPr>
        <w:br/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Копилка уроков. Сайт для учителей.</w:t>
      </w:r>
      <w:r w:rsidRPr="002E029A">
        <w:rPr>
          <w:sz w:val="28"/>
          <w:lang w:val="ru-RU"/>
        </w:rPr>
        <w:br/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E02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kopilkaurokov</w:t>
      </w:r>
      <w:r w:rsidRPr="002E02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E029A">
        <w:rPr>
          <w:rFonts w:ascii="Times New Roman" w:hAnsi="Times New Roman"/>
          <w:color w:val="000000"/>
          <w:sz w:val="28"/>
          <w:lang w:val="ru-RU"/>
        </w:rPr>
        <w:t>/</w:t>
      </w:r>
      <w:r w:rsidRPr="002E029A">
        <w:rPr>
          <w:sz w:val="28"/>
          <w:lang w:val="ru-RU"/>
        </w:rPr>
        <w:br/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Учителя.</w:t>
      </w:r>
      <w:r>
        <w:rPr>
          <w:rFonts w:ascii="Times New Roman" w:hAnsi="Times New Roman"/>
          <w:color w:val="000000"/>
          <w:sz w:val="28"/>
        </w:rPr>
        <w:t>com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E02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uchitelya</w:t>
      </w:r>
      <w:r w:rsidRPr="002E02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2E029A">
        <w:rPr>
          <w:rFonts w:ascii="Times New Roman" w:hAnsi="Times New Roman"/>
          <w:color w:val="000000"/>
          <w:sz w:val="28"/>
          <w:lang w:val="ru-RU"/>
        </w:rPr>
        <w:t>/</w:t>
      </w:r>
      <w:r w:rsidRPr="002E029A">
        <w:rPr>
          <w:sz w:val="28"/>
          <w:lang w:val="ru-RU"/>
        </w:rPr>
        <w:br/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Мультиурок. </w:t>
      </w:r>
      <w:r>
        <w:rPr>
          <w:rFonts w:ascii="Times New Roman" w:hAnsi="Times New Roman"/>
          <w:color w:val="000000"/>
          <w:sz w:val="28"/>
        </w:rPr>
        <w:t>https</w:t>
      </w:r>
      <w:r w:rsidRPr="002E02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multiurok</w:t>
      </w:r>
      <w:r w:rsidRPr="002E02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E029A">
        <w:rPr>
          <w:rFonts w:ascii="Times New Roman" w:hAnsi="Times New Roman"/>
          <w:color w:val="000000"/>
          <w:sz w:val="28"/>
          <w:lang w:val="ru-RU"/>
        </w:rPr>
        <w:t>/</w:t>
      </w:r>
      <w:r w:rsidRPr="002E029A">
        <w:rPr>
          <w:sz w:val="28"/>
          <w:lang w:val="ru-RU"/>
        </w:rPr>
        <w:br/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 Российская электронная школа. </w:t>
      </w:r>
      <w:r>
        <w:rPr>
          <w:rFonts w:ascii="Times New Roman" w:hAnsi="Times New Roman"/>
          <w:color w:val="000000"/>
          <w:sz w:val="28"/>
        </w:rPr>
        <w:t>https</w:t>
      </w:r>
      <w:r w:rsidRPr="002E02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2E02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2E02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E02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2E029A">
        <w:rPr>
          <w:rFonts w:ascii="Times New Roman" w:hAnsi="Times New Roman"/>
          <w:color w:val="000000"/>
          <w:sz w:val="28"/>
          <w:lang w:val="ru-RU"/>
        </w:rPr>
        <w:t xml:space="preserve">/7/2 </w:t>
      </w:r>
      <w:r w:rsidRPr="002E029A">
        <w:rPr>
          <w:sz w:val="28"/>
          <w:lang w:val="ru-RU"/>
        </w:rPr>
        <w:br/>
      </w:r>
      <w:bookmarkStart w:id="25" w:name="e2d6e2bf-4893-4145-be02-d49817b4b26f"/>
      <w:bookmarkEnd w:id="25"/>
    </w:p>
    <w:p w:rsidR="001A179E" w:rsidRPr="002E029A" w:rsidRDefault="001A179E">
      <w:pPr>
        <w:rPr>
          <w:lang w:val="ru-RU"/>
        </w:rPr>
        <w:sectPr w:rsidR="001A179E" w:rsidRPr="002E029A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:rsidR="00410F57" w:rsidRPr="002E029A" w:rsidRDefault="00410F57" w:rsidP="001C5A5C">
      <w:pPr>
        <w:rPr>
          <w:lang w:val="ru-RU"/>
        </w:rPr>
      </w:pPr>
    </w:p>
    <w:sectPr w:rsidR="00410F57" w:rsidRPr="002E029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AE0" w:rsidRDefault="00166AE0" w:rsidP="002E029A">
      <w:pPr>
        <w:spacing w:after="0" w:line="240" w:lineRule="auto"/>
      </w:pPr>
      <w:r>
        <w:separator/>
      </w:r>
    </w:p>
  </w:endnote>
  <w:endnote w:type="continuationSeparator" w:id="0">
    <w:p w:rsidR="00166AE0" w:rsidRDefault="00166AE0" w:rsidP="002E0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8368567"/>
      <w:docPartObj>
        <w:docPartGallery w:val="Page Numbers (Bottom of Page)"/>
        <w:docPartUnique/>
      </w:docPartObj>
    </w:sdtPr>
    <w:sdtEndPr/>
    <w:sdtContent>
      <w:p w:rsidR="00893F18" w:rsidRDefault="00893F18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4260" w:rsidRPr="00334260">
          <w:rPr>
            <w:noProof/>
            <w:lang w:val="ru-RU"/>
          </w:rPr>
          <w:t>4</w:t>
        </w:r>
        <w:r>
          <w:fldChar w:fldCharType="end"/>
        </w:r>
      </w:p>
    </w:sdtContent>
  </w:sdt>
  <w:p w:rsidR="00893F18" w:rsidRDefault="00893F1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AE0" w:rsidRDefault="00166AE0" w:rsidP="002E029A">
      <w:pPr>
        <w:spacing w:after="0" w:line="240" w:lineRule="auto"/>
      </w:pPr>
      <w:r>
        <w:separator/>
      </w:r>
    </w:p>
  </w:footnote>
  <w:footnote w:type="continuationSeparator" w:id="0">
    <w:p w:rsidR="00166AE0" w:rsidRDefault="00166AE0" w:rsidP="002E02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A179E"/>
    <w:rsid w:val="000276A5"/>
    <w:rsid w:val="0012717C"/>
    <w:rsid w:val="00134E53"/>
    <w:rsid w:val="00166AE0"/>
    <w:rsid w:val="001A179E"/>
    <w:rsid w:val="001C5A5C"/>
    <w:rsid w:val="002E029A"/>
    <w:rsid w:val="00334260"/>
    <w:rsid w:val="00410F57"/>
    <w:rsid w:val="006F7068"/>
    <w:rsid w:val="007173AA"/>
    <w:rsid w:val="007250B2"/>
    <w:rsid w:val="00893F18"/>
    <w:rsid w:val="00B82274"/>
    <w:rsid w:val="00C30C13"/>
    <w:rsid w:val="00D07E5E"/>
    <w:rsid w:val="00DE07F3"/>
    <w:rsid w:val="00E72393"/>
    <w:rsid w:val="00E7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E0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E029A"/>
  </w:style>
  <w:style w:type="paragraph" w:styleId="af0">
    <w:name w:val="Balloon Text"/>
    <w:basedOn w:val="a"/>
    <w:link w:val="af1"/>
    <w:uiPriority w:val="99"/>
    <w:semiHidden/>
    <w:unhideWhenUsed/>
    <w:rsid w:val="00DE0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E07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6B541-8723-4F40-88C7-3F9B124FE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59</Pages>
  <Words>13128</Words>
  <Characters>74831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Оператор</cp:lastModifiedBy>
  <cp:revision>9</cp:revision>
  <cp:lastPrinted>2025-09-22T07:11:00Z</cp:lastPrinted>
  <dcterms:created xsi:type="dcterms:W3CDTF">2025-09-19T12:49:00Z</dcterms:created>
  <dcterms:modified xsi:type="dcterms:W3CDTF">2026-02-19T06:57:00Z</dcterms:modified>
</cp:coreProperties>
</file>