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CA" w:rsidRDefault="00B201CA" w:rsidP="00B201CA">
      <w:pPr>
        <w:pStyle w:val="40"/>
        <w:framePr w:w="9557" w:h="2693" w:hRule="exact" w:wrap="none" w:vAnchor="page" w:hAnchor="page" w:x="1078" w:y="4384"/>
        <w:shd w:val="clear" w:color="auto" w:fill="auto"/>
        <w:spacing w:after="27" w:line="280" w:lineRule="exact"/>
        <w:jc w:val="left"/>
      </w:pPr>
      <w:bookmarkStart w:id="0" w:name="bookmark18"/>
      <w:bookmarkStart w:id="1" w:name="bookmark19"/>
      <w:r>
        <w:rPr>
          <w:color w:val="000000"/>
          <w:lang w:eastAsia="ru-RU" w:bidi="ru-RU"/>
        </w:rPr>
        <w:t xml:space="preserve">Занятие по финансовой грамотности </w:t>
      </w:r>
      <w:bookmarkEnd w:id="0"/>
      <w:bookmarkEnd w:id="1"/>
    </w:p>
    <w:p w:rsidR="00B201CA" w:rsidRDefault="00B201CA" w:rsidP="00B201CA">
      <w:pPr>
        <w:pStyle w:val="40"/>
        <w:framePr w:w="9557" w:h="2693" w:hRule="exact" w:wrap="none" w:vAnchor="page" w:hAnchor="page" w:x="1078" w:y="4384"/>
        <w:shd w:val="clear" w:color="auto" w:fill="auto"/>
        <w:spacing w:after="349" w:line="280" w:lineRule="exact"/>
        <w:jc w:val="left"/>
      </w:pPr>
      <w:bookmarkStart w:id="2" w:name="bookmark20"/>
      <w:r>
        <w:rPr>
          <w:color w:val="000000"/>
          <w:lang w:eastAsia="ru-RU" w:bidi="ru-RU"/>
        </w:rPr>
        <w:t>«Буратино и его монетки»</w:t>
      </w:r>
      <w:bookmarkEnd w:id="2"/>
    </w:p>
    <w:p w:rsidR="00B201CA" w:rsidRDefault="00B201CA" w:rsidP="00B201CA">
      <w:pPr>
        <w:framePr w:w="9557" w:h="2693" w:hRule="exact" w:wrap="none" w:vAnchor="page" w:hAnchor="page" w:x="1078" w:y="4384"/>
        <w:spacing w:after="236"/>
        <w:ind w:left="3840"/>
        <w:jc w:val="right"/>
      </w:pPr>
      <w:r>
        <w:t>Ярошик ЕВ – МБОУ Страховская СОШ</w:t>
      </w:r>
    </w:p>
    <w:p w:rsidR="00B201CA" w:rsidRDefault="00B201CA" w:rsidP="00B201CA">
      <w:pPr>
        <w:framePr w:w="9557" w:h="2693" w:hRule="exact" w:wrap="none" w:vAnchor="page" w:hAnchor="page" w:x="1078" w:y="4384"/>
        <w:spacing w:line="322" w:lineRule="exact"/>
      </w:pPr>
      <w:r>
        <w:rPr>
          <w:rStyle w:val="20"/>
        </w:rPr>
        <w:t xml:space="preserve">Цель: </w:t>
      </w:r>
      <w:r>
        <w:t xml:space="preserve">Содействовать финансовому просвещению детей </w:t>
      </w:r>
    </w:p>
    <w:p w:rsidR="00B201CA" w:rsidRDefault="00B201CA" w:rsidP="00B201CA">
      <w:pPr>
        <w:rPr>
          <w:sz w:val="2"/>
          <w:szCs w:val="2"/>
        </w:rPr>
        <w:sectPr w:rsidR="00B20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1CA" w:rsidRPr="00B201CA" w:rsidRDefault="00B201CA" w:rsidP="00B201CA">
      <w:pPr>
        <w:pStyle w:val="50"/>
        <w:framePr w:w="9542" w:h="14029" w:hRule="exact" w:wrap="none" w:vAnchor="page" w:hAnchor="page" w:x="1676" w:y="108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1"/>
      <w:r w:rsidRPr="00B201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Задачи:</w:t>
      </w:r>
      <w:bookmarkEnd w:id="3"/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Style w:val="20"/>
          <w:rFonts w:ascii="Times New Roman" w:hAnsi="Times New Roman" w:cs="Times New Roman"/>
        </w:rPr>
        <w:t xml:space="preserve">Образовательные: </w:t>
      </w:r>
      <w:r w:rsidRPr="00B201CA">
        <w:rPr>
          <w:rFonts w:ascii="Times New Roman" w:hAnsi="Times New Roman" w:cs="Times New Roman"/>
        </w:rPr>
        <w:t>- Закрепить знания детей о профессиях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numPr>
          <w:ilvl w:val="0"/>
          <w:numId w:val="1"/>
        </w:numPr>
        <w:tabs>
          <w:tab w:val="left" w:pos="267"/>
        </w:tabs>
        <w:spacing w:line="317" w:lineRule="exact"/>
        <w:ind w:right="332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Расширять знания о деньгах, о их назначении -Активизировать словарный запас, расширять кругозор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Style w:val="20"/>
          <w:rFonts w:ascii="Times New Roman" w:hAnsi="Times New Roman" w:cs="Times New Roman"/>
        </w:rPr>
        <w:t xml:space="preserve">Развивающие: </w:t>
      </w:r>
      <w:r w:rsidRPr="00B201CA">
        <w:rPr>
          <w:rFonts w:ascii="Times New Roman" w:hAnsi="Times New Roman" w:cs="Times New Roman"/>
        </w:rPr>
        <w:t>-Развивать познавательные процессы: внимание, мышление, память, воображение, речь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-Развивать экономическое, логическое мышление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Style w:val="20"/>
          <w:rFonts w:ascii="Times New Roman" w:hAnsi="Times New Roman" w:cs="Times New Roman"/>
        </w:rPr>
        <w:t xml:space="preserve">Воспитывающие: </w:t>
      </w:r>
      <w:r w:rsidRPr="00B201CA">
        <w:rPr>
          <w:rFonts w:ascii="Times New Roman" w:hAnsi="Times New Roman" w:cs="Times New Roman"/>
        </w:rPr>
        <w:t>- Воспитывать любознательность, экономичность, аккуратность, бережное отношение к деньгам, уважение к труду взрослых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spacing w:after="240"/>
        <w:rPr>
          <w:rFonts w:ascii="Times New Roman" w:hAnsi="Times New Roman" w:cs="Times New Roman"/>
        </w:rPr>
      </w:pPr>
      <w:r w:rsidRPr="00B201CA">
        <w:rPr>
          <w:rStyle w:val="20"/>
          <w:rFonts w:ascii="Times New Roman" w:hAnsi="Times New Roman" w:cs="Times New Roman"/>
        </w:rPr>
        <w:t xml:space="preserve">Оборудование: </w:t>
      </w:r>
      <w:r w:rsidRPr="00B201CA">
        <w:rPr>
          <w:rFonts w:ascii="Times New Roman" w:hAnsi="Times New Roman" w:cs="Times New Roman"/>
        </w:rPr>
        <w:t>Ноутбук, телевизор, мультимедийная игра «Все профессии важны, все профессии нужны», картинки с денежными купюрами, картинка пластиковая карта, мультфильм «Билет на Марс»</w:t>
      </w:r>
    </w:p>
    <w:p w:rsidR="00B201CA" w:rsidRPr="00B201CA" w:rsidRDefault="00B201CA" w:rsidP="00B201CA">
      <w:pPr>
        <w:pStyle w:val="50"/>
        <w:framePr w:w="9542" w:h="14029" w:hRule="exact" w:wrap="none" w:vAnchor="page" w:hAnchor="page" w:x="1676" w:y="108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22"/>
      <w:r w:rsidRPr="00B201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 занятия:</w:t>
      </w:r>
      <w:bookmarkEnd w:id="4"/>
    </w:p>
    <w:p w:rsidR="00B201CA" w:rsidRPr="00B201CA" w:rsidRDefault="00B201CA" w:rsidP="00B201CA">
      <w:pPr>
        <w:framePr w:w="9542" w:h="14029" w:hRule="exact" w:wrap="none" w:vAnchor="page" w:hAnchor="page" w:x="1676" w:y="1080"/>
        <w:numPr>
          <w:ilvl w:val="0"/>
          <w:numId w:val="1"/>
        </w:numPr>
        <w:tabs>
          <w:tab w:val="left" w:pos="272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Здравствуйте, ребята! Сегодня у нас будет очень интересное и увлекательное занятие!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Стук в дверь.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ind w:right="276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-Кажется кто-то стучит в дверь, давайте посмотрим (Воспитатель открывает дверь, за дверями стоит Буратино)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numPr>
          <w:ilvl w:val="0"/>
          <w:numId w:val="1"/>
        </w:numPr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Здравствуй, Буратино! Проходи пожалуйста!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(буратино заходит в группу)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numPr>
          <w:ilvl w:val="0"/>
          <w:numId w:val="1"/>
        </w:numPr>
        <w:tabs>
          <w:tab w:val="left" w:pos="267"/>
        </w:tabs>
        <w:spacing w:line="317" w:lineRule="exact"/>
        <w:ind w:right="536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Ребята, поздоровайтесь с Буратино (ребята здороваются)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Буратино: Здравствуйте, ребята! Я вот шел мимо вашего детского сада и решил зайти к вам. Я думаю вы мне поможете разобраться вот с этими монетками. (показывает монетки детям)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-А кто тебе дал эти монетки?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Буратино: Мне эти монетки дал папа Карло, но я не знаю, для чего они нужны? Поможете?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-Конечно, поможем, Буратино! Да, ребятки?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-Давайте сейчас все вместе присядем на стульчики. И Буратино тоже! Сядем прямо, спинка прямая, ножка стоят красиво, ручки лежат на коленках. Молодцы! (ребята присаживаются на стульчики, поставленные полукругом)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numPr>
          <w:ilvl w:val="0"/>
          <w:numId w:val="1"/>
        </w:numPr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Ребята, а вы знаете, что за монетки у Буратино?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-Правильно, это деньги! А для чего они нам нужны? Давайте расскажем Буратино (ответы детей)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ind w:right="276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-деньги нужны для покупки продуктов питания -деньги нужны для платежа коммунальных услуг -деньги нужны для оплаты развлечений -деньги нужны для покупки одежды -деньги нужны для покупки подарков</w:t>
      </w:r>
    </w:p>
    <w:p w:rsidR="00B201CA" w:rsidRPr="00B201CA" w:rsidRDefault="00B201CA" w:rsidP="00B201CA">
      <w:pPr>
        <w:framePr w:w="9542" w:h="14029" w:hRule="exact" w:wrap="none" w:vAnchor="page" w:hAnchor="page" w:x="1676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-И еще много-много можно говорить, для чего нужны деньги</w:t>
      </w:r>
    </w:p>
    <w:p w:rsidR="00B201CA" w:rsidRPr="00B201CA" w:rsidRDefault="00B201CA" w:rsidP="00B201CA">
      <w:pPr>
        <w:rPr>
          <w:rFonts w:ascii="Times New Roman" w:hAnsi="Times New Roman" w:cs="Times New Roman"/>
        </w:rPr>
        <w:sectPr w:rsidR="00B201CA" w:rsidRPr="00B20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Буратино: Ребята, вот я вас слушал очень внимательно и мне пришла такая очень интересная мысль, а не купить ли мне машину на эти деньги? Ведь ездить на машине проще, чем ходить пешком?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numPr>
          <w:ilvl w:val="0"/>
          <w:numId w:val="1"/>
        </w:numPr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Но, Буратино, чтоб купить машину, нужно много денег, а то, что у тебя есть, этого не хватит. Правда, ребята?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Буратино: Ну тогда, я предлагаю закопать эти денежки в землю, вырастет большое дерево с деньгами. Там будет много денег и я смогу купить себе машину!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-Ребята, Буратино прав? Так можно будет сделать?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-Конечно, нет! Чтоб у тебя было много денег, нужно работать. Люди учатся, получают разные профессии, затем устраиваются на работу и зарабатывают деньги, которые потом тратят их по назначению Буратино: А какие профессии бывают? Вы мне скажете?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-Конечно мы тебе все расскажем и даже покажем!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-Внимание на экран! Сейчас мы с вами немного поиграем, а в ходе игры и познакомим Буратино с профессиями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(мультимедийная игра «Все профессии важны, все профессии нужны»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Описание игры: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Воспитатель загадывает загадку, ребята отгадывают, затем нажимая на знак вопроса, появляется ответ (картинка с отгаданной профессией). Воспитатель спрашивает, чем занимаются люди данной профессии. В игре представлены восемь профессий.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numPr>
          <w:ilvl w:val="0"/>
          <w:numId w:val="1"/>
        </w:numPr>
        <w:tabs>
          <w:tab w:val="left" w:pos="267"/>
        </w:tabs>
        <w:spacing w:line="317" w:lineRule="exact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Ну что, Буратино, теперь тебе понятно, что такое профессии и какие они бывают? Буратино: Да, спасибо вам, ребята! Только мне надо подумать кем я буду?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spacing w:after="30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-Так вот, все эти люди трудятся и зарабатывают деньги! А какие бывают деньги, мы ответим тебе позже. А сейчас давайте все вместе отдохнем.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ФИЗМИНУТКА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 xml:space="preserve">Раз, два, три, четыре, пять! </w:t>
      </w:r>
      <w:r w:rsidRPr="00B201CA">
        <w:rPr>
          <w:rStyle w:val="22"/>
          <w:rFonts w:ascii="Times New Roman" w:eastAsia="Arial Unicode MS" w:hAnsi="Times New Roman" w:cs="Times New Roman"/>
        </w:rPr>
        <w:t>(Шагаем на месте.)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 xml:space="preserve">Все умеем мы считать. </w:t>
      </w:r>
      <w:r w:rsidRPr="00B201CA">
        <w:rPr>
          <w:rStyle w:val="22"/>
          <w:rFonts w:ascii="Times New Roman" w:eastAsia="Arial Unicode MS" w:hAnsi="Times New Roman" w:cs="Times New Roman"/>
        </w:rPr>
        <w:t>(Хлопаем в ладоши.)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 xml:space="preserve">Отдыхать умеем тоже. </w:t>
      </w:r>
      <w:r w:rsidRPr="00B201CA">
        <w:rPr>
          <w:rStyle w:val="22"/>
          <w:rFonts w:ascii="Times New Roman" w:eastAsia="Arial Unicode MS" w:hAnsi="Times New Roman" w:cs="Times New Roman"/>
        </w:rPr>
        <w:t>(Прыжки на месте.)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 xml:space="preserve">Руки за спину положим, </w:t>
      </w:r>
      <w:r w:rsidRPr="00B201CA">
        <w:rPr>
          <w:rStyle w:val="22"/>
          <w:rFonts w:ascii="Times New Roman" w:eastAsia="Arial Unicode MS" w:hAnsi="Times New Roman" w:cs="Times New Roman"/>
        </w:rPr>
        <w:t>(Руки за спину.)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Style w:val="53"/>
          <w:rFonts w:ascii="Times New Roman" w:hAnsi="Times New Roman" w:cs="Times New Roman"/>
          <w:i w:val="0"/>
          <w:iCs w:val="0"/>
        </w:rPr>
        <w:t xml:space="preserve">Голову поднимем выше </w:t>
      </w:r>
      <w:r w:rsidRPr="00B201CA">
        <w:rPr>
          <w:rFonts w:ascii="Times New Roman" w:hAnsi="Times New Roman" w:cs="Times New Roman"/>
        </w:rPr>
        <w:t>(Подняли голову выше.)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Style w:val="53"/>
          <w:rFonts w:ascii="Times New Roman" w:hAnsi="Times New Roman" w:cs="Times New Roman"/>
          <w:i w:val="0"/>
          <w:iCs w:val="0"/>
        </w:rPr>
        <w:t xml:space="preserve">И легко-легко подышим. </w:t>
      </w:r>
      <w:r w:rsidRPr="00B201CA">
        <w:rPr>
          <w:rFonts w:ascii="Times New Roman" w:hAnsi="Times New Roman" w:cs="Times New Roman"/>
        </w:rPr>
        <w:t>(Гглубокий вдох-выдох.)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numPr>
          <w:ilvl w:val="0"/>
          <w:numId w:val="1"/>
        </w:numPr>
        <w:tabs>
          <w:tab w:val="left" w:pos="277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Отдохнули? Молодцы! А теперь, ребята, расскажем Буратино какие бывают денежки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(на столе лежат деньги бумажные, железные монеты и пластиковая карта ПРИЛОЖЕНИЕ 1)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-Ребята, скажите, какие это деньги? (воспитатель показывает бумажную купюру 500, 100, 50,1000, 5000 рублей)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(дети говорят какие это деньги)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-Правильно, ребята, это бумажные деньги! Купюра 5000, 1000,500, 100, 50 рублей.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numPr>
          <w:ilvl w:val="0"/>
          <w:numId w:val="1"/>
        </w:numPr>
        <w:tabs>
          <w:tab w:val="left" w:pos="267"/>
        </w:tabs>
        <w:spacing w:line="317" w:lineRule="exact"/>
        <w:jc w:val="both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Что можно купить на эти деньги?</w:t>
      </w:r>
    </w:p>
    <w:p w:rsidR="00B201CA" w:rsidRPr="00B201CA" w:rsidRDefault="00B201CA" w:rsidP="00B201CA">
      <w:pPr>
        <w:framePr w:w="9557" w:h="14346" w:hRule="exact" w:wrap="none" w:vAnchor="page" w:hAnchor="page" w:x="1668" w:y="10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детей, дети рассуждают, что можно купить)</w:t>
      </w:r>
    </w:p>
    <w:p w:rsidR="00B201CA" w:rsidRPr="00B201CA" w:rsidRDefault="00B201CA" w:rsidP="00B201CA">
      <w:pPr>
        <w:rPr>
          <w:rFonts w:ascii="Times New Roman" w:hAnsi="Times New Roman" w:cs="Times New Roman"/>
        </w:rPr>
        <w:sectPr w:rsidR="00B201CA" w:rsidRPr="00B20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-Молодцы!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-Вот это тоже деньги? Только какие? И что на них можно купить? (воспитатель показывает деньги железные)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(дети отвечают на вопрос воспитателя)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-Правильно, это деньги железные, это монетки, точно как у Буратино. И на них тоже можно покупать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-Ну а это что такое, ребята? (воспитатель показывает пластиковую карту)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(ответы детей)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-Да, это пластиковая карта. Туда поступают заработанные деньги. И этой картой можно расплачиваться в магазине.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-Когда денежки находятся в кошельке, они считаются наличными, а если карта, то без наличные.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 Ребята, вы знаете, что на деньги можно купить многое, но далеко не все. Давайте вместе с Буратино поиграем в игру «Что нельзя купить на деньги» Я думаю, Буратино послушав нас, узнал, что такое деньги и что можно на них купить. Я буду называть слова, если можно купить на деньги- хлопайте, а если нет- топайте ИГРА «Что нельзя купить на деньги»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-машина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-хлеб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-фрукты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-ум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-конфеты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-молоко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-овощи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-вежливость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-мебель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-дом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-дружба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-телефон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-игрушки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-здоровье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spacing w:after="24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-семья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-Какие все молодцы! То, что нельзя купить на деньги, это самое дорогое, самое большое богатство человека, которое мы должны беречь!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-Ну, что, Буратино, мы с ребятами думаем, что очень помогли тебе разобраться с твоими монетками. И ты теперь знаешь, как зарабатываются денежки и что можно на них купить.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Буратино: Да! Спасибо вам ребята! Наверно мне пора идти. Я обязательно выучусь, получу профессию и буду зарабатывать денежки, чтоб купить себе красивую машину! До свидания, ребята!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-Ребята, давайте скажем Буратино до свидания! (дети прощаются с Буратино) (Буратино уходит)</w:t>
      </w:r>
    </w:p>
    <w:p w:rsidR="00B201CA" w:rsidRPr="00B201CA" w:rsidRDefault="00B201CA" w:rsidP="00B201CA">
      <w:pPr>
        <w:framePr w:w="9552" w:h="14346" w:hRule="exact" w:wrap="none" w:vAnchor="page" w:hAnchor="page" w:x="1671" w:y="107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-А в завершении нашего занятия, я предлагаю посмотреть очень интересный мультфильм «Билет на Марс» Смешарики. Финансовая грамотность</w:t>
      </w:r>
    </w:p>
    <w:p w:rsidR="00B201CA" w:rsidRPr="00B201CA" w:rsidRDefault="00B201CA" w:rsidP="00B201CA">
      <w:pPr>
        <w:rPr>
          <w:rFonts w:ascii="Times New Roman" w:hAnsi="Times New Roman" w:cs="Times New Roman"/>
        </w:rPr>
        <w:sectPr w:rsidR="00B201CA" w:rsidRPr="00B20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1CA" w:rsidRPr="00B201CA" w:rsidRDefault="00B201CA" w:rsidP="00B20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3210560</wp:posOffset>
                </wp:positionH>
                <wp:positionV relativeFrom="page">
                  <wp:posOffset>8479790</wp:posOffset>
                </wp:positionV>
                <wp:extent cx="600710" cy="295910"/>
                <wp:effectExtent l="635" t="254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295910"/>
                        </a:xfrm>
                        <a:prstGeom prst="rect">
                          <a:avLst/>
                        </a:prstGeom>
                        <a:solidFill>
                          <a:srgbClr val="F8FC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2.8pt;margin-top:667.7pt;width:47.3pt;height:2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" fillcolor="#f8fcf7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4305300</wp:posOffset>
                </wp:positionH>
                <wp:positionV relativeFrom="page">
                  <wp:posOffset>6968490</wp:posOffset>
                </wp:positionV>
                <wp:extent cx="2560320" cy="1938655"/>
                <wp:effectExtent l="0" t="0" r="1905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938655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9pt;margin-top:548.7pt;width:201.6pt;height:15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" fillcolor="#010101" stroked="f">
                <w10:wrap anchorx="page" anchory="page"/>
              </v:rect>
            </w:pict>
          </mc:Fallback>
        </mc:AlternateContent>
      </w:r>
    </w:p>
    <w:p w:rsidR="00B201CA" w:rsidRPr="00B201CA" w:rsidRDefault="00B201CA" w:rsidP="00B201CA">
      <w:pPr>
        <w:pStyle w:val="a5"/>
        <w:framePr w:wrap="none" w:vAnchor="page" w:hAnchor="page" w:x="9584" w:y="1135"/>
        <w:shd w:val="clear" w:color="auto" w:fill="auto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201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B201CA" w:rsidRPr="00B201CA" w:rsidRDefault="00B201CA" w:rsidP="00B201CA">
      <w:pPr>
        <w:framePr w:wrap="none" w:vAnchor="page" w:hAnchor="page" w:x="1693" w:y="1451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036051B6" wp14:editId="212B5476">
            <wp:extent cx="5804535" cy="1701800"/>
            <wp:effectExtent l="0" t="0" r="0" b="0"/>
            <wp:docPr id="19" name="Рисунок 19" descr="C:\Users\734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4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framePr w:wrap="none" w:vAnchor="page" w:hAnchor="page" w:x="1693" w:y="4480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16540631" wp14:editId="307E38AE">
            <wp:extent cx="5979160" cy="1701800"/>
            <wp:effectExtent l="0" t="0" r="0" b="0"/>
            <wp:docPr id="18" name="Рисунок 18" descr="C:\Users\734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4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framePr w:wrap="none" w:vAnchor="page" w:hAnchor="page" w:x="1697" w:y="7509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75512B7F" wp14:editId="45FEA17F">
            <wp:extent cx="3061335" cy="1804670"/>
            <wp:effectExtent l="0" t="0" r="0" b="0"/>
            <wp:docPr id="17" name="Рисунок 17" descr="C:\Users\734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4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framePr w:wrap="none" w:vAnchor="page" w:hAnchor="page" w:x="6843" w:y="11042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54865070" wp14:editId="3FC8C795">
            <wp:extent cx="2480945" cy="1852930"/>
            <wp:effectExtent l="0" t="0" r="0" b="0"/>
            <wp:docPr id="16" name="Рисунок 16" descr="C:\Users\734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4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framePr w:wrap="none" w:vAnchor="page" w:hAnchor="page" w:x="2163" w:y="11402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149D7261" wp14:editId="77399F25">
            <wp:extent cx="2528570" cy="1637665"/>
            <wp:effectExtent l="0" t="0" r="0" b="0"/>
            <wp:docPr id="15" name="Рисунок 15" descr="C:\Users\7349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349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rPr>
          <w:rFonts w:ascii="Times New Roman" w:hAnsi="Times New Roman" w:cs="Times New Roman"/>
        </w:rPr>
        <w:sectPr w:rsidR="00B201CA" w:rsidRPr="00B201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201CA" w:rsidRPr="00B201CA" w:rsidRDefault="00B201CA" w:rsidP="00B20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ge">
                  <wp:posOffset>915035</wp:posOffset>
                </wp:positionV>
                <wp:extent cx="2459990" cy="1664335"/>
                <wp:effectExtent l="2540" t="635" r="4445" b="1905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990" cy="1664335"/>
                        </a:xfrm>
                        <a:prstGeom prst="rect">
                          <a:avLst/>
                        </a:prstGeom>
                        <a:solidFill>
                          <a:srgbClr val="01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7.7pt;margin-top:72.05pt;width:193.7pt;height:13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" fillcolor="#010000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ge">
                  <wp:posOffset>896620</wp:posOffset>
                </wp:positionV>
                <wp:extent cx="2499360" cy="1703705"/>
                <wp:effectExtent l="3175" t="1270" r="254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1703705"/>
                        </a:xfrm>
                        <a:prstGeom prst="rect">
                          <a:avLst/>
                        </a:prstGeom>
                        <a:solidFill>
                          <a:srgbClr val="01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6.25pt;margin-top:70.6pt;width:196.8pt;height:13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" fillcolor="#010000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ge">
                  <wp:posOffset>720090</wp:posOffset>
                </wp:positionV>
                <wp:extent cx="2849880" cy="2054225"/>
                <wp:effectExtent l="0" t="0" r="635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2054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2.3pt;margin-top:56.7pt;width:224.4pt;height:16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B201CA" w:rsidRPr="00B201CA" w:rsidRDefault="00B201CA" w:rsidP="00B201CA">
      <w:pPr>
        <w:framePr w:wrap="none" w:vAnchor="page" w:hAnchor="page" w:x="1647" w:y="1135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  <w:noProof/>
          <w:lang w:eastAsia="zh-CN" w:bidi="ar-SA"/>
        </w:rPr>
        <w:drawing>
          <wp:inline distT="0" distB="0" distL="0" distR="0" wp14:anchorId="789B3936" wp14:editId="75EEC6AC">
            <wp:extent cx="2862580" cy="2059305"/>
            <wp:effectExtent l="0" t="0" r="0" b="0"/>
            <wp:docPr id="14" name="Рисунок 14" descr="C:\Users\7349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349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CA" w:rsidRPr="00B201CA" w:rsidRDefault="00B201CA" w:rsidP="00B201CA">
      <w:pPr>
        <w:framePr w:w="9557" w:h="931" w:hRule="exact" w:wrap="none" w:vAnchor="page" w:hAnchor="page" w:x="1619" w:y="5052"/>
        <w:spacing w:after="353" w:line="240" w:lineRule="exact"/>
        <w:jc w:val="right"/>
        <w:rPr>
          <w:rFonts w:ascii="Times New Roman" w:hAnsi="Times New Roman" w:cs="Times New Roman"/>
        </w:rPr>
      </w:pPr>
      <w:r w:rsidRPr="00B201CA">
        <w:rPr>
          <w:rFonts w:ascii="Times New Roman" w:hAnsi="Times New Roman" w:cs="Times New Roman"/>
        </w:rPr>
        <w:t>Приложение 2</w:t>
      </w:r>
    </w:p>
    <w:p w:rsidR="00B201CA" w:rsidRPr="00B201CA" w:rsidRDefault="00B201CA" w:rsidP="00B201CA">
      <w:pPr>
        <w:framePr w:w="9557" w:h="931" w:hRule="exact" w:wrap="none" w:vAnchor="page" w:hAnchor="page" w:x="1619" w:y="5052"/>
        <w:spacing w:line="240" w:lineRule="exact"/>
        <w:rPr>
          <w:rFonts w:ascii="Times New Roman" w:hAnsi="Times New Roman" w:cs="Times New Roman"/>
        </w:rPr>
      </w:pPr>
      <w:hyperlink r:id="rId12" w:history="1">
        <w:r w:rsidRPr="00B201CA">
          <w:rPr>
            <w:rStyle w:val="a3"/>
            <w:rFonts w:ascii="Times New Roman" w:hAnsi="Times New Roman" w:cs="Times New Roman"/>
          </w:rPr>
          <w:t xml:space="preserve">https://youtu.be/F-gWqwhUyBE </w:t>
        </w:r>
      </w:hyperlink>
      <w:r w:rsidRPr="00B201CA">
        <w:rPr>
          <w:rFonts w:ascii="Times New Roman" w:hAnsi="Times New Roman" w:cs="Times New Roman"/>
        </w:rPr>
        <w:t>- ссылка на мультфильм «Билет на Марс»</w:t>
      </w:r>
    </w:p>
    <w:p w:rsidR="00E74E4F" w:rsidRPr="00B201CA" w:rsidRDefault="00E74E4F" w:rsidP="00B201CA">
      <w:pPr>
        <w:pStyle w:val="40"/>
        <w:framePr w:w="9557" w:h="8443" w:hRule="exact" w:wrap="none" w:vAnchor="page" w:hAnchor="page" w:x="1619" w:y="7087"/>
        <w:shd w:val="clear" w:color="auto" w:fill="auto"/>
        <w:spacing w:after="294" w:line="384" w:lineRule="exact"/>
        <w:jc w:val="center"/>
        <w:rPr>
          <w:sz w:val="24"/>
          <w:szCs w:val="24"/>
        </w:rPr>
      </w:pPr>
      <w:bookmarkStart w:id="5" w:name="_GoBack"/>
      <w:bookmarkEnd w:id="5"/>
    </w:p>
    <w:sectPr w:rsidR="00E74E4F" w:rsidRPr="00B201CA" w:rsidSect="00B201C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294C"/>
    <w:multiLevelType w:val="multilevel"/>
    <w:tmpl w:val="E6107D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CA"/>
    <w:rsid w:val="00B201CA"/>
    <w:rsid w:val="00E7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1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1C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201CA"/>
    <w:rPr>
      <w:rFonts w:ascii="Arial" w:eastAsia="Arial" w:hAnsi="Arial" w:cs="Arial"/>
      <w:shd w:val="clear" w:color="auto" w:fill="FFFFFF"/>
    </w:rPr>
  </w:style>
  <w:style w:type="character" w:customStyle="1" w:styleId="2">
    <w:name w:val="Основной текст (2)_"/>
    <w:basedOn w:val="a0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B201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B201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B201C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">
    <w:name w:val="Основной текст (5)_"/>
    <w:basedOn w:val="a0"/>
    <w:rsid w:val="00B201CA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Заголовок №5 + Не полужирный"/>
    <w:basedOn w:val="5"/>
    <w:rsid w:val="00B201C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3">
    <w:name w:val="Основной текст (5) + Не курсив"/>
    <w:basedOn w:val="51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"/>
    <w:basedOn w:val="51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картинке + Курсив"/>
    <w:basedOn w:val="a4"/>
    <w:rsid w:val="00B201CA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B201CA"/>
    <w:rPr>
      <w:rFonts w:ascii="Arial" w:eastAsia="Arial" w:hAnsi="Arial" w:cs="Arial"/>
      <w:b/>
      <w:bCs/>
      <w:i w:val="0"/>
      <w:iCs w:val="0"/>
      <w:smallCaps w:val="0"/>
      <w:strike w:val="0"/>
      <w:w w:val="150"/>
      <w:sz w:val="48"/>
      <w:szCs w:val="48"/>
      <w:u w:val="none"/>
    </w:rPr>
  </w:style>
  <w:style w:type="character" w:customStyle="1" w:styleId="24">
    <w:name w:val="Заголовок №2"/>
    <w:basedOn w:val="23"/>
    <w:rsid w:val="00B201CA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50"/>
      <w:position w:val="0"/>
      <w:sz w:val="48"/>
      <w:szCs w:val="48"/>
      <w:u w:val="single"/>
      <w:lang w:val="ru-RU" w:eastAsia="ru-RU" w:bidi="ru-RU"/>
    </w:rPr>
  </w:style>
  <w:style w:type="character" w:customStyle="1" w:styleId="2TimesNewRoman29pt100">
    <w:name w:val="Заголовок №2 + Times New Roman;29 pt;Курсив;Масштаб 100%"/>
    <w:basedOn w:val="23"/>
    <w:rsid w:val="00B201CA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58"/>
      <w:szCs w:val="58"/>
      <w:u w:val="single"/>
      <w:lang w:val="en-US" w:eastAsia="en-US" w:bidi="en-US"/>
    </w:rPr>
  </w:style>
  <w:style w:type="character" w:customStyle="1" w:styleId="7">
    <w:name w:val="Основной текст (7)_"/>
    <w:basedOn w:val="a0"/>
    <w:rsid w:val="00B20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B20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55">
    <w:name w:val="Основной текст (5) + Полужирный;Не курсив"/>
    <w:basedOn w:val="51"/>
    <w:rsid w:val="00B201C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6">
    <w:name w:val="Заголовок №5 + Не полужирный;Курсив"/>
    <w:basedOn w:val="5"/>
    <w:rsid w:val="00B201C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B201CA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2"/>
      <w:szCs w:val="22"/>
      <w:lang w:eastAsia="zh-CN" w:bidi="ar-SA"/>
    </w:rPr>
  </w:style>
  <w:style w:type="paragraph" w:customStyle="1" w:styleId="40">
    <w:name w:val="Заголовок №4"/>
    <w:basedOn w:val="a"/>
    <w:link w:val="4"/>
    <w:rsid w:val="00B201CA"/>
    <w:pPr>
      <w:shd w:val="clear" w:color="auto" w:fill="FFFFFF"/>
      <w:spacing w:after="1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zh-CN" w:bidi="ar-SA"/>
    </w:rPr>
  </w:style>
  <w:style w:type="paragraph" w:customStyle="1" w:styleId="42">
    <w:name w:val="Основной текст (4)"/>
    <w:basedOn w:val="a"/>
    <w:link w:val="41"/>
    <w:rsid w:val="00B201CA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50">
    <w:name w:val="Заголовок №5"/>
    <w:basedOn w:val="a"/>
    <w:link w:val="5"/>
    <w:rsid w:val="00B201CA"/>
    <w:pPr>
      <w:shd w:val="clear" w:color="auto" w:fill="FFFFFF"/>
      <w:spacing w:line="317" w:lineRule="exact"/>
      <w:outlineLvl w:val="4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26">
    <w:name w:val="Подпись к таблице (2)"/>
    <w:basedOn w:val="a"/>
    <w:link w:val="25"/>
    <w:rsid w:val="00B201CA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B201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1C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01C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1C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201CA"/>
    <w:rPr>
      <w:rFonts w:ascii="Arial" w:eastAsia="Arial" w:hAnsi="Arial" w:cs="Arial"/>
      <w:shd w:val="clear" w:color="auto" w:fill="FFFFFF"/>
    </w:rPr>
  </w:style>
  <w:style w:type="character" w:customStyle="1" w:styleId="2">
    <w:name w:val="Основной текст (2)_"/>
    <w:basedOn w:val="a0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B201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B201C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B201C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">
    <w:name w:val="Основной текст (5)_"/>
    <w:basedOn w:val="a0"/>
    <w:rsid w:val="00B201CA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 + Курсив"/>
    <w:basedOn w:val="2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Заголовок №5 + Не полужирный"/>
    <w:basedOn w:val="5"/>
    <w:rsid w:val="00B201CA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3">
    <w:name w:val="Основной текст (5) + Не курсив"/>
    <w:basedOn w:val="51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4">
    <w:name w:val="Основной текст (5)"/>
    <w:basedOn w:val="51"/>
    <w:rsid w:val="00B201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картинке + Курсив"/>
    <w:basedOn w:val="a4"/>
    <w:rsid w:val="00B201CA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B201CA"/>
    <w:rPr>
      <w:rFonts w:ascii="Arial" w:eastAsia="Arial" w:hAnsi="Arial" w:cs="Arial"/>
      <w:b/>
      <w:bCs/>
      <w:i w:val="0"/>
      <w:iCs w:val="0"/>
      <w:smallCaps w:val="0"/>
      <w:strike w:val="0"/>
      <w:w w:val="150"/>
      <w:sz w:val="48"/>
      <w:szCs w:val="48"/>
      <w:u w:val="none"/>
    </w:rPr>
  </w:style>
  <w:style w:type="character" w:customStyle="1" w:styleId="24">
    <w:name w:val="Заголовок №2"/>
    <w:basedOn w:val="23"/>
    <w:rsid w:val="00B201CA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50"/>
      <w:position w:val="0"/>
      <w:sz w:val="48"/>
      <w:szCs w:val="48"/>
      <w:u w:val="single"/>
      <w:lang w:val="ru-RU" w:eastAsia="ru-RU" w:bidi="ru-RU"/>
    </w:rPr>
  </w:style>
  <w:style w:type="character" w:customStyle="1" w:styleId="2TimesNewRoman29pt100">
    <w:name w:val="Заголовок №2 + Times New Roman;29 pt;Курсив;Масштаб 100%"/>
    <w:basedOn w:val="23"/>
    <w:rsid w:val="00B201CA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58"/>
      <w:szCs w:val="58"/>
      <w:u w:val="single"/>
      <w:lang w:val="en-US" w:eastAsia="en-US" w:bidi="en-US"/>
    </w:rPr>
  </w:style>
  <w:style w:type="character" w:customStyle="1" w:styleId="7">
    <w:name w:val="Основной текст (7)_"/>
    <w:basedOn w:val="a0"/>
    <w:rsid w:val="00B20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B201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B201CA"/>
    <w:rPr>
      <w:rFonts w:ascii="Arial" w:eastAsia="Arial" w:hAnsi="Arial" w:cs="Arial"/>
      <w:b/>
      <w:bCs/>
      <w:shd w:val="clear" w:color="auto" w:fill="FFFFFF"/>
    </w:rPr>
  </w:style>
  <w:style w:type="character" w:customStyle="1" w:styleId="55">
    <w:name w:val="Основной текст (5) + Полужирный;Не курсив"/>
    <w:basedOn w:val="51"/>
    <w:rsid w:val="00B201C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6">
    <w:name w:val="Заголовок №5 + Не полужирный;Курсив"/>
    <w:basedOn w:val="5"/>
    <w:rsid w:val="00B201C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B20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B201CA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2"/>
      <w:szCs w:val="22"/>
      <w:lang w:eastAsia="zh-CN" w:bidi="ar-SA"/>
    </w:rPr>
  </w:style>
  <w:style w:type="paragraph" w:customStyle="1" w:styleId="40">
    <w:name w:val="Заголовок №4"/>
    <w:basedOn w:val="a"/>
    <w:link w:val="4"/>
    <w:rsid w:val="00B201CA"/>
    <w:pPr>
      <w:shd w:val="clear" w:color="auto" w:fill="FFFFFF"/>
      <w:spacing w:after="1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zh-CN" w:bidi="ar-SA"/>
    </w:rPr>
  </w:style>
  <w:style w:type="paragraph" w:customStyle="1" w:styleId="42">
    <w:name w:val="Основной текст (4)"/>
    <w:basedOn w:val="a"/>
    <w:link w:val="41"/>
    <w:rsid w:val="00B201CA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50">
    <w:name w:val="Заголовок №5"/>
    <w:basedOn w:val="a"/>
    <w:link w:val="5"/>
    <w:rsid w:val="00B201CA"/>
    <w:pPr>
      <w:shd w:val="clear" w:color="auto" w:fill="FFFFFF"/>
      <w:spacing w:line="317" w:lineRule="exact"/>
      <w:outlineLvl w:val="4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26">
    <w:name w:val="Подпись к таблице (2)"/>
    <w:basedOn w:val="a"/>
    <w:link w:val="25"/>
    <w:rsid w:val="00B201CA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B201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1C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youtu.be/F-gWqwhUy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2022-02-25T12:58:00Z</dcterms:created>
  <dcterms:modified xsi:type="dcterms:W3CDTF">2022-02-25T13:02:00Z</dcterms:modified>
</cp:coreProperties>
</file>