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E1" w:rsidRDefault="00D754E1" w:rsidP="00D754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2E2147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2E2147" w:rsidRDefault="002E2147" w:rsidP="00D754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2E2147" w:rsidRDefault="002E2147" w:rsidP="00D754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54E1" w:rsidRDefault="00D754E1" w:rsidP="00D754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D754E1" w:rsidRDefault="00D754E1" w:rsidP="00D754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54E1" w:rsidRDefault="00220041" w:rsidP="00D754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20.10.2020</w:t>
      </w:r>
      <w:r w:rsidR="00D754E1">
        <w:rPr>
          <w:rFonts w:ascii="Times New Roman" w:hAnsi="Times New Roman" w:cs="Times New Roman"/>
          <w:sz w:val="28"/>
          <w:szCs w:val="28"/>
        </w:rPr>
        <w:t xml:space="preserve"> г.          </w:t>
      </w:r>
      <w:r w:rsidR="002E214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754E1">
        <w:rPr>
          <w:rFonts w:ascii="Times New Roman" w:hAnsi="Times New Roman" w:cs="Times New Roman"/>
          <w:sz w:val="28"/>
          <w:szCs w:val="28"/>
        </w:rPr>
        <w:t xml:space="preserve"> </w:t>
      </w:r>
      <w:r w:rsidR="002E2147">
        <w:rPr>
          <w:rFonts w:ascii="Times New Roman" w:hAnsi="Times New Roman" w:cs="Times New Roman"/>
          <w:sz w:val="28"/>
          <w:szCs w:val="28"/>
        </w:rPr>
        <w:t>х. Страхов</w:t>
      </w:r>
      <w:r w:rsidR="00D754E1">
        <w:rPr>
          <w:rFonts w:ascii="Times New Roman" w:hAnsi="Times New Roman" w:cs="Times New Roman"/>
          <w:sz w:val="28"/>
          <w:szCs w:val="28"/>
        </w:rPr>
        <w:t xml:space="preserve">                         № </w:t>
      </w:r>
      <w:r>
        <w:rPr>
          <w:rFonts w:ascii="Times New Roman" w:hAnsi="Times New Roman" w:cs="Times New Roman"/>
          <w:sz w:val="28"/>
          <w:szCs w:val="28"/>
        </w:rPr>
        <w:t>113</w:t>
      </w:r>
      <w:r w:rsidR="009B7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4E1" w:rsidRDefault="00D754E1" w:rsidP="00D754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758" w:rsidRDefault="00D754E1" w:rsidP="008227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постановления Администрации </w:t>
      </w:r>
    </w:p>
    <w:p w:rsidR="00822758" w:rsidRDefault="00822758" w:rsidP="008227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района от 16.10.2020 № </w:t>
      </w:r>
      <w:r w:rsidR="00C35C9B">
        <w:rPr>
          <w:rFonts w:ascii="Times New Roman" w:hAnsi="Times New Roman" w:cs="Times New Roman"/>
          <w:sz w:val="28"/>
          <w:szCs w:val="28"/>
        </w:rPr>
        <w:t>1253</w:t>
      </w:r>
    </w:p>
    <w:p w:rsidR="00850763" w:rsidRDefault="00822758" w:rsidP="008227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постановление</w:t>
      </w:r>
      <w:r w:rsidRPr="00822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822758" w:rsidRDefault="00822758" w:rsidP="008227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района от 09.04.2020 № 435 </w:t>
      </w:r>
    </w:p>
    <w:p w:rsidR="00850763" w:rsidRDefault="00822758" w:rsidP="008227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мерах по обеспечению санитарно –</w:t>
      </w:r>
      <w:r w:rsidRPr="00822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763" w:rsidRDefault="00822758" w:rsidP="008227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эпидемиологического </w:t>
      </w:r>
      <w:r w:rsidR="00850763">
        <w:rPr>
          <w:rFonts w:ascii="Times New Roman" w:hAnsi="Times New Roman" w:cs="Times New Roman"/>
          <w:sz w:val="28"/>
          <w:szCs w:val="28"/>
        </w:rPr>
        <w:t xml:space="preserve">благополучия населения </w:t>
      </w:r>
    </w:p>
    <w:p w:rsidR="00822758" w:rsidRDefault="00850763" w:rsidP="008227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22758">
        <w:rPr>
          <w:rFonts w:ascii="Times New Roman" w:hAnsi="Times New Roman" w:cs="Times New Roman"/>
          <w:sz w:val="28"/>
          <w:szCs w:val="28"/>
        </w:rPr>
        <w:t xml:space="preserve">территории Семикаракорского района </w:t>
      </w:r>
    </w:p>
    <w:p w:rsidR="00850763" w:rsidRDefault="00822758" w:rsidP="008227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коронавирусной </w:t>
      </w:r>
    </w:p>
    <w:p w:rsidR="00850763" w:rsidRDefault="00822758" w:rsidP="008507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инфекции </w:t>
      </w:r>
      <w:r w:rsidR="00850763">
        <w:rPr>
          <w:rFonts w:ascii="Times New Roman" w:hAnsi="Times New Roman" w:cs="Times New Roman"/>
          <w:sz w:val="28"/>
          <w:szCs w:val="28"/>
        </w:rPr>
        <w:t>(</w:t>
      </w:r>
      <w:r w:rsidR="0085076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50763" w:rsidRPr="00D754E1">
        <w:rPr>
          <w:rFonts w:ascii="Times New Roman" w:hAnsi="Times New Roman" w:cs="Times New Roman"/>
          <w:sz w:val="28"/>
          <w:szCs w:val="28"/>
        </w:rPr>
        <w:t>-19)</w:t>
      </w:r>
      <w:r w:rsidR="00850763">
        <w:rPr>
          <w:rFonts w:ascii="Times New Roman" w:hAnsi="Times New Roman" w:cs="Times New Roman"/>
          <w:sz w:val="28"/>
          <w:szCs w:val="28"/>
        </w:rPr>
        <w:t>»</w:t>
      </w:r>
    </w:p>
    <w:p w:rsidR="009B75BF" w:rsidRDefault="009B75BF" w:rsidP="00D754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0763" w:rsidRDefault="009B75BF" w:rsidP="00220041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70E">
        <w:rPr>
          <w:rFonts w:ascii="Times New Roman" w:hAnsi="Times New Roman" w:cs="Times New Roman"/>
          <w:spacing w:val="-2"/>
          <w:sz w:val="28"/>
          <w:szCs w:val="28"/>
        </w:rPr>
        <w:t>В целях повышения эффективности принимаемых мер по</w:t>
      </w:r>
      <w:r w:rsidRPr="0048370E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Pr="0048370E">
        <w:rPr>
          <w:rFonts w:ascii="Times New Roman" w:hAnsi="Times New Roman" w:cs="Times New Roman"/>
          <w:spacing w:val="-2"/>
          <w:sz w:val="28"/>
          <w:szCs w:val="28"/>
        </w:rPr>
        <w:t>предотвращению</w:t>
      </w:r>
      <w:r w:rsidRPr="0048370E">
        <w:rPr>
          <w:rFonts w:ascii="Times New Roman" w:hAnsi="Times New Roman" w:cs="Times New Roman"/>
          <w:sz w:val="28"/>
          <w:szCs w:val="28"/>
        </w:rPr>
        <w:t xml:space="preserve"> распространения новой коронавирусной инфекции (COVID-19) на территории Семикаракорского района, в соответствии с</w:t>
      </w:r>
      <w:r w:rsidRPr="004837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370E">
        <w:rPr>
          <w:rFonts w:ascii="Times New Roman" w:hAnsi="Times New Roman" w:cs="Times New Roman"/>
          <w:sz w:val="28"/>
          <w:szCs w:val="28"/>
        </w:rPr>
        <w:t>Федеральным</w:t>
      </w:r>
      <w:r w:rsidRPr="0048370E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5" w:history="1">
        <w:r w:rsidRPr="004837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8370E">
        <w:rPr>
          <w:rFonts w:ascii="Times New Roman" w:hAnsi="Times New Roman" w:cs="Times New Roman"/>
          <w:sz w:val="28"/>
          <w:szCs w:val="28"/>
        </w:rPr>
        <w:t xml:space="preserve"> от 30.03.1999 №</w:t>
      </w:r>
      <w:r w:rsidRPr="004837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370E">
        <w:rPr>
          <w:rFonts w:ascii="Times New Roman" w:hAnsi="Times New Roman" w:cs="Times New Roman"/>
          <w:sz w:val="28"/>
          <w:szCs w:val="28"/>
        </w:rPr>
        <w:t xml:space="preserve">52-ФЗ «О санитарно-эпидемиологическом благополучии населения»,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 w:rsidRPr="002B0D7E">
        <w:rPr>
          <w:rFonts w:ascii="Times New Roman" w:hAnsi="Times New Roman" w:cs="Times New Roman"/>
          <w:kern w:val="2"/>
          <w:sz w:val="28"/>
          <w:szCs w:val="28"/>
        </w:rPr>
        <w:t>Правительства Ростовской области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от 14.10.2020  № 86 «</w:t>
      </w:r>
      <w:r w:rsidRPr="0010603C">
        <w:rPr>
          <w:rFonts w:ascii="Times New Roman" w:hAnsi="Times New Roman" w:cs="Times New Roman"/>
          <w:bCs/>
          <w:sz w:val="28"/>
          <w:szCs w:val="28"/>
        </w:rPr>
        <w:t>О внесении изменения</w:t>
      </w:r>
      <w:r w:rsidRPr="0010603C">
        <w:rPr>
          <w:rFonts w:ascii="Times New Roman" w:hAnsi="Times New Roman" w:cs="Times New Roman"/>
          <w:sz w:val="28"/>
          <w:szCs w:val="28"/>
        </w:rPr>
        <w:t xml:space="preserve"> </w:t>
      </w:r>
      <w:r w:rsidRPr="0010603C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6" w:history="1">
        <w:r w:rsidRPr="0010603C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r w:rsidRPr="0010603C">
        <w:rPr>
          <w:rFonts w:ascii="Times New Roman" w:hAnsi="Times New Roman" w:cs="Times New Roman"/>
          <w:bCs/>
          <w:sz w:val="28"/>
          <w:szCs w:val="28"/>
        </w:rPr>
        <w:t xml:space="preserve"> Правительства</w:t>
      </w:r>
      <w:r w:rsidRPr="0010603C">
        <w:rPr>
          <w:rFonts w:ascii="Times New Roman" w:hAnsi="Times New Roman" w:cs="Times New Roman"/>
          <w:sz w:val="28"/>
          <w:szCs w:val="28"/>
        </w:rPr>
        <w:t xml:space="preserve"> </w:t>
      </w:r>
      <w:r w:rsidRPr="0010603C">
        <w:rPr>
          <w:rFonts w:ascii="Times New Roman" w:hAnsi="Times New Roman" w:cs="Times New Roman"/>
          <w:bCs/>
          <w:sz w:val="28"/>
          <w:szCs w:val="28"/>
        </w:rPr>
        <w:t>Ростовской области от 05.04.2020 № 272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370E">
        <w:rPr>
          <w:rFonts w:ascii="Times New Roman" w:hAnsi="Times New Roman" w:cs="Times New Roman"/>
          <w:sz w:val="28"/>
          <w:szCs w:val="28"/>
        </w:rPr>
        <w:t>на</w:t>
      </w:r>
      <w:r w:rsidRPr="004837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370E">
        <w:rPr>
          <w:rFonts w:ascii="Times New Roman" w:hAnsi="Times New Roman" w:cs="Times New Roman"/>
          <w:sz w:val="28"/>
          <w:szCs w:val="28"/>
        </w:rPr>
        <w:t>основании предложений Главного государственного санитарного врача по Ростовской области от 08.10.2020 №</w:t>
      </w:r>
      <w:r w:rsidRPr="004837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370E">
        <w:rPr>
          <w:rFonts w:ascii="Times New Roman" w:hAnsi="Times New Roman" w:cs="Times New Roman"/>
          <w:sz w:val="28"/>
          <w:szCs w:val="28"/>
        </w:rPr>
        <w:t>1-26338 Правительств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370E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постановлением</w:t>
      </w:r>
      <w:r w:rsidRPr="0048370E">
        <w:rPr>
          <w:rFonts w:ascii="Times New Roman" w:hAnsi="Times New Roman" w:cs="Times New Roman"/>
          <w:sz w:val="28"/>
          <w:szCs w:val="28"/>
        </w:rPr>
        <w:t xml:space="preserve"> </w:t>
      </w:r>
      <w:r w:rsidRPr="00E072AC">
        <w:rPr>
          <w:rFonts w:ascii="Times New Roman" w:hAnsi="Times New Roman"/>
          <w:sz w:val="28"/>
          <w:szCs w:val="28"/>
        </w:rPr>
        <w:t>Администрации Семикаракорского района от 24.08.2020 №1020 «</w:t>
      </w:r>
      <w:r w:rsidRPr="00E072AC">
        <w:rPr>
          <w:rFonts w:ascii="Times New Roman" w:hAnsi="Times New Roman" w:cs="Times New Roman"/>
          <w:kern w:val="2"/>
          <w:sz w:val="28"/>
          <w:szCs w:val="28"/>
        </w:rPr>
        <w:t>Об особенностях применения постановления</w:t>
      </w:r>
      <w:r w:rsidRPr="00E072AC">
        <w:rPr>
          <w:rFonts w:ascii="Times New Roman" w:hAnsi="Times New Roman"/>
          <w:sz w:val="28"/>
          <w:szCs w:val="28"/>
        </w:rPr>
        <w:t xml:space="preserve"> Администрации Семикаракорского района </w:t>
      </w:r>
      <w:r>
        <w:rPr>
          <w:rFonts w:ascii="Times New Roman" w:hAnsi="Times New Roman"/>
          <w:sz w:val="28"/>
          <w:szCs w:val="28"/>
        </w:rPr>
        <w:t>16.10</w:t>
      </w:r>
      <w:r w:rsidRPr="00E072AC">
        <w:rPr>
          <w:rFonts w:ascii="Times New Roman" w:hAnsi="Times New Roman"/>
          <w:sz w:val="28"/>
          <w:szCs w:val="28"/>
        </w:rPr>
        <w:t>.2020 №</w:t>
      </w:r>
      <w:r>
        <w:rPr>
          <w:rFonts w:ascii="Times New Roman" w:hAnsi="Times New Roman"/>
          <w:sz w:val="28"/>
          <w:szCs w:val="28"/>
        </w:rPr>
        <w:t>б/н</w:t>
      </w:r>
      <w:r w:rsidRPr="00E072AC">
        <w:rPr>
          <w:rFonts w:ascii="Times New Roman" w:hAnsi="Times New Roman"/>
          <w:sz w:val="28"/>
          <w:szCs w:val="28"/>
        </w:rPr>
        <w:t xml:space="preserve"> «О </w:t>
      </w:r>
      <w:r>
        <w:rPr>
          <w:rFonts w:ascii="Times New Roman" w:hAnsi="Times New Roman"/>
          <w:sz w:val="28"/>
          <w:szCs w:val="28"/>
        </w:rPr>
        <w:t xml:space="preserve">внесении  изменений в </w:t>
      </w:r>
      <w:r w:rsidRPr="00E072AC">
        <w:rPr>
          <w:rFonts w:ascii="Times New Roman" w:hAnsi="Times New Roman" w:cs="Times New Roman"/>
          <w:kern w:val="2"/>
          <w:sz w:val="28"/>
          <w:szCs w:val="28"/>
        </w:rPr>
        <w:t>постановления</w:t>
      </w:r>
      <w:r w:rsidRPr="00E072AC">
        <w:rPr>
          <w:rFonts w:ascii="Times New Roman" w:hAnsi="Times New Roman"/>
          <w:sz w:val="28"/>
          <w:szCs w:val="28"/>
        </w:rPr>
        <w:t xml:space="preserve"> Администрации Семикаракорского района</w:t>
      </w:r>
      <w:r>
        <w:rPr>
          <w:rFonts w:ascii="Times New Roman" w:hAnsi="Times New Roman"/>
          <w:sz w:val="28"/>
          <w:szCs w:val="28"/>
        </w:rPr>
        <w:t xml:space="preserve"> от 09.04.2020</w:t>
      </w:r>
      <w:proofErr w:type="gramEnd"/>
      <w:r>
        <w:rPr>
          <w:rFonts w:ascii="Times New Roman" w:hAnsi="Times New Roman"/>
          <w:sz w:val="28"/>
          <w:szCs w:val="28"/>
        </w:rPr>
        <w:t xml:space="preserve"> №</w:t>
      </w:r>
      <w:r w:rsidR="008507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435</w:t>
      </w:r>
      <w:r w:rsidRPr="00E072AC">
        <w:rPr>
          <w:rFonts w:ascii="Times New Roman" w:hAnsi="Times New Roman"/>
          <w:kern w:val="2"/>
          <w:sz w:val="28"/>
          <w:szCs w:val="28"/>
        </w:rPr>
        <w:t xml:space="preserve">», </w:t>
      </w:r>
      <w:r>
        <w:rPr>
          <w:rFonts w:ascii="Times New Roman" w:hAnsi="Times New Roman"/>
          <w:kern w:val="2"/>
          <w:sz w:val="28"/>
          <w:szCs w:val="28"/>
        </w:rPr>
        <w:t>приказа  отдела образования Администрации Семикаракорского района от 16.10.2020 № 474 «Об исполнении постановления Администрации Семикаракорского района от 16.10.2020 «</w:t>
      </w:r>
      <w:r w:rsidRPr="00E072A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 изменений в </w:t>
      </w:r>
      <w:r w:rsidRPr="00E072AC">
        <w:rPr>
          <w:rFonts w:ascii="Times New Roman" w:hAnsi="Times New Roman" w:cs="Times New Roman"/>
          <w:kern w:val="2"/>
          <w:sz w:val="28"/>
          <w:szCs w:val="28"/>
        </w:rPr>
        <w:t>постановления</w:t>
      </w:r>
      <w:r w:rsidRPr="00E072AC">
        <w:rPr>
          <w:rFonts w:ascii="Times New Roman" w:hAnsi="Times New Roman"/>
          <w:sz w:val="28"/>
          <w:szCs w:val="28"/>
        </w:rPr>
        <w:t xml:space="preserve"> Администрации Семикаракорского района</w:t>
      </w:r>
      <w:r>
        <w:rPr>
          <w:rFonts w:ascii="Times New Roman" w:hAnsi="Times New Roman"/>
          <w:sz w:val="28"/>
          <w:szCs w:val="28"/>
        </w:rPr>
        <w:t xml:space="preserve"> от 09.04.2020 №</w:t>
      </w:r>
      <w:r w:rsidR="00822758">
        <w:rPr>
          <w:rFonts w:ascii="Times New Roman" w:hAnsi="Times New Roman"/>
          <w:sz w:val="28"/>
          <w:szCs w:val="28"/>
        </w:rPr>
        <w:t xml:space="preserve"> </w:t>
      </w:r>
      <w:r w:rsidR="008507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435</w:t>
      </w:r>
      <w:r>
        <w:rPr>
          <w:rFonts w:ascii="Times New Roman" w:hAnsi="Times New Roman"/>
          <w:kern w:val="2"/>
          <w:sz w:val="28"/>
          <w:szCs w:val="28"/>
        </w:rPr>
        <w:t xml:space="preserve"> «О мерах по обеспечению санитарно – эпидемиологического благополучия населения </w:t>
      </w:r>
      <w:r w:rsidR="00822758">
        <w:rPr>
          <w:rFonts w:ascii="Times New Roman" w:hAnsi="Times New Roman"/>
          <w:kern w:val="2"/>
          <w:sz w:val="28"/>
          <w:szCs w:val="28"/>
        </w:rPr>
        <w:t xml:space="preserve">на территории Семикаракорского района в связи с распространением </w:t>
      </w:r>
      <w:r w:rsidR="00822758">
        <w:rPr>
          <w:rFonts w:ascii="Times New Roman" w:hAnsi="Times New Roman" w:cs="Times New Roman"/>
          <w:sz w:val="28"/>
          <w:szCs w:val="28"/>
        </w:rPr>
        <w:t>новой коронавирусной инфекции (</w:t>
      </w:r>
      <w:r w:rsidR="0082275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22758" w:rsidRPr="00D754E1">
        <w:rPr>
          <w:rFonts w:ascii="Times New Roman" w:hAnsi="Times New Roman" w:cs="Times New Roman"/>
          <w:sz w:val="28"/>
          <w:szCs w:val="28"/>
        </w:rPr>
        <w:t>-19)</w:t>
      </w:r>
    </w:p>
    <w:p w:rsidR="00D754E1" w:rsidRDefault="00D754E1" w:rsidP="002E2147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D754E1" w:rsidRDefault="00D754E1" w:rsidP="00D754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54E1" w:rsidRDefault="00D754E1" w:rsidP="00220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2004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тветственн</w:t>
      </w:r>
      <w:r w:rsidR="00220041">
        <w:rPr>
          <w:rFonts w:ascii="Times New Roman" w:hAnsi="Times New Roman" w:cs="Times New Roman"/>
          <w:sz w:val="28"/>
          <w:szCs w:val="28"/>
        </w:rPr>
        <w:t>ость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 постановления Администрации </w:t>
      </w:r>
    </w:p>
    <w:p w:rsidR="001D0424" w:rsidRDefault="00D754E1" w:rsidP="00220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района от 16.10.2020 № б/н «О внесении изменений в постановление Администрации Семикаракорского района от 09.04.2020 </w:t>
      </w:r>
    </w:p>
    <w:p w:rsidR="00D754E1" w:rsidRDefault="00D754E1" w:rsidP="00220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435 «О мерах по обеспечению санитарно – эпидемиологического благополучия населения на территории Семикаракорского района в связи с распространением новой коронавирусной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754E1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 xml:space="preserve">» в МБДОУ </w:t>
      </w:r>
      <w:r w:rsidR="0022004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D0424" w:rsidRDefault="001D0424" w:rsidP="00220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C3A83">
        <w:rPr>
          <w:rFonts w:ascii="Times New Roman" w:hAnsi="Times New Roman" w:cs="Times New Roman"/>
          <w:sz w:val="28"/>
          <w:szCs w:val="28"/>
          <w:lang w:bidi="ru-RU"/>
        </w:rPr>
        <w:t>Ответственн</w:t>
      </w:r>
      <w:r w:rsidR="00220041">
        <w:rPr>
          <w:rFonts w:ascii="Times New Roman" w:hAnsi="Times New Roman" w:cs="Times New Roman"/>
          <w:sz w:val="28"/>
          <w:szCs w:val="28"/>
          <w:lang w:bidi="ru-RU"/>
        </w:rPr>
        <w:t>ому</w:t>
      </w:r>
      <w:r w:rsidRPr="00AC3A83">
        <w:rPr>
          <w:rFonts w:ascii="Times New Roman" w:hAnsi="Times New Roman" w:cs="Times New Roman"/>
          <w:sz w:val="28"/>
          <w:szCs w:val="28"/>
          <w:lang w:bidi="ru-RU"/>
        </w:rPr>
        <w:t xml:space="preserve"> исполнител</w:t>
      </w:r>
      <w:r w:rsidR="00220041">
        <w:rPr>
          <w:rFonts w:ascii="Times New Roman" w:hAnsi="Times New Roman" w:cs="Times New Roman"/>
          <w:sz w:val="28"/>
          <w:szCs w:val="28"/>
          <w:lang w:bidi="ru-RU"/>
        </w:rPr>
        <w:t>ю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принять меры по </w:t>
      </w:r>
      <w:r>
        <w:rPr>
          <w:rFonts w:ascii="Times New Roman" w:hAnsi="Times New Roman" w:cs="Times New Roman"/>
          <w:sz w:val="28"/>
          <w:szCs w:val="28"/>
        </w:rPr>
        <w:t>исполнению постановления Администрации Семикаракорского района от 16.10.2020 № б/н  «О внесении изменений в постановление Администрации Семикаракорского района от 09.04.2020 № 435 «О мерах по обеспечению санитарно –</w:t>
      </w:r>
      <w:r w:rsidRPr="001D0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эпидемиологического благополучия населения на территории Семикаракорского района в связи с распространением новой коронавирусной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754E1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D0424" w:rsidRDefault="001D0424" w:rsidP="00220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 поступлении запроса Управления Федеральной службы по надзору в сфере защиты прав потребителей и благополучия человека по Ростовской области незамедлительно представлять информацию обо всех контактах заболевшего новой коронавирусной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754E1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 xml:space="preserve"> в связи с исполнением им трудовых функций, обеспечить проведение дезинфекции помещений, где находился заболевший;</w:t>
      </w:r>
    </w:p>
    <w:p w:rsidR="001D0424" w:rsidRDefault="004F39FC" w:rsidP="00220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Обеспечить информирование работников о необходимости ношения лицевых масок  либо респираторов (в том числе путем размещения объявления на входе в здание); </w:t>
      </w:r>
    </w:p>
    <w:p w:rsidR="004F39FC" w:rsidRDefault="004F39FC" w:rsidP="00220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Не допускать работников в занимаемые здания, строения, сооружения без лицевых масок либо респираторов;</w:t>
      </w:r>
    </w:p>
    <w:p w:rsidR="004F39FC" w:rsidRDefault="004F39FC" w:rsidP="00220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Обеспечить работников лицевыми масками либо респираторами, в том числе путем их выдачи при входе в занимаемые здания, строения, сооружения и контролировать их использование в соответствии с приложением № 1 к настоящему приказу;</w:t>
      </w:r>
    </w:p>
    <w:p w:rsidR="004F39FC" w:rsidRDefault="004F39FC" w:rsidP="00220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9B75BF">
        <w:rPr>
          <w:rFonts w:ascii="Times New Roman" w:hAnsi="Times New Roman" w:cs="Times New Roman"/>
          <w:sz w:val="28"/>
          <w:szCs w:val="28"/>
        </w:rPr>
        <w:t>Обеспечить соблюдение рекомендаций для работодателей по профилактике распространения новой коронавирусной инфекции (</w:t>
      </w:r>
      <w:r w:rsidR="009B75B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9B75BF" w:rsidRPr="00D754E1">
        <w:rPr>
          <w:rFonts w:ascii="Times New Roman" w:hAnsi="Times New Roman" w:cs="Times New Roman"/>
          <w:sz w:val="28"/>
          <w:szCs w:val="28"/>
        </w:rPr>
        <w:t>-19)</w:t>
      </w:r>
      <w:r w:rsidR="009B75BF">
        <w:rPr>
          <w:rFonts w:ascii="Times New Roman" w:hAnsi="Times New Roman" w:cs="Times New Roman"/>
          <w:sz w:val="28"/>
          <w:szCs w:val="28"/>
        </w:rPr>
        <w:t>, приведенных в приложении № 2 к настоящему приказу.</w:t>
      </w:r>
    </w:p>
    <w:p w:rsidR="009B75BF" w:rsidRDefault="009B75BF" w:rsidP="00220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приказа оставляю за собой.</w:t>
      </w:r>
    </w:p>
    <w:p w:rsidR="009B75BF" w:rsidRDefault="009B75BF" w:rsidP="00220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75BF" w:rsidRDefault="009B75BF" w:rsidP="001D04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0763" w:rsidRPr="00C35C9B" w:rsidRDefault="00220041" w:rsidP="00C35C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СОШ:                                 С.Г. Мальцева</w:t>
      </w:r>
      <w:bookmarkStart w:id="0" w:name="_GoBack"/>
      <w:bookmarkEnd w:id="0"/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  <w:r w:rsidRPr="00E65C7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№1 </w:t>
      </w: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  <w:r w:rsidRPr="00E65C78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от </w:t>
      </w:r>
      <w:r w:rsidR="00850763">
        <w:rPr>
          <w:sz w:val="28"/>
          <w:szCs w:val="28"/>
        </w:rPr>
        <w:t>20</w:t>
      </w:r>
      <w:r>
        <w:rPr>
          <w:sz w:val="28"/>
          <w:szCs w:val="28"/>
        </w:rPr>
        <w:t>.10.2020 №</w:t>
      </w:r>
      <w:r w:rsidR="00850763">
        <w:rPr>
          <w:sz w:val="28"/>
          <w:szCs w:val="28"/>
        </w:rPr>
        <w:t xml:space="preserve"> </w:t>
      </w:r>
      <w:r w:rsidR="00220041">
        <w:rPr>
          <w:sz w:val="28"/>
          <w:szCs w:val="28"/>
        </w:rPr>
        <w:t>113</w:t>
      </w: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</w:p>
    <w:p w:rsidR="009B75BF" w:rsidRPr="00E65C78" w:rsidRDefault="009B75BF" w:rsidP="009B75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ТРЕБОВАНИЯ</w:t>
      </w:r>
    </w:p>
    <w:p w:rsidR="009B75BF" w:rsidRDefault="009B75BF" w:rsidP="009B75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при использовании гражданами лицевых масок, респираторов</w:t>
      </w:r>
    </w:p>
    <w:p w:rsidR="009B75BF" w:rsidRPr="00E65C78" w:rsidRDefault="009B75BF" w:rsidP="009B75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B75BF" w:rsidRPr="00E65C78" w:rsidRDefault="009B75BF" w:rsidP="009B7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1. Тщательно закреплять лицевую маску (респиратор), обеспечив плотное прилегание к лицу с закрытием подбородка, рта, носа, без оставления зазоров.</w:t>
      </w:r>
    </w:p>
    <w:p w:rsidR="009B75BF" w:rsidRPr="00E65C78" w:rsidRDefault="009B75BF" w:rsidP="009B7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2. Менять влажную или отсыревшую лицевую маску на новую, сухую.</w:t>
      </w:r>
    </w:p>
    <w:p w:rsidR="009B75BF" w:rsidRPr="00E65C78" w:rsidRDefault="009B75BF" w:rsidP="009B7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3. Заменять лицевую маску через 2 – 3 часа постоянного использования. При этом одноразовые лицевые маски повторному использованию не подлежат.</w:t>
      </w:r>
    </w:p>
    <w:p w:rsidR="009B75BF" w:rsidRPr="00E65C78" w:rsidRDefault="009B75BF" w:rsidP="009B7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4. Повторно использовать многоразовую лицевую маску только после ее обработки. Обработка многоразовых лицевых масок в домашних условиях производится путем стирки с мылом или моющим средством, затем использования парогенератора или утюга с функцией подачи пара и последующего проглаживания утюгом.</w:t>
      </w:r>
    </w:p>
    <w:p w:rsidR="009B75BF" w:rsidRPr="00E65C78" w:rsidRDefault="009B75BF" w:rsidP="009B7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5. Применять респиратор согласно прилагаемой к нему инструкции.</w:t>
      </w:r>
    </w:p>
    <w:p w:rsidR="009B75BF" w:rsidRPr="00E65C78" w:rsidRDefault="009B75BF" w:rsidP="009B75B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6. Утилизировать использованные одноразовые лицевые маски, респираторы, помещая их в отдельный пакет, который необходимо герметично закрывать. Пакет с использованной одноразовой лицевой маской, респиратором помещать в контейнер для сбора твердых коммунальных отходов.</w:t>
      </w:r>
    </w:p>
    <w:p w:rsidR="009B75BF" w:rsidRPr="00E65C78" w:rsidRDefault="009B75BF" w:rsidP="009B75BF">
      <w:pPr>
        <w:rPr>
          <w:rFonts w:ascii="Times New Roman" w:hAnsi="Times New Roman" w:cs="Times New Roman"/>
          <w:sz w:val="28"/>
        </w:rPr>
      </w:pP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850763" w:rsidRDefault="00850763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850763" w:rsidRDefault="00850763" w:rsidP="00850763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  <w:r w:rsidRPr="00E65C7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2 </w:t>
      </w:r>
    </w:p>
    <w:p w:rsidR="00850763" w:rsidRDefault="00850763" w:rsidP="00850763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8"/>
          <w:szCs w:val="28"/>
        </w:rPr>
      </w:pPr>
      <w:r w:rsidRPr="00E65C78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от 20.10.2020 № </w:t>
      </w:r>
      <w:r w:rsidR="00220041">
        <w:rPr>
          <w:sz w:val="28"/>
          <w:szCs w:val="28"/>
        </w:rPr>
        <w:t>113</w:t>
      </w:r>
    </w:p>
    <w:p w:rsidR="009B75BF" w:rsidRDefault="009B75BF" w:rsidP="009B75BF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16"/>
          <w:szCs w:val="28"/>
        </w:rPr>
      </w:pPr>
    </w:p>
    <w:p w:rsidR="009B75BF" w:rsidRPr="002324CE" w:rsidRDefault="009B75BF" w:rsidP="009B75BF">
      <w:pPr>
        <w:widowControl w:val="0"/>
        <w:spacing w:after="0" w:line="240" w:lineRule="auto"/>
        <w:rPr>
          <w:rFonts w:eastAsia="Calibri"/>
          <w:sz w:val="28"/>
          <w:szCs w:val="28"/>
        </w:rPr>
      </w:pPr>
    </w:p>
    <w:p w:rsidR="009B75BF" w:rsidRPr="00E65C78" w:rsidRDefault="009B75BF" w:rsidP="009B7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9B75BF" w:rsidRPr="00E65C78" w:rsidRDefault="009B75BF" w:rsidP="009B7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 xml:space="preserve">для работодателей по профилактике распространения </w:t>
      </w:r>
    </w:p>
    <w:p w:rsidR="009B75BF" w:rsidRPr="00E65C78" w:rsidRDefault="009B75BF" w:rsidP="009B75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новой коронавирусной инфекции (COVID-19)</w:t>
      </w:r>
    </w:p>
    <w:p w:rsidR="009B75BF" w:rsidRPr="00E65C78" w:rsidRDefault="009B75BF" w:rsidP="009B7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5BF" w:rsidRPr="00E65C78" w:rsidRDefault="009B75BF" w:rsidP="009B75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Обеспечить проведение следующего комплекса санитарно-противоэпидемических мероприятий:</w:t>
      </w:r>
    </w:p>
    <w:p w:rsidR="009B75BF" w:rsidRPr="00E65C78" w:rsidRDefault="009B75BF" w:rsidP="009B75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pacing w:val="-2"/>
          <w:sz w:val="28"/>
          <w:szCs w:val="28"/>
        </w:rPr>
        <w:t>1.</w:t>
      </w:r>
      <w:r w:rsidRPr="00E65C78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Pr="00E65C78">
        <w:rPr>
          <w:rFonts w:ascii="Times New Roman" w:hAnsi="Times New Roman" w:cs="Times New Roman"/>
          <w:spacing w:val="-2"/>
          <w:sz w:val="28"/>
          <w:szCs w:val="28"/>
        </w:rPr>
        <w:t>Проведение разъяснительной работы среди работников о необходимости</w:t>
      </w:r>
      <w:r w:rsidRPr="00E65C78">
        <w:rPr>
          <w:rFonts w:ascii="Times New Roman" w:hAnsi="Times New Roman" w:cs="Times New Roman"/>
          <w:sz w:val="28"/>
          <w:szCs w:val="28"/>
        </w:rPr>
        <w:t xml:space="preserve"> соблюдения мер личной гигиены (постоянное мытье рук с мылом, обработка рук кожными антисептиками, использование защитных медицинских масок и другое).</w:t>
      </w:r>
    </w:p>
    <w:p w:rsidR="009B75BF" w:rsidRPr="00E65C78" w:rsidRDefault="009B75BF" w:rsidP="009B75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 xml:space="preserve">2. Контроль температуры тела работников по прибытию на рабочее место и в течение рабочего дня (по показаниям) с применением аппаратов для измерения температуры тела бесконтактным или контактным способом (электронными, инфракрасными термометрами, переносными тепловизорами) </w:t>
      </w:r>
      <w:r w:rsidRPr="00E65C78">
        <w:rPr>
          <w:rFonts w:ascii="Times New Roman" w:hAnsi="Times New Roman" w:cs="Times New Roman"/>
          <w:spacing w:val="-4"/>
          <w:sz w:val="28"/>
          <w:szCs w:val="28"/>
        </w:rPr>
        <w:t>с обязательным отстранением от нахождения на рабочем месте лиц с повышенной</w:t>
      </w:r>
      <w:r w:rsidRPr="00E65C78">
        <w:rPr>
          <w:rFonts w:ascii="Times New Roman" w:hAnsi="Times New Roman" w:cs="Times New Roman"/>
          <w:sz w:val="28"/>
          <w:szCs w:val="28"/>
        </w:rPr>
        <w:t xml:space="preserve"> температурой тела и с признаками инфекционного заболевания.</w:t>
      </w:r>
    </w:p>
    <w:p w:rsidR="009B75BF" w:rsidRPr="00E65C78" w:rsidRDefault="009B75BF" w:rsidP="009B75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E65C78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E65C78">
        <w:rPr>
          <w:rFonts w:ascii="Times New Roman" w:hAnsi="Times New Roman" w:cs="Times New Roman"/>
          <w:spacing w:val="-4"/>
          <w:sz w:val="28"/>
          <w:szCs w:val="28"/>
        </w:rPr>
        <w:t>Предоставление по прибытию на рабочее место возможности обработки</w:t>
      </w:r>
      <w:r w:rsidRPr="00E65C78">
        <w:rPr>
          <w:rFonts w:ascii="Times New Roman" w:hAnsi="Times New Roman" w:cs="Times New Roman"/>
          <w:sz w:val="28"/>
          <w:szCs w:val="28"/>
        </w:rPr>
        <w:t xml:space="preserve"> рук кожными антисептиками, предназначенными для этих целей (в том числе с помощью установленных дозаторов), или дезинфицирующими салфетками с установлением контроля за соблюдением этой гигиенической процедуры.</w:t>
      </w:r>
    </w:p>
    <w:p w:rsidR="009B75BF" w:rsidRPr="00E65C78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65C78">
        <w:rPr>
          <w:rFonts w:ascii="Times New Roman" w:hAnsi="Times New Roman" w:cs="Times New Roman"/>
          <w:spacing w:val="-2"/>
          <w:sz w:val="28"/>
          <w:szCs w:val="28"/>
        </w:rPr>
        <w:t>4.</w:t>
      </w:r>
      <w:r w:rsidRPr="00E65C78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Pr="00E65C78"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Организацию дистанционного режима работы (на дому) для работников. </w:t>
      </w:r>
    </w:p>
    <w:p w:rsidR="009B75BF" w:rsidRPr="00E65C78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5.</w:t>
      </w:r>
      <w:r w:rsidRPr="00E65C78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 xml:space="preserve">Уборку помещений с применением дезинфицирующих средств </w:t>
      </w:r>
      <w:r w:rsidR="00850763" w:rsidRPr="00E65C78">
        <w:rPr>
          <w:rFonts w:ascii="Times New Roman" w:hAnsi="Times New Roman" w:cs="Times New Roman"/>
          <w:sz w:val="28"/>
          <w:szCs w:val="28"/>
        </w:rPr>
        <w:t>вилурицидного</w:t>
      </w:r>
      <w:r w:rsidRPr="00E65C78">
        <w:rPr>
          <w:rFonts w:ascii="Times New Roman" w:hAnsi="Times New Roman" w:cs="Times New Roman"/>
          <w:sz w:val="28"/>
          <w:szCs w:val="28"/>
        </w:rPr>
        <w:t xml:space="preserve"> действия, уделяя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 приема пищи, отдыха, туалетных комнат, комнаты и оборудования для занятия спортом и тому подобное), во всех помещениях с кратностью обработки каждые два часа.</w:t>
      </w:r>
      <w:proofErr w:type="gramEnd"/>
      <w:r w:rsidRPr="00E65C78">
        <w:rPr>
          <w:rFonts w:ascii="Times New Roman" w:hAnsi="Times New Roman" w:cs="Times New Roman"/>
          <w:sz w:val="28"/>
          <w:szCs w:val="28"/>
        </w:rPr>
        <w:t xml:space="preserve"> Для дезинфекции следует применять дезинфицирующие средства, зарегистрированные в установленном порядке: хлорсодержащие препараты (натриевая соль дихлоризоциануровой кислоты – в концентрации активного хлора в рабочем растворе не менее 0,06 процента, хлорамин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E65C78">
        <w:rPr>
          <w:rFonts w:ascii="Times New Roman" w:hAnsi="Times New Roman" w:cs="Times New Roman"/>
          <w:sz w:val="28"/>
          <w:szCs w:val="28"/>
        </w:rPr>
        <w:t xml:space="preserve"> – в концентрации активного хлора в рабочем растворе не менее 3,0 процента, гипохлорит кальция (натрия) – в концентрации активного хлора в рабочем растворе не менее 0,5 процента), средства на основе дихлорантина (в концентрации 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 xml:space="preserve">активного хлора в рабочем растворе 0,05 процента), </w:t>
      </w:r>
      <w:proofErr w:type="spellStart"/>
      <w:r w:rsidRPr="00E65C78">
        <w:rPr>
          <w:rFonts w:ascii="Times New Roman" w:hAnsi="Times New Roman" w:cs="Times New Roman"/>
          <w:sz w:val="28"/>
          <w:szCs w:val="28"/>
        </w:rPr>
        <w:t>кислородактивные</w:t>
      </w:r>
      <w:proofErr w:type="spellEnd"/>
      <w:r w:rsidRPr="00E65C78">
        <w:rPr>
          <w:rFonts w:ascii="Times New Roman" w:hAnsi="Times New Roman" w:cs="Times New Roman"/>
          <w:sz w:val="28"/>
          <w:szCs w:val="28"/>
        </w:rPr>
        <w:t xml:space="preserve"> (перекись водорода – в концентрации не менее 3,0 процента), катионные поверхностно-активные вещества (КПАВ), четвертичные аммониевые соединения (в концентрации в рабочем растворе </w:t>
      </w:r>
      <w:r w:rsidRPr="00E65C78">
        <w:rPr>
          <w:rFonts w:ascii="Times New Roman" w:hAnsi="Times New Roman" w:cs="Times New Roman"/>
          <w:sz w:val="28"/>
          <w:szCs w:val="28"/>
        </w:rPr>
        <w:lastRenderedPageBreak/>
        <w:t>не менее 0,5 процента), третичные амины (в концентрации в рабочем растворе не менее 0,05 процента), полимерные производные гуанидина (в концентрации в рабочем растворе не менее 0,2 процента), для поверхностей небольшой площади может</w:t>
      </w:r>
      <w:proofErr w:type="gramEnd"/>
      <w:r w:rsidRPr="00E65C78">
        <w:rPr>
          <w:rFonts w:ascii="Times New Roman" w:hAnsi="Times New Roman" w:cs="Times New Roman"/>
          <w:sz w:val="28"/>
          <w:szCs w:val="28"/>
        </w:rPr>
        <w:t xml:space="preserve"> использоваться этиловый спирт 70 процентов.</w:t>
      </w:r>
    </w:p>
    <w:p w:rsidR="009B75BF" w:rsidRPr="00E65C78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6.</w:t>
      </w:r>
      <w:r w:rsidRPr="00E65C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65C78">
        <w:rPr>
          <w:rFonts w:ascii="Times New Roman" w:hAnsi="Times New Roman" w:cs="Times New Roman"/>
          <w:sz w:val="28"/>
          <w:szCs w:val="28"/>
        </w:rPr>
        <w:t>Наличие не менее чем пятидневного запаса дезинфицирующих сре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E65C78">
        <w:rPr>
          <w:rFonts w:ascii="Times New Roman" w:hAnsi="Times New Roman" w:cs="Times New Roman"/>
          <w:sz w:val="28"/>
          <w:szCs w:val="28"/>
        </w:rPr>
        <w:t>я уборки помещений и обработки рук работников, средств индивидуальной защиты органов дыхания на случай выявления лиц с признаками инфекционного заболевания (масок, респираторов).</w:t>
      </w:r>
    </w:p>
    <w:p w:rsidR="009B75BF" w:rsidRPr="00E65C78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7. Регулярное (каждые два часа) проветривание рабочих помещений.</w:t>
      </w:r>
    </w:p>
    <w:p w:rsidR="009B75BF" w:rsidRPr="00E65C78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pacing w:val="-6"/>
          <w:sz w:val="28"/>
          <w:szCs w:val="28"/>
        </w:rPr>
        <w:t>8.</w:t>
      </w:r>
      <w:r w:rsidRPr="00E65C78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E65C78">
        <w:rPr>
          <w:rFonts w:ascii="Times New Roman" w:hAnsi="Times New Roman" w:cs="Times New Roman"/>
          <w:spacing w:val="-6"/>
          <w:sz w:val="28"/>
          <w:szCs w:val="28"/>
        </w:rPr>
        <w:t>Применение в рабочих помещениях бактерицидных ламп, рециркуляторов</w:t>
      </w:r>
      <w:r w:rsidRPr="00E65C78">
        <w:rPr>
          <w:rFonts w:ascii="Times New Roman" w:hAnsi="Times New Roman" w:cs="Times New Roman"/>
          <w:sz w:val="28"/>
          <w:szCs w:val="28"/>
        </w:rPr>
        <w:t xml:space="preserve"> воздуха с целью регулярного обеззараживания воздуха (по возможности).</w:t>
      </w:r>
    </w:p>
    <w:p w:rsidR="009B75BF" w:rsidRPr="00E65C78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 xml:space="preserve">9. Соблюдение работниками социального дистанцирования,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</w:t>
      </w:r>
      <w:r w:rsidR="00850763" w:rsidRPr="00E65C78">
        <w:rPr>
          <w:rFonts w:ascii="Times New Roman" w:hAnsi="Times New Roman" w:cs="Times New Roman"/>
          <w:sz w:val="28"/>
          <w:szCs w:val="28"/>
        </w:rPr>
        <w:t>соответствующей</w:t>
      </w:r>
      <w:r w:rsidRPr="00E65C78">
        <w:rPr>
          <w:rFonts w:ascii="Times New Roman" w:hAnsi="Times New Roman" w:cs="Times New Roman"/>
          <w:sz w:val="28"/>
          <w:szCs w:val="28"/>
        </w:rPr>
        <w:t xml:space="preserve"> территории (включая прилегающую территорию).</w:t>
      </w:r>
    </w:p>
    <w:p w:rsidR="009B75BF" w:rsidRPr="00E65C78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10. Информирование работниками о наличии контактов с больным новой коронавирусной инфекцией (</w:t>
      </w:r>
      <w:r w:rsidRPr="00E65C7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65C78">
        <w:rPr>
          <w:rFonts w:ascii="Times New Roman" w:hAnsi="Times New Roman" w:cs="Times New Roman"/>
          <w:sz w:val="28"/>
          <w:szCs w:val="28"/>
        </w:rPr>
        <w:t>-19).</w:t>
      </w:r>
    </w:p>
    <w:p w:rsidR="009B75BF" w:rsidRPr="00E65C78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11. 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>Контроль вызова работником врача для оказания первичной медицинской помощи заболевшему на дому.</w:t>
      </w:r>
      <w:proofErr w:type="gramEnd"/>
    </w:p>
    <w:p w:rsidR="009B75BF" w:rsidRPr="00E65C78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12.</w:t>
      </w:r>
      <w:r w:rsidRPr="00E65C78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>Контроль соблюдения самоизоляции работников на дому на установленный срок (14 дней) в случаях контакта с заболевшим новой коронавирусной инфекцией (</w:t>
      </w:r>
      <w:r w:rsidRPr="00E65C7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65C78">
        <w:rPr>
          <w:rFonts w:ascii="Times New Roman" w:hAnsi="Times New Roman" w:cs="Times New Roman"/>
          <w:sz w:val="28"/>
          <w:szCs w:val="28"/>
        </w:rPr>
        <w:t>-19), а также при возвращении работников из стран, где зарегистрированы случаи новой коронавирусной инфекции (</w:t>
      </w:r>
      <w:r w:rsidRPr="00E65C7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E65C78">
        <w:rPr>
          <w:rFonts w:ascii="Times New Roman" w:hAnsi="Times New Roman" w:cs="Times New Roman"/>
          <w:sz w:val="28"/>
          <w:szCs w:val="28"/>
        </w:rPr>
        <w:t>-19).</w:t>
      </w:r>
      <w:proofErr w:type="gramEnd"/>
    </w:p>
    <w:p w:rsidR="009B75BF" w:rsidRPr="00E65C78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13. При наличии столовой для питания работников:</w:t>
      </w:r>
    </w:p>
    <w:p w:rsidR="009B75BF" w:rsidRPr="00E65C78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обеспечение по возможности использования посуды однократного применения с последующим ее сбором, обеззараживанием и уничтожением в установленном порядке;</w:t>
      </w:r>
    </w:p>
    <w:p w:rsidR="009B75BF" w:rsidRPr="00E65C78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проведение при использовании посуды многократного применения ее обработки специализированными моечными машинами в соответствии с 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proofErr w:type="gramStart"/>
      <w:r w:rsidRPr="00E65C78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E65C78">
        <w:rPr>
          <w:rFonts w:ascii="Times New Roman" w:hAnsi="Times New Roman" w:cs="Times New Roman"/>
          <w:sz w:val="28"/>
          <w:szCs w:val="28"/>
        </w:rPr>
        <w:t xml:space="preserve"> в течение 90 минут, или ручным способом при той же температуре с применением дезинфицирующих средств в соответствии с требованиями санитарного законодательства.</w:t>
      </w:r>
    </w:p>
    <w:p w:rsidR="00850763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14. При отсутствии столовой для питания работников:</w:t>
      </w:r>
    </w:p>
    <w:p w:rsidR="009B75BF" w:rsidRPr="00E65C78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обеспечение приема пищи работниками только в специально отведенной комнате – комнате приема пищи;</w:t>
      </w:r>
    </w:p>
    <w:p w:rsidR="009B75BF" w:rsidRPr="00E65C78" w:rsidRDefault="009B75BF" w:rsidP="009B75B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C78">
        <w:rPr>
          <w:rFonts w:ascii="Times New Roman" w:hAnsi="Times New Roman" w:cs="Times New Roman"/>
          <w:sz w:val="28"/>
          <w:szCs w:val="28"/>
        </w:rPr>
        <w:t>при отсутствии комнаты приема пищи обеспечение помещением для этих целей с раковиной для мытья рук (подводкой горячей и холодной воды), наличием мыла и кожных антисептиков, организовав его ежедневную уборку с помощью дезинфицирующих средств.</w:t>
      </w:r>
    </w:p>
    <w:p w:rsidR="009B75BF" w:rsidRPr="00E65C78" w:rsidRDefault="009B75BF" w:rsidP="009B75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5BF" w:rsidRDefault="009B75BF" w:rsidP="001D04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75BF" w:rsidRDefault="009B75BF" w:rsidP="001D04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9FC" w:rsidRDefault="004F39FC" w:rsidP="001D04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424" w:rsidRDefault="001D0424" w:rsidP="001D04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424" w:rsidRDefault="001D0424" w:rsidP="001D04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424" w:rsidRDefault="001D0424" w:rsidP="001D04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424" w:rsidRDefault="001D0424" w:rsidP="001D04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424" w:rsidRDefault="001D0424" w:rsidP="001D04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424" w:rsidRDefault="001D0424" w:rsidP="001D04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424" w:rsidRDefault="001D0424" w:rsidP="001D04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424" w:rsidRDefault="001D0424" w:rsidP="001D04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424" w:rsidRDefault="001D0424" w:rsidP="00D754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424" w:rsidRDefault="001D0424" w:rsidP="00D754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54E1" w:rsidRDefault="00D754E1" w:rsidP="00D754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54E1" w:rsidRDefault="00D754E1" w:rsidP="00D754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54E1" w:rsidRDefault="00D754E1" w:rsidP="00D754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54E1" w:rsidRDefault="00D754E1" w:rsidP="00D754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54E1" w:rsidRDefault="00D754E1" w:rsidP="00D754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54E1" w:rsidRDefault="00D754E1" w:rsidP="00D754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54E1" w:rsidRDefault="00D754E1" w:rsidP="00D754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54E1" w:rsidRPr="00D754E1" w:rsidRDefault="00D754E1" w:rsidP="00D754E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754E1" w:rsidRPr="00D75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51"/>
    <w:rsid w:val="001D0424"/>
    <w:rsid w:val="00220041"/>
    <w:rsid w:val="002E2147"/>
    <w:rsid w:val="00321A51"/>
    <w:rsid w:val="004F39FC"/>
    <w:rsid w:val="00822758"/>
    <w:rsid w:val="00850763"/>
    <w:rsid w:val="00940E4D"/>
    <w:rsid w:val="009B75BF"/>
    <w:rsid w:val="00BA1458"/>
    <w:rsid w:val="00C35C9B"/>
    <w:rsid w:val="00D61C8B"/>
    <w:rsid w:val="00D7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75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B75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B75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507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75B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9B75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B75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507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37B5A2502D8608C841CE1AD580EDB69AB3AD4017E6ABA250468486A9A582FA50611974F2C87B381B5DE58B40527059E6x2p0K" TargetMode="External"/><Relationship Id="rId5" Type="http://schemas.openxmlformats.org/officeDocument/2006/relationships/hyperlink" Target="consultantplus://offline/ref=1437B5A2502D8608C841D017C3ECB2B39FBDF44C12E1A3F3081682D1F6F584AF0221472DA28F30341A40F98A42x4p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cp:lastPrinted>2020-10-28T05:50:00Z</cp:lastPrinted>
  <dcterms:created xsi:type="dcterms:W3CDTF">2020-11-03T07:29:00Z</dcterms:created>
  <dcterms:modified xsi:type="dcterms:W3CDTF">2020-11-03T07:29:00Z</dcterms:modified>
</cp:coreProperties>
</file>