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41" w:rsidRDefault="00392541" w:rsidP="005E0A5A">
      <w:pPr>
        <w:pStyle w:val="Default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Pr="008C1278" w:rsidRDefault="008C1278" w:rsidP="008C1278">
      <w:pPr>
        <w:pStyle w:val="Default"/>
        <w:jc w:val="center"/>
        <w:rPr>
          <w:sz w:val="32"/>
          <w:szCs w:val="32"/>
        </w:rPr>
      </w:pPr>
      <w:r w:rsidRPr="008C1278">
        <w:rPr>
          <w:b/>
          <w:bCs/>
          <w:sz w:val="32"/>
          <w:szCs w:val="32"/>
        </w:rPr>
        <w:t>ОБУЧАЮЩАЯ (ПРОСВЕТИТЕЛЬСКАЯ) ПРОГРАММА</w:t>
      </w:r>
    </w:p>
    <w:p w:rsidR="008C1278" w:rsidRPr="008C1278" w:rsidRDefault="008C1278" w:rsidP="008C1278">
      <w:pPr>
        <w:pStyle w:val="Default"/>
        <w:jc w:val="center"/>
        <w:rPr>
          <w:b/>
          <w:bCs/>
          <w:sz w:val="32"/>
          <w:szCs w:val="32"/>
        </w:rPr>
      </w:pPr>
      <w:r w:rsidRPr="008C1278">
        <w:rPr>
          <w:b/>
          <w:bCs/>
          <w:sz w:val="32"/>
          <w:szCs w:val="32"/>
        </w:rPr>
        <w:t>по вопросам здорового питания для детей школьного возраста</w:t>
      </w:r>
    </w:p>
    <w:p w:rsidR="008C1278" w:rsidRDefault="008C1278" w:rsidP="008C1278">
      <w:pPr>
        <w:pStyle w:val="Default"/>
        <w:jc w:val="center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8C1278">
      <w:pPr>
        <w:pStyle w:val="Default"/>
        <w:jc w:val="center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Default="008C1278" w:rsidP="005E0A5A">
      <w:pPr>
        <w:pStyle w:val="Default"/>
        <w:jc w:val="both"/>
        <w:rPr>
          <w:b/>
          <w:bCs/>
          <w:sz w:val="28"/>
          <w:szCs w:val="28"/>
        </w:rPr>
      </w:pPr>
    </w:p>
    <w:p w:rsidR="008C1278" w:rsidRPr="00836980" w:rsidRDefault="008C1278" w:rsidP="008C1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980">
        <w:rPr>
          <w:rFonts w:ascii="Times New Roman" w:hAnsi="Times New Roman"/>
          <w:b/>
          <w:sz w:val="28"/>
          <w:szCs w:val="28"/>
        </w:rPr>
        <w:t>Федеральное бюджетное учреждение здравоохранения</w:t>
      </w:r>
    </w:p>
    <w:p w:rsidR="008C1278" w:rsidRPr="00836980" w:rsidRDefault="008C1278" w:rsidP="008C1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980">
        <w:rPr>
          <w:rFonts w:ascii="Times New Roman" w:hAnsi="Times New Roman"/>
          <w:b/>
          <w:sz w:val="28"/>
          <w:szCs w:val="28"/>
        </w:rPr>
        <w:t>«Центр гигиены и  эпидемиологии в Ростовской области»</w:t>
      </w:r>
    </w:p>
    <w:p w:rsidR="008C1278" w:rsidRPr="00836980" w:rsidRDefault="008C1278" w:rsidP="008C1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980">
        <w:rPr>
          <w:rFonts w:ascii="Times New Roman" w:hAnsi="Times New Roman"/>
          <w:b/>
          <w:sz w:val="28"/>
          <w:szCs w:val="28"/>
        </w:rPr>
        <w:t>2020 г.</w:t>
      </w:r>
    </w:p>
    <w:p w:rsidR="008C1278" w:rsidRDefault="008C1278" w:rsidP="008C1278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«Утверждаю»</w:t>
      </w:r>
    </w:p>
    <w:p w:rsidR="008C1278" w:rsidRDefault="008C1278" w:rsidP="008C12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врач ФБУЗ «ЦГ и Э в РО»</w:t>
      </w:r>
    </w:p>
    <w:p w:rsidR="008C1278" w:rsidRDefault="008C1278" w:rsidP="008C12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Г.В. Карпущенко</w:t>
      </w:r>
    </w:p>
    <w:p w:rsidR="008C1278" w:rsidRDefault="00101E76" w:rsidP="008C1278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     »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</w:t>
      </w:r>
      <w:r w:rsidR="008C1278">
        <w:rPr>
          <w:rFonts w:ascii="Times New Roman" w:hAnsi="Times New Roman"/>
          <w:sz w:val="28"/>
          <w:szCs w:val="28"/>
          <w:u w:val="single"/>
        </w:rPr>
        <w:t xml:space="preserve">  2020 г. </w:t>
      </w:r>
    </w:p>
    <w:p w:rsidR="008C1278" w:rsidRDefault="008C1278" w:rsidP="008C1278">
      <w:pPr>
        <w:pStyle w:val="Default"/>
        <w:jc w:val="right"/>
        <w:rPr>
          <w:b/>
          <w:bCs/>
          <w:sz w:val="28"/>
          <w:szCs w:val="28"/>
        </w:rPr>
      </w:pPr>
    </w:p>
    <w:p w:rsidR="008C1278" w:rsidRDefault="008C1278" w:rsidP="008C127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ОБУЧАЮЩАЯ (ПРОСВЕТИТЕЛЬСКАЯ) ПРОГРАММА</w:t>
      </w:r>
    </w:p>
    <w:p w:rsidR="008C1278" w:rsidRPr="005E0A5A" w:rsidRDefault="008C1278" w:rsidP="008C127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8C1278" w:rsidRPr="005E0A5A" w:rsidTr="003F0959">
        <w:tc>
          <w:tcPr>
            <w:tcW w:w="9606" w:type="dxa"/>
            <w:gridSpan w:val="2"/>
          </w:tcPr>
          <w:p w:rsidR="008C1278" w:rsidRPr="005E0A5A" w:rsidRDefault="008C1278" w:rsidP="008C127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8C1278" w:rsidRPr="005E0A5A" w:rsidTr="008C1278">
        <w:tc>
          <w:tcPr>
            <w:tcW w:w="534" w:type="dxa"/>
          </w:tcPr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</w:tcPr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b/>
                <w:bCs/>
                <w:sz w:val="28"/>
                <w:szCs w:val="28"/>
              </w:rPr>
              <w:t>Общие положения</w:t>
            </w:r>
          </w:p>
        </w:tc>
      </w:tr>
      <w:tr w:rsidR="008C1278" w:rsidRPr="005E0A5A" w:rsidTr="008C1278">
        <w:tc>
          <w:tcPr>
            <w:tcW w:w="534" w:type="dxa"/>
          </w:tcPr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:rsidR="008C1278" w:rsidRPr="005E0A5A" w:rsidRDefault="008C1278" w:rsidP="005E0A5A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E0A5A">
              <w:rPr>
                <w:b/>
                <w:sz w:val="28"/>
                <w:szCs w:val="28"/>
              </w:rPr>
              <w:t>Целевой раздел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bCs/>
                <w:iCs/>
                <w:sz w:val="28"/>
                <w:szCs w:val="28"/>
              </w:rPr>
              <w:t xml:space="preserve">2.1. Актуальность программы. 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bCs/>
                <w:iCs/>
                <w:sz w:val="28"/>
                <w:szCs w:val="28"/>
              </w:rPr>
              <w:t xml:space="preserve">2.2. Цель программы. 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5E0A5A">
              <w:rPr>
                <w:bCs/>
                <w:iCs/>
                <w:sz w:val="28"/>
                <w:szCs w:val="28"/>
              </w:rPr>
              <w:t>2.3. Задачи программы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5E0A5A">
              <w:rPr>
                <w:bCs/>
                <w:iCs/>
                <w:sz w:val="28"/>
                <w:szCs w:val="28"/>
              </w:rPr>
              <w:t>2.4. Целевая аудитория программы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5E0A5A">
              <w:rPr>
                <w:bCs/>
                <w:iCs/>
                <w:sz w:val="28"/>
                <w:szCs w:val="28"/>
              </w:rPr>
              <w:t xml:space="preserve">2.5. Разработка программы. 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bCs/>
                <w:iCs/>
                <w:sz w:val="28"/>
                <w:szCs w:val="28"/>
              </w:rPr>
              <w:t>2.6. Планируемые результаты освоения программы.</w:t>
            </w:r>
          </w:p>
        </w:tc>
      </w:tr>
      <w:tr w:rsidR="008C1278" w:rsidRPr="005E0A5A" w:rsidTr="008C1278">
        <w:tc>
          <w:tcPr>
            <w:tcW w:w="534" w:type="dxa"/>
          </w:tcPr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8C1278" w:rsidRPr="005E0A5A" w:rsidRDefault="008C1278" w:rsidP="005E0A5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5E0A5A">
              <w:rPr>
                <w:b/>
                <w:bCs/>
                <w:sz w:val="28"/>
                <w:szCs w:val="28"/>
              </w:rPr>
              <w:t>Содержательный раздел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E0A5A">
              <w:rPr>
                <w:bCs/>
                <w:sz w:val="28"/>
                <w:szCs w:val="28"/>
              </w:rPr>
              <w:t>3.1. Общее содержание программы.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E0A5A">
              <w:rPr>
                <w:bCs/>
                <w:sz w:val="28"/>
                <w:szCs w:val="28"/>
              </w:rPr>
              <w:t>3.2. Этапы реализации программы.</w:t>
            </w:r>
          </w:p>
        </w:tc>
      </w:tr>
      <w:tr w:rsidR="008C1278" w:rsidRPr="005E0A5A" w:rsidTr="008C1278">
        <w:tc>
          <w:tcPr>
            <w:tcW w:w="534" w:type="dxa"/>
          </w:tcPr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8C1278" w:rsidRPr="005E0A5A" w:rsidRDefault="008C1278" w:rsidP="005E0A5A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E0A5A">
              <w:rPr>
                <w:b/>
                <w:sz w:val="28"/>
                <w:szCs w:val="28"/>
              </w:rPr>
              <w:t>Организационный раздел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 4.1. Содержание учебного курса. 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     - 4.1.1. Тема № 1 «Роль и значимость пищевого фактора в сохранении и укреплении здоровья населения, профилактике болезней цивилизации».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     -4.1.2.Тема № 2 «Основы физиологии пищеварения».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     -4.1.3. Тема № 3 «Основные компоненты пищи».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     -4.1.4. Тема № 4 «Критически значимые нутриенты в различных группах продуктов».</w:t>
            </w:r>
          </w:p>
          <w:p w:rsidR="008C1278" w:rsidRPr="005E0A5A" w:rsidRDefault="008C1278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 4.2. Учебный план</w:t>
            </w:r>
          </w:p>
        </w:tc>
      </w:tr>
    </w:tbl>
    <w:p w:rsidR="009605A4" w:rsidRPr="005E0A5A" w:rsidRDefault="009605A4" w:rsidP="005E0A5A">
      <w:pPr>
        <w:pStyle w:val="Default"/>
        <w:jc w:val="both"/>
        <w:rPr>
          <w:sz w:val="28"/>
          <w:szCs w:val="28"/>
        </w:rPr>
      </w:pPr>
    </w:p>
    <w:p w:rsidR="007A2605" w:rsidRPr="005E0A5A" w:rsidRDefault="007A2605" w:rsidP="005E0A5A">
      <w:pPr>
        <w:pStyle w:val="Default"/>
        <w:jc w:val="both"/>
        <w:rPr>
          <w:sz w:val="28"/>
          <w:szCs w:val="28"/>
        </w:rPr>
      </w:pPr>
    </w:p>
    <w:p w:rsidR="007A2605" w:rsidRPr="005E0A5A" w:rsidRDefault="007A2605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876957" w:rsidRPr="005E0A5A" w:rsidRDefault="00876957" w:rsidP="005E0A5A">
      <w:pPr>
        <w:pStyle w:val="Default"/>
        <w:jc w:val="both"/>
        <w:rPr>
          <w:sz w:val="28"/>
          <w:szCs w:val="28"/>
        </w:rPr>
      </w:pPr>
    </w:p>
    <w:p w:rsidR="005E0A5A" w:rsidRPr="005E0A5A" w:rsidRDefault="005E0A5A" w:rsidP="005E0A5A">
      <w:pPr>
        <w:pStyle w:val="Default"/>
        <w:jc w:val="both"/>
        <w:rPr>
          <w:sz w:val="28"/>
          <w:szCs w:val="28"/>
        </w:rPr>
      </w:pPr>
    </w:p>
    <w:p w:rsidR="00A47FD7" w:rsidRPr="005E0A5A" w:rsidRDefault="00A47FD7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7A2605" w:rsidRPr="005E0A5A" w:rsidRDefault="007A2605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sz w:val="28"/>
          <w:szCs w:val="28"/>
        </w:rPr>
        <w:t>1.Общие положения</w:t>
      </w:r>
    </w:p>
    <w:p w:rsidR="007A2605" w:rsidRPr="005E0A5A" w:rsidRDefault="007A2605" w:rsidP="005E0A5A">
      <w:pPr>
        <w:pStyle w:val="Default"/>
        <w:jc w:val="both"/>
        <w:rPr>
          <w:sz w:val="28"/>
          <w:szCs w:val="28"/>
        </w:rPr>
      </w:pPr>
    </w:p>
    <w:p w:rsidR="007A2605" w:rsidRPr="005E0A5A" w:rsidRDefault="007A260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</w:t>
      </w:r>
      <w:r w:rsidR="00775491" w:rsidRPr="005E0A5A">
        <w:rPr>
          <w:sz w:val="28"/>
          <w:szCs w:val="28"/>
        </w:rPr>
        <w:t xml:space="preserve"> </w:t>
      </w:r>
      <w:r w:rsidRPr="005E0A5A">
        <w:rPr>
          <w:sz w:val="28"/>
          <w:szCs w:val="28"/>
        </w:rPr>
        <w:t xml:space="preserve">Обучающая просветительская программа для школьников «Основы здорового питания» предназначена для обучающихся (5-11 классов) общеобразовательных организаций. Программа разработана в целях реализации федерального проекта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 национального проекта «Демография» и в соответствии с Планом мероприятий Роспотребнадзора по реализации мероприятий федерального проекта «Укрепление общественного здоровья» на 2019 год и перспективный период 2020-2024 годов, утвержденным приказом Роспотребнадзора от 25.01.2019 № 29, для решения задач по формированию среды, способствующей повышению информированности граждан об основных принципах здорового питания. </w:t>
      </w:r>
    </w:p>
    <w:p w:rsidR="007A2605" w:rsidRPr="005E0A5A" w:rsidRDefault="007A260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 программе представлена информация об основах здорового питания, значимости витаминов и микроэлементов для гармоничного роста и развития, рационального режима питания, выработки здоровых пищевых стереотипов поведения и пищевых привычек на этапе роста и развития ребенка.</w:t>
      </w:r>
    </w:p>
    <w:p w:rsidR="00DF40D5" w:rsidRPr="005E0A5A" w:rsidRDefault="00DF40D5" w:rsidP="005E0A5A">
      <w:pPr>
        <w:pStyle w:val="Default"/>
        <w:jc w:val="both"/>
        <w:rPr>
          <w:b/>
          <w:bCs/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sz w:val="28"/>
          <w:szCs w:val="28"/>
        </w:rPr>
        <w:t>2. Целевой раздел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</w:p>
    <w:p w:rsidR="007A2605" w:rsidRPr="005E0A5A" w:rsidRDefault="007A2605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iCs/>
          <w:sz w:val="28"/>
          <w:szCs w:val="28"/>
        </w:rPr>
        <w:t xml:space="preserve">2.1. Актуальность программы. </w:t>
      </w:r>
    </w:p>
    <w:p w:rsidR="007A2605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</w:t>
      </w:r>
      <w:r w:rsidR="007A2605" w:rsidRPr="005E0A5A">
        <w:rPr>
          <w:sz w:val="28"/>
          <w:szCs w:val="28"/>
        </w:rPr>
        <w:t>Здоровое питание является одним из базовых условий здоровья детей, формирует здоровые стереотипы питания, здоровое пищевое поведение подрастающего поколения на перспективу. В настоящее время у значительного числа детей уже к школьному возрасту формируются патологические пищевые привычки - избыточный по калорийности ужин, чрезмерное потребление соли и сахара, легких углеводов (предпочтение продукции с высоким содержанием сахара (кондитерские изделия, сладкие выпечка и напитки), жира и соли (колбасные изделия и сосиски, фаст-фуд), отмечаются значительные по продолжительности перерывы между основными приемами пищи, множественные неупорядоченные перекусы. Это повышает риски формирования патологии желудочно-кишечного тракта, эндокринной системы, увеличивает риск развития сердечно-сосудистых заболеваний, избыточной массы тела, сахарного диабета. Подтверждением проблемы служат регистрируемые показатели заболеваемости детей и подростков сахарным диабетом и ожирением (рис.1).</w:t>
      </w:r>
    </w:p>
    <w:p w:rsidR="00775491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noProof/>
          <w:sz w:val="28"/>
          <w:szCs w:val="28"/>
        </w:rPr>
        <w:lastRenderedPageBreak/>
        <w:drawing>
          <wp:inline distT="0" distB="0" distL="0" distR="0">
            <wp:extent cx="2590800" cy="214224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42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A5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95375" y="1533525"/>
            <wp:positionH relativeFrom="column">
              <wp:align>left</wp:align>
            </wp:positionH>
            <wp:positionV relativeFrom="paragraph">
              <wp:align>top</wp:align>
            </wp:positionV>
            <wp:extent cx="2562225" cy="21145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76"/>
        <w:gridCol w:w="6113"/>
      </w:tblGrid>
      <w:tr w:rsidR="00775491" w:rsidRPr="005E0A5A" w:rsidTr="00775491">
        <w:trPr>
          <w:trHeight w:val="250"/>
        </w:trPr>
        <w:tc>
          <w:tcPr>
            <w:tcW w:w="3776" w:type="dxa"/>
          </w:tcPr>
          <w:p w:rsidR="00775491" w:rsidRPr="005E0A5A" w:rsidRDefault="00775491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b/>
                <w:bCs/>
                <w:sz w:val="28"/>
                <w:szCs w:val="28"/>
              </w:rPr>
              <w:t xml:space="preserve">а) сахарный диабет </w:t>
            </w:r>
          </w:p>
        </w:tc>
        <w:tc>
          <w:tcPr>
            <w:tcW w:w="6113" w:type="dxa"/>
          </w:tcPr>
          <w:p w:rsidR="00775491" w:rsidRPr="005E0A5A" w:rsidRDefault="00775491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b/>
                <w:bCs/>
                <w:sz w:val="28"/>
                <w:szCs w:val="28"/>
              </w:rPr>
              <w:t xml:space="preserve">             б) ожирение </w:t>
            </w:r>
          </w:p>
        </w:tc>
      </w:tr>
      <w:tr w:rsidR="00775491" w:rsidRPr="005E0A5A" w:rsidTr="00775491">
        <w:trPr>
          <w:trHeight w:val="572"/>
        </w:trPr>
        <w:tc>
          <w:tcPr>
            <w:tcW w:w="9889" w:type="dxa"/>
            <w:gridSpan w:val="2"/>
          </w:tcPr>
          <w:p w:rsidR="00775491" w:rsidRPr="005E0A5A" w:rsidRDefault="00775491" w:rsidP="005E0A5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775491" w:rsidRPr="005E0A5A" w:rsidRDefault="00775491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b/>
                <w:bCs/>
                <w:sz w:val="28"/>
                <w:szCs w:val="28"/>
              </w:rPr>
              <w:t>Рис</w:t>
            </w:r>
            <w:r w:rsidR="00491199" w:rsidRPr="005E0A5A">
              <w:rPr>
                <w:b/>
                <w:bCs/>
                <w:sz w:val="28"/>
                <w:szCs w:val="28"/>
              </w:rPr>
              <w:t>унок-</w:t>
            </w:r>
            <w:r w:rsidRPr="005E0A5A">
              <w:rPr>
                <w:b/>
                <w:bCs/>
                <w:sz w:val="28"/>
                <w:szCs w:val="28"/>
              </w:rPr>
              <w:t>1</w:t>
            </w:r>
            <w:r w:rsidR="00491199" w:rsidRPr="005E0A5A">
              <w:rPr>
                <w:b/>
                <w:bCs/>
                <w:sz w:val="28"/>
                <w:szCs w:val="28"/>
              </w:rPr>
              <w:t>.</w:t>
            </w:r>
            <w:r w:rsidRPr="005E0A5A">
              <w:rPr>
                <w:b/>
                <w:bCs/>
                <w:sz w:val="28"/>
                <w:szCs w:val="28"/>
              </w:rPr>
              <w:t xml:space="preserve"> Динамика общей заболеваемости детей и  подростков                                                                        за 2014-2018 гг. (на 100 тыс. нас.) </w:t>
            </w:r>
          </w:p>
        </w:tc>
      </w:tr>
    </w:tbl>
    <w:p w:rsidR="00491199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</w:t>
      </w:r>
    </w:p>
    <w:p w:rsidR="00775491" w:rsidRPr="005E0A5A" w:rsidRDefault="0049119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</w:t>
      </w:r>
      <w:r w:rsidR="00775491" w:rsidRPr="005E0A5A">
        <w:rPr>
          <w:sz w:val="28"/>
          <w:szCs w:val="28"/>
        </w:rPr>
        <w:t>Второй аспект проблемы - недополучение детьми на этапе роста и развития необходимого количества основных питательных веществ, минералов, витаминов, что также может послужить причиной формирования нарушений здоровья детей, в первую очередь это - заболевания, обусловленные дефицитом биологически ценных веществ в рационе ежедневного питания ребенка, снижение умственной и физической работоспособности детей, когнитивных и функциональных возможностей растущего организма.</w:t>
      </w:r>
    </w:p>
    <w:p w:rsidR="00775491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 2019 году Федеральным законом от 01.03.2020 N 47-ФЗ1 было введено понятие здорового питания, предусматривающее обязательность реализации ряда принципов, в том числе: 1) использование в меню блюд, рецептуры которых, предусматривают сохранность исходной биологической ценности пищевых продуктов, пищевых продуктов со сниженным содержанием насыщенных жиров, простых сахаров, поваренной соли, а также пищевых продуктов, обогащенных витаминами, пищевыми волокнами и биологически активными добавками; 2) соответствие энергетической ценности энергозатратам, химического состава блюд - физиологическим потребностям организма в макро- и микронутриентах; 3) разнообразие меню; 4) оптимальный режим питания; 5) соблюдение санитарно-эпидемиологических требований на всех этапах обращения пищевых продуктов (готовых блюд); 6) исключение использования фальсифицированных пищевых продуктов. </w:t>
      </w:r>
    </w:p>
    <w:p w:rsidR="00775491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 Стратегии повышения качества пищевой продукции в Российской Федерации до 2030 года, введено определение качества пищевых продуктов, определяемое как совокупность потребительских свойств (физико-химические, микробиологические и органолептические), энергетическую и пищевую ценность, способность удовлетворять потребности человека в пище при обычных условиях использования в целях обеспечения сохранения здоровья человека. </w:t>
      </w:r>
    </w:p>
    <w:p w:rsidR="00775491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lastRenderedPageBreak/>
        <w:t xml:space="preserve">   Вопросы организации работы с детьми и подростками, их родителями по популяризации знаний о здоровом пищевом поведении, здоровом питании, на фоне регистрируемой динамики распространенности ожирения, сахарного диабета, а также принятых на государственном уровне стратегических документов по организации питания детей, приобретают особую актуальность. </w:t>
      </w:r>
    </w:p>
    <w:p w:rsidR="00775491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 санитарно-просветительской программе представлена информация об основах здорового питания, значимости витаминов и микроэлементов для гармоничного роста и развития, рационального режима питания, выработки здоровых пищевых стереотипов поведения и пищевых привычек на этапе роста и развития ребенка. </w:t>
      </w: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775491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iCs/>
          <w:sz w:val="28"/>
          <w:szCs w:val="28"/>
        </w:rPr>
        <w:t xml:space="preserve">2.2. Цель программы. </w:t>
      </w:r>
    </w:p>
    <w:p w:rsidR="00775491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</w:t>
      </w:r>
      <w:r w:rsidR="00775491" w:rsidRPr="005E0A5A">
        <w:rPr>
          <w:sz w:val="28"/>
          <w:szCs w:val="28"/>
        </w:rPr>
        <w:t xml:space="preserve">Формирование у обучающихся знаний обеспечивающих им осознанную потребность в здоровом питании как основном элементе здорового образа жизни. </w:t>
      </w: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775491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iCs/>
          <w:sz w:val="28"/>
          <w:szCs w:val="28"/>
        </w:rPr>
        <w:t xml:space="preserve">2.3. Задачи программы. </w:t>
      </w:r>
    </w:p>
    <w:p w:rsidR="00775491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1. Освоение обучающимися знаний о роли и значимости пищевого фактора в сохранении и укреплении здоровья населения, профилактике болезней цивилизации. </w:t>
      </w:r>
    </w:p>
    <w:p w:rsidR="00775491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2. Формирование базовых знаний об основах физиологии пищеварения и значимости режима питания, основных компонентов пищи и критически значимых нутриентов в профилактике нарушений здоровья, обусловленных пищевым фактором. </w:t>
      </w:r>
    </w:p>
    <w:p w:rsidR="00775491" w:rsidRPr="005E0A5A" w:rsidRDefault="0077549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3. Формирование у детей необходимых навыков обеспечивающих им осознанную потребность в здоровом питании как основном элементе образа жизни. </w:t>
      </w: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iCs/>
          <w:sz w:val="28"/>
          <w:szCs w:val="28"/>
        </w:rPr>
        <w:t xml:space="preserve">2.4. Целевая аудитория программы.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Обучающиеся 5-11 классов общеобразовательных организаций, работники общественного питания, родители обучающихся. </w:t>
      </w: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DF40D5" w:rsidRPr="005E0A5A" w:rsidRDefault="000502EF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iCs/>
          <w:sz w:val="28"/>
          <w:szCs w:val="28"/>
        </w:rPr>
        <w:t>2.5.</w:t>
      </w:r>
      <w:r w:rsidR="00DF40D5" w:rsidRPr="005E0A5A">
        <w:rPr>
          <w:b/>
          <w:bCs/>
          <w:iCs/>
          <w:sz w:val="28"/>
          <w:szCs w:val="28"/>
        </w:rPr>
        <w:t xml:space="preserve"> Разработка программы. </w:t>
      </w:r>
    </w:p>
    <w:p w:rsidR="00775491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>Программа состоит из четырех тематических разделов, предусматривающих освоение обучающимися знаний о роли и значимости пищевого фактора в сохранении и укреплении здоровья населения, профилактике болезней цивилизации; формирование базовых знаний об основах физиологии пищеварения и значимости режима питания, основных компонентов пищи и критически значимых нутриентов в профилактике нарушений здоровья, обусловленных пищевым фактором; формирование необходимых навыков обеспечивающих обучающимся осознанную потребность в здоровом питании как основном элементе образа жизни.</w:t>
      </w: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iCs/>
          <w:sz w:val="28"/>
          <w:szCs w:val="28"/>
        </w:rPr>
        <w:lastRenderedPageBreak/>
        <w:t xml:space="preserve">2.6. Планируемые результаты освоения программы.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Программа предусматривает комплексное рассмотрение вопросов здорового питания, ознакомление с принципами здорового питания, значимостью здорового питания в профилактике нарушений роста и развития, риска формирования заболеваний.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 результате освоения обучающей (просветительской) программы у обучающихся должны быть сформированы необходимые навыки и умения, обеспечивающие детям осознанную потребность в здоровом питании, как основном элементе здорового образа жизни, составления рационального режима дня и рациона здорового питания.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sz w:val="28"/>
          <w:szCs w:val="28"/>
        </w:rPr>
        <w:t>3. Содержательный раздел</w:t>
      </w:r>
      <w:r w:rsidR="00792D8D" w:rsidRPr="005E0A5A">
        <w:rPr>
          <w:b/>
          <w:bCs/>
          <w:sz w:val="28"/>
          <w:szCs w:val="28"/>
        </w:rPr>
        <w:t>.</w:t>
      </w:r>
      <w:r w:rsidRPr="005E0A5A">
        <w:rPr>
          <w:b/>
          <w:bCs/>
          <w:sz w:val="28"/>
          <w:szCs w:val="28"/>
        </w:rPr>
        <w:t xml:space="preserve"> </w:t>
      </w:r>
    </w:p>
    <w:p w:rsidR="00DF40D5" w:rsidRPr="005E0A5A" w:rsidRDefault="00DF40D5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iCs/>
          <w:sz w:val="28"/>
          <w:szCs w:val="28"/>
        </w:rPr>
        <w:t xml:space="preserve">3.1. Общее содержание программы.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Обучающая (просветительская) программа включает три логически взаимосвязанных блока, изложение которых предусматривает: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1) роль и значимость пищевого фактора в сохранении и укреплении здоровья населения, профилактике болезней цивилизации;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2) физиология пищеварения и значимости режима питания, основных компонентов пищи и критически значимых нутриентов в профилактике нарушений здоровья, обусловленных пищевым фактором;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3) формирование у детей необходимых навыков обеспечивающих им осознанную потребность в здоровом питании как основном элементе образа жизни.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Основная обучающая часть программы может реализовываться как в очной форме, так в дистанционной форме обучения. Практические занятия, направленные на усвоение полученных самостоятельно (или в коллективе) новых знаний проводятся в форме классных часов, родительских собраний и иных организационных мероприятий.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В результате освоения обучающей (просветительской) программы у обучающихся должны сформироваться навыки построения и оценки рациона здорового питания. </w:t>
      </w: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iCs/>
          <w:sz w:val="28"/>
          <w:szCs w:val="28"/>
        </w:rPr>
        <w:t xml:space="preserve">3.2. Этапы реализации программы. </w:t>
      </w:r>
    </w:p>
    <w:p w:rsidR="00DF40D5" w:rsidRPr="005E0A5A" w:rsidRDefault="00DF40D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>Обучающая (просветительская) программа реализуется в течение учебного года, форма преподнесения базовой информации предусматривает учет исходных знаний обучающихся. Исходные знания оцениваются по результатам входного анкетирования, промежуточные итоги и итоги обучения за год оцениваются по результатам выходного тестового контроля.</w:t>
      </w:r>
    </w:p>
    <w:p w:rsidR="00D372B4" w:rsidRPr="005E0A5A" w:rsidRDefault="00D372B4" w:rsidP="005E0A5A">
      <w:pPr>
        <w:pStyle w:val="Default"/>
        <w:jc w:val="both"/>
        <w:rPr>
          <w:b/>
          <w:bCs/>
          <w:sz w:val="28"/>
          <w:szCs w:val="28"/>
        </w:rPr>
      </w:pPr>
    </w:p>
    <w:p w:rsidR="00D372B4" w:rsidRPr="005E0A5A" w:rsidRDefault="00D372B4" w:rsidP="005E0A5A">
      <w:pPr>
        <w:pStyle w:val="Default"/>
        <w:jc w:val="both"/>
        <w:rPr>
          <w:b/>
          <w:bCs/>
          <w:sz w:val="28"/>
          <w:szCs w:val="28"/>
        </w:rPr>
      </w:pPr>
      <w:r w:rsidRPr="005E0A5A">
        <w:rPr>
          <w:b/>
          <w:bCs/>
          <w:sz w:val="28"/>
          <w:szCs w:val="28"/>
        </w:rPr>
        <w:t>4. Организационный раздел</w:t>
      </w:r>
      <w:r w:rsidR="00792D8D" w:rsidRPr="005E0A5A">
        <w:rPr>
          <w:b/>
          <w:bCs/>
          <w:sz w:val="28"/>
          <w:szCs w:val="28"/>
        </w:rPr>
        <w:t>.</w:t>
      </w:r>
    </w:p>
    <w:p w:rsidR="00D372B4" w:rsidRPr="005E0A5A" w:rsidRDefault="00D372B4" w:rsidP="005E0A5A">
      <w:pPr>
        <w:pStyle w:val="Default"/>
        <w:jc w:val="both"/>
        <w:rPr>
          <w:b/>
          <w:bCs/>
          <w:sz w:val="28"/>
          <w:szCs w:val="28"/>
        </w:rPr>
      </w:pPr>
      <w:r w:rsidRPr="005E0A5A">
        <w:rPr>
          <w:b/>
          <w:bCs/>
          <w:sz w:val="28"/>
          <w:szCs w:val="28"/>
        </w:rPr>
        <w:t xml:space="preserve"> </w:t>
      </w:r>
    </w:p>
    <w:p w:rsidR="00D372B4" w:rsidRPr="005E0A5A" w:rsidRDefault="00D372B4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iCs/>
          <w:sz w:val="28"/>
          <w:szCs w:val="28"/>
        </w:rPr>
        <w:t xml:space="preserve">4.1. Содержание учебного курса. </w:t>
      </w:r>
    </w:p>
    <w:p w:rsidR="00D372B4" w:rsidRPr="005E0A5A" w:rsidRDefault="00D372B4" w:rsidP="005E0A5A">
      <w:pPr>
        <w:pStyle w:val="Default"/>
        <w:jc w:val="both"/>
        <w:rPr>
          <w:b/>
          <w:bCs/>
          <w:sz w:val="28"/>
          <w:szCs w:val="28"/>
        </w:rPr>
      </w:pPr>
      <w:r w:rsidRPr="005E0A5A">
        <w:rPr>
          <w:b/>
          <w:bCs/>
          <w:sz w:val="28"/>
          <w:szCs w:val="28"/>
        </w:rPr>
        <w:lastRenderedPageBreak/>
        <w:t>4.1.1. Тема № 1 «Роль и значимость пищевого фактора в сохранении и укреплении здоровья населения, профилактике болезней цивилизации»</w:t>
      </w:r>
      <w:r w:rsidR="00792D8D" w:rsidRPr="005E0A5A">
        <w:rPr>
          <w:b/>
          <w:bCs/>
          <w:sz w:val="28"/>
          <w:szCs w:val="28"/>
        </w:rPr>
        <w:t>.</w:t>
      </w:r>
    </w:p>
    <w:p w:rsidR="00D372B4" w:rsidRPr="005E0A5A" w:rsidRDefault="00D372B4" w:rsidP="005E0A5A">
      <w:pPr>
        <w:pStyle w:val="Default"/>
        <w:jc w:val="both"/>
        <w:rPr>
          <w:b/>
          <w:bCs/>
          <w:sz w:val="28"/>
          <w:szCs w:val="28"/>
        </w:rPr>
      </w:pPr>
      <w:r w:rsidRPr="005E0A5A">
        <w:rPr>
          <w:b/>
          <w:bCs/>
          <w:sz w:val="28"/>
          <w:szCs w:val="28"/>
        </w:rPr>
        <w:t xml:space="preserve">    </w:t>
      </w:r>
    </w:p>
    <w:p w:rsidR="00D372B4" w:rsidRPr="005E0A5A" w:rsidRDefault="00D372B4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sz w:val="28"/>
          <w:szCs w:val="28"/>
        </w:rPr>
        <w:t xml:space="preserve">   </w:t>
      </w:r>
      <w:r w:rsidRPr="005E0A5A">
        <w:rPr>
          <w:sz w:val="28"/>
          <w:szCs w:val="28"/>
        </w:rPr>
        <w:t>Питание является важнейшим процессом в жизни человека, обеспечивает жизнь, а вместе с ней и функционирование всех систем гомеостаза2, включая гармоничное развитие, формирование интеллекта, реализацию всех жизненно необходимых функций человека. Поэтому мысль о том, что человек есть то, что он ест, действительно справедлива. Так, со здоровой пищей человек может обеспечить себе гармоничный рост и развитие организма, с нездоровой – нарушения развития и болезни.</w:t>
      </w:r>
    </w:p>
    <w:p w:rsidR="00D372B4" w:rsidRPr="005E0A5A" w:rsidRDefault="00D372B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 состав продуктов питания помимо белков, жиров, углеводов, воды входят пищевые волокна, фруктоолигосахариды, сахароспирты, аминокислоты, пептиды, минералы, витамины, изопреноиды, ненасыщенные жирные кислоты, холины и другие вещества и соединения. На разных этапах роста и развития, при выполнении работ, характеризующихся факторами вредности, различными уровнями двигательной активности, потребность в вышеуказанных пищевых компонентах достаточно специфична.</w:t>
      </w:r>
    </w:p>
    <w:p w:rsidR="00D372B4" w:rsidRPr="005E0A5A" w:rsidRDefault="00D372B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 настоящее время продукты функционального питания составляют не более 3% всех известных пищевых продуктов. В ближайшие 15-20 лет доля функциональных продуктов может достичь 30% всего продуктового рынка, они могут на 35-50% вытеснить традиционные лекарственные препараты из сферы реализации. На сегодняшний день, функциональные продукты являются существенным резервом увеличения средней продолжительности активной жизни населения.</w:t>
      </w:r>
    </w:p>
    <w:p w:rsidR="00271EE5" w:rsidRPr="005E0A5A" w:rsidRDefault="00271EE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Здоровье — это такое состояние человека, которое позволяет ему в конкретных условиях чувствовать себя с физической, психической, социальной и нравственной точек зрения наиболее комфортно. У здорового человека на оптимальном уровне в соответствии с возрастными нормами и постоянными изменениями внутренней, внешней и социальной среды осуществляются все его физиологические функции и поведенческие реакции (рождение, развитие, создание и воспитание потомства, выживание, физическая, духовная и социальная адаптация). Это означает, что человек, у которого нет никаких болезненных ощущений, когда его органы и ткани работают, выполняя свои функции в полном объеме (без ограничений), может считать себя здоровым.</w:t>
      </w:r>
    </w:p>
    <w:p w:rsidR="00D372B4" w:rsidRPr="005E0A5A" w:rsidRDefault="00D372B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</w:t>
      </w:r>
      <w:r w:rsidR="00DC5996" w:rsidRPr="005E0A5A">
        <w:rPr>
          <w:sz w:val="28"/>
          <w:szCs w:val="28"/>
        </w:rPr>
        <w:t xml:space="preserve">Анализ показателей, характеризующих здоровье населения убедительно свидетельствует о неуклонном росте числа лиц, страдающих или склонных к различным заболеваниям, прежде всего к таким, которые получили название «болезней цивилизации». К ним следует отнести так называемые оппортунистические инфекции, поражающие новорожденных и больных, находящихся в стационарах, болезни системы кровообращения, онкологические заболевания, мочекаменную и желчекаменную болезни, бронхиальную астму и другие аллергические заболевания, гепатиты, ожирение, подагру, остеохондроз и иные поражения суставов, остеопороз, </w:t>
      </w:r>
      <w:r w:rsidR="00DC5996" w:rsidRPr="005E0A5A">
        <w:rPr>
          <w:sz w:val="28"/>
          <w:szCs w:val="28"/>
        </w:rPr>
        <w:lastRenderedPageBreak/>
        <w:t>диабет. По данным Всемирной организации здравоохранения многие из этих болезней, являются причиной смерти и инвалидности в работоспособном возрасте. Заболеваниями системы кровообращения в настоящее время страдают до 40% населения. Злокачественные новообразования и предраковые состояния отмечаются у 30% взрослого населения, болезни желудочно-кишечного тракта обнаруживаются у более 20% взрослых и детей и, по прогнозам, к 2030 году эта цифра достигнет 40%. У 53% мужчин и 19% женщин, проживающих в индустриальных странах, выявлено повышенное содержание щавелевой кислоты в моче, при этом у 5-20% людей при достижении 70-летнего возраста, отмечаются приступы мочекаменной болезни. У каждого третьего жителя планеты имеются те или иные аллергические проявления.</w:t>
      </w:r>
    </w:p>
    <w:p w:rsidR="00785A41" w:rsidRPr="005E0A5A" w:rsidRDefault="00DC5996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Результаты исследований и наблюдений убедительно показывают, что продукты питания обладают не только питательной ценностью, но и регулируют многочисленные функции и биохимические реакции организма. В связи с этим стали обсуждаться вопросы не только рационального, но и так называемого здорового питания.</w:t>
      </w:r>
    </w:p>
    <w:p w:rsidR="00DC5996" w:rsidRPr="005E0A5A" w:rsidRDefault="00DC5996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Под здоровым питанием предлагается понимать употребление в пищу таких пищевых субстанций, которые в максимальной степени удовлетворяют потребности человека в энергетических, пластических и регуляторных соединениях, что позволяет поддерживать здоровье и предотвращать возможность возникновения каких-либо острых и хронических заболеваний.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Питание должно формироваться на основе ключевых принципов здорового питания с учетом фактических энерготрат, величины основного обмена, возраста. Особенно это важно в детском возрасте. </w:t>
      </w:r>
    </w:p>
    <w:p w:rsidR="00785A41" w:rsidRPr="005E0A5A" w:rsidRDefault="00785A4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За последние двести лет наблюдается снижение устойчивости человека к возникновению различных острых и хронических заболеваний, одной из причин служит изменение пищевого поведения - увеличение употребления в пищу рафинированных продуктов (сахар, растительное и сливочное масло, крепкие алкогольные напитки). Рафинируя продукты питания, убирая так называемые балластные вещества, человек на протяжении многих последних десятилетий создавал продукты питания, обогащенные легко усваиваемыми углеводами. В результате были получены продукты, лишенные многих витаминов, растительных волокон и других, крайне необходимых для здоровья и иммунитета пищевых компонентов. Поскольку образ жизни современного человека характеризуется малоподвижностью, избыточное количество калорий, получаемое в результате употребления рафинированного сахара, приводит к рискам заболеваний поджелудочной железы, повышенному выбросу инсулина, снижению образования в клетках гликогена и, как следствие всего этого, отложению избыточного количества жира, развитию болезней системы кровообращения, сахарного диабета. </w:t>
      </w:r>
    </w:p>
    <w:p w:rsidR="00785A41" w:rsidRPr="005E0A5A" w:rsidRDefault="00785A4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Следующей особенностью изменения диеты современного человека, является резкое уменьшение поступления в организм с пищей молочнокислых бактерий. В настоящее время жители развитых стран </w:t>
      </w:r>
      <w:r w:rsidRPr="005E0A5A">
        <w:rPr>
          <w:sz w:val="28"/>
          <w:szCs w:val="28"/>
        </w:rPr>
        <w:lastRenderedPageBreak/>
        <w:t xml:space="preserve">употребляют в миллионы и более раз меньше подобных микроорганизмов, чем их древние предшественники. Наши предки для сохранения продуктов питания использовали лишь естественные способы консервации: высушивание или природную ферментацию за счет молочнокислых и других микроорганизмов, случайным образом попадающих в растительную и животную пищу из окружающей среды. В результате ферментации многие продукты обогащались миллиардами молочнокислых бактерий, грибов и продуктами их метаболизма (летучие жирные кислоты, пептиды, полиамины, витамины, антибиотико-схожие субстанции), которые, попав в пищеварительный тракт, вносили существенный вклад в поддержание их здоровья. К сожалению, из-за внедрения термической обработки продуктов питания, абсолютное содержание попадающих в организм человека молочнокислых микроорганизмов заметно уменьшилось. Как следствие этого, сроки формирования нормальной микрофлоры резко возросли, изменился качественный и количественный ее состав. Этому также способствовало широкое использование в XX веке антибиотиков. </w:t>
      </w:r>
    </w:p>
    <w:p w:rsidR="00785A41" w:rsidRPr="005E0A5A" w:rsidRDefault="00785A41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Важной особенностью современной диеты является также изменение состава и соотношения, употребляемых в пищу компонентов, участвующих в обеспечении организма пластическими и регуляторными соединениями. Употребление преимущественно пищи растительного (коренья, орехи, плоды, зелень, грибы, ягоды, фрукты), реже рыбы и мяса приводило к формированию рациона менее богатого белком, но содержащим существенно большее количество минеральных солей, пищевых волокон, антиоксидантов. В настоящее время среднестатистический человек в 10-20 раз больше употребляет солей натрия, в четыре раза насыщенных жирных кислот. Соотношение омега-6 к омега-3 жирным кислотам в пищевых продуктах, используемых в прошлом столетии, было 2:1. У современных эскимосов это соотношение равняется 1,7:1, у коренного населения Японии это соотношение близко к 12:1. У современных жителей континентальных государств соотношение этих кислот в пище носит обратный характер, и порой может достигать 50:1, что не может благоприятно сказаться на здоровье.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Здоровое питание – одно из базовых условий формирования здоровья детей, их гармоничного роста и развития. Нездоровое пищевое поведение формирует риски избыточной массы тела, сахарного диабета, заболеваний органов пищеварения, эндокринной системы, системы кровообращения. Подтверждением рисков служат регистрируемые показатели заболеваемости. </w:t>
      </w:r>
    </w:p>
    <w:p w:rsidR="00491199" w:rsidRPr="005E0A5A" w:rsidRDefault="00271EE5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</w:t>
      </w:r>
      <w:r w:rsidR="00306D04" w:rsidRPr="005E0A5A">
        <w:rPr>
          <w:sz w:val="28"/>
          <w:szCs w:val="28"/>
        </w:rPr>
        <w:t xml:space="preserve">Основные принципы здорового питания, которые должны быть учтены при формировании меню: 1) обеспечение разнообразия меню (отсутствие повторов блюд в течение дня и двух смежных с ним календарных дней); 2) соответствие энергетической ценности энергозатратам, химического состава блюд - физиологическим потребностям организма в макро- и микронутриентах; 3) использование в меню блюд, рецептуры которых, предусматривают использование щадящих методов кулинарной обработки; </w:t>
      </w:r>
      <w:r w:rsidR="00306D04" w:rsidRPr="005E0A5A">
        <w:rPr>
          <w:sz w:val="28"/>
          <w:szCs w:val="28"/>
        </w:rPr>
        <w:lastRenderedPageBreak/>
        <w:t>4) использование в меню пищевых продуктов со сниженным содержанием насыщенных жиров, простых сахаров, поваренной соли; а также продуктов содержащих пищевые волокна; продукты, обогащенные витаминами, микроэлементами, бифидо- и лакто- бактериями и биологически активными добавками; 5) оптимальный режим питания; 6) наличие необходимого оборудования и прочих условий для приготовления блюд меню, хранения пищевых продуктов; 7) отсутствие в меню продуктов в технологии изготовления которых использовались усилители вкуса, красители, запрещенные консерванты; продуктов, запрещенных к употреблению; а также продуктов с нарушениями условий хранения и истекшим сроком годности, продуктов поступивших без маркировочных ярлыков и (или) без сопроводительных документов, подтверждающих безопасность пищевых продуктов.</w:t>
      </w:r>
    </w:p>
    <w:p w:rsidR="00491199" w:rsidRPr="005E0A5A" w:rsidRDefault="00491199" w:rsidP="005E0A5A">
      <w:pPr>
        <w:pStyle w:val="Default"/>
        <w:jc w:val="both"/>
        <w:rPr>
          <w:sz w:val="28"/>
          <w:szCs w:val="28"/>
        </w:rPr>
      </w:pPr>
    </w:p>
    <w:p w:rsidR="00306D04" w:rsidRPr="005E0A5A" w:rsidRDefault="00306D04" w:rsidP="005E0A5A">
      <w:pPr>
        <w:pStyle w:val="Default"/>
        <w:jc w:val="both"/>
        <w:rPr>
          <w:b/>
          <w:bCs/>
          <w:sz w:val="28"/>
          <w:szCs w:val="28"/>
        </w:rPr>
      </w:pPr>
      <w:r w:rsidRPr="005E0A5A">
        <w:rPr>
          <w:sz w:val="28"/>
          <w:szCs w:val="28"/>
        </w:rPr>
        <w:t xml:space="preserve"> </w:t>
      </w:r>
      <w:r w:rsidRPr="005E0A5A">
        <w:rPr>
          <w:b/>
          <w:bCs/>
          <w:sz w:val="28"/>
          <w:szCs w:val="28"/>
        </w:rPr>
        <w:t>4.1.2.Тема № 2 «Основы физиологии пищеварения»</w:t>
      </w:r>
      <w:r w:rsidR="00792D8D" w:rsidRPr="005E0A5A">
        <w:rPr>
          <w:b/>
          <w:bCs/>
          <w:sz w:val="28"/>
          <w:szCs w:val="28"/>
        </w:rPr>
        <w:t>.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Большая роль в изучении механизмов пищеварения и установлении общих закономерностей усвоения пищи принадлежит академику А.М. Уголеву, создавшему в 1980 году новую междисциплинарную науку трофологию.</w:t>
      </w:r>
    </w:p>
    <w:p w:rsidR="000D5C0C" w:rsidRPr="005E0A5A" w:rsidRDefault="000D5C0C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Трофология - это «наука о пище, питании, пищевых связях и всей процессах усвоения пищи на всех уровнях организации живых систем.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Различают шесть важнейших компонентов пищи, которые необходимы организму для поддержания обмена веществ, функционирования органов и тканей, для роста и обновления клеток организма - это вода, белки, жиры, углеводы, минеральные вещества и витамины. Прежде чем организм усвоит их, они подвергаются расщеплению на более простые элементы. Это происходит благодаря процессам пищеварения.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Пищеварение – это совокупность физических, химических и физиологических процессов, в результате которых под воздействием ферментов питательные вещества расщепляются на более простые химические соединения, способные всасываться через стенку желудочно-кишечного тракта, поступать в кровоток и усваиваться клетками организма.</w:t>
      </w:r>
    </w:p>
    <w:p w:rsidR="00F76EE8" w:rsidRPr="005E0A5A" w:rsidRDefault="00F76EE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При этом в процессе пищеварения питательные вещества, постепенно продвигаясь через пищеварительный тракт, проходят суммарное расстояние порядка десяти метров. Эти процессы протекают в определенной последовательности во всех отделах пищеварительного тракта (полости рта, глотке, пищеводе, желудке, тонкой и толстой кишках с участием печени и желчного пузыря, поджелудочной железы). Только минеральные соли, вода и витамины, усваиваются человеком в том виде, в котором они находятся в пище. Белки, жиры и углеводы попадают в организм в виде сложных комплексов. Чтобы они усвоились, требуется сложная физическая и химическая переработка. Кроме того, компоненты пищи должны предварительно утратить свою видовую специфичность, иначе они будут приниматься системой иммунитета как чужеродные вещества. </w:t>
      </w:r>
    </w:p>
    <w:p w:rsidR="00F76EE8" w:rsidRPr="005E0A5A" w:rsidRDefault="00F76EE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lastRenderedPageBreak/>
        <w:t xml:space="preserve">    Пищеварение начинается с измельчения пищи в ротовой полости, увлажнения ее слюной, первичного метаболизма и трансформации под воздействием ферментов слюны (амилазы, протеиназы, липазы, фосфатазы, РНК-азы). Средняя продолжительность пребывания пищи в полости рта должна составлять порядка 15-20 сек. В случае сокращения времени нахождения пищи в полости рта, нарушаются процессы пищеварения, соответствующие данному участку пищеварительного тракта (измельчение, распад крахмал на простые сахара). </w:t>
      </w:r>
    </w:p>
    <w:p w:rsidR="00F76EE8" w:rsidRPr="005E0A5A" w:rsidRDefault="00F76EE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Далее следует этап передвижение пищевого комка за счет перистальтических движений мышц глотки и пищевода в желудок. Акт глотания включает в себя фазу ротовую (произвольную), глоточную (быструю непроизвольную), пищеводную (медленную непроизвольную). Средняя продолжительность времени прохождения пищевого комка через пищевод составляет 2-9 сек, и зависит от плотности пищи. Для предотвращения обратного тока пищи, а также разграничения воздействия на нее пищеварительных ферментов, пищеварительный тракт обеспечен специальными клапанами. </w:t>
      </w:r>
    </w:p>
    <w:p w:rsidR="00F76EE8" w:rsidRPr="005E0A5A" w:rsidRDefault="00F76EE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Пищевой комок, попав в желудок, в течение трех-пяти часов подвергается механической и химической обработке (под воздействием желудочного сока и присутствующих в нем соляной кислоты, которая обеспечивает кислую среду в желудке, вызывает денатурацию и набухание белков, активирует пепсиногены, оказывает бактерицидный эффект; пепсин - переваривает белоксодержащие пищевые продукты). Липолитическая активность желудочного сока способствует расщеплению эмульгированных жиров молока. Образующаяся в желудке в значительных количествах слизь, с одной стороны, выполняет защитную функцию защищая слизистую желудка от действия соляной кислоты, а также служит источником эндогенных белков для их последующей утилизации микроорганизмами толстой кишки. В желудке присутствует также специальный фактор, обеспечивающий в дальнейшем усвоение витамина В12. </w:t>
      </w:r>
    </w:p>
    <w:p w:rsidR="00F76EE8" w:rsidRPr="005E0A5A" w:rsidRDefault="00F76EE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После желудка пищевой комок попадает в тонкий кишечник, длина которого достигает 6,5 метров. Кишечный сок в этом отделе пищеварительного тракта имеет щелочную среду за счет поступления в тонкий кишечник желчи, сока поджелудочной железы и выделений стенок кишечника. Сок поджелудочной железы содержит такие ферменты, как альфа-амилаза (расщепляет углеводы), РНК-ДНК-нуклеазы (расщепляют нуклеиновые кислоты), липазы (расщепляют жиры), протеазы (расщепляют белки) в виде проэнзимов. Всего в кишечном соке обнаруживается более 20 ферментов (энтерокиназы, пептидазы, фосфатазы, нуклеазы, липаза, амилаза, лактаза, сахараза и др.). У людей, проживающих в разных регионах, встречаются индивидуумы, у которых отмечается недостаточность продукции фермента лактазы, участвующей в утилизации лактозы. Особенно часто этот врожденный дефект обнаруживается у жителей (40-100% популяции) Азии и Африки. Среди лиц славянского происхождения (русские, </w:t>
      </w:r>
      <w:r w:rsidRPr="005E0A5A">
        <w:rPr>
          <w:sz w:val="28"/>
          <w:szCs w:val="28"/>
        </w:rPr>
        <w:lastRenderedPageBreak/>
        <w:t xml:space="preserve">белорусы, украинцы) дефицитность лактазы обнаруживается у 10-15% представителей популяции. </w:t>
      </w:r>
    </w:p>
    <w:p w:rsidR="00F76EE8" w:rsidRPr="005E0A5A" w:rsidRDefault="00F76EE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 В тонком кишечнике происходит и всасывание основной массы образовавшихся простых химических фрагментов пищи. Не переваренные остатки пищи далее поступают в толстый кишечник, в котором они могут находиться от 10 до 15 часов. В этом отделе пищеварительного тракта осуществляются процессы всасывания воды (до 10 л в сутки), минеральных солей, протекают основные процессы микробной метаболизации остатков питательных веществ, поступивших извне или образовавшихся в пищеварительном тракте. Продолжительность процесса пищеварения у здорового человека составляет в зависимости от структуры питания составляет от 12 до 36 час. </w:t>
      </w:r>
    </w:p>
    <w:p w:rsidR="00F76EE8" w:rsidRPr="005E0A5A" w:rsidRDefault="00F76EE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Всасывание осуществляется на всем протяжении пищеварительного тракта, поверхность которого покрыта ворсинками, различающимися по структуре и функции в зависимости от своей локализации. На 1 мм слизистой приходится 30-40 ворсинок. Всасывание осуществляется за счет реализации нескольких механизмов (пассивный транспорт, облегченная диффузия, активный транспорт). При этом, 50-60% продуктов метаболизма белков всасывается в двенадцатиперстной кишке, 30% - в тонкой и 10% - в толстом отделе кишечника. Углеводы всасываются только в виде моносахаров, при этом присутствие в кишечном соке солей натрия существенно повышает скорость их всасывания. Продукты метаболизма жиров так же, как и большинство поступающих с пищей водо- и жирорастворимых витаминов, всасываются в тонком отделе кишечника. </w:t>
      </w:r>
    </w:p>
    <w:p w:rsidR="00F76EE8" w:rsidRPr="005E0A5A" w:rsidRDefault="00F76EE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Важную роль в процессе пищеварения играет печень, в которой происходит образование желчи. Желчь способствует эмульгации жиров, всасыванию триглицеридов, активирует липазу, стимулирует перистальтику, инактивирует пепсин в двенадцатиперстной кишке, оказывает бактерицидный и бактериостатический эффект, усиливает гидролиз и всасывание белков и углеводов, стимулирует пролиферацию энтероцитов, процессы образования и выделения желчи.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Пищеварительный тракт в организме человека выполняет несколько функций: 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1) секреторная функция - характеризуется образованием пищеварительных соков (слюны, желудочного, поджелудочного, кишечного соков и желчи); 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2) моторная функция - заключается в жевании, глотании, перемешивании, передвижении пищи по пищеварительному тракту и удалению из организма не перевариваемых остатков, в движении ворсинок и микроворсинок; осуществляется мускулатурой пищеварительного аппарата на всех этапах конвейера; 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3) всасывательная функция - заключается в поступлении из полости желудочно-кишечного тракта в кровоток продуктов расщепления белков, жиров и углеводов (аминокислоты, глицерин, жирные кислоты, моносахариды), воды, солей, лекарств и других соединений; 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lastRenderedPageBreak/>
        <w:t xml:space="preserve">4) внутрисекреторная функция - заключающаяся в выработке гормонов, оказывающих регулирующее действие на моторную, секреторную и всасывательную функции пищеварительного тракта (гастрин, секретин и другие гормоны); 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5) экскреторная функция - обеспечивает выделение пищеварительными железами в полость желудочно-кишечного тракта продуктов обмена (мочевина, аммиак, желчные пигменты), воды, солей тяжелых металлов, лекарственных препаратов, которые затем удаляются из организма; </w:t>
      </w:r>
    </w:p>
    <w:p w:rsidR="00306D04" w:rsidRPr="005E0A5A" w:rsidRDefault="00306D04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>6) является местом обитания симбиотических ассоциаций микроорганизмов.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Нормальная микрофлора - индикатор физиологического состояния макроорганизма.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 результате нарушения нормобиоценоза возникает дисбактериоз.       Дисбактериоз кишечника является одним из факторов, способствующих затяжному, рецидивирующему течению целого ряда заболеваний (диспепсия, аллергии, частые простудные заболевания, гиповитаминоз В).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Установлено четыре формы проявления дисбактериоза, выражающиеся: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1) нарушением иммунного статуса;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2) нарушением пищеварения и усвояемости пищи, отсутствием аппетита и снижением синтеза витаминов группы В;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3) снижением толерантности слизистой кишечника к действию патогенной микрофлоры;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>4) снижением детоксикационной способности микрофлоры.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По своему действию пробиотические препараты, применяемые при дисбактериозе, разделяются на классы: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1. Классические пробиотики (из облигатной флоры человеческого организма: коли-, бифидум-, лактобактерин.).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2. Самоэлиминирующиеся антагонисты (из штаммов, не характерных для организма: бактисубтил, биоспорин, споробакт).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3. Комбинированные пробиотики (бифилонг, бификол, аципол, линекс, биобактон, кипацид).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4. Иммобилизированные на сорбенте живые бактерии (бифидумбактерин-форте).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5. Комбинированные с лизоцимом (бифилиз).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6. Препараты - продукты метаболизма нормальной микрофлоры (хилак-форте).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7. Рекомбинантные - субалин (бактерии Subtilis, контролирующие синтез </w:t>
      </w:r>
      <w:r w:rsidRPr="005E0A5A">
        <w:rPr>
          <w:sz w:val="28"/>
          <w:szCs w:val="28"/>
        </w:rPr>
        <w:t xml:space="preserve">2-интерферона). 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>Наиболее эффективным средством профилактики и лечения дисбактериоза являются препараты бифидумбактерина.</w:t>
      </w:r>
    </w:p>
    <w:p w:rsidR="00743519" w:rsidRPr="005E0A5A" w:rsidRDefault="00743519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</w:t>
      </w:r>
    </w:p>
    <w:p w:rsidR="00743519" w:rsidRPr="005E0A5A" w:rsidRDefault="00743519" w:rsidP="005E0A5A">
      <w:pPr>
        <w:pStyle w:val="Default"/>
        <w:jc w:val="both"/>
        <w:rPr>
          <w:b/>
          <w:bCs/>
          <w:sz w:val="28"/>
          <w:szCs w:val="28"/>
        </w:rPr>
      </w:pPr>
      <w:r w:rsidRPr="005E0A5A">
        <w:rPr>
          <w:b/>
          <w:bCs/>
          <w:sz w:val="28"/>
          <w:szCs w:val="28"/>
        </w:rPr>
        <w:t>4.1.3. Тема № 3 «Основные компоненты пищи»</w:t>
      </w:r>
      <w:r w:rsidR="00792D8D" w:rsidRPr="005E0A5A">
        <w:rPr>
          <w:b/>
          <w:bCs/>
          <w:sz w:val="28"/>
          <w:szCs w:val="28"/>
        </w:rPr>
        <w:t>.</w:t>
      </w:r>
      <w:r w:rsidRPr="005E0A5A">
        <w:rPr>
          <w:b/>
          <w:bCs/>
          <w:sz w:val="28"/>
          <w:szCs w:val="28"/>
        </w:rPr>
        <w:t xml:space="preserve"> </w:t>
      </w:r>
    </w:p>
    <w:p w:rsidR="006A639B" w:rsidRPr="005E0A5A" w:rsidRDefault="006A639B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sz w:val="28"/>
          <w:szCs w:val="28"/>
        </w:rPr>
        <w:t xml:space="preserve">    </w:t>
      </w:r>
      <w:r w:rsidRPr="005E0A5A">
        <w:rPr>
          <w:sz w:val="28"/>
          <w:szCs w:val="28"/>
        </w:rPr>
        <w:t xml:space="preserve">Распределение компонентов пищи человека на основные и не основные (вспомогательные) достаточно условно. Для роста и развития необходимо поступление органических и неорганических веществ, которые в результате </w:t>
      </w:r>
      <w:r w:rsidRPr="005E0A5A">
        <w:rPr>
          <w:sz w:val="28"/>
          <w:szCs w:val="28"/>
        </w:rPr>
        <w:lastRenderedPageBreak/>
        <w:t>расщепления и биосинтеза превращаются в биологические субстраты, обеспечивающие необходимый баланс энергетического и пластического материала. В результате обеспечивается условия необходимые для гармоничного роста и развития растущего организма, обновления клеток, органов и тканей, а также накопление энергии, необходимой для выполнения жизненно необходимых функций организма.</w:t>
      </w:r>
    </w:p>
    <w:p w:rsidR="005842FE" w:rsidRPr="005E0A5A" w:rsidRDefault="005842FE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Пищевая ценность продукта - понятие, отражающее полноту полезных свойств продукта, включая степень обеспечения физиологических потребностей человека в пищевых веществах и энергии. Пищевая ценность характеризуется, прежде всего, химическим составом продукта, с учетом потребления его в общепринятых количествах, и энергетической ценностью. </w:t>
      </w:r>
    </w:p>
    <w:p w:rsidR="005842FE" w:rsidRPr="005E0A5A" w:rsidRDefault="005842FE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Критерием оценки качества пищевой ценности является содержание в 100 г съедобной части продукта белков, жиров, углеводов (в г), некоторых витаминов, макро- и микроэлементов (в мг), энергетическая ценность (в ккал или кДж), дополнительные показатели. В связи с чем именно эта информация наносится на этикетке (маркировочном ярлыке) всех реализуемых в торговой сети продуктов.</w:t>
      </w:r>
    </w:p>
    <w:p w:rsidR="005842FE" w:rsidRPr="005E0A5A" w:rsidRDefault="005842FE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Более частными показателями, характеризующими пищевую ценность продуктов, являются биологическая, энергетическая ценность и биологическая эффективность. </w:t>
      </w:r>
    </w:p>
    <w:p w:rsidR="005842FE" w:rsidRPr="005E0A5A" w:rsidRDefault="005842FE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Биологической ценностью называют показатель качества пищевого белка, отражающий степень соответствия его аминокислотного состава потребностям организма в аминокислотах для синтеза белка.  Под энергетической ценностью понимают количество энергии (ккал, кДж), высвобождаемой в организме из пищевых веществ продуктов для обеспечения его физиологических функций. При сгорании в атмосфере кислорода 1 г углеводов выделяется в среднем 4,3 ккал, 1 г жиров — 9,45 ккал, 1 г белков — 5,65 ккал. Но поскольку пищевые вещества усваиваются организмом не полностью, то принято, что 1 г белков пищи дает 4 ккал, 1 г жиров — 9 ккал, а углеводов — 4 ккал. Таким образом, зная химический состав пищи, легко подсчитать, сколько энергетического материала получает человек. </w:t>
      </w:r>
    </w:p>
    <w:p w:rsidR="005842FE" w:rsidRPr="005E0A5A" w:rsidRDefault="005842FE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Биологическая эффективность - показатель качества жировых компонентов пищевых продуктов, отражающий содержание в них полиненасыщенных жирных кислот. Биологическую эффективность жировых компонентов пищи оценивают по коэффициенту биологической эффективности. Его расчет основан на определении количества всех жирных кислот, входящих в состав жира. Полученные данные сопоставляют с гипотетическим, «идеальным» жиром.</w:t>
      </w:r>
    </w:p>
    <w:p w:rsidR="00F76EE8" w:rsidRPr="005E0A5A" w:rsidRDefault="00F76EE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Безопасность пищевых продуктов — отсутствие токсического, канцерогенного, мутагенного или иного неблагоприятного действия продуктов на организм человека при употреблении их в общепринятых количествах.</w:t>
      </w:r>
    </w:p>
    <w:p w:rsidR="00743519" w:rsidRPr="005E0A5A" w:rsidRDefault="005842FE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lastRenderedPageBreak/>
        <w:t xml:space="preserve">   Отдельные химические соединения, входящие в состав пищи, называют нутриентами (макро- и микронутриенты). К макронутриентам относят углеводы, липиды, белки, некоторые минеральные вещества, а к микронутриентам — витамины и ряд минеральных соединений. В состав пищи входят также неалиментарные компоненты, которые не являются источниками энергии для организма и не используются в качестве строительного материала. Это так называемые балластные соединения — целлюлоза (клетчатка), лигнин, пектиновые вещества.</w:t>
      </w:r>
    </w:p>
    <w:p w:rsidR="00F57078" w:rsidRPr="005E0A5A" w:rsidRDefault="00F57078" w:rsidP="005E0A5A">
      <w:pPr>
        <w:pStyle w:val="Default"/>
        <w:jc w:val="both"/>
        <w:rPr>
          <w:b/>
          <w:bCs/>
          <w:sz w:val="28"/>
          <w:szCs w:val="28"/>
        </w:rPr>
      </w:pPr>
    </w:p>
    <w:p w:rsidR="00F57078" w:rsidRPr="005E0A5A" w:rsidRDefault="00F57078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sz w:val="28"/>
          <w:szCs w:val="28"/>
        </w:rPr>
        <w:t>Таблица 1. Рекомендуемая пищевая ценность суточного меню для детей от 7-ми до 11-ти лет.</w:t>
      </w:r>
    </w:p>
    <w:p w:rsidR="00743519" w:rsidRPr="005E0A5A" w:rsidRDefault="00F5707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</w:t>
      </w:r>
      <w:r w:rsidRPr="005E0A5A">
        <w:rPr>
          <w:noProof/>
          <w:sz w:val="28"/>
          <w:szCs w:val="28"/>
        </w:rPr>
        <w:drawing>
          <wp:inline distT="0" distB="0" distL="0" distR="0">
            <wp:extent cx="5781675" cy="28765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078" w:rsidRPr="005E0A5A" w:rsidRDefault="00F5707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</w:t>
      </w:r>
    </w:p>
    <w:p w:rsidR="00F57078" w:rsidRPr="005E0A5A" w:rsidRDefault="00F57078" w:rsidP="005E0A5A">
      <w:pPr>
        <w:pStyle w:val="Default"/>
        <w:jc w:val="both"/>
        <w:rPr>
          <w:b/>
          <w:bCs/>
          <w:sz w:val="28"/>
          <w:szCs w:val="28"/>
        </w:rPr>
      </w:pPr>
      <w:r w:rsidRPr="005E0A5A">
        <w:rPr>
          <w:b/>
          <w:bCs/>
          <w:sz w:val="28"/>
          <w:szCs w:val="28"/>
        </w:rPr>
        <w:t>Таблица 2. Рекомендуемая пищевая ценность суточного меню для детей от 11-ти лет и старше.</w:t>
      </w:r>
    </w:p>
    <w:p w:rsidR="00F57078" w:rsidRPr="005E0A5A" w:rsidRDefault="00F57078" w:rsidP="005E0A5A">
      <w:pPr>
        <w:pStyle w:val="Default"/>
        <w:jc w:val="both"/>
        <w:rPr>
          <w:sz w:val="28"/>
          <w:szCs w:val="28"/>
        </w:rPr>
      </w:pPr>
      <w:r w:rsidRPr="005E0A5A">
        <w:rPr>
          <w:noProof/>
          <w:sz w:val="28"/>
          <w:szCs w:val="28"/>
        </w:rPr>
        <w:drawing>
          <wp:inline distT="0" distB="0" distL="0" distR="0">
            <wp:extent cx="5819775" cy="28860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078" w:rsidRPr="005E0A5A" w:rsidRDefault="00F57078" w:rsidP="005E0A5A">
      <w:pPr>
        <w:pStyle w:val="Default"/>
        <w:jc w:val="both"/>
        <w:rPr>
          <w:sz w:val="28"/>
          <w:szCs w:val="28"/>
        </w:rPr>
      </w:pPr>
    </w:p>
    <w:p w:rsidR="00F57078" w:rsidRPr="005E0A5A" w:rsidRDefault="00F5707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lastRenderedPageBreak/>
        <w:t xml:space="preserve">   Для обеспечения энергетической ценности пищевого рациона рекомендуется для приготовления блюд использовать наборы продуктов в соответствии с таблицей</w:t>
      </w:r>
      <w:r w:rsidR="00EE6F30" w:rsidRPr="005E0A5A">
        <w:rPr>
          <w:sz w:val="28"/>
          <w:szCs w:val="28"/>
        </w:rPr>
        <w:t xml:space="preserve"> 3</w:t>
      </w:r>
      <w:r w:rsidRPr="005E0A5A">
        <w:rPr>
          <w:sz w:val="28"/>
          <w:szCs w:val="28"/>
        </w:rPr>
        <w:t xml:space="preserve">. </w:t>
      </w:r>
    </w:p>
    <w:p w:rsidR="00F57078" w:rsidRPr="005E0A5A" w:rsidRDefault="00F5707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Основным источником энергии у человека являются углеводы, которые поступают в организм при употреблении хлеба, овощей, фруктов, молока, крахмала, сиропов. В пищеварительном тракте эти продукты под влиянием амилаз расщепляются до моносахаридов (глюкоза, фруктоза, галактоза, лактоза). Моносахариды поступают в кровоток, достигают печени. В печени большинство моносахариды превращаются в глюкозу. </w:t>
      </w:r>
    </w:p>
    <w:p w:rsidR="00F57078" w:rsidRPr="005E0A5A" w:rsidRDefault="00F57078" w:rsidP="005E0A5A">
      <w:pPr>
        <w:pStyle w:val="Default"/>
        <w:jc w:val="both"/>
        <w:rPr>
          <w:b/>
          <w:bCs/>
          <w:sz w:val="28"/>
          <w:szCs w:val="28"/>
        </w:rPr>
      </w:pPr>
    </w:p>
    <w:p w:rsidR="00F57078" w:rsidRPr="005E0A5A" w:rsidRDefault="00F57078" w:rsidP="005E0A5A">
      <w:pPr>
        <w:pStyle w:val="Default"/>
        <w:jc w:val="both"/>
        <w:rPr>
          <w:b/>
          <w:bCs/>
          <w:sz w:val="28"/>
          <w:szCs w:val="28"/>
        </w:rPr>
      </w:pPr>
      <w:r w:rsidRPr="005E0A5A">
        <w:rPr>
          <w:b/>
          <w:bCs/>
          <w:sz w:val="28"/>
          <w:szCs w:val="28"/>
        </w:rPr>
        <w:t>Таблица 3. Среднесуточные наборы пищевой продуктов для приготовления блюд в нетто (на 1 ребенка в сутки).</w:t>
      </w:r>
    </w:p>
    <w:p w:rsidR="00F57078" w:rsidRPr="005E0A5A" w:rsidRDefault="00F57078" w:rsidP="005E0A5A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6238"/>
        <w:gridCol w:w="1276"/>
        <w:gridCol w:w="1525"/>
      </w:tblGrid>
      <w:tr w:rsidR="00876957" w:rsidRPr="005E0A5A" w:rsidTr="005D554C">
        <w:tc>
          <w:tcPr>
            <w:tcW w:w="532" w:type="dxa"/>
            <w:vMerge w:val="restart"/>
          </w:tcPr>
          <w:p w:rsidR="00876957" w:rsidRPr="005E0A5A" w:rsidRDefault="00876957" w:rsidP="005E0A5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5E0A5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38" w:type="dxa"/>
            <w:vMerge w:val="restart"/>
          </w:tcPr>
          <w:p w:rsidR="00876957" w:rsidRPr="005E0A5A" w:rsidRDefault="00876957" w:rsidP="005E0A5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E0A5A">
              <w:rPr>
                <w:bCs/>
                <w:sz w:val="28"/>
                <w:szCs w:val="28"/>
              </w:rPr>
              <w:t>Наименование пищевой продукции или группы пищевой продукции</w:t>
            </w:r>
          </w:p>
        </w:tc>
        <w:tc>
          <w:tcPr>
            <w:tcW w:w="2801" w:type="dxa"/>
            <w:gridSpan w:val="2"/>
          </w:tcPr>
          <w:p w:rsidR="00876957" w:rsidRPr="005E0A5A" w:rsidRDefault="00876957" w:rsidP="005E0A5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E0A5A">
              <w:rPr>
                <w:bCs/>
                <w:sz w:val="28"/>
                <w:szCs w:val="28"/>
              </w:rPr>
              <w:t>Итог за сутки</w:t>
            </w:r>
          </w:p>
        </w:tc>
      </w:tr>
      <w:tr w:rsidR="00876957" w:rsidRPr="005E0A5A" w:rsidTr="005D554C">
        <w:trPr>
          <w:trHeight w:val="631"/>
        </w:trPr>
        <w:tc>
          <w:tcPr>
            <w:tcW w:w="532" w:type="dxa"/>
            <w:vMerge/>
          </w:tcPr>
          <w:p w:rsidR="00876957" w:rsidRPr="005E0A5A" w:rsidRDefault="00876957" w:rsidP="005E0A5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8" w:type="dxa"/>
            <w:vMerge/>
          </w:tcPr>
          <w:p w:rsidR="00876957" w:rsidRPr="005E0A5A" w:rsidRDefault="00876957" w:rsidP="005E0A5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76957" w:rsidRPr="005E0A5A" w:rsidRDefault="00876957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7-11 лет</w:t>
            </w:r>
          </w:p>
        </w:tc>
        <w:tc>
          <w:tcPr>
            <w:tcW w:w="15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1067"/>
            </w:tblGrid>
            <w:tr w:rsidR="00876957" w:rsidRPr="005E0A5A" w:rsidTr="00564B59">
              <w:trPr>
                <w:trHeight w:val="770"/>
              </w:trPr>
              <w:tc>
                <w:tcPr>
                  <w:tcW w:w="236" w:type="dxa"/>
                </w:tcPr>
                <w:p w:rsidR="00876957" w:rsidRPr="005E0A5A" w:rsidRDefault="00876957" w:rsidP="005E0A5A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31" w:type="dxa"/>
                </w:tcPr>
                <w:p w:rsidR="00876957" w:rsidRPr="005E0A5A" w:rsidRDefault="005D554C" w:rsidP="005E0A5A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5E0A5A">
                    <w:rPr>
                      <w:sz w:val="28"/>
                      <w:szCs w:val="28"/>
                    </w:rPr>
                    <w:t>12 лет и старше</w:t>
                  </w:r>
                </w:p>
              </w:tc>
            </w:tr>
          </w:tbl>
          <w:p w:rsidR="00876957" w:rsidRPr="005E0A5A" w:rsidRDefault="00876957" w:rsidP="005E0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A5A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276" w:type="dxa"/>
          </w:tcPr>
          <w:p w:rsidR="005D554C" w:rsidRPr="005E0A5A" w:rsidRDefault="005D554C" w:rsidP="005E0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A5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25" w:type="dxa"/>
          </w:tcPr>
          <w:p w:rsidR="005D554C" w:rsidRPr="005E0A5A" w:rsidRDefault="005D554C" w:rsidP="005E0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A5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57078" w:rsidRPr="005E0A5A" w:rsidTr="005D554C">
        <w:tc>
          <w:tcPr>
            <w:tcW w:w="532" w:type="dxa"/>
          </w:tcPr>
          <w:p w:rsidR="00F57078" w:rsidRPr="005E0A5A" w:rsidRDefault="005D554C" w:rsidP="005E0A5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E0A5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F57078" w:rsidRPr="005E0A5A" w:rsidRDefault="005D554C" w:rsidP="005E0A5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</w:tcPr>
          <w:p w:rsidR="00F57078" w:rsidRPr="005E0A5A" w:rsidRDefault="005D554C" w:rsidP="005E0A5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E0A5A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1525" w:type="dxa"/>
          </w:tcPr>
          <w:p w:rsidR="00F57078" w:rsidRPr="005E0A5A" w:rsidRDefault="005D554C" w:rsidP="005E0A5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E0A5A">
              <w:rPr>
                <w:bCs/>
                <w:sz w:val="28"/>
                <w:szCs w:val="28"/>
              </w:rPr>
              <w:t>200</w:t>
            </w:r>
          </w:p>
        </w:tc>
      </w:tr>
      <w:tr w:rsidR="00F57078" w:rsidRPr="005E0A5A" w:rsidTr="005D554C">
        <w:tc>
          <w:tcPr>
            <w:tcW w:w="532" w:type="dxa"/>
          </w:tcPr>
          <w:p w:rsidR="00F57078" w:rsidRPr="005E0A5A" w:rsidRDefault="005D554C" w:rsidP="005E0A5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E0A5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F57078" w:rsidRPr="005E0A5A" w:rsidRDefault="005D554C" w:rsidP="005E0A5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1276" w:type="dxa"/>
          </w:tcPr>
          <w:p w:rsidR="00F57078" w:rsidRPr="005E0A5A" w:rsidRDefault="005D554C" w:rsidP="005E0A5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E0A5A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525" w:type="dxa"/>
          </w:tcPr>
          <w:p w:rsidR="00F57078" w:rsidRPr="005E0A5A" w:rsidRDefault="005D554C" w:rsidP="005E0A5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E0A5A">
              <w:rPr>
                <w:bCs/>
                <w:sz w:val="28"/>
                <w:szCs w:val="28"/>
              </w:rPr>
              <w:t>20</w:t>
            </w:r>
          </w:p>
        </w:tc>
      </w:tr>
      <w:tr w:rsidR="00564B59" w:rsidRPr="005E0A5A" w:rsidTr="005D554C">
        <w:tc>
          <w:tcPr>
            <w:tcW w:w="532" w:type="dxa"/>
          </w:tcPr>
          <w:p w:rsidR="00564B59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564B59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Крупы, бобовые</w:t>
            </w:r>
          </w:p>
        </w:tc>
        <w:tc>
          <w:tcPr>
            <w:tcW w:w="1276" w:type="dxa"/>
          </w:tcPr>
          <w:p w:rsidR="00564B59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45</w:t>
            </w:r>
          </w:p>
        </w:tc>
        <w:tc>
          <w:tcPr>
            <w:tcW w:w="1525" w:type="dxa"/>
          </w:tcPr>
          <w:p w:rsidR="00564B59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50</w:t>
            </w:r>
          </w:p>
        </w:tc>
      </w:tr>
      <w:tr w:rsidR="00564B59" w:rsidRPr="005E0A5A" w:rsidTr="005D554C">
        <w:tc>
          <w:tcPr>
            <w:tcW w:w="532" w:type="dxa"/>
          </w:tcPr>
          <w:p w:rsidR="00564B59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564B59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1276" w:type="dxa"/>
          </w:tcPr>
          <w:p w:rsidR="00564B59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15</w:t>
            </w:r>
          </w:p>
        </w:tc>
        <w:tc>
          <w:tcPr>
            <w:tcW w:w="1525" w:type="dxa"/>
          </w:tcPr>
          <w:p w:rsidR="00564B59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20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1276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187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</w:t>
            </w:r>
            <w:r w:rsidR="005D554C" w:rsidRPr="005E0A5A">
              <w:rPr>
                <w:sz w:val="28"/>
                <w:szCs w:val="28"/>
              </w:rPr>
              <w:t>87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Овощи (свежие, мороженые, консервированные), включая соленые и квашеные*, в т.ч. томат-пюре, зелень, г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280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320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Фрукты свежие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185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185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9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Сухофрукты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15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20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Соки плодоовощные, напитки витаминизированные, </w:t>
            </w:r>
          </w:p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в т.ч. инстантные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200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11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Мясо 1-й категории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70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78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12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Субпродукты (печень, язык, сердце)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15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20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13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Птица (цыплята-бройлеры потрошеные – 1 кат)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35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53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14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Рыба (филе)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58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77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15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Молоко (2,5% - 3,0% м.д.ж.)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300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16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Кисломолочн</w:t>
            </w:r>
            <w:r w:rsidRPr="005E0A5A">
              <w:rPr>
                <w:b/>
                <w:bCs/>
                <w:sz w:val="28"/>
                <w:szCs w:val="28"/>
              </w:rPr>
              <w:t>а</w:t>
            </w:r>
            <w:r w:rsidRPr="005E0A5A">
              <w:rPr>
                <w:sz w:val="28"/>
                <w:szCs w:val="28"/>
              </w:rPr>
              <w:t xml:space="preserve">я пищевая продукция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150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180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17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Творог (5% - 9% м.д.ж.)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50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60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18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Сыр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12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19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Сметана (15% - 20% м.д.ж.)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10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20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35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21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15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18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22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Яйцо, шт.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23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Сахар**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35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Кондитерские изделия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15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25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0,4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0,4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26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Какао-порошок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1,2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1,2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27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Кофейный напиток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28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Дрожжи хлебопекарные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29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 xml:space="preserve">Крахмал 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4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30</w:t>
            </w:r>
          </w:p>
        </w:tc>
        <w:tc>
          <w:tcPr>
            <w:tcW w:w="6238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Соль пищевая поваренная йодированная</w:t>
            </w:r>
          </w:p>
        </w:tc>
        <w:tc>
          <w:tcPr>
            <w:tcW w:w="1276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5</w:t>
            </w:r>
          </w:p>
        </w:tc>
      </w:tr>
      <w:tr w:rsidR="005D554C" w:rsidRPr="005E0A5A" w:rsidTr="005D554C">
        <w:tc>
          <w:tcPr>
            <w:tcW w:w="532" w:type="dxa"/>
          </w:tcPr>
          <w:p w:rsidR="005D554C" w:rsidRPr="005E0A5A" w:rsidRDefault="005D554C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31</w:t>
            </w:r>
          </w:p>
        </w:tc>
        <w:tc>
          <w:tcPr>
            <w:tcW w:w="6238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Специи</w:t>
            </w:r>
          </w:p>
        </w:tc>
        <w:tc>
          <w:tcPr>
            <w:tcW w:w="1276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5D554C" w:rsidRPr="005E0A5A" w:rsidRDefault="00491199" w:rsidP="005E0A5A">
            <w:pPr>
              <w:pStyle w:val="Default"/>
              <w:jc w:val="both"/>
              <w:rPr>
                <w:sz w:val="28"/>
                <w:szCs w:val="28"/>
              </w:rPr>
            </w:pPr>
            <w:r w:rsidRPr="005E0A5A">
              <w:rPr>
                <w:sz w:val="28"/>
                <w:szCs w:val="28"/>
              </w:rPr>
              <w:t>3</w:t>
            </w:r>
          </w:p>
        </w:tc>
      </w:tr>
    </w:tbl>
    <w:p w:rsidR="00F57078" w:rsidRPr="005E0A5A" w:rsidRDefault="00F5707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Примечание: в период проведения спортивных соревнований, сборов (игр), слетов и т.п. нормы питания должны быть увеличены не менее чем на 10 %. </w:t>
      </w:r>
    </w:p>
    <w:p w:rsidR="00F57078" w:rsidRPr="005E0A5A" w:rsidRDefault="00F5707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* - соленые и квашенные овощи – не более 10 % от общего количества овощей. </w:t>
      </w:r>
    </w:p>
    <w:p w:rsidR="00F57078" w:rsidRPr="005E0A5A" w:rsidRDefault="00F5707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>** - в том числе для приготовления блюд и напитков, в случае использования пищевой продукции промышленного производства, содержащих сахар, выдача сахара должна быть уменьшена в зависимости от его содержания используемой готовой продукции.</w:t>
      </w:r>
    </w:p>
    <w:p w:rsidR="00D5692E" w:rsidRPr="005E0A5A" w:rsidRDefault="00EE6F30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</w:t>
      </w:r>
    </w:p>
    <w:p w:rsidR="00F57078" w:rsidRPr="005E0A5A" w:rsidRDefault="00D5692E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</w:t>
      </w:r>
      <w:r w:rsidR="00EE6F30" w:rsidRPr="005E0A5A">
        <w:rPr>
          <w:sz w:val="28"/>
          <w:szCs w:val="28"/>
        </w:rPr>
        <w:t>Основным источником аминокислот являются белки. Аминокислоты участвуют в построении тысяч различных белков, необходимых для роста и восстановления всех клеток и тканей человека, а также входят в состав солей, участвующих в поддержании осмотического равновесия, образуют многочисленные глико-, нуклео- и липопротеиды, ферменты, гормоны, гемоглобин, антитела и другие защитные структуры иммунной системы, входят в состав ногтей, волос. Белки поступают в организм человека преимущественно при употреблении мяса животных, птицы и рыбы, молочных продуктов, яиц, сои, бобов, гороха, хлебных злаков, орехов. Человек должен потреблять 1-1,5 грамма белка в день на 1 кг массы тела.</w:t>
      </w:r>
    </w:p>
    <w:p w:rsidR="00EE6F30" w:rsidRPr="005E0A5A" w:rsidRDefault="00EE6F30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Важнейшим компонентом пищи являются также жиры (липиды), представляющие собой сложные эфиры глицерина и высших насыщенных и ненасыщенных жирных кислот. Насыщенные жирные кислоты (пальмитиновая, стеариновая и др.) используются организмом в целом как энергетический материал. За счет их окисления обеспечивается около половины потребности в энергии взрослого человека. При этом главную энергетическую роль играют триглицериды (нейтральные жиры). Жиры служат резервом питания; у взрослого человека они составляют до 10-20% массы тела, преимущественно присутствуя в подкожной жировой клетчатке. </w:t>
      </w:r>
    </w:p>
    <w:p w:rsidR="00EE6F30" w:rsidRPr="005E0A5A" w:rsidRDefault="00EE6F30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>Жиры выполняют также пластическую и регуляторную функции (длинноцепочечные жирные кислоты, фосфолипиды, холестерин), входят в состав клеточных мембран, защитных оболочек нервов, сосудов, различных органов, выполняют термозащитную функцию, служат переносчиком жирорастворимых (А, Е, К) витаминов, являются предшественниками стероидных гормонов, желчных кислот и простагландинов. Биологическая ценность жиров определяется обычно количеством присутствующих в них незаменимых жирных кислот и их усвояемостью.</w:t>
      </w:r>
    </w:p>
    <w:p w:rsidR="00F57078" w:rsidRPr="005E0A5A" w:rsidRDefault="00F57078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lastRenderedPageBreak/>
        <w:t xml:space="preserve">   Для нормального роста и развития ребенку необходимы также витамины.     </w:t>
      </w:r>
      <w:r w:rsidR="00EE6F30" w:rsidRPr="005E0A5A">
        <w:rPr>
          <w:sz w:val="28"/>
          <w:szCs w:val="28"/>
        </w:rPr>
        <w:t xml:space="preserve">                                 </w:t>
      </w:r>
      <w:r w:rsidRPr="005E0A5A">
        <w:rPr>
          <w:sz w:val="28"/>
          <w:szCs w:val="28"/>
        </w:rPr>
        <w:t>Витамины - это органические соединения, содержащиеся в продуктах питания в очень ограниченных количествах, но играющие важную роль в метаболизме белков, жиров и углеводов, в осуществлении многочисленных функций организма, для образования и обновления клеток и тканей человека. В настоящее время известны 13 витаминов: жирорастворимые - А, D, Е, К и водорастворимые — В1 (тиамин), В2 (рибофлавин), В6 (пиридоксин), В12 (цианокобаламин), РР (ниацин, включающий никотиновую кислоту и никотинамид), С (аскорбиновая кислота), фолиевая кислота (фолацин), пантотеновая кислота, биотин (витамин Н).</w:t>
      </w:r>
    </w:p>
    <w:p w:rsidR="00EE6F30" w:rsidRPr="005E0A5A" w:rsidRDefault="00EE6F30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Витамины – особые белковые вещества, обеспечивающие в организме биохимические превращения, реакции, обмен веществ, без чего жизнь невозможна.</w:t>
      </w:r>
      <w:r w:rsidR="00AF1A16" w:rsidRPr="005E0A5A">
        <w:rPr>
          <w:sz w:val="28"/>
          <w:szCs w:val="28"/>
        </w:rPr>
        <w:t xml:space="preserve"> </w:t>
      </w:r>
      <w:r w:rsidRPr="005E0A5A">
        <w:rPr>
          <w:sz w:val="28"/>
          <w:szCs w:val="28"/>
        </w:rPr>
        <w:t xml:space="preserve">Заметно сказывается недостаток витаминов и на состояние нервной системы - проявляется раздражительностью, расстройством сна, нервными срывами, состоянием подавленности. От дефицита страдает и мышечная система - быстро развивается утомляемость, вялость и слабость. Дефицит витаминов способствует глубокому нарушению обменных процессов, заметно влияющих на иммунную систему, снижающих сопротивляемость организма к простудным и инфекционным заболеваниям. </w:t>
      </w:r>
    </w:p>
    <w:p w:rsidR="00EE6F30" w:rsidRPr="005E0A5A" w:rsidRDefault="00AF1A16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</w:t>
      </w:r>
      <w:r w:rsidR="00EE6F30" w:rsidRPr="005E0A5A">
        <w:rPr>
          <w:sz w:val="28"/>
          <w:szCs w:val="28"/>
        </w:rPr>
        <w:t>Следующей составляющей в перечне незаменимых факторов питания являются минеральные вещества. Минеральные вещества необходимы для нормального функционирования иммунной системы организма. Микроэлементы являются катализаторами многих биохимических реакций, проходящих в организме. Они поддерживают гидроэлектролитический баланс организма, нормализуя кислотно-щелочное равновесие в жидкостных средах организма.</w:t>
      </w:r>
    </w:p>
    <w:p w:rsidR="00AF1A16" w:rsidRPr="005E0A5A" w:rsidRDefault="00AF1A16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 В природе не существует какого-либо единственного главного продукта питания или пищевой субстанции, способных полностью удовлетворить все меню следует соблюдать следующие принципы: </w:t>
      </w:r>
    </w:p>
    <w:p w:rsidR="00AF1A16" w:rsidRPr="005E0A5A" w:rsidRDefault="00AF1A16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1) калорийность пищевого рациона должна соответствовать энергетическим затратам организма; 12-17% энергии следует получать за счет белков, 25-35% — за счет жиров и 50-55% — за счет углеводов; </w:t>
      </w:r>
    </w:p>
    <w:p w:rsidR="00AF1A16" w:rsidRPr="005E0A5A" w:rsidRDefault="00AF1A16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2) следует правильно распределять калорийность рациона в течение дня – завтрак -20-25%; обед 30-35%; полдник 5-10%; ужин 25-30%. </w:t>
      </w:r>
    </w:p>
    <w:p w:rsidR="00AF1A16" w:rsidRPr="005E0A5A" w:rsidRDefault="00AF1A16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3) пища должна содержать оптимальные количества белков, жиров и углеводов; </w:t>
      </w:r>
    </w:p>
    <w:p w:rsidR="00AF1A16" w:rsidRPr="005E0A5A" w:rsidRDefault="00AF1A16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4) пищевой рацион должен обеспечивать организм необходимым количеством воды, витаминов, минеральных солей и содержать все незаменимые аминокислоты и ненасыщенные жирные кислоты. Не менее одной трети суточной потребности белков и жиров должно обеспечиваться продуктами животного происхождения; </w:t>
      </w:r>
    </w:p>
    <w:p w:rsidR="00AF1A16" w:rsidRPr="005E0A5A" w:rsidRDefault="00AF1A16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>5) продукты, используемые в детском питании не должны содержать усилителей вкуса, искусственные красители, стабилизаторы, стимуляторы роста.</w:t>
      </w:r>
    </w:p>
    <w:p w:rsidR="00AF1A16" w:rsidRPr="005E0A5A" w:rsidRDefault="00AF1A16" w:rsidP="005E0A5A">
      <w:pPr>
        <w:pStyle w:val="Default"/>
        <w:jc w:val="both"/>
        <w:rPr>
          <w:sz w:val="28"/>
          <w:szCs w:val="28"/>
        </w:rPr>
      </w:pPr>
      <w:r w:rsidRPr="005E0A5A">
        <w:rPr>
          <w:b/>
          <w:bCs/>
          <w:sz w:val="28"/>
          <w:szCs w:val="28"/>
        </w:rPr>
        <w:lastRenderedPageBreak/>
        <w:t>4.1.4. Тема № 4 «Критически значимые нутриенты в различных группах продуктов»</w:t>
      </w:r>
      <w:r w:rsidR="0031511D" w:rsidRPr="005E0A5A">
        <w:rPr>
          <w:b/>
          <w:bCs/>
          <w:sz w:val="28"/>
          <w:szCs w:val="28"/>
        </w:rPr>
        <w:t>.</w:t>
      </w:r>
      <w:r w:rsidRPr="005E0A5A">
        <w:rPr>
          <w:b/>
          <w:bCs/>
          <w:sz w:val="28"/>
          <w:szCs w:val="28"/>
        </w:rPr>
        <w:t xml:space="preserve"> </w:t>
      </w:r>
    </w:p>
    <w:p w:rsidR="00AF1A16" w:rsidRPr="005E0A5A" w:rsidRDefault="00AF1A16" w:rsidP="005E0A5A">
      <w:pPr>
        <w:pStyle w:val="Default"/>
        <w:jc w:val="both"/>
        <w:rPr>
          <w:sz w:val="28"/>
          <w:szCs w:val="28"/>
        </w:rPr>
      </w:pPr>
    </w:p>
    <w:p w:rsidR="00AF1A16" w:rsidRPr="005E0A5A" w:rsidRDefault="0031511D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Говоря о здоровом питании большое внимание уделяется сокращению потребления соли, сахара, жиров животного происхождения, в том числе продуктов их содержащих. Нутриенты, оказывающие негативное воздействие на здоровье и требующие регламентации предельных значений получили название критически значимых нутриентов. При этом необходимо четко понимать какие продуты несут в себе скрытую угрозу.</w:t>
      </w:r>
    </w:p>
    <w:p w:rsidR="0031511D" w:rsidRPr="005E0A5A" w:rsidRDefault="0031511D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Соль является основным источником натрия, при этом установлена связь между повышенным потреблением натрия и гипертонией, а также увеличением риска сердечно-сосудистых заболеваний и инсультов. ВОЗ рекомендует взрослым потреблять менее 5 г соли в день (чуть меньше одной чайной ложки). Для детей в возрасте от двух до 15 лет ВОЗ рекомендует корректировать рекомендованное максимальное потребление соли в сторону уменьшения исходя из их потребностей в энергии по сравнению с взрослыми, что соответственно составляет 2,5-5 гр/сутки. Основные источники потребления натрия в пище определяются культурными особенностями и кулинарными предпочтениями населения. Натрий в значительных количествах содержится в продуктах повседневного употребления - в молоке, мясе, хлебобулочных изделиях, мясопродуктах, снековой продукции, а также во вкусовых добавках к пище (соусы, приправы). Натрий содержится также в глутамате натрия, который широко используется в качестве пищевой добавки во многих регионах мира.</w:t>
      </w:r>
    </w:p>
    <w:p w:rsidR="00D94730" w:rsidRPr="005E0A5A" w:rsidRDefault="00D94730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Основными источниками добавленных сахаров являются мучные кондитерские изделия, торты и пирожные, конфеты, сладкие кисломолочные продукты и творожные изделия, сладкие безалкогольные напитки, нектары и сокосодержащие напитки. Под добавленным сахаром следует понимать все виды простых углеводов (сахароза, глюкозофруктозный сироп, крахмальная патока, мед и др.), вносимые в пищевой продукт для придания сладкого вкуса. Употребление сахара (в чистом виде и в составе продуктов и блюд) в количествах более 40 г/сутки существенно повышает риски формирования избыточной массы тела, болезней системы кровообращения, нарушений восприимчивости к инсулину и лептину, ухудшения памяти, кариесу. ВОЗ рекомендует ограничить потребление сахара в 20 г/сут (2 столовые ложки). Гормон лептин несет информацию в мозговую ткань об удовлетворенности съеденной пищей и вызывает в организме чувство насыщения. Фруктоза препятствует попаданию лептина в мозг и создаёт искусственное чувство голода. У людей с резистентностью к лептину мозг не получает нужного сигнала, поэтому им сложнее контролировать свой аппетит.</w:t>
      </w:r>
    </w:p>
    <w:p w:rsidR="00F90F9D" w:rsidRPr="005E0A5A" w:rsidRDefault="00F90F9D" w:rsidP="005E0A5A">
      <w:pPr>
        <w:pStyle w:val="Default"/>
        <w:jc w:val="both"/>
        <w:rPr>
          <w:sz w:val="28"/>
          <w:szCs w:val="28"/>
        </w:rPr>
      </w:pPr>
      <w:r w:rsidRPr="005E0A5A">
        <w:rPr>
          <w:sz w:val="28"/>
          <w:szCs w:val="28"/>
        </w:rPr>
        <w:t xml:space="preserve">   Основными источниками жира, насыщенных жирных кислот и трансизомеров жирных кислот являются продукты, произведенные с использованием мясного и молочного сырья, кондитерские изделия, некоторые виды масложировой продукции и соусы. Мясные продукты, такие </w:t>
      </w:r>
      <w:r w:rsidRPr="005E0A5A">
        <w:rPr>
          <w:sz w:val="28"/>
          <w:szCs w:val="28"/>
        </w:rPr>
        <w:lastRenderedPageBreak/>
        <w:t>как колбасы, сосиски и сардельки, мясные деликатесы, готовые кулинарные изделия, полуфабрикаты и консервы, позиционируются как источник полноценного белка с высокой усвояемостью и биологической ценностью, в тоже время они являются основными источниками жира. Избыточное потребление жирной пищи также во многом определяет риски формирования повышенной массы тела, заболеваний системы кровообращения (атеросклероза), нарушению жирового обмена, функции печени.</w:t>
      </w:r>
    </w:p>
    <w:p w:rsidR="00F90F9D" w:rsidRPr="005E0A5A" w:rsidRDefault="00F90F9D" w:rsidP="005E0A5A">
      <w:pPr>
        <w:pStyle w:val="Default"/>
        <w:jc w:val="both"/>
        <w:rPr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B72241" w:rsidRDefault="00B72241" w:rsidP="005E0A5A">
      <w:pPr>
        <w:pStyle w:val="Default"/>
        <w:jc w:val="both"/>
        <w:rPr>
          <w:b/>
          <w:bCs/>
          <w:iCs/>
          <w:sz w:val="28"/>
          <w:szCs w:val="28"/>
        </w:rPr>
      </w:pPr>
    </w:p>
    <w:p w:rsidR="00F90F9D" w:rsidRDefault="00A47FD7" w:rsidP="005E0A5A">
      <w:pPr>
        <w:pStyle w:val="Default"/>
        <w:jc w:val="both"/>
        <w:rPr>
          <w:b/>
          <w:bCs/>
          <w:iCs/>
          <w:sz w:val="28"/>
          <w:szCs w:val="28"/>
        </w:rPr>
      </w:pPr>
      <w:r w:rsidRPr="005E0A5A">
        <w:rPr>
          <w:b/>
          <w:bCs/>
          <w:iCs/>
          <w:sz w:val="28"/>
          <w:szCs w:val="28"/>
        </w:rPr>
        <w:lastRenderedPageBreak/>
        <w:t>4.2</w:t>
      </w:r>
      <w:r w:rsidR="00876957" w:rsidRPr="005E0A5A">
        <w:rPr>
          <w:b/>
          <w:bCs/>
          <w:iCs/>
          <w:sz w:val="28"/>
          <w:szCs w:val="28"/>
        </w:rPr>
        <w:t>.</w:t>
      </w:r>
      <w:r w:rsidR="00F90F9D" w:rsidRPr="005E0A5A">
        <w:rPr>
          <w:b/>
          <w:bCs/>
          <w:iCs/>
          <w:sz w:val="28"/>
          <w:szCs w:val="28"/>
        </w:rPr>
        <w:t xml:space="preserve"> Учебный план: </w:t>
      </w:r>
    </w:p>
    <w:p w:rsidR="001C1A94" w:rsidRPr="005E0A5A" w:rsidRDefault="001C1A94" w:rsidP="005E0A5A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9615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709"/>
        <w:gridCol w:w="944"/>
        <w:gridCol w:w="898"/>
        <w:gridCol w:w="1002"/>
      </w:tblGrid>
      <w:tr w:rsidR="00C96058" w:rsidRPr="001C1A94" w:rsidTr="00C96058">
        <w:tc>
          <w:tcPr>
            <w:tcW w:w="534" w:type="dxa"/>
            <w:vMerge w:val="restart"/>
          </w:tcPr>
          <w:p w:rsidR="00C96058" w:rsidRPr="001C1A94" w:rsidRDefault="00C96058" w:rsidP="005E0A5A">
            <w:pPr>
              <w:pStyle w:val="Default"/>
              <w:jc w:val="both"/>
            </w:pPr>
            <w:r w:rsidRPr="001C1A94">
              <w:t>№</w:t>
            </w:r>
          </w:p>
        </w:tc>
        <w:tc>
          <w:tcPr>
            <w:tcW w:w="5528" w:type="dxa"/>
            <w:vMerge w:val="restart"/>
          </w:tcPr>
          <w:p w:rsidR="00C96058" w:rsidRPr="001C1A94" w:rsidRDefault="00C96058" w:rsidP="005E0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9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53" w:type="dxa"/>
            <w:gridSpan w:val="4"/>
          </w:tcPr>
          <w:p w:rsidR="00C96058" w:rsidRPr="001C1A94" w:rsidRDefault="00C96058" w:rsidP="005E0A5A">
            <w:pPr>
              <w:pStyle w:val="Default"/>
              <w:jc w:val="both"/>
            </w:pPr>
          </w:p>
          <w:p w:rsidR="00C96058" w:rsidRPr="001C1A94" w:rsidRDefault="00C96058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Количество часов</w:t>
            </w:r>
          </w:p>
        </w:tc>
      </w:tr>
      <w:tr w:rsidR="00C96058" w:rsidRPr="001C1A94" w:rsidTr="00C96058">
        <w:tc>
          <w:tcPr>
            <w:tcW w:w="534" w:type="dxa"/>
            <w:vMerge/>
          </w:tcPr>
          <w:p w:rsidR="00C96058" w:rsidRPr="001C1A94" w:rsidRDefault="00C96058" w:rsidP="005E0A5A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5528" w:type="dxa"/>
            <w:vMerge/>
          </w:tcPr>
          <w:p w:rsidR="00C96058" w:rsidRPr="001C1A94" w:rsidRDefault="00C96058" w:rsidP="005E0A5A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:rsidR="00C96058" w:rsidRPr="001C1A94" w:rsidRDefault="00C96058" w:rsidP="005E0A5A">
            <w:pPr>
              <w:pStyle w:val="Default"/>
              <w:jc w:val="both"/>
              <w:rPr>
                <w:b/>
                <w:bCs/>
              </w:rPr>
            </w:pPr>
            <w:r w:rsidRPr="001C1A94">
              <w:t>Лекция</w:t>
            </w:r>
          </w:p>
        </w:tc>
        <w:tc>
          <w:tcPr>
            <w:tcW w:w="944" w:type="dxa"/>
          </w:tcPr>
          <w:p w:rsidR="00C96058" w:rsidRPr="001C1A94" w:rsidRDefault="00C96058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Сам. работа</w:t>
            </w:r>
          </w:p>
        </w:tc>
        <w:tc>
          <w:tcPr>
            <w:tcW w:w="898" w:type="dxa"/>
          </w:tcPr>
          <w:p w:rsidR="00C96058" w:rsidRPr="001C1A94" w:rsidRDefault="00C96058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Практ. работа</w:t>
            </w:r>
          </w:p>
        </w:tc>
        <w:tc>
          <w:tcPr>
            <w:tcW w:w="1002" w:type="dxa"/>
          </w:tcPr>
          <w:p w:rsidR="00C96058" w:rsidRPr="001C1A94" w:rsidRDefault="00C96058" w:rsidP="005E0A5A">
            <w:pPr>
              <w:pStyle w:val="Default"/>
              <w:jc w:val="both"/>
              <w:rPr>
                <w:b/>
                <w:bCs/>
              </w:rPr>
            </w:pPr>
            <w:r w:rsidRPr="001C1A94">
              <w:t>Всего</w:t>
            </w:r>
          </w:p>
        </w:tc>
      </w:tr>
      <w:tr w:rsidR="00F90F9D" w:rsidRPr="001C1A94" w:rsidTr="00C96058">
        <w:tc>
          <w:tcPr>
            <w:tcW w:w="534" w:type="dxa"/>
          </w:tcPr>
          <w:p w:rsidR="00F90F9D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5528" w:type="dxa"/>
          </w:tcPr>
          <w:p w:rsidR="00F90F9D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Вводное занятие – инструктаж по использованию сервисов программы, входное тестирование</w:t>
            </w:r>
          </w:p>
        </w:tc>
        <w:tc>
          <w:tcPr>
            <w:tcW w:w="709" w:type="dxa"/>
          </w:tcPr>
          <w:p w:rsidR="00F90F9D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944" w:type="dxa"/>
          </w:tcPr>
          <w:p w:rsidR="00F90F9D" w:rsidRPr="001C1A94" w:rsidRDefault="00F90F9D" w:rsidP="005E0A5A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898" w:type="dxa"/>
          </w:tcPr>
          <w:p w:rsidR="00F90F9D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1002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2</w:t>
            </w:r>
          </w:p>
        </w:tc>
      </w:tr>
      <w:tr w:rsidR="00F90F9D" w:rsidRPr="001C1A94" w:rsidTr="00C96058">
        <w:tc>
          <w:tcPr>
            <w:tcW w:w="534" w:type="dxa"/>
          </w:tcPr>
          <w:p w:rsidR="00F90F9D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2</w:t>
            </w:r>
          </w:p>
        </w:tc>
        <w:tc>
          <w:tcPr>
            <w:tcW w:w="5528" w:type="dxa"/>
          </w:tcPr>
          <w:p w:rsidR="00F90F9D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Роль и значимость пищевого фактора в сохранении и укреплении здоровья населения, профилактике болезней цивилизации, промежуточное тестирование</w:t>
            </w:r>
          </w:p>
        </w:tc>
        <w:tc>
          <w:tcPr>
            <w:tcW w:w="709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944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898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1002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3</w:t>
            </w:r>
          </w:p>
        </w:tc>
      </w:tr>
      <w:tr w:rsidR="00F90F9D" w:rsidRPr="001C1A94" w:rsidTr="00C96058">
        <w:tc>
          <w:tcPr>
            <w:tcW w:w="534" w:type="dxa"/>
          </w:tcPr>
          <w:p w:rsidR="00F90F9D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3</w:t>
            </w:r>
          </w:p>
        </w:tc>
        <w:tc>
          <w:tcPr>
            <w:tcW w:w="5528" w:type="dxa"/>
          </w:tcPr>
          <w:p w:rsidR="00F90F9D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Основы физиологии пищеварения, промежуточное тестирование</w:t>
            </w:r>
          </w:p>
        </w:tc>
        <w:tc>
          <w:tcPr>
            <w:tcW w:w="709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944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898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1002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3</w:t>
            </w:r>
          </w:p>
        </w:tc>
      </w:tr>
      <w:tr w:rsidR="00DF304C" w:rsidRPr="001C1A94" w:rsidTr="00C96058">
        <w:tc>
          <w:tcPr>
            <w:tcW w:w="534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4</w:t>
            </w:r>
          </w:p>
        </w:tc>
        <w:tc>
          <w:tcPr>
            <w:tcW w:w="5528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Основные компоненты пищи, промежуточное тестирование</w:t>
            </w:r>
          </w:p>
        </w:tc>
        <w:tc>
          <w:tcPr>
            <w:tcW w:w="709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944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898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1002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3</w:t>
            </w:r>
          </w:p>
        </w:tc>
      </w:tr>
      <w:tr w:rsidR="00DF304C" w:rsidRPr="001C1A94" w:rsidTr="00C96058">
        <w:tc>
          <w:tcPr>
            <w:tcW w:w="534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5</w:t>
            </w:r>
          </w:p>
        </w:tc>
        <w:tc>
          <w:tcPr>
            <w:tcW w:w="5528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Критически значимые нутриенты в различных группах продуктов, промежуточное тестирование</w:t>
            </w:r>
          </w:p>
        </w:tc>
        <w:tc>
          <w:tcPr>
            <w:tcW w:w="709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944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898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1002" w:type="dxa"/>
          </w:tcPr>
          <w:p w:rsidR="00DF304C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3</w:t>
            </w:r>
          </w:p>
        </w:tc>
      </w:tr>
      <w:tr w:rsidR="00F90F9D" w:rsidRPr="001C1A94" w:rsidTr="00C96058">
        <w:tc>
          <w:tcPr>
            <w:tcW w:w="534" w:type="dxa"/>
          </w:tcPr>
          <w:p w:rsidR="00F90F9D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6</w:t>
            </w:r>
          </w:p>
        </w:tc>
        <w:tc>
          <w:tcPr>
            <w:tcW w:w="5528" w:type="dxa"/>
          </w:tcPr>
          <w:p w:rsidR="00F90F9D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Итоговое занятие</w:t>
            </w:r>
          </w:p>
        </w:tc>
        <w:tc>
          <w:tcPr>
            <w:tcW w:w="709" w:type="dxa"/>
          </w:tcPr>
          <w:p w:rsidR="00F90F9D" w:rsidRPr="001C1A94" w:rsidRDefault="00F90F9D" w:rsidP="005E0A5A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944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  <w:tc>
          <w:tcPr>
            <w:tcW w:w="898" w:type="dxa"/>
          </w:tcPr>
          <w:p w:rsidR="00F90F9D" w:rsidRPr="001C1A94" w:rsidRDefault="00F90F9D" w:rsidP="005E0A5A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002" w:type="dxa"/>
          </w:tcPr>
          <w:p w:rsidR="00F90F9D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</w:t>
            </w:r>
          </w:p>
        </w:tc>
      </w:tr>
      <w:tr w:rsidR="00904F29" w:rsidRPr="001C1A94" w:rsidTr="00C96058">
        <w:tc>
          <w:tcPr>
            <w:tcW w:w="534" w:type="dxa"/>
          </w:tcPr>
          <w:p w:rsidR="00904F29" w:rsidRPr="001C1A94" w:rsidRDefault="00904F29" w:rsidP="005E0A5A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5528" w:type="dxa"/>
          </w:tcPr>
          <w:p w:rsidR="00904F29" w:rsidRPr="001C1A94" w:rsidRDefault="00904F29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Всего</w:t>
            </w:r>
          </w:p>
        </w:tc>
        <w:tc>
          <w:tcPr>
            <w:tcW w:w="709" w:type="dxa"/>
          </w:tcPr>
          <w:p w:rsidR="00904F29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5</w:t>
            </w:r>
          </w:p>
        </w:tc>
        <w:tc>
          <w:tcPr>
            <w:tcW w:w="944" w:type="dxa"/>
          </w:tcPr>
          <w:p w:rsidR="00904F29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5</w:t>
            </w:r>
          </w:p>
        </w:tc>
        <w:tc>
          <w:tcPr>
            <w:tcW w:w="898" w:type="dxa"/>
          </w:tcPr>
          <w:p w:rsidR="00904F29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5</w:t>
            </w:r>
          </w:p>
        </w:tc>
        <w:tc>
          <w:tcPr>
            <w:tcW w:w="1002" w:type="dxa"/>
          </w:tcPr>
          <w:p w:rsidR="00904F29" w:rsidRPr="001C1A94" w:rsidRDefault="00DF304C" w:rsidP="005E0A5A">
            <w:pPr>
              <w:pStyle w:val="Default"/>
              <w:jc w:val="both"/>
              <w:rPr>
                <w:bCs/>
              </w:rPr>
            </w:pPr>
            <w:r w:rsidRPr="001C1A94">
              <w:rPr>
                <w:bCs/>
              </w:rPr>
              <w:t>15</w:t>
            </w:r>
          </w:p>
        </w:tc>
      </w:tr>
    </w:tbl>
    <w:p w:rsidR="00F90F9D" w:rsidRPr="005E0A5A" w:rsidRDefault="00F90F9D" w:rsidP="005E0A5A">
      <w:pPr>
        <w:pStyle w:val="Default"/>
        <w:jc w:val="both"/>
        <w:rPr>
          <w:b/>
          <w:bCs/>
          <w:sz w:val="28"/>
          <w:szCs w:val="28"/>
        </w:rPr>
      </w:pPr>
    </w:p>
    <w:sectPr w:rsidR="00F90F9D" w:rsidRPr="005E0A5A" w:rsidSect="00836980">
      <w:footerReference w:type="default" r:id="rId12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C9" w:rsidRDefault="00091FC9" w:rsidP="00836980">
      <w:pPr>
        <w:spacing w:after="0" w:line="240" w:lineRule="auto"/>
      </w:pPr>
      <w:r>
        <w:separator/>
      </w:r>
    </w:p>
  </w:endnote>
  <w:endnote w:type="continuationSeparator" w:id="0">
    <w:p w:rsidR="00091FC9" w:rsidRDefault="00091FC9" w:rsidP="0083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83849"/>
      <w:docPartObj>
        <w:docPartGallery w:val="Page Numbers (Bottom of Page)"/>
        <w:docPartUnique/>
      </w:docPartObj>
    </w:sdtPr>
    <w:sdtEndPr/>
    <w:sdtContent>
      <w:p w:rsidR="00836980" w:rsidRDefault="00091FC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A87">
          <w:rPr>
            <w:noProof/>
          </w:rPr>
          <w:t>- 11 -</w:t>
        </w:r>
        <w:r>
          <w:rPr>
            <w:noProof/>
          </w:rPr>
          <w:fldChar w:fldCharType="end"/>
        </w:r>
      </w:p>
    </w:sdtContent>
  </w:sdt>
  <w:p w:rsidR="00836980" w:rsidRDefault="008369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C9" w:rsidRDefault="00091FC9" w:rsidP="00836980">
      <w:pPr>
        <w:spacing w:after="0" w:line="240" w:lineRule="auto"/>
      </w:pPr>
      <w:r>
        <w:separator/>
      </w:r>
    </w:p>
  </w:footnote>
  <w:footnote w:type="continuationSeparator" w:id="0">
    <w:p w:rsidR="00091FC9" w:rsidRDefault="00091FC9" w:rsidP="00836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A4"/>
    <w:rsid w:val="000502EF"/>
    <w:rsid w:val="00090DB5"/>
    <w:rsid w:val="00091FC9"/>
    <w:rsid w:val="000D5C0C"/>
    <w:rsid w:val="00101E76"/>
    <w:rsid w:val="00194C4C"/>
    <w:rsid w:val="001C1A94"/>
    <w:rsid w:val="00271EE5"/>
    <w:rsid w:val="00293236"/>
    <w:rsid w:val="00306D04"/>
    <w:rsid w:val="0031511D"/>
    <w:rsid w:val="00360E2F"/>
    <w:rsid w:val="00373A87"/>
    <w:rsid w:val="00392541"/>
    <w:rsid w:val="00491199"/>
    <w:rsid w:val="004D2BDB"/>
    <w:rsid w:val="00502E45"/>
    <w:rsid w:val="00564B59"/>
    <w:rsid w:val="005842FE"/>
    <w:rsid w:val="005D554C"/>
    <w:rsid w:val="005E0A5A"/>
    <w:rsid w:val="005E6DA2"/>
    <w:rsid w:val="005F245C"/>
    <w:rsid w:val="00664B66"/>
    <w:rsid w:val="006A639B"/>
    <w:rsid w:val="00743519"/>
    <w:rsid w:val="00775491"/>
    <w:rsid w:val="00785A41"/>
    <w:rsid w:val="00792D8D"/>
    <w:rsid w:val="007A2605"/>
    <w:rsid w:val="007B4DA7"/>
    <w:rsid w:val="007D673C"/>
    <w:rsid w:val="00836980"/>
    <w:rsid w:val="00876957"/>
    <w:rsid w:val="008C1278"/>
    <w:rsid w:val="00904F29"/>
    <w:rsid w:val="009605A4"/>
    <w:rsid w:val="009C06B8"/>
    <w:rsid w:val="00A462AD"/>
    <w:rsid w:val="00A47FD7"/>
    <w:rsid w:val="00AF1A16"/>
    <w:rsid w:val="00B72241"/>
    <w:rsid w:val="00BA3C56"/>
    <w:rsid w:val="00C96058"/>
    <w:rsid w:val="00D33BC9"/>
    <w:rsid w:val="00D372B4"/>
    <w:rsid w:val="00D5692E"/>
    <w:rsid w:val="00D94730"/>
    <w:rsid w:val="00DC5996"/>
    <w:rsid w:val="00DF304C"/>
    <w:rsid w:val="00DF40D5"/>
    <w:rsid w:val="00E2174D"/>
    <w:rsid w:val="00ED42EC"/>
    <w:rsid w:val="00EE6F30"/>
    <w:rsid w:val="00F00407"/>
    <w:rsid w:val="00F413E0"/>
    <w:rsid w:val="00F57078"/>
    <w:rsid w:val="00F76EE8"/>
    <w:rsid w:val="00F9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6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4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6980"/>
  </w:style>
  <w:style w:type="paragraph" w:styleId="a8">
    <w:name w:val="footer"/>
    <w:basedOn w:val="a"/>
    <w:link w:val="a9"/>
    <w:uiPriority w:val="99"/>
    <w:unhideWhenUsed/>
    <w:rsid w:val="0083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6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6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4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6980"/>
  </w:style>
  <w:style w:type="paragraph" w:styleId="a8">
    <w:name w:val="footer"/>
    <w:basedOn w:val="a"/>
    <w:link w:val="a9"/>
    <w:uiPriority w:val="99"/>
    <w:unhideWhenUsed/>
    <w:rsid w:val="0083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6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89C9C-E3B6-429B-AAD8-A931FECE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6357</Words>
  <Characters>36240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СГМ</dc:creator>
  <cp:lastModifiedBy>Оператор</cp:lastModifiedBy>
  <cp:revision>2</cp:revision>
  <cp:lastPrinted>2020-08-13T10:55:00Z</cp:lastPrinted>
  <dcterms:created xsi:type="dcterms:W3CDTF">2020-10-26T05:52:00Z</dcterms:created>
  <dcterms:modified xsi:type="dcterms:W3CDTF">2020-10-26T05:52:00Z</dcterms:modified>
</cp:coreProperties>
</file>