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F6" w:rsidRPr="00ED1BF6" w:rsidRDefault="00ED1BF6" w:rsidP="00ED1BF6">
      <w:pPr>
        <w:spacing w:before="30" w:after="3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D1BF6">
        <w:rPr>
          <w:rFonts w:ascii="Verdana" w:eastAsia="Times New Roman" w:hAnsi="Verdana" w:cs="Times New Roman"/>
          <w:sz w:val="27"/>
          <w:szCs w:val="27"/>
          <w:shd w:val="clear" w:color="auto" w:fill="FFFFFF"/>
          <w:lang w:eastAsia="ru-RU"/>
        </w:rPr>
        <w:t> </w:t>
      </w:r>
      <w:r w:rsidRPr="00ED1BF6">
        <w:rPr>
          <w:rFonts w:ascii="Verdana" w:eastAsia="Times New Roman" w:hAnsi="Verdana" w:cs="Times New Roman"/>
          <w:b/>
          <w:bCs/>
          <w:sz w:val="36"/>
          <w:szCs w:val="36"/>
          <w:shd w:val="clear" w:color="auto" w:fill="FFFFFF"/>
          <w:lang w:eastAsia="ru-RU"/>
        </w:rPr>
        <w:t>Укрепляем иммунитет</w:t>
      </w:r>
    </w:p>
    <w:p w:rsidR="00ED1BF6" w:rsidRPr="00CC55CD" w:rsidRDefault="00ED1BF6" w:rsidP="00ED1BF6">
      <w:pPr>
        <w:spacing w:before="30" w:after="30" w:line="240" w:lineRule="auto"/>
        <w:rPr>
          <w:rFonts w:ascii="Verdana" w:eastAsia="Times New Roman" w:hAnsi="Verdana" w:cs="Times New Roman"/>
          <w:sz w:val="25"/>
          <w:szCs w:val="25"/>
          <w:lang w:eastAsia="ru-RU"/>
        </w:rPr>
      </w:pPr>
      <w:r w:rsidRPr="00ED1BF6">
        <w:rPr>
          <w:rFonts w:ascii="Verdana" w:eastAsia="Times New Roman" w:hAnsi="Verdana" w:cs="Times New Roman"/>
          <w:sz w:val="27"/>
          <w:szCs w:val="27"/>
          <w:shd w:val="clear" w:color="auto" w:fill="FFFFFF"/>
          <w:lang w:eastAsia="ru-RU"/>
        </w:rPr>
        <w:t xml:space="preserve">      </w:t>
      </w:r>
      <w:r w:rsidRPr="00CC55CD">
        <w:rPr>
          <w:rFonts w:ascii="Verdana" w:eastAsia="Times New Roman" w:hAnsi="Verdana" w:cs="Times New Roman"/>
          <w:sz w:val="25"/>
          <w:szCs w:val="25"/>
          <w:shd w:val="clear" w:color="auto" w:fill="FFFFFF"/>
          <w:lang w:eastAsia="ru-RU"/>
        </w:rPr>
        <w:t>Иммунитет – это защитная реакция организма. Еще не так давно считалось, что иммунитет защищает человека только от инфекций. Однако ученые доказали, что иммунная система человека защищает организм также от генетических чужеродных клеток, к которым относятся бактерии с выделяемыми ими токсинами, вирусы, простейшие, паразиты и даже собственные измененные клетки.</w:t>
      </w:r>
    </w:p>
    <w:p w:rsidR="00ED1BF6" w:rsidRPr="00CC55CD" w:rsidRDefault="00ED1BF6" w:rsidP="00ED1BF6">
      <w:pPr>
        <w:spacing w:before="30" w:after="30" w:line="240" w:lineRule="auto"/>
        <w:rPr>
          <w:rFonts w:ascii="Verdana" w:eastAsia="Times New Roman" w:hAnsi="Verdana" w:cs="Times New Roman"/>
          <w:sz w:val="25"/>
          <w:szCs w:val="25"/>
          <w:lang w:eastAsia="ru-RU"/>
        </w:rPr>
      </w:pPr>
      <w:r w:rsidRPr="00CC55CD">
        <w:rPr>
          <w:rFonts w:ascii="Verdana" w:eastAsia="Times New Roman" w:hAnsi="Verdana" w:cs="Times New Roman"/>
          <w:sz w:val="25"/>
          <w:szCs w:val="25"/>
          <w:shd w:val="clear" w:color="auto" w:fill="FFFFFF"/>
          <w:lang w:eastAsia="ru-RU"/>
        </w:rPr>
        <w:t>Существует два вида иммунитета: врожденный и приобретенный. Врожденный иммунитет мы имеем благодаря нашим предкам, а вот приобретенный формируется на протяжении всей жизни и уникален для каждого человека.</w:t>
      </w:r>
    </w:p>
    <w:p w:rsidR="00ED1BF6" w:rsidRPr="00ED1BF6" w:rsidRDefault="00ED1BF6" w:rsidP="00ED1BF6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1BF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Как укрепить иммунитет? </w:t>
      </w:r>
    </w:p>
    <w:p w:rsidR="00ED1BF6" w:rsidRPr="00ED1BF6" w:rsidRDefault="00ED1BF6" w:rsidP="00ED1BF6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1BF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Для этого необходимо выполнять несколько простых правил:</w:t>
      </w:r>
    </w:p>
    <w:p w:rsidR="00ED1BF6" w:rsidRPr="00ED1BF6" w:rsidRDefault="00ED1BF6" w:rsidP="00ED1BF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1BF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1.     Соблюдение режима дня. Питаться в одно и то же время важно не только детям, но и взрослым. Также важен и режим отдыха. Доказано, что беспорядочность является основной причиной многих стрессов и нервных заболеваний, что в свою очередь снижает защитные силы организма.</w:t>
      </w:r>
    </w:p>
    <w:p w:rsidR="00ED1BF6" w:rsidRPr="00ED1BF6" w:rsidRDefault="00ED1BF6" w:rsidP="00ED1BF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1BF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2.     Правильное питание. Следите, чтобы питание ребенка было разнообразным, а продукты – свежими и высокого качества.</w:t>
      </w:r>
    </w:p>
    <w:p w:rsidR="00ED1BF6" w:rsidRPr="00ED1BF6" w:rsidRDefault="00ED1BF6" w:rsidP="00ED1BF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1BF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3.     Движение – это жизнь. Не пренебрегайте ежедневной зарядкой, выполняя с ребенком несложные упражнения по несколько раз в день.</w:t>
      </w:r>
    </w:p>
    <w:p w:rsidR="00ED1BF6" w:rsidRPr="00ED1BF6" w:rsidRDefault="00ED1BF6" w:rsidP="00ED1BF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1BF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4.     Закаливание. Самыми распространенными закаливающими процедурами являются воздушные ванны, плавание и обливание.</w:t>
      </w:r>
    </w:p>
    <w:p w:rsidR="00ED1BF6" w:rsidRPr="00CC55CD" w:rsidRDefault="00ED1BF6" w:rsidP="00CC55CD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1BF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5.     Вооружаемся любовью! Дети, которые растут в любви, чувствуют себя защищенными и реже болеют.</w:t>
      </w:r>
    </w:p>
    <w:p w:rsidR="00ED1BF6" w:rsidRPr="00ED1BF6" w:rsidRDefault="00ED1BF6" w:rsidP="00ED1BF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1B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ОБ ОРГАНИЗАЦИИ ПРОГУЛОК В ДОШКОЛЬНЫХ ОБРАЗОВАТЕЛЬНЫХ УЧРЕЖДЕНИЯХ.</w:t>
      </w:r>
    </w:p>
    <w:p w:rsidR="00ED1BF6" w:rsidRPr="00ED1BF6" w:rsidRDefault="00ED1BF6" w:rsidP="00ED1BF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1BF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 соответствии с СанПиН:</w:t>
      </w:r>
    </w:p>
    <w:p w:rsidR="00ED1BF6" w:rsidRPr="00ED1BF6" w:rsidRDefault="00ED1BF6" w:rsidP="00ED1BF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BF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продолжительность прогулки сокращается при температуре воздуха ниже минус 15 0 С и скорости ветра более 7 м/с. </w:t>
      </w:r>
      <w:r w:rsidRPr="00ED1BF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br/>
        <w:t>прогулка не проводится: </w:t>
      </w:r>
      <w:r w:rsidRPr="00ED1BF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br/>
        <w:t>- для детей до 4 лет при температуре воздуха ниже минус 15 0 С и скорости ветра более 15 м/с; </w:t>
      </w:r>
      <w:r w:rsidRPr="00ED1BF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br/>
        <w:t>- для детей 5 - 7 лет при температуре воздуха ниже минус 20 0 С и скорости ветра более 15 м/с</w:t>
      </w:r>
      <w:bookmarkStart w:id="0" w:name="_GoBack"/>
      <w:bookmarkEnd w:id="0"/>
      <w:r w:rsidRPr="00ED1B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ED1BF6" w:rsidRPr="00ED1BF6" w:rsidSect="00ED1B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86D55"/>
    <w:multiLevelType w:val="multilevel"/>
    <w:tmpl w:val="6914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D1BF6"/>
    <w:rsid w:val="00407EAA"/>
    <w:rsid w:val="00B63A71"/>
    <w:rsid w:val="00B71287"/>
    <w:rsid w:val="00CC55CD"/>
    <w:rsid w:val="00E212B9"/>
    <w:rsid w:val="00ED1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rabota</cp:lastModifiedBy>
  <cp:revision>4</cp:revision>
  <dcterms:created xsi:type="dcterms:W3CDTF">2017-10-19T07:47:00Z</dcterms:created>
  <dcterms:modified xsi:type="dcterms:W3CDTF">2023-03-16T19:54:00Z</dcterms:modified>
</cp:coreProperties>
</file>