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51"/>
        <w:tblW w:w="0" w:type="auto"/>
        <w:tblLook w:val="04A0" w:firstRow="1" w:lastRow="0" w:firstColumn="1" w:lastColumn="0" w:noHBand="0" w:noVBand="1"/>
      </w:tblPr>
      <w:tblGrid>
        <w:gridCol w:w="3192"/>
        <w:gridCol w:w="3191"/>
        <w:gridCol w:w="3188"/>
      </w:tblGrid>
      <w:tr w:rsidR="00D22761" w:rsidTr="00D22761">
        <w:tc>
          <w:tcPr>
            <w:tcW w:w="3192" w:type="dxa"/>
          </w:tcPr>
          <w:p w:rsidR="00D22761" w:rsidRDefault="00D22761" w:rsidP="00D22761">
            <w:r>
              <w:t xml:space="preserve">Содержание </w:t>
            </w:r>
          </w:p>
          <w:p w:rsidR="00D22761" w:rsidRDefault="00D22761" w:rsidP="00D22761"/>
        </w:tc>
        <w:tc>
          <w:tcPr>
            <w:tcW w:w="3191" w:type="dxa"/>
          </w:tcPr>
          <w:p w:rsidR="00D22761" w:rsidRDefault="00D22761" w:rsidP="00D22761">
            <w:r>
              <w:t>Сроки</w:t>
            </w:r>
          </w:p>
        </w:tc>
        <w:tc>
          <w:tcPr>
            <w:tcW w:w="3188" w:type="dxa"/>
          </w:tcPr>
          <w:p w:rsidR="00D22761" w:rsidRDefault="00D22761" w:rsidP="00D22761">
            <w:r>
              <w:t>Ответственный</w:t>
            </w:r>
          </w:p>
        </w:tc>
      </w:tr>
      <w:tr w:rsidR="00D22761" w:rsidTr="00D22761">
        <w:tc>
          <w:tcPr>
            <w:tcW w:w="9571" w:type="dxa"/>
            <w:gridSpan w:val="3"/>
          </w:tcPr>
          <w:p w:rsidR="00D22761" w:rsidRDefault="00D22761" w:rsidP="00D22761">
            <w:pPr>
              <w:jc w:val="center"/>
            </w:pPr>
            <w:r>
              <w:t xml:space="preserve">1. Взаимодействие со школой. Цель: Установление делового </w:t>
            </w:r>
            <w:r>
              <w:t>сотруд</w:t>
            </w:r>
            <w:r>
              <w:t xml:space="preserve">ничества между педагогами ДОО и </w:t>
            </w:r>
            <w:r>
              <w:t>школы, п</w:t>
            </w:r>
            <w:r>
              <w:t xml:space="preserve">одготовка детей к благополучной </w:t>
            </w:r>
            <w:r>
              <w:t>адаптации к школьному обучению</w:t>
            </w:r>
          </w:p>
          <w:p w:rsidR="00D22761" w:rsidRDefault="00D22761" w:rsidP="00D22761"/>
        </w:tc>
      </w:tr>
      <w:tr w:rsidR="00D22761" w:rsidTr="00D22761">
        <w:tc>
          <w:tcPr>
            <w:tcW w:w="3192" w:type="dxa"/>
          </w:tcPr>
          <w:p w:rsidR="00D22761" w:rsidRDefault="00D22761" w:rsidP="00D22761">
            <w:r>
              <w:t xml:space="preserve">Обсуждение и утверждение </w:t>
            </w:r>
            <w:proofErr w:type="gramStart"/>
            <w:r>
              <w:t>совместного</w:t>
            </w:r>
            <w:proofErr w:type="gramEnd"/>
          </w:p>
          <w:p w:rsidR="00D22761" w:rsidRDefault="00D22761" w:rsidP="00D22761">
            <w:r>
              <w:t>плана работы школы и ДОО</w:t>
            </w:r>
          </w:p>
          <w:p w:rsidR="00D22761" w:rsidRDefault="00D22761" w:rsidP="00D22761"/>
        </w:tc>
        <w:tc>
          <w:tcPr>
            <w:tcW w:w="3191" w:type="dxa"/>
          </w:tcPr>
          <w:p w:rsidR="00D22761" w:rsidRDefault="00D22761" w:rsidP="00D22761">
            <w:r>
              <w:t>Сентябрь</w:t>
            </w:r>
            <w:r>
              <w:t xml:space="preserve"> </w:t>
            </w:r>
          </w:p>
        </w:tc>
        <w:tc>
          <w:tcPr>
            <w:tcW w:w="3188" w:type="dxa"/>
          </w:tcPr>
          <w:p w:rsidR="00D22761" w:rsidRDefault="00D22761" w:rsidP="00D22761">
            <w:r>
              <w:t>Заведующий</w:t>
            </w:r>
          </w:p>
        </w:tc>
      </w:tr>
      <w:tr w:rsidR="00D22761" w:rsidTr="00D22761">
        <w:tc>
          <w:tcPr>
            <w:tcW w:w="3192" w:type="dxa"/>
          </w:tcPr>
          <w:p w:rsidR="00D22761" w:rsidRDefault="00D22761" w:rsidP="00D22761">
            <w:r>
              <w:t>«Круглый стол»: обсуждение разделов</w:t>
            </w:r>
          </w:p>
          <w:p w:rsidR="00D22761" w:rsidRDefault="00D22761" w:rsidP="00D22761">
            <w:r>
              <w:t>прогр</w:t>
            </w:r>
            <w:r>
              <w:t xml:space="preserve">аммы начальной школы и детского </w:t>
            </w:r>
            <w:r>
              <w:t>сада.</w:t>
            </w:r>
          </w:p>
          <w:p w:rsidR="00D22761" w:rsidRDefault="00D22761" w:rsidP="00D22761"/>
        </w:tc>
        <w:tc>
          <w:tcPr>
            <w:tcW w:w="3191" w:type="dxa"/>
          </w:tcPr>
          <w:p w:rsidR="00D22761" w:rsidRDefault="00D22761" w:rsidP="00D22761">
            <w:r>
              <w:t>Октябрь</w:t>
            </w:r>
          </w:p>
        </w:tc>
        <w:tc>
          <w:tcPr>
            <w:tcW w:w="3188" w:type="dxa"/>
          </w:tcPr>
          <w:p w:rsidR="00D22761" w:rsidRDefault="00D22761" w:rsidP="00D22761">
            <w:r>
              <w:t>Учителя</w:t>
            </w:r>
            <w:r>
              <w:t xml:space="preserve"> </w:t>
            </w:r>
            <w:proofErr w:type="spellStart"/>
            <w:r>
              <w:t>нач</w:t>
            </w:r>
            <w:proofErr w:type="gramStart"/>
            <w:r>
              <w:t>.ш</w:t>
            </w:r>
            <w:proofErr w:type="gramEnd"/>
            <w:r>
              <w:t>колы</w:t>
            </w:r>
            <w:proofErr w:type="spellEnd"/>
          </w:p>
          <w:p w:rsidR="00D22761" w:rsidRDefault="00D22761" w:rsidP="00D22761"/>
        </w:tc>
      </w:tr>
      <w:tr w:rsidR="00D22761" w:rsidTr="00D22761">
        <w:tc>
          <w:tcPr>
            <w:tcW w:w="3192" w:type="dxa"/>
          </w:tcPr>
          <w:p w:rsidR="00D22761" w:rsidRDefault="00D22761" w:rsidP="00D22761">
            <w:r>
              <w:t>Педагогическая акция «Навстречу друг</w:t>
            </w:r>
          </w:p>
          <w:p w:rsidR="00D22761" w:rsidRDefault="00D22761" w:rsidP="00D22761">
            <w:r>
              <w:t>другу».</w:t>
            </w:r>
          </w:p>
        </w:tc>
        <w:tc>
          <w:tcPr>
            <w:tcW w:w="3191" w:type="dxa"/>
          </w:tcPr>
          <w:p w:rsidR="00D22761" w:rsidRDefault="00D22761" w:rsidP="00D22761">
            <w:r>
              <w:t>ноябрь</w:t>
            </w:r>
          </w:p>
        </w:tc>
        <w:tc>
          <w:tcPr>
            <w:tcW w:w="3188" w:type="dxa"/>
          </w:tcPr>
          <w:p w:rsidR="00D22761" w:rsidRDefault="00D22761" w:rsidP="00D22761">
            <w:r>
              <w:t>Воспитатели</w:t>
            </w:r>
          </w:p>
          <w:p w:rsidR="00D22761" w:rsidRDefault="00D22761" w:rsidP="00D22761"/>
        </w:tc>
      </w:tr>
      <w:tr w:rsidR="00D22761" w:rsidTr="00D22761">
        <w:tc>
          <w:tcPr>
            <w:tcW w:w="3192" w:type="dxa"/>
          </w:tcPr>
          <w:p w:rsidR="00D22761" w:rsidRDefault="00D22761" w:rsidP="00D22761">
            <w:r>
              <w:t>Наблюдение учителями начального звена</w:t>
            </w:r>
          </w:p>
          <w:p w:rsidR="00D22761" w:rsidRDefault="00D22761" w:rsidP="00D22761">
            <w:r>
              <w:t xml:space="preserve">занятий по развитию речи, математике </w:t>
            </w:r>
            <w:r>
              <w:t>детей 5-7лет</w:t>
            </w:r>
            <w:r>
              <w:t>.</w:t>
            </w:r>
          </w:p>
          <w:p w:rsidR="00D22761" w:rsidRDefault="00D22761" w:rsidP="00D22761"/>
        </w:tc>
        <w:tc>
          <w:tcPr>
            <w:tcW w:w="3191" w:type="dxa"/>
          </w:tcPr>
          <w:p w:rsidR="00D22761" w:rsidRDefault="00D22761" w:rsidP="00D22761">
            <w:r>
              <w:t xml:space="preserve">Декабрь </w:t>
            </w:r>
          </w:p>
          <w:p w:rsidR="00D22761" w:rsidRDefault="00D22761" w:rsidP="00D22761"/>
        </w:tc>
        <w:tc>
          <w:tcPr>
            <w:tcW w:w="3188" w:type="dxa"/>
          </w:tcPr>
          <w:p w:rsidR="00D22761" w:rsidRDefault="00D22761" w:rsidP="00D22761">
            <w:r>
              <w:t>Воспитатели</w:t>
            </w:r>
          </w:p>
        </w:tc>
      </w:tr>
      <w:tr w:rsidR="00D22761" w:rsidTr="00D22761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192" w:type="dxa"/>
          </w:tcPr>
          <w:p w:rsidR="00D22761" w:rsidRDefault="00D22761" w:rsidP="00D22761">
            <w:proofErr w:type="spellStart"/>
            <w:r>
              <w:t>Взаимопосещение</w:t>
            </w:r>
            <w:proofErr w:type="spellEnd"/>
            <w:r>
              <w:t xml:space="preserve"> педагогами и учителями</w:t>
            </w:r>
          </w:p>
          <w:p w:rsidR="00D22761" w:rsidRDefault="00D22761" w:rsidP="00D22761">
            <w:r>
              <w:t>начальных классов уроков, занятий,</w:t>
            </w:r>
          </w:p>
          <w:p w:rsidR="00D22761" w:rsidRDefault="00D22761" w:rsidP="00D22761">
            <w:r>
              <w:t>утренников, спортивных мероприятий,</w:t>
            </w:r>
          </w:p>
          <w:p w:rsidR="00D22761" w:rsidRDefault="00D22761" w:rsidP="00D22761">
            <w:pPr>
              <w:spacing w:after="200" w:line="276" w:lineRule="auto"/>
              <w:ind w:left="108"/>
            </w:pPr>
          </w:p>
        </w:tc>
        <w:tc>
          <w:tcPr>
            <w:tcW w:w="3191" w:type="dxa"/>
          </w:tcPr>
          <w:p w:rsidR="00D22761" w:rsidRDefault="00D22761" w:rsidP="00D22761">
            <w:pPr>
              <w:ind w:left="108"/>
            </w:pPr>
            <w:r>
              <w:t>Март</w:t>
            </w:r>
          </w:p>
        </w:tc>
        <w:tc>
          <w:tcPr>
            <w:tcW w:w="3188" w:type="dxa"/>
          </w:tcPr>
          <w:p w:rsidR="00D22761" w:rsidRDefault="00D22761" w:rsidP="00D22761">
            <w:pPr>
              <w:ind w:left="108"/>
            </w:pPr>
            <w:r>
              <w:t xml:space="preserve">Учителя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</w:p>
        </w:tc>
      </w:tr>
      <w:tr w:rsidR="00D22761" w:rsidTr="00D22761">
        <w:tc>
          <w:tcPr>
            <w:tcW w:w="9571" w:type="dxa"/>
            <w:gridSpan w:val="3"/>
          </w:tcPr>
          <w:p w:rsidR="00D22761" w:rsidRDefault="00D22761" w:rsidP="00D22761">
            <w:pPr>
              <w:jc w:val="center"/>
            </w:pPr>
            <w:r>
              <w:t>С библиотекой:</w:t>
            </w:r>
          </w:p>
        </w:tc>
      </w:tr>
      <w:tr w:rsidR="00D22761" w:rsidTr="00D22761">
        <w:tc>
          <w:tcPr>
            <w:tcW w:w="3192" w:type="dxa"/>
          </w:tcPr>
          <w:p w:rsidR="00D22761" w:rsidRDefault="00D22761" w:rsidP="00D22761">
            <w:pPr>
              <w:jc w:val="center"/>
            </w:pPr>
            <w:r>
              <w:t>Участие в беседах, викторинах</w:t>
            </w:r>
          </w:p>
        </w:tc>
        <w:tc>
          <w:tcPr>
            <w:tcW w:w="3191" w:type="dxa"/>
          </w:tcPr>
          <w:p w:rsidR="00D22761" w:rsidRDefault="00D22761" w:rsidP="00D22761">
            <w:pPr>
              <w:jc w:val="center"/>
            </w:pPr>
            <w:r>
              <w:t>В течение</w:t>
            </w:r>
          </w:p>
          <w:p w:rsidR="00D22761" w:rsidRDefault="00D22761" w:rsidP="00D22761">
            <w:pPr>
              <w:jc w:val="center"/>
            </w:pPr>
            <w:r>
              <w:t>года</w:t>
            </w:r>
          </w:p>
          <w:p w:rsidR="00D22761" w:rsidRDefault="00D22761" w:rsidP="00D22761">
            <w:pPr>
              <w:jc w:val="center"/>
            </w:pPr>
          </w:p>
        </w:tc>
        <w:tc>
          <w:tcPr>
            <w:tcW w:w="3188" w:type="dxa"/>
          </w:tcPr>
          <w:p w:rsidR="00D22761" w:rsidRDefault="00D22761" w:rsidP="00D22761">
            <w:pPr>
              <w:jc w:val="center"/>
            </w:pPr>
            <w:r>
              <w:t>Воспитатели</w:t>
            </w:r>
          </w:p>
          <w:p w:rsidR="00D22761" w:rsidRDefault="00D22761" w:rsidP="00D22761">
            <w:pPr>
              <w:jc w:val="center"/>
            </w:pPr>
          </w:p>
        </w:tc>
      </w:tr>
      <w:tr w:rsidR="00D22761" w:rsidTr="00D22761">
        <w:tc>
          <w:tcPr>
            <w:tcW w:w="3192" w:type="dxa"/>
          </w:tcPr>
          <w:p w:rsidR="00D22761" w:rsidRDefault="00D22761" w:rsidP="00D22761">
            <w:pPr>
              <w:jc w:val="center"/>
            </w:pPr>
            <w:r>
              <w:t>Проведение праздников</w:t>
            </w:r>
          </w:p>
        </w:tc>
        <w:tc>
          <w:tcPr>
            <w:tcW w:w="3191" w:type="dxa"/>
          </w:tcPr>
          <w:p w:rsidR="00D22761" w:rsidRDefault="00D22761" w:rsidP="00D22761">
            <w:pPr>
              <w:jc w:val="center"/>
            </w:pPr>
            <w:r>
              <w:t>В течение</w:t>
            </w:r>
          </w:p>
          <w:p w:rsidR="00D22761" w:rsidRDefault="00D22761" w:rsidP="00D22761">
            <w:pPr>
              <w:jc w:val="center"/>
            </w:pPr>
            <w:r>
              <w:t>года</w:t>
            </w:r>
          </w:p>
        </w:tc>
        <w:tc>
          <w:tcPr>
            <w:tcW w:w="3188" w:type="dxa"/>
          </w:tcPr>
          <w:p w:rsidR="00D22761" w:rsidRDefault="00D22761" w:rsidP="00D22761">
            <w:pPr>
              <w:jc w:val="center"/>
            </w:pPr>
            <w:r w:rsidRPr="00D22761">
              <w:t>Воспитатели</w:t>
            </w:r>
          </w:p>
        </w:tc>
      </w:tr>
      <w:tr w:rsidR="00D22761" w:rsidTr="00D22761">
        <w:tc>
          <w:tcPr>
            <w:tcW w:w="3192" w:type="dxa"/>
          </w:tcPr>
          <w:p w:rsidR="00D22761" w:rsidRDefault="00D22761" w:rsidP="00D22761">
            <w:r>
              <w:t>Буклеты, памятки, подбор и</w:t>
            </w:r>
          </w:p>
          <w:p w:rsidR="00D22761" w:rsidRDefault="00D22761" w:rsidP="00D22761">
            <w:r>
              <w:t>предоставление художественной литературы</w:t>
            </w:r>
          </w:p>
          <w:p w:rsidR="00D22761" w:rsidRDefault="00D22761" w:rsidP="00D22761">
            <w:proofErr w:type="gramStart"/>
            <w:r>
              <w:t>согласно</w:t>
            </w:r>
            <w:proofErr w:type="gramEnd"/>
            <w:r>
              <w:t xml:space="preserve"> тематического плана ДОО</w:t>
            </w:r>
          </w:p>
          <w:p w:rsidR="00D22761" w:rsidRDefault="00D22761" w:rsidP="00D22761">
            <w:pPr>
              <w:jc w:val="center"/>
            </w:pPr>
          </w:p>
        </w:tc>
        <w:tc>
          <w:tcPr>
            <w:tcW w:w="3191" w:type="dxa"/>
          </w:tcPr>
          <w:p w:rsidR="00D22761" w:rsidRDefault="00D22761" w:rsidP="00D22761">
            <w:pPr>
              <w:jc w:val="center"/>
            </w:pPr>
            <w:r>
              <w:t>В течение</w:t>
            </w:r>
          </w:p>
          <w:p w:rsidR="00D22761" w:rsidRDefault="00D22761" w:rsidP="00D22761">
            <w:pPr>
              <w:jc w:val="center"/>
            </w:pPr>
            <w:r>
              <w:t>года</w:t>
            </w:r>
          </w:p>
        </w:tc>
        <w:tc>
          <w:tcPr>
            <w:tcW w:w="3188" w:type="dxa"/>
          </w:tcPr>
          <w:p w:rsidR="00D22761" w:rsidRDefault="00D22761" w:rsidP="00D22761">
            <w:pPr>
              <w:jc w:val="center"/>
            </w:pPr>
            <w:r>
              <w:t>В течение</w:t>
            </w:r>
          </w:p>
          <w:p w:rsidR="00D22761" w:rsidRDefault="00D22761" w:rsidP="00D22761">
            <w:pPr>
              <w:jc w:val="center"/>
            </w:pPr>
            <w:r>
              <w:t>года</w:t>
            </w:r>
          </w:p>
        </w:tc>
      </w:tr>
    </w:tbl>
    <w:tbl>
      <w:tblPr>
        <w:tblStyle w:val="1"/>
        <w:tblpPr w:leftFromText="180" w:rightFromText="180" w:vertAnchor="text" w:horzAnchor="page" w:tblpX="7888" w:tblpY="-7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5"/>
      </w:tblGrid>
      <w:tr w:rsidR="00D22761" w:rsidRPr="00D22761" w:rsidTr="00D22761">
        <w:trPr>
          <w:trHeight w:val="2522"/>
        </w:trPr>
        <w:tc>
          <w:tcPr>
            <w:tcW w:w="3705" w:type="dxa"/>
          </w:tcPr>
          <w:p w:rsidR="00D22761" w:rsidRPr="00D22761" w:rsidRDefault="00D22761" w:rsidP="00D22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D22761" w:rsidRPr="00D22761" w:rsidRDefault="00D22761" w:rsidP="00D22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D22761" w:rsidRPr="00D22761" w:rsidRDefault="00D22761" w:rsidP="00D22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«Колосок»</w:t>
            </w:r>
          </w:p>
          <w:p w:rsidR="00D22761" w:rsidRPr="00D22761" w:rsidRDefault="00D22761" w:rsidP="00D22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proofErr w:type="spellStart"/>
            <w:r w:rsidRPr="00D22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Данцева</w:t>
            </w:r>
            <w:proofErr w:type="spellEnd"/>
            <w:r w:rsidRPr="00D22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</w:t>
            </w:r>
          </w:p>
          <w:p w:rsidR="00D22761" w:rsidRPr="00D22761" w:rsidRDefault="00D22761" w:rsidP="00D22761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42"/>
                <w:szCs w:val="42"/>
                <w:lang w:eastAsia="ru-RU"/>
              </w:rPr>
            </w:pPr>
            <w:r w:rsidRPr="00D22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«29» августа 2019</w:t>
            </w:r>
          </w:p>
          <w:p w:rsidR="00D22761" w:rsidRPr="00D22761" w:rsidRDefault="00D22761" w:rsidP="00D22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2761" w:rsidRDefault="00D22761" w:rsidP="00D22761"/>
    <w:p w:rsidR="00D22761" w:rsidRDefault="00D22761" w:rsidP="00D22761"/>
    <w:p w:rsidR="00D22761" w:rsidRDefault="00D22761" w:rsidP="00D22761"/>
    <w:p w:rsidR="00D22761" w:rsidRDefault="00D22761" w:rsidP="00D22761">
      <w:pPr>
        <w:jc w:val="center"/>
        <w:rPr>
          <w:b/>
          <w:sz w:val="32"/>
        </w:rPr>
      </w:pPr>
    </w:p>
    <w:p w:rsidR="00A507FE" w:rsidRDefault="00D22761" w:rsidP="00D22761">
      <w:pPr>
        <w:jc w:val="center"/>
        <w:rPr>
          <w:b/>
          <w:sz w:val="32"/>
        </w:rPr>
      </w:pPr>
      <w:bookmarkStart w:id="0" w:name="_GoBack"/>
      <w:bookmarkEnd w:id="0"/>
      <w:r w:rsidRPr="00D22761">
        <w:rPr>
          <w:b/>
          <w:sz w:val="32"/>
        </w:rPr>
        <w:t>План работы с социумом на 2019-2020уч.год</w:t>
      </w:r>
    </w:p>
    <w:p w:rsidR="00D22761" w:rsidRPr="00D22761" w:rsidRDefault="00D22761" w:rsidP="00D22761">
      <w:pPr>
        <w:jc w:val="center"/>
        <w:rPr>
          <w:b/>
          <w:sz w:val="32"/>
        </w:rPr>
      </w:pPr>
    </w:p>
    <w:p w:rsidR="00D22761" w:rsidRPr="00D22761" w:rsidRDefault="00D22761">
      <w:pPr>
        <w:jc w:val="center"/>
        <w:rPr>
          <w:b/>
          <w:sz w:val="32"/>
        </w:rPr>
      </w:pPr>
    </w:p>
    <w:sectPr w:rsidR="00D22761" w:rsidRPr="00D2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61"/>
    <w:rsid w:val="00A507FE"/>
    <w:rsid w:val="00D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2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2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2020-12-19T14:41:00Z</dcterms:created>
  <dcterms:modified xsi:type="dcterms:W3CDTF">2020-12-19T14:54:00Z</dcterms:modified>
</cp:coreProperties>
</file>