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1A" w:rsidRDefault="00FA2F1A" w:rsidP="00FA2F1A">
      <w:pPr>
        <w:pStyle w:val="Standard"/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</w:t>
      </w:r>
    </w:p>
    <w:p w:rsidR="00FA2F1A" w:rsidRDefault="00FA2F1A" w:rsidP="00FA2F1A">
      <w:pPr>
        <w:pStyle w:val="Standard"/>
        <w:spacing w:line="0" w:lineRule="atLeast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по устранению недостатков, выявленных</w:t>
      </w:r>
    </w:p>
    <w:p w:rsidR="00FA2F1A" w:rsidRDefault="00FA2F1A" w:rsidP="00FA2F1A">
      <w:pPr>
        <w:pStyle w:val="Standard"/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ходе независимой оценки качества условий осуществления</w:t>
      </w:r>
    </w:p>
    <w:p w:rsidR="00FA2F1A" w:rsidRDefault="00FA2F1A" w:rsidP="00FA2F1A">
      <w:pPr>
        <w:pStyle w:val="Standard"/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образовательной деятельности</w:t>
      </w:r>
    </w:p>
    <w:p w:rsidR="00FA2F1A" w:rsidRDefault="00FA2F1A" w:rsidP="00FA2F1A">
      <w:pPr>
        <w:pStyle w:val="Standard"/>
        <w:spacing w:line="0" w:lineRule="atLeast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в МКОУ «Красноярская СШ №1 </w:t>
      </w:r>
      <w:proofErr w:type="spellStart"/>
      <w:r>
        <w:rPr>
          <w:rFonts w:ascii="Times New Roman" w:hAnsi="Times New Roman"/>
          <w:b/>
          <w:u w:val="single"/>
        </w:rPr>
        <w:t>им.В.В.Гусева</w:t>
      </w:r>
      <w:proofErr w:type="spellEnd"/>
      <w:r>
        <w:rPr>
          <w:rFonts w:ascii="Times New Roman" w:hAnsi="Times New Roman"/>
          <w:b/>
          <w:u w:val="single"/>
        </w:rPr>
        <w:t xml:space="preserve">» </w:t>
      </w:r>
    </w:p>
    <w:p w:rsidR="00FA2F1A" w:rsidRDefault="00FA2F1A" w:rsidP="00FA2F1A">
      <w:pPr>
        <w:pStyle w:val="Standard"/>
        <w:spacing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ОО</w:t>
      </w:r>
    </w:p>
    <w:tbl>
      <w:tblPr>
        <w:tblW w:w="15822" w:type="dxa"/>
        <w:tblInd w:w="-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996"/>
        <w:gridCol w:w="3700"/>
        <w:gridCol w:w="1583"/>
        <w:gridCol w:w="2731"/>
        <w:gridCol w:w="2849"/>
        <w:gridCol w:w="1509"/>
      </w:tblGrid>
      <w:tr w:rsidR="00FA2F1A" w:rsidTr="001500FC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 реализации мероприятия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ходе реализации мероприятия</w:t>
            </w:r>
          </w:p>
        </w:tc>
      </w:tr>
      <w:tr w:rsidR="00FA2F1A" w:rsidTr="001500FC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/>
        </w:tc>
        <w:tc>
          <w:tcPr>
            <w:tcW w:w="2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/>
        </w:tc>
        <w:tc>
          <w:tcPr>
            <w:tcW w:w="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/>
        </w:tc>
        <w:tc>
          <w:tcPr>
            <w:tcW w:w="2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/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1500FC">
            <w:pPr>
              <w:pStyle w:val="Standard"/>
              <w:spacing w:line="0" w:lineRule="atLeast"/>
              <w:ind w:left="94" w:hanging="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 реализации</w:t>
            </w:r>
          </w:p>
        </w:tc>
      </w:tr>
      <w:tr w:rsidR="00FA2F1A" w:rsidTr="001500FC">
        <w:trPr>
          <w:trHeight w:val="270"/>
        </w:trPr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Открытость и доступность информации об организации</w:t>
            </w:r>
          </w:p>
        </w:tc>
      </w:tr>
      <w:tr w:rsidR="00E1784E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E1784E" w:rsidP="008A2C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и стендах вся информация размещена в соотв</w:t>
            </w:r>
            <w:r w:rsidR="008A2CE7"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етствии с утвержденным перечнем.</w:t>
            </w:r>
          </w:p>
          <w:p w:rsidR="00E1784E" w:rsidRPr="00317F75" w:rsidRDefault="008A2CE7" w:rsidP="008A2C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данном направление будет продолжаться, вся информация о деятельности ОО регулярно размещается на школьном сайте </w:t>
            </w:r>
            <w:proofErr w:type="gramStart"/>
            <w:r w:rsidRPr="00317F75">
              <w:rPr>
                <w:rFonts w:ascii="Times New Roman" w:hAnsi="Times New Roman" w:cs="Times New Roman"/>
              </w:rPr>
              <w:t>https://krsch1.nubex.ru</w:t>
            </w: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proofErr w:type="spellStart"/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krch</w:t>
            </w:r>
            <w:proofErr w:type="spellEnd"/>
          </w:p>
        </w:tc>
      </w:tr>
      <w:tr w:rsidR="00FA2F1A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II. Комфортность условий предоставления услуг</w:t>
            </w:r>
          </w:p>
        </w:tc>
      </w:tr>
      <w:tr w:rsidR="00E1784E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84E" w:rsidRPr="00317F75" w:rsidRDefault="00E1784E" w:rsidP="00BC03BC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eastAsia="Times New Roman" w:hAnsi="Times New Roman" w:cs="Times New Roman"/>
              </w:rPr>
              <w:t>Условия обеспечены в полном объеме</w:t>
            </w:r>
            <w:r w:rsidR="00BC03BC" w:rsidRPr="00317F75">
              <w:rPr>
                <w:rFonts w:ascii="Times New Roman" w:eastAsia="Times New Roman" w:hAnsi="Times New Roman" w:cs="Times New Roman"/>
              </w:rPr>
              <w:t>. Будет  продолжена работа по обеспечению комфортности условий на современном уровне.</w:t>
            </w:r>
          </w:p>
        </w:tc>
      </w:tr>
      <w:tr w:rsidR="00FA2F1A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FA2F1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III. Доступность услуг для инвалидов</w:t>
            </w:r>
          </w:p>
        </w:tc>
      </w:tr>
      <w:tr w:rsidR="00FA2F1A" w:rsidRPr="00317F75" w:rsidTr="001500FC">
        <w:trPr>
          <w:trHeight w:val="10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8A2CE7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  <w:lang w:val="en-US"/>
              </w:rPr>
              <w:t>1</w:t>
            </w:r>
            <w:r w:rsidRPr="00317F75">
              <w:rPr>
                <w:rFonts w:ascii="Times New Roman" w:hAnsi="Times New Roman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FC" w:rsidRPr="00317F75" w:rsidRDefault="008A2CE7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317F75">
              <w:rPr>
                <w:rFonts w:ascii="Times New Roman" w:eastAsia="Times New Roman" w:hAnsi="Times New Roman" w:cs="Times New Roman"/>
              </w:rPr>
              <w:t>Т</w:t>
            </w:r>
            <w:r w:rsidR="00020207" w:rsidRPr="00317F75">
              <w:rPr>
                <w:rFonts w:ascii="Times New Roman" w:eastAsia="Times New Roman" w:hAnsi="Times New Roman" w:cs="Times New Roman"/>
              </w:rPr>
              <w:t>ребуется</w:t>
            </w:r>
            <w:r w:rsidRPr="00317F75">
              <w:rPr>
                <w:rFonts w:ascii="Times New Roman" w:eastAsia="Times New Roman" w:hAnsi="Times New Roman" w:cs="Times New Roman"/>
              </w:rPr>
              <w:t xml:space="preserve"> </w:t>
            </w:r>
            <w:r w:rsidR="00020207" w:rsidRPr="00317F75">
              <w:rPr>
                <w:rFonts w:ascii="Times New Roman" w:eastAsia="Times New Roman" w:hAnsi="Times New Roman" w:cs="Times New Roman"/>
              </w:rPr>
              <w:t xml:space="preserve"> обеспечить наличие сменных кресел-колясо</w:t>
            </w:r>
            <w:r w:rsidRPr="00317F75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BC03BC" w:rsidP="00D87084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317F75">
              <w:rPr>
                <w:rFonts w:ascii="Times New Roman" w:hAnsi="Times New Roman"/>
              </w:rPr>
              <w:t>Запланировано п</w:t>
            </w:r>
            <w:r w:rsidR="008A2CE7" w:rsidRPr="00317F75">
              <w:rPr>
                <w:rFonts w:ascii="Times New Roman" w:hAnsi="Times New Roman"/>
              </w:rPr>
              <w:t xml:space="preserve">риобретение </w:t>
            </w:r>
            <w:r w:rsidRPr="00317F75">
              <w:rPr>
                <w:rFonts w:ascii="Times New Roman" w:eastAsia="Times New Roman" w:hAnsi="Times New Roman" w:cs="Times New Roman"/>
              </w:rPr>
              <w:t>сменного кресла</w:t>
            </w:r>
            <w:r w:rsidR="008A2CE7" w:rsidRPr="00317F75">
              <w:rPr>
                <w:rFonts w:ascii="Times New Roman" w:eastAsia="Times New Roman" w:hAnsi="Times New Roman" w:cs="Times New Roman"/>
              </w:rPr>
              <w:t>-коляс</w:t>
            </w:r>
            <w:r w:rsidRPr="00317F75"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8A2CE7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До конца 2022 года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8A2CE7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317F75">
              <w:rPr>
                <w:rFonts w:ascii="Times New Roman" w:hAnsi="Times New Roman"/>
              </w:rPr>
              <w:t>Зудова</w:t>
            </w:r>
            <w:proofErr w:type="spellEnd"/>
            <w:r w:rsidRPr="00317F75">
              <w:rPr>
                <w:rFonts w:ascii="Times New Roman" w:hAnsi="Times New Roman"/>
              </w:rPr>
              <w:t xml:space="preserve"> Ольга Васильевна, директор МКОУ «Красноярская СШ №1 </w:t>
            </w:r>
            <w:proofErr w:type="spellStart"/>
            <w:r w:rsidRPr="00317F75">
              <w:rPr>
                <w:rFonts w:ascii="Times New Roman" w:hAnsi="Times New Roman"/>
              </w:rPr>
              <w:t>им.В.В.Гусева</w:t>
            </w:r>
            <w:proofErr w:type="spellEnd"/>
            <w:r w:rsidRPr="00317F75">
              <w:rPr>
                <w:rFonts w:ascii="Times New Roman" w:hAnsi="Times New Roman"/>
              </w:rPr>
              <w:t>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FA2F1A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F1A" w:rsidRPr="00317F75" w:rsidRDefault="00FA2F1A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</w:tr>
      <w:tr w:rsidR="008A2CE7" w:rsidRPr="00317F75" w:rsidTr="001500FC">
        <w:trPr>
          <w:trHeight w:val="1335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8A2CE7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2.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8A2CE7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317F75">
              <w:rPr>
                <w:rFonts w:ascii="Times New Roman" w:eastAsia="Times New Roman" w:hAnsi="Times New Roman" w:cs="Times New Roman"/>
              </w:rPr>
              <w:t xml:space="preserve"> Наличие  специально оборудованных санитарно-гигиенических помещений в организации</w:t>
            </w:r>
          </w:p>
          <w:p w:rsidR="008A2CE7" w:rsidRPr="00317F75" w:rsidRDefault="008A2CE7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B507BA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Cs w:val="18"/>
                <w:highlight w:val="yellow"/>
              </w:rPr>
            </w:pPr>
            <w:r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 xml:space="preserve">Оборудование </w:t>
            </w:r>
            <w:r w:rsidRPr="00317F75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="00BC03BC" w:rsidRPr="00317F75">
              <w:rPr>
                <w:rFonts w:ascii="Times New Roman" w:eastAsia="Times New Roman" w:hAnsi="Times New Roman" w:cs="Times New Roman"/>
              </w:rPr>
              <w:t>анитарно-гигиенического помещения</w:t>
            </w:r>
            <w:r w:rsidRPr="00317F75">
              <w:rPr>
                <w:rFonts w:ascii="Times New Roman" w:eastAsia="Times New Roman" w:hAnsi="Times New Roman" w:cs="Times New Roman"/>
              </w:rPr>
              <w:t xml:space="preserve"> поручн</w:t>
            </w:r>
            <w:r w:rsidR="00BC03BC" w:rsidRPr="00317F75">
              <w:rPr>
                <w:rFonts w:ascii="Times New Roman" w:eastAsia="Times New Roman" w:hAnsi="Times New Roman" w:cs="Times New Roman"/>
              </w:rPr>
              <w:t>ем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BC03BC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До конца 2021</w:t>
            </w:r>
            <w:r w:rsidR="00B507BA" w:rsidRPr="00317F7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B507BA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317F75">
              <w:rPr>
                <w:rFonts w:ascii="Times New Roman" w:hAnsi="Times New Roman"/>
              </w:rPr>
              <w:t>Зудова</w:t>
            </w:r>
            <w:proofErr w:type="spellEnd"/>
            <w:r w:rsidRPr="00317F75">
              <w:rPr>
                <w:rFonts w:ascii="Times New Roman" w:hAnsi="Times New Roman"/>
              </w:rPr>
              <w:t xml:space="preserve"> Ольга Васильевна, директор МКОУ «Красноярская СШ №1 </w:t>
            </w:r>
            <w:proofErr w:type="spellStart"/>
            <w:r w:rsidRPr="00317F75">
              <w:rPr>
                <w:rFonts w:ascii="Times New Roman" w:hAnsi="Times New Roman"/>
              </w:rPr>
              <w:t>им.В.В.Гусева</w:t>
            </w:r>
            <w:proofErr w:type="spellEnd"/>
            <w:r w:rsidRPr="00317F75">
              <w:rPr>
                <w:rFonts w:ascii="Times New Roman" w:hAnsi="Times New Roman"/>
              </w:rPr>
              <w:t>»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8A2CE7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E7" w:rsidRPr="00317F75" w:rsidRDefault="008A2CE7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</w:tr>
      <w:tr w:rsidR="00B507BA" w:rsidRPr="00317F75" w:rsidTr="001500FC">
        <w:trPr>
          <w:trHeight w:val="1185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317F75">
              <w:rPr>
                <w:rFonts w:ascii="Times New Roman" w:eastAsia="Times New Roman" w:hAnsi="Times New Roman" w:cs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1500FC" w:rsidP="001500FC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FF0000"/>
                <w:szCs w:val="18"/>
                <w:highlight w:val="yellow"/>
              </w:rPr>
            </w:pPr>
            <w:r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>Приобретение и размещение в ОО табличек и указателей</w:t>
            </w:r>
            <w:r w:rsidRPr="00317F75">
              <w:rPr>
                <w:rFonts w:ascii="Times New Roman" w:eastAsia="Times New Roman" w:hAnsi="Times New Roman" w:cs="Times New Roman"/>
              </w:rPr>
              <w:t xml:space="preserve"> для инвалидов по слуху и зрению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C03BC" w:rsidP="00973CDE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До конца 2021</w:t>
            </w:r>
            <w:r w:rsidR="00B507BA" w:rsidRPr="00317F7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973CDE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317F75">
              <w:rPr>
                <w:rFonts w:ascii="Times New Roman" w:hAnsi="Times New Roman"/>
              </w:rPr>
              <w:t>Зудова</w:t>
            </w:r>
            <w:proofErr w:type="spellEnd"/>
            <w:r w:rsidRPr="00317F75">
              <w:rPr>
                <w:rFonts w:ascii="Times New Roman" w:hAnsi="Times New Roman"/>
              </w:rPr>
              <w:t xml:space="preserve"> Ольга Васильевна, директор МКОУ «Красноярская СШ №1 </w:t>
            </w:r>
            <w:proofErr w:type="spellStart"/>
            <w:r w:rsidRPr="00317F75">
              <w:rPr>
                <w:rFonts w:ascii="Times New Roman" w:hAnsi="Times New Roman"/>
              </w:rPr>
              <w:t>им.В.В.Гусева</w:t>
            </w:r>
            <w:proofErr w:type="spellEnd"/>
            <w:r w:rsidRPr="00317F75">
              <w:rPr>
                <w:rFonts w:ascii="Times New Roman" w:hAnsi="Times New Roman"/>
              </w:rPr>
              <w:t>»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</w:tr>
      <w:tr w:rsidR="00BC03BC" w:rsidRPr="00317F75" w:rsidTr="007849DC">
        <w:trPr>
          <w:trHeight w:val="1995"/>
        </w:trPr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BC" w:rsidRPr="00317F75" w:rsidRDefault="00BC03BC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4.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BC" w:rsidRPr="00317F75" w:rsidRDefault="00BC03BC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317F75">
              <w:rPr>
                <w:rFonts w:ascii="Times New Roman" w:eastAsia="Times New Roman" w:hAnsi="Times New Roman" w:cs="Times New Roman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17F75">
              <w:rPr>
                <w:rFonts w:ascii="Times New Roman" w:eastAsia="Times New Roman" w:hAnsi="Times New Roman" w:cs="Times New Roman"/>
              </w:rPr>
              <w:t>сурдопереводчика</w:t>
            </w:r>
            <w:proofErr w:type="spellEnd"/>
            <w:r w:rsidRPr="00317F7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17F75">
              <w:rPr>
                <w:rFonts w:ascii="Times New Roman" w:eastAsia="Times New Roman" w:hAnsi="Times New Roman" w:cs="Times New Roman"/>
              </w:rPr>
              <w:t>тифлосурдопереводчика</w:t>
            </w:r>
            <w:proofErr w:type="spellEnd"/>
            <w:r w:rsidRPr="00317F7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BC" w:rsidRPr="00317F75" w:rsidRDefault="00BC03BC" w:rsidP="00BC03BC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>Оказание услуг инвалидам по необходимости осуществляется:</w:t>
            </w:r>
          </w:p>
          <w:p w:rsidR="00BC03BC" w:rsidRPr="00317F75" w:rsidRDefault="00BC03BC" w:rsidP="00BC03BC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>- Заключен договор №1 от 07.02.2017 г. о сотрудничестве по вопросу оказания психолого-педагогического сопровождения с ГКОУ «Красноярская школа-интернат»</w:t>
            </w:r>
          </w:p>
          <w:p w:rsidR="00BC03BC" w:rsidRPr="00317F75" w:rsidRDefault="00BC03BC" w:rsidP="00BC03BC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>- Заключено соглашение № 8 от 09.01.2017г. о межведомственном взаимодействии при предоставлении социальных услуг и социального сопровождения с ГКУ социального обслуживания «Жирновский центр социального обслуживания населения».</w:t>
            </w:r>
          </w:p>
          <w:p w:rsidR="00BC03BC" w:rsidRPr="00317F75" w:rsidRDefault="00BC03BC" w:rsidP="00FA2F1A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 xml:space="preserve">- С 01.09.2021г. в школе </w:t>
            </w:r>
            <w:r w:rsidR="00317F75" w:rsidRPr="00317F75">
              <w:rPr>
                <w:rFonts w:ascii="Times New Roman" w:eastAsia="Times New Roman" w:hAnsi="Times New Roman" w:cs="Times New Roman"/>
                <w:color w:val="auto"/>
                <w:szCs w:val="18"/>
              </w:rPr>
              <w:t>работает учитель-логопед, дефектолог.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BC" w:rsidRPr="00317F75" w:rsidRDefault="00BC03BC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BC" w:rsidRPr="00317F75" w:rsidRDefault="00BC03BC" w:rsidP="00FA2F1A">
            <w:pPr>
              <w:pStyle w:val="Standard"/>
              <w:spacing w:line="0" w:lineRule="atLeast"/>
              <w:rPr>
                <w:rFonts w:ascii="Times New Roman" w:hAnsi="Times New Roman"/>
              </w:rPr>
            </w:pPr>
          </w:p>
        </w:tc>
      </w:tr>
      <w:tr w:rsidR="00B507BA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IV. Доброжелательность, вежливость работников организации</w:t>
            </w:r>
          </w:p>
        </w:tc>
      </w:tr>
      <w:tr w:rsidR="00B507BA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317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Получатели услуг, удовлетворены доброжелательностью, вежливостью работников организации, обеспечивающих первичный контакт и информирование получателя услуги. </w:t>
            </w:r>
          </w:p>
        </w:tc>
      </w:tr>
      <w:tr w:rsidR="00B507BA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FA2F1A">
            <w:pPr>
              <w:pStyle w:val="Standard"/>
              <w:spacing w:line="0" w:lineRule="atLeast"/>
              <w:jc w:val="center"/>
              <w:rPr>
                <w:rFonts w:ascii="Times New Roman" w:hAnsi="Times New Roman"/>
              </w:rPr>
            </w:pPr>
            <w:r w:rsidRPr="00317F75">
              <w:rPr>
                <w:rFonts w:ascii="Times New Roman" w:hAnsi="Times New Roman"/>
              </w:rPr>
              <w:t>V. Удовлетворенность условиями оказания услуг</w:t>
            </w:r>
          </w:p>
        </w:tc>
      </w:tr>
      <w:tr w:rsidR="00B507BA" w:rsidRPr="00317F75" w:rsidTr="001500FC">
        <w:tc>
          <w:tcPr>
            <w:tcW w:w="15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7BA" w:rsidRPr="00317F75" w:rsidRDefault="00B507BA" w:rsidP="00317F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Получатели  услуг, удовлетворены условиями предоставления услуг.  Работа в данном направление будет продолжаться. Ежегодно проводятся родительские собрания, мероприятия учащихся совместно с родителями. Родители удовлетворены качеством образования своих детей. </w:t>
            </w:r>
          </w:p>
        </w:tc>
      </w:tr>
    </w:tbl>
    <w:p w:rsidR="00FA2F1A" w:rsidRDefault="00FA2F1A" w:rsidP="00254B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A2F1A" w:rsidSect="00FA2F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76978"/>
    <w:multiLevelType w:val="multilevel"/>
    <w:tmpl w:val="B9C6968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2F1A"/>
    <w:rsid w:val="00020207"/>
    <w:rsid w:val="001500FC"/>
    <w:rsid w:val="001A7336"/>
    <w:rsid w:val="002079CB"/>
    <w:rsid w:val="00254B6E"/>
    <w:rsid w:val="00317F75"/>
    <w:rsid w:val="00327740"/>
    <w:rsid w:val="005F27F5"/>
    <w:rsid w:val="00660961"/>
    <w:rsid w:val="00695A70"/>
    <w:rsid w:val="00772C33"/>
    <w:rsid w:val="008A1142"/>
    <w:rsid w:val="008A2CE7"/>
    <w:rsid w:val="008D3B31"/>
    <w:rsid w:val="009A2F30"/>
    <w:rsid w:val="00B21BAF"/>
    <w:rsid w:val="00B507BA"/>
    <w:rsid w:val="00BB04AA"/>
    <w:rsid w:val="00BC03BC"/>
    <w:rsid w:val="00C3731C"/>
    <w:rsid w:val="00CF06D3"/>
    <w:rsid w:val="00D87084"/>
    <w:rsid w:val="00DD1CEC"/>
    <w:rsid w:val="00DF47FC"/>
    <w:rsid w:val="00E15362"/>
    <w:rsid w:val="00E1784E"/>
    <w:rsid w:val="00EB4554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4F9F1-77BA-4AB2-B627-3F98F800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1A"/>
    <w:pPr>
      <w:spacing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F1A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1A"/>
    <w:pPr>
      <w:keepNext/>
      <w:keepLines/>
      <w:spacing w:before="360" w:after="120"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1A"/>
    <w:pPr>
      <w:keepNext/>
      <w:keepLines/>
      <w:spacing w:before="320" w:after="80"/>
      <w:outlineLvl w:val="2"/>
    </w:pPr>
    <w:rPr>
      <w:rFonts w:eastAsia="Times New Roman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1A"/>
    <w:pPr>
      <w:keepNext/>
      <w:keepLines/>
      <w:spacing w:before="280" w:after="80"/>
      <w:outlineLvl w:val="3"/>
    </w:pPr>
    <w:rPr>
      <w:rFonts w:eastAsia="Times New Roman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1A"/>
    <w:pPr>
      <w:keepNext/>
      <w:keepLines/>
      <w:spacing w:before="240" w:after="80"/>
      <w:outlineLvl w:val="4"/>
    </w:pPr>
    <w:rPr>
      <w:rFonts w:eastAsia="Times New Roman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1A"/>
    <w:pPr>
      <w:keepNext/>
      <w:keepLines/>
      <w:spacing w:before="240" w:after="80"/>
      <w:outlineLvl w:val="5"/>
    </w:pPr>
    <w:rPr>
      <w:rFonts w:eastAsia="Times New Roman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F1A"/>
    <w:rPr>
      <w:rFonts w:ascii="Arial" w:eastAsia="Times New Roman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2F1A"/>
    <w:rPr>
      <w:rFonts w:ascii="Arial" w:eastAsia="Times New Roman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2F1A"/>
    <w:rPr>
      <w:rFonts w:ascii="Arial" w:eastAsia="Times New Roman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A2F1A"/>
    <w:rPr>
      <w:rFonts w:ascii="Arial" w:eastAsia="Times New Roman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A2F1A"/>
    <w:rPr>
      <w:rFonts w:ascii="Arial" w:eastAsia="Times New Roman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A2F1A"/>
    <w:rPr>
      <w:rFonts w:ascii="Arial" w:eastAsia="Times New Roman" w:hAnsi="Arial" w:cs="Arial"/>
      <w:i/>
      <w:color w:val="66666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A2F1A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2F1A"/>
    <w:rPr>
      <w:rFonts w:ascii="Arial" w:eastAsia="Arial" w:hAnsi="Arial" w:cs="Arial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FA2F1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FA2F1A"/>
    <w:rPr>
      <w:rFonts w:ascii="Arial" w:eastAsia="Arial" w:hAnsi="Arial" w:cs="Arial"/>
      <w:color w:val="666666"/>
      <w:sz w:val="30"/>
      <w:szCs w:val="30"/>
      <w:lang w:eastAsia="ru-RU"/>
    </w:rPr>
  </w:style>
  <w:style w:type="paragraph" w:customStyle="1" w:styleId="Standard">
    <w:name w:val="Standard"/>
    <w:rsid w:val="00FA2F1A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Радченко</cp:lastModifiedBy>
  <cp:revision>8</cp:revision>
  <cp:lastPrinted>2021-09-03T06:50:00Z</cp:lastPrinted>
  <dcterms:created xsi:type="dcterms:W3CDTF">2021-08-25T06:20:00Z</dcterms:created>
  <dcterms:modified xsi:type="dcterms:W3CDTF">2021-10-08T11:20:00Z</dcterms:modified>
</cp:coreProperties>
</file>