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3F" w:rsidRPr="00A75F2D" w:rsidRDefault="001B4A3F" w:rsidP="00C4131D">
      <w:pPr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ahoma" w:hAnsi="Tahoma" w:cs="Tahoma"/>
          <w:b/>
          <w:bCs/>
          <w:sz w:val="28"/>
          <w:szCs w:val="24"/>
        </w:rPr>
      </w:pPr>
      <w:r w:rsidRPr="00A75F2D">
        <w:rPr>
          <w:rFonts w:ascii="Tahoma" w:hAnsi="Tahoma" w:cs="Tahoma"/>
          <w:b/>
          <w:bCs/>
          <w:sz w:val="28"/>
          <w:szCs w:val="24"/>
        </w:rPr>
        <w:t>Муниципальное казённое общеобразовательное учреждение «Красноярская средняя школа №1 имени В.В.Гусева»</w:t>
      </w:r>
    </w:p>
    <w:p w:rsidR="001B4A3F" w:rsidRPr="00A75F2D" w:rsidRDefault="001B4A3F" w:rsidP="00C4131D">
      <w:pPr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 w:rsidRPr="00A75F2D">
        <w:rPr>
          <w:rFonts w:ascii="Tahoma" w:hAnsi="Tahoma" w:cs="Tahoma"/>
          <w:b/>
          <w:bCs/>
          <w:sz w:val="28"/>
          <w:szCs w:val="24"/>
        </w:rPr>
        <w:t>Жирновского муниципального района Волгоградской области</w:t>
      </w:r>
    </w:p>
    <w:p w:rsidR="001B4A3F" w:rsidRPr="00A75F2D" w:rsidRDefault="001B4A3F" w:rsidP="00C4131D">
      <w:pPr>
        <w:tabs>
          <w:tab w:val="left" w:pos="142"/>
        </w:tabs>
        <w:spacing w:before="100" w:beforeAutospacing="1" w:after="100" w:afterAutospacing="1" w:line="240" w:lineRule="auto"/>
        <w:ind w:firstLine="284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1B4A3F" w:rsidRPr="00A75F2D" w:rsidRDefault="001B4A3F" w:rsidP="00C4131D">
      <w:pPr>
        <w:tabs>
          <w:tab w:val="left" w:pos="142"/>
        </w:tabs>
        <w:spacing w:after="0" w:line="240" w:lineRule="auto"/>
        <w:ind w:left="3969" w:firstLine="284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1B4A3F" w:rsidRPr="00A75F2D" w:rsidRDefault="001B4A3F" w:rsidP="00C4131D">
      <w:pPr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1B4A3F" w:rsidRPr="00A75F2D" w:rsidRDefault="001B4A3F" w:rsidP="00C4131D">
      <w:pPr>
        <w:tabs>
          <w:tab w:val="left" w:pos="142"/>
        </w:tabs>
        <w:spacing w:after="0" w:line="240" w:lineRule="auto"/>
        <w:ind w:left="3969" w:firstLine="284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1B4A3F" w:rsidRPr="00A75F2D" w:rsidRDefault="00442322" w:rsidP="00C4131D">
      <w:pPr>
        <w:tabs>
          <w:tab w:val="left" w:pos="142"/>
        </w:tabs>
        <w:spacing w:after="0" w:line="240" w:lineRule="auto"/>
        <w:ind w:left="3969" w:firstLine="284"/>
        <w:jc w:val="center"/>
        <w:outlineLvl w:val="0"/>
        <w:rPr>
          <w:rFonts w:ascii="Tahoma" w:hAnsi="Tahoma" w:cs="Tahoma"/>
          <w:b/>
          <w:bCs/>
          <w:i/>
          <w:sz w:val="28"/>
          <w:szCs w:val="24"/>
        </w:rPr>
      </w:pPr>
      <w:r w:rsidRPr="00A75F2D">
        <w:rPr>
          <w:rFonts w:ascii="Tahoma" w:hAnsi="Tahoma" w:cs="Tahoma"/>
          <w:b/>
          <w:bCs/>
          <w:i/>
          <w:sz w:val="28"/>
          <w:szCs w:val="24"/>
        </w:rPr>
        <w:t>и</w:t>
      </w:r>
      <w:r w:rsidR="001B4A3F" w:rsidRPr="00A75F2D">
        <w:rPr>
          <w:rFonts w:ascii="Tahoma" w:hAnsi="Tahoma" w:cs="Tahoma"/>
          <w:b/>
          <w:bCs/>
          <w:i/>
          <w:sz w:val="28"/>
          <w:szCs w:val="24"/>
        </w:rPr>
        <w:t>нновационный проект</w:t>
      </w:r>
    </w:p>
    <w:p w:rsidR="001B4A3F" w:rsidRPr="00A75F2D" w:rsidRDefault="001B4A3F" w:rsidP="00C4131D">
      <w:pPr>
        <w:tabs>
          <w:tab w:val="left" w:pos="142"/>
        </w:tabs>
        <w:spacing w:after="0" w:line="240" w:lineRule="auto"/>
        <w:ind w:left="3969" w:firstLine="284"/>
        <w:jc w:val="center"/>
        <w:outlineLvl w:val="0"/>
        <w:rPr>
          <w:rFonts w:ascii="Tahoma" w:hAnsi="Tahoma" w:cs="Tahoma"/>
          <w:b/>
          <w:bCs/>
          <w:i/>
          <w:sz w:val="28"/>
          <w:szCs w:val="24"/>
        </w:rPr>
      </w:pPr>
      <w:r w:rsidRPr="00A75F2D">
        <w:rPr>
          <w:rFonts w:ascii="Tahoma" w:hAnsi="Tahoma" w:cs="Tahoma"/>
          <w:b/>
          <w:bCs/>
          <w:i/>
          <w:sz w:val="28"/>
          <w:szCs w:val="24"/>
        </w:rPr>
        <w:t>на присвоение статуса</w:t>
      </w:r>
    </w:p>
    <w:p w:rsidR="001B4A3F" w:rsidRPr="00A75F2D" w:rsidRDefault="001B4A3F" w:rsidP="00C4131D">
      <w:pPr>
        <w:tabs>
          <w:tab w:val="left" w:pos="142"/>
        </w:tabs>
        <w:spacing w:after="0" w:line="240" w:lineRule="auto"/>
        <w:ind w:left="3969" w:firstLine="284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52"/>
          <w:szCs w:val="48"/>
          <w:lang w:eastAsia="ru-RU"/>
        </w:rPr>
      </w:pPr>
      <w:r w:rsidRPr="00A75F2D">
        <w:rPr>
          <w:rFonts w:ascii="Tahoma" w:hAnsi="Tahoma" w:cs="Tahoma"/>
          <w:b/>
          <w:bCs/>
          <w:i/>
          <w:sz w:val="28"/>
          <w:szCs w:val="24"/>
        </w:rPr>
        <w:t>региональной инновационной площадки</w:t>
      </w:r>
    </w:p>
    <w:p w:rsidR="001B4A3F" w:rsidRPr="00A75F2D" w:rsidRDefault="001B4A3F" w:rsidP="00C4131D">
      <w:pPr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051119" w:rsidRDefault="001C64F8" w:rsidP="00C4131D">
      <w:pPr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  <w:r w:rsidRPr="00A75F2D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 xml:space="preserve">«Цифровые технологии как </w:t>
      </w:r>
      <w:r w:rsidR="001B4A3F" w:rsidRPr="00A75F2D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>ресурс</w:t>
      </w:r>
      <w:r w:rsidRPr="00A75F2D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 xml:space="preserve"> повышения эффективности </w:t>
      </w:r>
      <w:r w:rsidR="00051119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>образовательной деятельности</w:t>
      </w:r>
    </w:p>
    <w:p w:rsidR="001B4A3F" w:rsidRPr="00885B0D" w:rsidRDefault="001C64F8" w:rsidP="00C4131D">
      <w:pPr>
        <w:tabs>
          <w:tab w:val="left" w:pos="142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  <w:r w:rsidRPr="00A75F2D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>и качества образования»</w:t>
      </w:r>
    </w:p>
    <w:p w:rsidR="001B4A3F" w:rsidRPr="00A75F2D" w:rsidRDefault="00885B0D" w:rsidP="00C4131D">
      <w:pPr>
        <w:tabs>
          <w:tab w:val="left" w:pos="142"/>
        </w:tabs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B0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562350" cy="3362325"/>
            <wp:effectExtent l="19050" t="0" r="0" b="0"/>
            <wp:docPr id="2" name="Рисунок 1" descr="1(6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Рисунок 181" descr="1(603)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885B0D" w:rsidRDefault="00885B0D" w:rsidP="00C4131D">
      <w:pPr>
        <w:tabs>
          <w:tab w:val="left" w:pos="142"/>
        </w:tabs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E3F" w:rsidRDefault="00F57E3F" w:rsidP="00C4131D">
      <w:pPr>
        <w:tabs>
          <w:tab w:val="left" w:pos="142"/>
        </w:tabs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B0D" w:rsidRPr="00885B0D" w:rsidRDefault="00885B0D" w:rsidP="00C4131D">
      <w:pPr>
        <w:tabs>
          <w:tab w:val="left" w:pos="142"/>
        </w:tabs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1B4A3F" w:rsidRPr="00A75F2D" w:rsidRDefault="001B4A3F" w:rsidP="00C4131D">
      <w:pPr>
        <w:tabs>
          <w:tab w:val="left" w:pos="142"/>
        </w:tabs>
        <w:spacing w:after="0" w:line="240" w:lineRule="auto"/>
        <w:ind w:firstLine="284"/>
        <w:jc w:val="center"/>
        <w:rPr>
          <w:rFonts w:ascii="Tahoma" w:eastAsia="Times New Roman" w:hAnsi="Tahoma" w:cs="Tahoma"/>
          <w:b/>
          <w:bCs/>
          <w:sz w:val="28"/>
          <w:szCs w:val="24"/>
          <w:lang w:eastAsia="ru-RU"/>
        </w:rPr>
      </w:pPr>
      <w:r w:rsidRPr="00A75F2D">
        <w:rPr>
          <w:rFonts w:ascii="Tahoma" w:eastAsia="Times New Roman" w:hAnsi="Tahoma" w:cs="Tahoma"/>
          <w:b/>
          <w:bCs/>
          <w:sz w:val="28"/>
          <w:szCs w:val="24"/>
          <w:lang w:eastAsia="ru-RU"/>
        </w:rPr>
        <w:t>р.п. Красный Яр</w:t>
      </w:r>
    </w:p>
    <w:p w:rsidR="003F5628" w:rsidRPr="00F57E3F" w:rsidRDefault="001B4A3F" w:rsidP="00C4131D">
      <w:pPr>
        <w:tabs>
          <w:tab w:val="left" w:pos="142"/>
        </w:tabs>
        <w:spacing w:after="0" w:line="240" w:lineRule="auto"/>
        <w:ind w:firstLine="284"/>
        <w:jc w:val="center"/>
        <w:rPr>
          <w:rFonts w:ascii="Tahoma" w:eastAsia="Times New Roman" w:hAnsi="Tahoma" w:cs="Tahoma"/>
          <w:b/>
          <w:bCs/>
          <w:sz w:val="28"/>
          <w:szCs w:val="24"/>
          <w:lang w:eastAsia="ru-RU"/>
        </w:rPr>
      </w:pPr>
      <w:r w:rsidRPr="00A75F2D">
        <w:rPr>
          <w:rFonts w:ascii="Tahoma" w:eastAsia="Times New Roman" w:hAnsi="Tahoma" w:cs="Tahoma"/>
          <w:b/>
          <w:bCs/>
          <w:sz w:val="28"/>
          <w:szCs w:val="24"/>
          <w:lang w:eastAsia="ru-RU"/>
        </w:rPr>
        <w:t>2020 год</w:t>
      </w:r>
    </w:p>
    <w:p w:rsidR="003F5628" w:rsidRPr="00A75F2D" w:rsidRDefault="003F562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F2D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</w:t>
      </w:r>
    </w:p>
    <w:p w:rsidR="00442322" w:rsidRPr="00592F2A" w:rsidRDefault="00442322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b/>
          <w:bCs/>
          <w:sz w:val="12"/>
          <w:szCs w:val="24"/>
          <w:u w:val="single"/>
          <w:lang w:eastAsia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3"/>
        <w:gridCol w:w="5528"/>
      </w:tblGrid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Полное наименование </w:t>
            </w:r>
          </w:p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>(согласно уставу)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</w:t>
            </w:r>
            <w:r w:rsidR="001E4041">
              <w:rPr>
                <w:rFonts w:ascii="Times New Roman" w:hAnsi="Times New Roman" w:cs="Times New Roman"/>
                <w:sz w:val="24"/>
                <w:szCs w:val="24"/>
              </w:rPr>
              <w:t xml:space="preserve">реждение «Красноярская средняя </w:t>
            </w: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школа № 1 имени В.В.Гусева» Жирновского муниципального района Волгоградской области.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>учреждение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Учредитель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1E4041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Жирновского </w:t>
            </w:r>
            <w:r w:rsidR="003F5628"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муниципального района Волгоградской области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Место нахождения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403780, Россия, Волгоградская область, Жирновский район, посёлок Красный Яр, </w:t>
            </w:r>
          </w:p>
          <w:p w:rsidR="003F5628" w:rsidRPr="00A75F2D" w:rsidRDefault="001E4041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улица </w:t>
            </w:r>
            <w:r w:rsidR="003F5628"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Ленина, дом 66. 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Наименования филиалов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Адреса осуществления образовательной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>403780, Россия, Волгоградская область, Жирновский район, посёлок Красный Яр,</w:t>
            </w:r>
          </w:p>
          <w:p w:rsidR="003F5628" w:rsidRPr="00A75F2D" w:rsidRDefault="001E4041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улица</w:t>
            </w:r>
            <w:r w:rsidR="003F5628"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Ленина, дом 66.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1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Действующий государственный </w:t>
            </w:r>
            <w:proofErr w:type="spellStart"/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>аккредитационный</w:t>
            </w:r>
            <w:proofErr w:type="spellEnd"/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статус:</w:t>
            </w:r>
            <w:r w:rsidR="001E4041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   </w:t>
            </w:r>
            <w:r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         </w:t>
            </w:r>
          </w:p>
          <w:p w:rsidR="003F5628" w:rsidRPr="00A75F2D" w:rsidRDefault="00C4131D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F5628"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ип</w:t>
            </w:r>
            <w:proofErr w:type="spellEnd"/>
            <w:r w:rsidR="003F5628"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–</w:t>
            </w:r>
            <w:r w:rsidR="003F5628" w:rsidRPr="00A75F2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</w:p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вид </w:t>
            </w:r>
            <w:r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8" w:rsidRPr="00A75F2D" w:rsidRDefault="003F5628" w:rsidP="00C4131D">
            <w:pPr>
              <w:shd w:val="clear" w:color="auto" w:fill="FFFFFF"/>
              <w:tabs>
                <w:tab w:val="left" w:pos="142"/>
                <w:tab w:val="left" w:pos="4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1D" w:rsidRDefault="00C4131D" w:rsidP="00C4131D">
            <w:pPr>
              <w:shd w:val="clear" w:color="auto" w:fill="FFFFFF"/>
              <w:tabs>
                <w:tab w:val="left" w:pos="142"/>
                <w:tab w:val="left" w:pos="4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28" w:rsidRPr="00A75F2D" w:rsidRDefault="003F5628" w:rsidP="00C4131D">
            <w:pPr>
              <w:shd w:val="clear" w:color="auto" w:fill="FFFFFF"/>
              <w:tabs>
                <w:tab w:val="left" w:pos="142"/>
                <w:tab w:val="left" w:pos="4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:rsidR="003F5628" w:rsidRPr="00A75F2D" w:rsidRDefault="003F5628" w:rsidP="00C4131D">
            <w:pPr>
              <w:shd w:val="clear" w:color="auto" w:fill="FFFFFF"/>
              <w:tabs>
                <w:tab w:val="left" w:pos="142"/>
                <w:tab w:val="left" w:pos="4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1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Заявленный государственный </w:t>
            </w:r>
            <w:proofErr w:type="spellStart"/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>аккредитационный</w:t>
            </w:r>
            <w:proofErr w:type="spellEnd"/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статус:</w:t>
            </w:r>
            <w:r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              </w:t>
            </w:r>
          </w:p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тип –</w:t>
            </w:r>
          </w:p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вид </w:t>
            </w:r>
            <w:r w:rsidRPr="00A75F2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8" w:rsidRPr="00A75F2D" w:rsidRDefault="003F5628" w:rsidP="00C4131D">
            <w:pPr>
              <w:shd w:val="clear" w:color="auto" w:fill="FFFFFF"/>
              <w:tabs>
                <w:tab w:val="left" w:pos="142"/>
                <w:tab w:val="left" w:pos="4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1D" w:rsidRDefault="00C4131D" w:rsidP="00C4131D">
            <w:pPr>
              <w:shd w:val="clear" w:color="auto" w:fill="FFFFFF"/>
              <w:tabs>
                <w:tab w:val="left" w:pos="142"/>
                <w:tab w:val="left" w:pos="4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28" w:rsidRPr="00A75F2D" w:rsidRDefault="003F5628" w:rsidP="00C4131D">
            <w:pPr>
              <w:shd w:val="clear" w:color="auto" w:fill="FFFFFF"/>
              <w:tabs>
                <w:tab w:val="left" w:pos="142"/>
                <w:tab w:val="left" w:pos="4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:rsidR="003F5628" w:rsidRPr="00A75F2D" w:rsidRDefault="003F5628" w:rsidP="00C4131D">
            <w:pPr>
              <w:shd w:val="clear" w:color="auto" w:fill="FFFFFF"/>
              <w:tabs>
                <w:tab w:val="left" w:pos="142"/>
                <w:tab w:val="left" w:pos="4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Pr="00A75F2D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Телефон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(8-84454) 6-12-43</w:t>
            </w:r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Факс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(8-84454) 6-18-70</w:t>
            </w:r>
          </w:p>
        </w:tc>
      </w:tr>
      <w:tr w:rsidR="003F5628" w:rsidRPr="00A75F2D" w:rsidTr="00592F2A">
        <w:trPr>
          <w:trHeight w:val="227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8" w:rsidRPr="00A75F2D" w:rsidRDefault="003F5628" w:rsidP="00C4131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krsch1</w:t>
            </w: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7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F5628" w:rsidRPr="00A75F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A75F2D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http://krsch1.ucoz.ru</w:t>
            </w:r>
          </w:p>
        </w:tc>
      </w:tr>
      <w:tr w:rsidR="003F5628" w:rsidRPr="003F5628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/>
                <w:sz w:val="24"/>
                <w:szCs w:val="24"/>
              </w:rPr>
              <w:t>Устав</w:t>
            </w:r>
            <w:r w:rsidRPr="007E12EE">
              <w:rPr>
                <w:rFonts w:ascii="Times New Roman" w:hAnsi="Times New Roman" w:cs="Times New Roman"/>
                <w:sz w:val="24"/>
                <w:szCs w:val="24"/>
              </w:rPr>
              <w:t xml:space="preserve"> (дата утверждения учредителем, дата регистрации, регистрационный номер, реквизиты изменений и дополнений к уставу)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7E12EE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дата утверждения учредителем</w:t>
            </w:r>
            <w:r w:rsidR="00C4131D">
              <w:rPr>
                <w:rFonts w:ascii="Times New Roman" w:hAnsi="Times New Roman" w:cs="Times New Roman"/>
                <w:iCs/>
                <w:sz w:val="24"/>
                <w:szCs w:val="24"/>
              </w:rPr>
              <w:t>- 23.11.2016 г. постановление №</w:t>
            </w: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621</w:t>
            </w:r>
            <w:r w:rsidR="003F5628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4131D">
              <w:rPr>
                <w:rFonts w:ascii="Times New Roman" w:hAnsi="Times New Roman" w:cs="Times New Roman"/>
                <w:iCs/>
                <w:sz w:val="24"/>
                <w:szCs w:val="24"/>
              </w:rPr>
              <w:t>дата регистрации-</w:t>
            </w: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13.12.2016</w:t>
            </w:r>
            <w:r w:rsidR="00C413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F5628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F5628" w:rsidRPr="007E12EE" w:rsidRDefault="007E12EE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ОГРН 1028404972018</w:t>
            </w:r>
          </w:p>
          <w:p w:rsidR="003F5628" w:rsidRPr="007E12EE" w:rsidRDefault="007E12EE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ГРН 6163443082731</w:t>
            </w:r>
          </w:p>
        </w:tc>
      </w:tr>
      <w:tr w:rsidR="003F5628" w:rsidRPr="003F5628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Действующая </w:t>
            </w:r>
            <w:r w:rsidRPr="007E12EE">
              <w:rPr>
                <w:rFonts w:ascii="Times New Roman" w:hAnsi="Times New Roman" w:cs="Times New Roman"/>
                <w:i/>
                <w:sz w:val="24"/>
                <w:szCs w:val="24"/>
              </w:rPr>
              <w:t>лицензия</w:t>
            </w:r>
            <w:r w:rsidRPr="007E12E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7E12EE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7E12E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(серия и №, регистрационный номер, наименование органа, выдавшего лицензию, дата выдачи, срок действия)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1E4041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Лицензия: </w:t>
            </w:r>
            <w:r w:rsidR="007E12EE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серия 34Л01 номер 0000649, регистрационный номер 913</w:t>
            </w:r>
            <w:r w:rsidR="00AB69B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F5628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Комитет </w:t>
            </w:r>
            <w:r w:rsidR="007E12EE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образования и науки</w:t>
            </w:r>
            <w:r w:rsidR="003F5628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Волгоградской области, </w:t>
            </w:r>
          </w:p>
          <w:p w:rsidR="003F5628" w:rsidRPr="007E12EE" w:rsidRDefault="007E12EE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т 17 декабря 2015 г.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B69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бессрочно</w:t>
            </w:r>
          </w:p>
        </w:tc>
      </w:tr>
      <w:tr w:rsidR="003F5628" w:rsidRPr="004075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Наименование образовательных программ (в соответствии с лицензией)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Программы:</w:t>
            </w:r>
            <w:r w:rsidR="00C413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начального общего образования,</w:t>
            </w:r>
          </w:p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основного общего образования,</w:t>
            </w:r>
            <w:r w:rsidR="00C413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E40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среднего </w:t>
            </w: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общего образования</w:t>
            </w:r>
          </w:p>
        </w:tc>
      </w:tr>
      <w:tr w:rsidR="003F5628" w:rsidRPr="004075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Наименование реализуемых образовательных программ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Программы:</w:t>
            </w:r>
          </w:p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начального общего образования,</w:t>
            </w:r>
          </w:p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основного общего образования,</w:t>
            </w:r>
          </w:p>
          <w:p w:rsidR="003F5628" w:rsidRPr="007E12EE" w:rsidRDefault="001E4041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среднего</w:t>
            </w:r>
            <w:r w:rsidR="003F5628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общего образования базового уровня</w:t>
            </w:r>
          </w:p>
        </w:tc>
      </w:tr>
      <w:tr w:rsidR="003F5628" w:rsidRPr="003F5628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</w:t>
            </w:r>
            <w:r w:rsidRPr="007E12EE">
              <w:rPr>
                <w:rFonts w:ascii="Times New Roman" w:hAnsi="Times New Roman" w:cs="Times New Roman"/>
                <w:i/>
                <w:sz w:val="24"/>
                <w:szCs w:val="24"/>
              </w:rPr>
              <w:t>аккредитации</w:t>
            </w:r>
            <w:r w:rsidRPr="007E12EE">
              <w:rPr>
                <w:rFonts w:ascii="Times New Roman" w:hAnsi="Times New Roman" w:cs="Times New Roman"/>
                <w:sz w:val="24"/>
                <w:szCs w:val="24"/>
              </w:rPr>
              <w:t xml:space="preserve"> (серия и №, регистрационный номер, наименование органа, выдавшего свидетельство о государственной аккредитации, дата выдачи, срок действия)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1E4041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серия 34А01</w:t>
            </w:r>
            <w:r w:rsidR="007E12EE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 0000662</w:t>
            </w:r>
            <w:r w:rsidR="003F5628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413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E12EE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регистрационный номер 173</w:t>
            </w:r>
            <w:r w:rsidR="003F5628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413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Комитет </w:t>
            </w:r>
            <w:r w:rsidR="007E12EE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образования и науки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Волгоградской области </w:t>
            </w:r>
            <w:r w:rsidR="007E12EE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7E12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E12EE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18 февраля 2016 г.</w:t>
            </w:r>
          </w:p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5628" w:rsidRPr="0040752D" w:rsidTr="004D0BD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Наименование образовательных программ, представленных к государственной аккредитации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Программы </w:t>
            </w:r>
            <w:r w:rsidR="00C413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начального общего образования,</w:t>
            </w:r>
          </w:p>
          <w:p w:rsidR="003F5628" w:rsidRPr="007E12EE" w:rsidRDefault="003F5628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основного общего образования,</w:t>
            </w:r>
          </w:p>
          <w:p w:rsidR="003F5628" w:rsidRPr="007E12EE" w:rsidRDefault="001E4041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среднего </w:t>
            </w:r>
            <w:r w:rsidR="003F5628" w:rsidRPr="007E12EE">
              <w:rPr>
                <w:rFonts w:ascii="Times New Roman" w:hAnsi="Times New Roman" w:cs="Times New Roman"/>
                <w:iCs/>
                <w:sz w:val="24"/>
                <w:szCs w:val="24"/>
              </w:rPr>
              <w:t>общего образования базового уровня</w:t>
            </w:r>
          </w:p>
        </w:tc>
      </w:tr>
    </w:tbl>
    <w:p w:rsidR="00C4131D" w:rsidRDefault="00C4131D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27438" w:rsidRPr="004E1AB4" w:rsidRDefault="00442322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Аналитическое обоснование</w:t>
      </w:r>
    </w:p>
    <w:p w:rsidR="00442322" w:rsidRPr="004E1AB4" w:rsidRDefault="00442322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p w:rsidR="00027438" w:rsidRPr="00CB065B" w:rsidRDefault="003F562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Цифровые технологии стремительно ворвались в нашу жизнь около 20 </w:t>
      </w:r>
      <w:r w:rsidR="00027438"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>лет назад вместе с компьютером, мобильным телефоном и высокоскоростным</w:t>
      </w: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интернет</w:t>
      </w:r>
      <w:r w:rsidR="00027438"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>ом.</w:t>
      </w: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Сегодня практически невозможно представить себе человека, который не пользовался бы этими благами цифровой эпохи, зачастую объединёнными в одном достаточно мин</w:t>
      </w:r>
      <w:r w:rsidR="00CB065B">
        <w:rPr>
          <w:rFonts w:ascii="Times New Roman" w:eastAsia="Times New Roman" w:hAnsi="Times New Roman" w:cs="Times New Roman"/>
          <w:sz w:val="24"/>
          <w:szCs w:val="28"/>
          <w:lang w:eastAsia="ru-RU"/>
        </w:rPr>
        <w:t>иатюрном устройстве – смартфоне.</w:t>
      </w: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Оно объединяет в себе и телефон, и компьютер, и терминал для скоростного доступа в интернет, и фотокамеру, и видеокамеру, и целую цифрову</w:t>
      </w:r>
      <w:r w:rsidR="00CB065B">
        <w:rPr>
          <w:rFonts w:ascii="Times New Roman" w:eastAsia="Times New Roman" w:hAnsi="Times New Roman" w:cs="Times New Roman"/>
          <w:sz w:val="24"/>
          <w:szCs w:val="28"/>
          <w:lang w:eastAsia="ru-RU"/>
        </w:rPr>
        <w:t>ю физическую лабораторию. С</w:t>
      </w: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овременное образование </w:t>
      </w:r>
      <w:r w:rsidR="00CB06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также </w:t>
      </w: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>немыслимо без современных информационных и коммуникационных технологий, и дело чести педагога использовать возможности, которые они предоставляют.</w:t>
      </w:r>
      <w:bookmarkStart w:id="0" w:name="more"/>
      <w:bookmarkEnd w:id="0"/>
    </w:p>
    <w:p w:rsidR="001F4802" w:rsidRPr="004E1AB4" w:rsidRDefault="0002743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Современная школа должна стремиться удовлетворять быстро меняющиеся интересы потребителей, иными словами, «школа обречена на изменения в изменяющемся мире».  Кардинально изменился и субъект образования – ученик. Современный школьник – «живёт» в мире Интернета, для него Интернет – пространство обитания. Наши сегодняшние школьники родились, когда Интернет уже существовал и воспринимают его как естественное качество жизни. </w:t>
      </w:r>
    </w:p>
    <w:p w:rsidR="004D0BD8" w:rsidRPr="004E1AB4" w:rsidRDefault="00CB065B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административной</w:t>
      </w:r>
      <w:r w:rsidR="00027438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командой встала задача выбора перспективного направления развития школы, которое приведёт к повышению качества образовательных результатов выпуск</w:t>
      </w:r>
      <w:r w:rsidR="004D0BD8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ников, наилучшей социализации уча</w:t>
      </w:r>
      <w:r w:rsidR="00027438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профессиональному росту педагогического коллектива, поддержанию привлекательности нашей образовательной организации на карте района </w:t>
      </w:r>
      <w:r w:rsidR="001F4802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области</w:t>
      </w:r>
      <w:r w:rsidR="00027438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Объединение в образовательном процессе новых информационно-коммуникационных технологий и новых образовательных практик – одно из </w:t>
      </w:r>
      <w:r w:rsidR="00027438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возможных направлений развития сегодняшней школы. </w:t>
      </w:r>
      <w:proofErr w:type="gramStart"/>
      <w:r w:rsidR="00027438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тенденции образовательной политики государства и требования, выдвигаемые к образовательным результатам выпу</w:t>
      </w:r>
      <w:r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скников, администрация</w:t>
      </w:r>
      <w:r w:rsidR="00027438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802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«Красноярская СШ №1 </w:t>
      </w:r>
      <w:proofErr w:type="spellStart"/>
      <w:r w:rsidR="001F4802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им.В.В.Гусева</w:t>
      </w:r>
      <w:proofErr w:type="spellEnd"/>
      <w:r w:rsidR="001F4802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7438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пришла к единому мнению, что наиболее персп</w:t>
      </w:r>
      <w:r w:rsidR="001E4041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ективным направлением развития </w:t>
      </w:r>
      <w:r w:rsidR="00027438" w:rsidRP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разработка и внедрение модели информационной среды «цифровая школа», которая должна обеспечить переход к новым образовательным стандартам</w:t>
      </w:r>
      <w:r w:rsidR="001E4041" w:rsidRPr="00181F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1F4802" w:rsidRPr="00181F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стать ресурсом повышения эффективности </w:t>
      </w:r>
      <w:r w:rsidR="00181F04" w:rsidRPr="00181F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образовательной деятельности </w:t>
      </w:r>
      <w:r w:rsidR="001F4802" w:rsidRPr="00181F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качества образования.</w:t>
      </w:r>
      <w:proofErr w:type="gramEnd"/>
    </w:p>
    <w:p w:rsidR="004D0BD8" w:rsidRPr="004E1AB4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D0BD8" w:rsidRPr="004E1AB4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 инновационного проекта</w:t>
      </w:r>
      <w:r w:rsidRPr="004E1A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«Цифровые технологии как ресурс повышения эффективности </w:t>
      </w:r>
      <w:r w:rsidR="000511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образовательной деятельности </w:t>
      </w:r>
      <w:r w:rsidRPr="004E1A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качества образования».</w:t>
      </w:r>
    </w:p>
    <w:p w:rsidR="004D0BD8" w:rsidRPr="004E1AB4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BD8" w:rsidRPr="004E1AB4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 проекта -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сущность инновационной деятельности со</w:t>
      </w:r>
      <w:r w:rsidR="001E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в использовании цифровых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технологий, в целях повышения эффективности </w:t>
      </w:r>
      <w:r w:rsidR="00181F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образовательной деятельности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качества образования.</w:t>
      </w:r>
    </w:p>
    <w:p w:rsidR="004D0BD8" w:rsidRPr="004E1AB4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BD8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 - </w:t>
      </w:r>
      <w:r w:rsidR="00181F04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цифровых технологий в образовании в будущем о</w:t>
      </w:r>
      <w:r w:rsidR="00180F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 инновационное развитие</w:t>
      </w:r>
      <w:r w:rsidR="0018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</w:t>
      </w:r>
      <w:r w:rsidR="0018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6613" w:rsidRPr="00180FD2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BD8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-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4661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6613">
        <w:rPr>
          <w:rFonts w:ascii="Times New Roman" w:eastAsia="Times New Roman" w:hAnsi="Times New Roman" w:cs="Times New Roman"/>
          <w:sz w:val="24"/>
          <w:szCs w:val="24"/>
        </w:rPr>
        <w:t xml:space="preserve">овышение эффективности образовательной деятельности и качества образования за счет системного применения современных информационных технологий в образовательном процессе и расширения спектра используемых </w:t>
      </w:r>
      <w:proofErr w:type="spellStart"/>
      <w:r w:rsidR="00146613">
        <w:rPr>
          <w:rFonts w:ascii="Times New Roman" w:eastAsia="Times New Roman" w:hAnsi="Times New Roman" w:cs="Times New Roman"/>
          <w:sz w:val="24"/>
          <w:szCs w:val="24"/>
        </w:rPr>
        <w:t>интернет-ресурсов</w:t>
      </w:r>
      <w:proofErr w:type="spellEnd"/>
    </w:p>
    <w:p w:rsidR="00146613" w:rsidRPr="004E1AB4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613" w:rsidRDefault="00146613" w:rsidP="00C4131D">
      <w:pPr>
        <w:pStyle w:val="ConsPlusNormal"/>
        <w:tabs>
          <w:tab w:val="left" w:pos="142"/>
        </w:tabs>
        <w:ind w:left="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1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sz w:val="24"/>
          <w:szCs w:val="24"/>
        </w:rPr>
        <w:t>проекта (программы) -</w:t>
      </w:r>
    </w:p>
    <w:p w:rsidR="00146613" w:rsidRPr="00885B0D" w:rsidRDefault="00146613" w:rsidP="00C4131D">
      <w:pPr>
        <w:pStyle w:val="ConsPlusNormal"/>
        <w:numPr>
          <w:ilvl w:val="0"/>
          <w:numId w:val="37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B0D">
        <w:rPr>
          <w:rFonts w:ascii="Times New Roman" w:eastAsia="Times New Roman" w:hAnsi="Times New Roman" w:cs="Times New Roman"/>
          <w:sz w:val="24"/>
          <w:szCs w:val="24"/>
        </w:rPr>
        <w:t>создание условий (мотивационных, кадровых, организационных, материально-технических) для эффективного использования всеми педагогами и во всех видах учебно-воспитательной деятельности школы существующих и появляющихся цифровых технологий и информационно-образовательных ресурсов;</w:t>
      </w:r>
    </w:p>
    <w:p w:rsidR="00146613" w:rsidRPr="00885B0D" w:rsidRDefault="00146613" w:rsidP="00C4131D">
      <w:pPr>
        <w:pStyle w:val="ConsPlusNormal"/>
        <w:numPr>
          <w:ilvl w:val="0"/>
          <w:numId w:val="37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B0D">
        <w:rPr>
          <w:rFonts w:ascii="Times New Roman" w:eastAsia="Times New Roman" w:hAnsi="Times New Roman" w:cs="Times New Roman"/>
          <w:sz w:val="24"/>
          <w:szCs w:val="24"/>
        </w:rPr>
        <w:t>разработка методического обеспечения использования в образовательном процессе цифровых технологий (в т.ч. игровых, проектных, соревновательных и коллективных методик на основе использования цифровых инструментов) для повышения эффективности образовательной деятельности учащихся, их успешной социализации;</w:t>
      </w:r>
    </w:p>
    <w:p w:rsidR="00146613" w:rsidRPr="00885B0D" w:rsidRDefault="00146613" w:rsidP="00C4131D">
      <w:pPr>
        <w:pStyle w:val="ConsPlusNormal"/>
        <w:numPr>
          <w:ilvl w:val="0"/>
          <w:numId w:val="37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B0D">
        <w:rPr>
          <w:rFonts w:ascii="Times New Roman" w:eastAsia="Times New Roman" w:hAnsi="Times New Roman" w:cs="Times New Roman"/>
          <w:sz w:val="24"/>
          <w:szCs w:val="24"/>
        </w:rPr>
        <w:t xml:space="preserve">накопление и создание образовательных ресурсов для учащихся (видеоматериалов, </w:t>
      </w:r>
      <w:r w:rsidRPr="00885B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каталога </w:t>
      </w:r>
      <w:proofErr w:type="spellStart"/>
      <w:r w:rsidRPr="00885B0D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885B0D">
        <w:rPr>
          <w:rFonts w:ascii="Times New Roman" w:eastAsia="Times New Roman" w:hAnsi="Times New Roman" w:cs="Times New Roman"/>
          <w:sz w:val="24"/>
          <w:szCs w:val="24"/>
        </w:rPr>
        <w:t xml:space="preserve"> ресурсов, опережающий материал, обучающие игры, самостоятельные и проверочные работы) и педагогов (использование платформ для повышения квалификации и самообразования, а также обмена профессиональным опытом); </w:t>
      </w:r>
    </w:p>
    <w:p w:rsidR="00146613" w:rsidRPr="00885B0D" w:rsidRDefault="00146613" w:rsidP="00C4131D">
      <w:pPr>
        <w:pStyle w:val="ConsPlusNormal"/>
        <w:numPr>
          <w:ilvl w:val="0"/>
          <w:numId w:val="37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B0D">
        <w:rPr>
          <w:rFonts w:ascii="Times New Roman" w:eastAsia="Times New Roman" w:hAnsi="Times New Roman" w:cs="Times New Roman"/>
          <w:sz w:val="24"/>
          <w:szCs w:val="24"/>
        </w:rPr>
        <w:t>исследование изменения уровня познавательной мотивации и приобретения учащимися мягких навыков (</w:t>
      </w:r>
      <w:proofErr w:type="spellStart"/>
      <w:r w:rsidRPr="00885B0D"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 w:rsidRPr="00885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B0D"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 w:rsidRPr="00885B0D">
        <w:rPr>
          <w:rFonts w:ascii="Times New Roman" w:eastAsia="Times New Roman" w:hAnsi="Times New Roman" w:cs="Times New Roman"/>
          <w:sz w:val="24"/>
          <w:szCs w:val="24"/>
        </w:rPr>
        <w:t xml:space="preserve">), информационной активности и </w:t>
      </w:r>
      <w:proofErr w:type="spellStart"/>
      <w:r w:rsidRPr="00885B0D">
        <w:rPr>
          <w:rFonts w:ascii="Times New Roman" w:eastAsia="Times New Roman" w:hAnsi="Times New Roman" w:cs="Times New Roman"/>
          <w:sz w:val="24"/>
          <w:szCs w:val="24"/>
        </w:rPr>
        <w:t>медиаграмотности</w:t>
      </w:r>
      <w:proofErr w:type="spellEnd"/>
      <w:r w:rsidRPr="00885B0D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цифровых технологий;</w:t>
      </w:r>
    </w:p>
    <w:p w:rsidR="00146613" w:rsidRPr="00146613" w:rsidRDefault="00146613" w:rsidP="00C4131D">
      <w:pPr>
        <w:pStyle w:val="a9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13">
        <w:rPr>
          <w:rFonts w:ascii="Times New Roman" w:eastAsia="Times New Roman" w:hAnsi="Times New Roman" w:cs="Times New Roman"/>
          <w:sz w:val="24"/>
          <w:szCs w:val="24"/>
        </w:rPr>
        <w:t xml:space="preserve">разработка стратегий педагогической поддержки с помощью цифровых технологий учащихся разных категорий: одаренных, с особыми образовательными потребностями, с риском </w:t>
      </w:r>
      <w:proofErr w:type="spellStart"/>
      <w:r w:rsidRPr="00146613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146613">
        <w:rPr>
          <w:rFonts w:ascii="Times New Roman" w:eastAsia="Times New Roman" w:hAnsi="Times New Roman" w:cs="Times New Roman"/>
          <w:sz w:val="24"/>
          <w:szCs w:val="24"/>
        </w:rPr>
        <w:t>, отстающими.</w:t>
      </w:r>
    </w:p>
    <w:p w:rsidR="00146613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613" w:rsidRPr="004E1AB4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 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процесс обучения и воспитания.</w:t>
      </w:r>
    </w:p>
    <w:p w:rsidR="00146613" w:rsidRPr="004E1AB4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613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особенности формирования 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компетентности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учащихся и родителей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</w:t>
      </w:r>
      <w:proofErr w:type="spellStart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146613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613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- 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Участники образовательного процесса </w:t>
      </w:r>
      <w:proofErr w:type="gramStart"/>
      <w:r w:rsidR="0079656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чащиеся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>, родители (законные</w:t>
      </w:r>
      <w:r w:rsidR="00796569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представители), педагоги школы,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объединения учителей-предметников, 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>органы управления образованием различного 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46613" w:rsidRDefault="0014661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13">
        <w:rPr>
          <w:rFonts w:ascii="Times New Roman" w:eastAsia="Times New Roman" w:hAnsi="Times New Roman" w:cs="Times New Roman"/>
          <w:b/>
          <w:sz w:val="24"/>
          <w:szCs w:val="24"/>
        </w:rPr>
        <w:t xml:space="preserve">Соисполнитель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проекта (программы) - К</w:t>
      </w:r>
      <w:r w:rsidRPr="00C9346A">
        <w:rPr>
          <w:rFonts w:ascii="Times New Roman" w:eastAsia="Times New Roman" w:hAnsi="Times New Roman" w:cs="Times New Roman"/>
          <w:sz w:val="24"/>
          <w:szCs w:val="24"/>
        </w:rPr>
        <w:t>афедра педагогики ФГБОУ ВО «ВГСПУ»</w:t>
      </w:r>
      <w:r>
        <w:rPr>
          <w:rFonts w:ascii="Times New Roman" w:eastAsia="Times New Roman" w:hAnsi="Times New Roman" w:cs="Times New Roman"/>
          <w:sz w:val="24"/>
          <w:szCs w:val="24"/>
        </w:rPr>
        <w:t>, НИЛ «Управление качеством подготовки специалистов» (</w:t>
      </w:r>
      <w:r w:rsidRPr="00C9346A">
        <w:rPr>
          <w:rFonts w:ascii="Times New Roman" w:eastAsia="Times New Roman" w:hAnsi="Times New Roman" w:cs="Times New Roman"/>
          <w:sz w:val="24"/>
          <w:szCs w:val="24"/>
        </w:rPr>
        <w:t xml:space="preserve">оказание консультативной помощи в ходе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разработки проектов, </w:t>
      </w:r>
      <w:r w:rsidRPr="00C9346A">
        <w:rPr>
          <w:rFonts w:ascii="Times New Roman" w:eastAsia="Times New Roman" w:hAnsi="Times New Roman" w:cs="Times New Roman"/>
          <w:sz w:val="24"/>
          <w:szCs w:val="24"/>
        </w:rPr>
        <w:t xml:space="preserve">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научно-методических</w:t>
      </w:r>
      <w:r w:rsidRPr="00C9346A">
        <w:rPr>
          <w:rFonts w:ascii="Times New Roman" w:eastAsia="Times New Roman" w:hAnsi="Times New Roman" w:cs="Times New Roman"/>
          <w:sz w:val="24"/>
          <w:szCs w:val="24"/>
        </w:rPr>
        <w:t xml:space="preserve"> семинаров, участие в научно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9346A">
        <w:rPr>
          <w:rFonts w:ascii="Times New Roman" w:eastAsia="Times New Roman" w:hAnsi="Times New Roman" w:cs="Times New Roman"/>
          <w:sz w:val="24"/>
          <w:szCs w:val="24"/>
        </w:rPr>
        <w:t>практических конференциях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934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0BD8" w:rsidRPr="004E1AB4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3459F" w:rsidRDefault="004D0BD8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Сроки реализации проекта</w:t>
      </w:r>
      <w:r w:rsidRPr="004E1A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2020 – 2025 г.г.</w:t>
      </w:r>
    </w:p>
    <w:p w:rsidR="0013459F" w:rsidRDefault="0013459F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59F" w:rsidRPr="0013459F" w:rsidRDefault="0013459F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59F">
        <w:rPr>
          <w:rFonts w:ascii="Times New Roman" w:eastAsia="Times New Roman" w:hAnsi="Times New Roman" w:cs="Times New Roman"/>
          <w:b/>
          <w:sz w:val="24"/>
          <w:szCs w:val="24"/>
        </w:rPr>
        <w:t>Задачи государственной политики в сфере образования, сформулированные в основополагающих документах, на решение которых направлен проект (программа)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345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3459F" w:rsidRDefault="0013459F" w:rsidP="00C4131D">
      <w:pPr>
        <w:pStyle w:val="ConsPlusNormal"/>
        <w:numPr>
          <w:ilvl w:val="0"/>
          <w:numId w:val="41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59F">
        <w:rPr>
          <w:rFonts w:ascii="Times New Roman" w:eastAsia="Times New Roman" w:hAnsi="Times New Roman" w:cs="Times New Roman"/>
          <w:sz w:val="24"/>
          <w:szCs w:val="24"/>
        </w:rPr>
        <w:t>Проект направлен на решение задач, обозначенных Государственной программе Российской Федерации "Развитие образования" на 2013 - 2020 годы (утв. Постановлением Правительства РФ от 15 апреля 2014 г. N 295), подпрограмма</w:t>
      </w:r>
      <w:r w:rsidRPr="0013459F">
        <w:rPr>
          <w:rFonts w:ascii="Times New Roman" w:hAnsi="Times New Roman" w:cs="Times New Roman"/>
          <w:sz w:val="24"/>
          <w:szCs w:val="24"/>
        </w:rPr>
        <w:t xml:space="preserve"> «</w:t>
      </w:r>
      <w:r w:rsidRPr="0013459F">
        <w:rPr>
          <w:rFonts w:ascii="Times New Roman" w:eastAsia="Times New Roman" w:hAnsi="Times New Roman" w:cs="Times New Roman"/>
          <w:sz w:val="24"/>
          <w:szCs w:val="24"/>
        </w:rPr>
        <w:t>Развитие дошкольного, общего и дополнительного образования детей», а именно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  <w:proofErr w:type="gramEnd"/>
      <w:r w:rsidRPr="0013459F">
        <w:rPr>
          <w:rFonts w:ascii="Times New Roman" w:eastAsia="Times New Roman" w:hAnsi="Times New Roman" w:cs="Times New Roman"/>
          <w:sz w:val="24"/>
          <w:szCs w:val="24"/>
        </w:rPr>
        <w:t xml:space="preserve"> 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развитию; создание современной инфраструктуры неформального образования для формирования у учащихся социальных компетенций.</w:t>
      </w:r>
    </w:p>
    <w:p w:rsidR="0013459F" w:rsidRDefault="0013459F" w:rsidP="00C4131D">
      <w:pPr>
        <w:pStyle w:val="ConsPlusNormal"/>
        <w:numPr>
          <w:ilvl w:val="0"/>
          <w:numId w:val="41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59F">
        <w:rPr>
          <w:rFonts w:ascii="Times New Roman" w:eastAsia="Times New Roman" w:hAnsi="Times New Roman" w:cs="Times New Roman"/>
          <w:sz w:val="24"/>
          <w:szCs w:val="24"/>
        </w:rPr>
        <w:t>Проект позволит включиться в решение задач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 (протокол от 24 декабря 2018 г. N 16), в рамках федеральных проектов «Современная школа» (внедрение в российских школах новых методов обучения и воспитания, современных образовательных технологий), «Успех каждого ребенка» (формирование эффективной системы выявления, поддержки и развития способностей и</w:t>
      </w:r>
      <w:proofErr w:type="gramEnd"/>
      <w:r w:rsidRPr="0013459F">
        <w:rPr>
          <w:rFonts w:ascii="Times New Roman" w:eastAsia="Times New Roman" w:hAnsi="Times New Roman" w:cs="Times New Roman"/>
          <w:sz w:val="24"/>
          <w:szCs w:val="24"/>
        </w:rPr>
        <w:t xml:space="preserve"> талантов у детей и молодежи, направленной на самоопределение и профессиональную ориентацию всех учащихся), «Цифровая образовательная среда» (создание современной и безопасной цифровой образовательной среды, обеспечивающей высокое качество и доступность образования всех видов и уровней.), «Учитель будущего» (внедрение национальной системы профессионального роста педагогических работников)</w:t>
      </w:r>
    </w:p>
    <w:p w:rsidR="004D0BD8" w:rsidRPr="0013459F" w:rsidRDefault="0013459F" w:rsidP="00C4131D">
      <w:pPr>
        <w:pStyle w:val="ConsPlusNormal"/>
        <w:numPr>
          <w:ilvl w:val="0"/>
          <w:numId w:val="41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59F">
        <w:rPr>
          <w:rFonts w:ascii="Times New Roman" w:eastAsia="Times New Roman" w:hAnsi="Times New Roman" w:cs="Times New Roman"/>
          <w:sz w:val="24"/>
          <w:szCs w:val="24"/>
        </w:rPr>
        <w:t xml:space="preserve">Проект будет способствовать решению задач Приоритетного проекта «Современная цифровая образовательная среда в Российской Федерации» (утв. президиумом Совета при Президенте Российской Федерации по стратегическому развитию и приоритетным проектам, протокол от 25 октября 2016 г. N 9), а именно расширение возможностей непрерывного образования для всех категорий граждан за счет развития российского цифрового образовательного пространства и увеличения числа учащихся образовательных организаций, освоивших </w:t>
      </w:r>
      <w:proofErr w:type="spellStart"/>
      <w:r w:rsidRPr="0013459F">
        <w:rPr>
          <w:rFonts w:ascii="Times New Roman" w:eastAsia="Times New Roman" w:hAnsi="Times New Roman" w:cs="Times New Roman"/>
          <w:sz w:val="24"/>
          <w:szCs w:val="24"/>
        </w:rPr>
        <w:t>онлайн-курсы</w:t>
      </w:r>
      <w:proofErr w:type="spellEnd"/>
      <w:r w:rsidRPr="001345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3459F" w:rsidRDefault="0013459F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59F" w:rsidRPr="0013459F" w:rsidRDefault="0013459F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13459F">
        <w:rPr>
          <w:rFonts w:ascii="Times New Roman" w:eastAsia="Times New Roman" w:hAnsi="Times New Roman" w:cs="Times New Roman"/>
          <w:b/>
          <w:sz w:val="24"/>
          <w:szCs w:val="24"/>
        </w:rPr>
        <w:t>Проект позволит реализовать и приоритетное направление развития системы образования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556AF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программа Волгоградской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6AFB">
        <w:rPr>
          <w:rFonts w:ascii="Times New Roman" w:eastAsia="Times New Roman" w:hAnsi="Times New Roman"/>
          <w:sz w:val="24"/>
          <w:szCs w:val="24"/>
          <w:lang w:eastAsia="ru-RU"/>
        </w:rPr>
        <w:t>«Развитие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Волгоградской области», утв. Постановлением Администрации Волгоградской области от 30 октября 2017 года №</w:t>
      </w:r>
      <w:r w:rsidRPr="003F4E14">
        <w:rPr>
          <w:rFonts w:ascii="Times New Roman" w:eastAsia="Times New Roman" w:hAnsi="Times New Roman"/>
          <w:sz w:val="24"/>
          <w:szCs w:val="24"/>
          <w:lang w:eastAsia="ru-RU"/>
        </w:rPr>
        <w:t xml:space="preserve"> 574-п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56AFB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56AFB">
        <w:rPr>
          <w:rFonts w:ascii="Times New Roman" w:eastAsia="Times New Roman" w:hAnsi="Times New Roman"/>
          <w:sz w:val="24"/>
          <w:szCs w:val="24"/>
          <w:lang w:eastAsia="ru-RU"/>
        </w:rPr>
        <w:t>Развитие дошкольного, общего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6AFB">
        <w:rPr>
          <w:rFonts w:ascii="Times New Roman" w:eastAsia="Times New Roman" w:hAnsi="Times New Roman"/>
          <w:sz w:val="24"/>
          <w:szCs w:val="24"/>
          <w:lang w:eastAsia="ru-RU"/>
        </w:rPr>
        <w:t>образования и дополнительного образования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в части </w:t>
      </w:r>
      <w:r w:rsidRPr="008B68C9">
        <w:rPr>
          <w:rFonts w:ascii="Times New Roman" w:eastAsia="Times New Roman" w:hAnsi="Times New Roman"/>
          <w:sz w:val="24"/>
          <w:szCs w:val="24"/>
          <w:lang w:eastAsia="ru-RU"/>
        </w:rPr>
        <w:t>модернизаци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B68C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</w:t>
      </w:r>
      <w:proofErr w:type="gramEnd"/>
      <w:r w:rsidRPr="008B68C9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результатов социализации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 </w:t>
      </w:r>
      <w:r w:rsidRPr="008B68C9">
        <w:rPr>
          <w:rFonts w:ascii="Times New Roman" w:eastAsia="Times New Roman" w:hAnsi="Times New Roman"/>
          <w:sz w:val="24"/>
          <w:szCs w:val="24"/>
          <w:lang w:eastAsia="ru-RU"/>
        </w:rPr>
        <w:t>удовлетворени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B68C9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запросов населения в получении образования, соответствующего требованиям государственной образовательной политики, приоритетам социально-экономического развития Волгоградской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0BD8" w:rsidRPr="004E1AB4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364F40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Ресурсное обеспечение инновационной деятельности</w:t>
      </w:r>
      <w:r w:rsidRPr="00364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7E3F" w:rsidRPr="007D3184" w:rsidRDefault="00F57E3F" w:rsidP="00C4131D">
      <w:pPr>
        <w:pStyle w:val="ConsPlusNormal"/>
        <w:numPr>
          <w:ilvl w:val="0"/>
          <w:numId w:val="42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3184">
        <w:rPr>
          <w:rFonts w:ascii="Times New Roman" w:eastAsia="Times New Roman" w:hAnsi="Times New Roman" w:cs="Times New Roman"/>
          <w:b/>
          <w:i/>
          <w:sz w:val="24"/>
          <w:szCs w:val="24"/>
        </w:rPr>
        <w:t>Нормативно-правовое обеспечение проекта (программы).</w:t>
      </w:r>
    </w:p>
    <w:p w:rsidR="00F57E3F" w:rsidRDefault="00F57E3F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06D">
        <w:rPr>
          <w:rFonts w:ascii="Times New Roman" w:eastAsia="Times New Roman" w:hAnsi="Times New Roman" w:cs="Times New Roman"/>
          <w:sz w:val="24"/>
          <w:szCs w:val="24"/>
        </w:rPr>
        <w:t xml:space="preserve">1. Закон об образовании в РФ (273-ФЗ) </w:t>
      </w:r>
    </w:p>
    <w:p w:rsidR="00F57E3F" w:rsidRDefault="00F57E3F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06D">
        <w:rPr>
          <w:rFonts w:ascii="Times New Roman" w:eastAsia="Times New Roman" w:hAnsi="Times New Roman" w:cs="Times New Roman"/>
          <w:sz w:val="24"/>
          <w:szCs w:val="24"/>
        </w:rPr>
        <w:t>2. Федеральные государственные образовательные стандарты начального, основного, среднего образования.</w:t>
      </w:r>
    </w:p>
    <w:p w:rsidR="00F57E3F" w:rsidRDefault="00F57E3F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06D">
        <w:rPr>
          <w:rFonts w:ascii="Times New Roman" w:eastAsia="Times New Roman" w:hAnsi="Times New Roman" w:cs="Times New Roman"/>
          <w:sz w:val="24"/>
          <w:szCs w:val="24"/>
        </w:rPr>
        <w:t xml:space="preserve"> 3. ГОСТЫ: ГОСТ </w:t>
      </w:r>
      <w:proofErr w:type="gramStart"/>
      <w:r w:rsidRPr="0087406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406D">
        <w:rPr>
          <w:rFonts w:ascii="Times New Roman" w:eastAsia="Times New Roman" w:hAnsi="Times New Roman" w:cs="Times New Roman"/>
          <w:sz w:val="24"/>
          <w:szCs w:val="24"/>
        </w:rPr>
        <w:t xml:space="preserve"> 53620-2009 «Электронные образовательные ресурсы»,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06D">
        <w:rPr>
          <w:rFonts w:ascii="Times New Roman" w:eastAsia="Times New Roman" w:hAnsi="Times New Roman" w:cs="Times New Roman"/>
          <w:sz w:val="24"/>
          <w:szCs w:val="24"/>
        </w:rPr>
        <w:t xml:space="preserve"> ГОСТ Р 53723-2009 «Информационные технологии. Руководство по применению», ГОСТ </w:t>
      </w:r>
      <w:proofErr w:type="gramStart"/>
      <w:r w:rsidRPr="0087406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406D">
        <w:rPr>
          <w:rFonts w:ascii="Times New Roman" w:eastAsia="Times New Roman" w:hAnsi="Times New Roman" w:cs="Times New Roman"/>
          <w:sz w:val="24"/>
          <w:szCs w:val="24"/>
        </w:rPr>
        <w:t xml:space="preserve"> 53625-2009 «Информационная технология.  Обучение, образование и подготовка. Менеджмент качества, обеспечение качества и метрики». </w:t>
      </w:r>
    </w:p>
    <w:p w:rsidR="00F57E3F" w:rsidRDefault="00F57E3F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06D">
        <w:rPr>
          <w:rFonts w:ascii="Times New Roman" w:eastAsia="Times New Roman" w:hAnsi="Times New Roman" w:cs="Times New Roman"/>
          <w:sz w:val="24"/>
          <w:szCs w:val="24"/>
        </w:rPr>
        <w:t>4. Концепция информационно-образовательной среды открытого образования Российской Федерации</w:t>
      </w:r>
    </w:p>
    <w:p w:rsidR="00364F40" w:rsidRDefault="00364F40" w:rsidP="00C4131D">
      <w:pPr>
        <w:pStyle w:val="ConsPlusNormal"/>
        <w:numPr>
          <w:ilvl w:val="0"/>
          <w:numId w:val="42"/>
        </w:numPr>
        <w:tabs>
          <w:tab w:val="left" w:pos="142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E3F">
        <w:rPr>
          <w:rFonts w:ascii="Times New Roman" w:eastAsia="Times New Roman" w:hAnsi="Times New Roman" w:cs="Times New Roman"/>
          <w:b/>
          <w:i/>
          <w:sz w:val="24"/>
          <w:szCs w:val="24"/>
        </w:rPr>
        <w:t>Теоретические основы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цифровых технологий как </w:t>
      </w:r>
      <w:r w:rsidRPr="004E1A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ресурс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4E1A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повышения эффективности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образовательной деятельности </w:t>
      </w:r>
      <w:r w:rsidRPr="004E1A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составляют исследования, посвященные вопросам:</w:t>
      </w:r>
    </w:p>
    <w:p w:rsidR="00364F40" w:rsidRPr="00503EBC" w:rsidRDefault="00364F40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EBC">
        <w:rPr>
          <w:rFonts w:ascii="Times New Roman" w:eastAsia="Times New Roman" w:hAnsi="Times New Roman" w:cs="Times New Roman"/>
          <w:sz w:val="24"/>
          <w:szCs w:val="24"/>
        </w:rPr>
        <w:t>- о роли информационных и коммуникационных компетенций в образовании (A.A.</w:t>
      </w:r>
      <w:proofErr w:type="gramEnd"/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3EBC">
        <w:rPr>
          <w:rFonts w:ascii="Times New Roman" w:eastAsia="Times New Roman" w:hAnsi="Times New Roman" w:cs="Times New Roman"/>
          <w:sz w:val="24"/>
          <w:szCs w:val="24"/>
        </w:rPr>
        <w:t>Кузнецов, К.К. Колин, И.В. Роберт, А.Л. Денисова, Н.Г. Астафьева и др.);</w:t>
      </w:r>
      <w:proofErr w:type="gramEnd"/>
    </w:p>
    <w:p w:rsidR="00364F40" w:rsidRPr="00503EBC" w:rsidRDefault="00364F40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- концептуальным основам открытой информационной образовательной среды (Андреев А.А., </w:t>
      </w:r>
      <w:proofErr w:type="spellStart"/>
      <w:r w:rsidRPr="00503EBC">
        <w:rPr>
          <w:rFonts w:ascii="Times New Roman" w:eastAsia="Times New Roman" w:hAnsi="Times New Roman" w:cs="Times New Roman"/>
          <w:sz w:val="24"/>
          <w:szCs w:val="24"/>
        </w:rPr>
        <w:t>Атанасян</w:t>
      </w:r>
      <w:proofErr w:type="spellEnd"/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 С.Л., Башмаков А.И., Григорьев С.Г., </w:t>
      </w:r>
      <w:proofErr w:type="spellStart"/>
      <w:r w:rsidRPr="00503EBC">
        <w:rPr>
          <w:rFonts w:ascii="Times New Roman" w:eastAsia="Times New Roman" w:hAnsi="Times New Roman" w:cs="Times New Roman"/>
          <w:sz w:val="24"/>
          <w:szCs w:val="24"/>
        </w:rPr>
        <w:t>Гриншкун</w:t>
      </w:r>
      <w:proofErr w:type="spellEnd"/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 В.В., Тихонов А.Н., Старых В.А., Солдаткин В.И. и др.)</w:t>
      </w:r>
    </w:p>
    <w:p w:rsidR="00364F40" w:rsidRDefault="00364F40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EBC">
        <w:rPr>
          <w:rFonts w:ascii="Times New Roman" w:eastAsia="Times New Roman" w:hAnsi="Times New Roman" w:cs="Times New Roman"/>
          <w:sz w:val="24"/>
          <w:szCs w:val="24"/>
        </w:rPr>
        <w:t>-информационного обеспечения учебного процесса, разработки цифровых образовательных ресурсов (</w:t>
      </w:r>
      <w:proofErr w:type="spellStart"/>
      <w:r w:rsidRPr="00503EBC">
        <w:rPr>
          <w:rFonts w:ascii="Times New Roman" w:eastAsia="Times New Roman" w:hAnsi="Times New Roman" w:cs="Times New Roman"/>
          <w:sz w:val="24"/>
          <w:szCs w:val="24"/>
        </w:rPr>
        <w:t>В.В.Голубов</w:t>
      </w:r>
      <w:proofErr w:type="spellEnd"/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3EBC">
        <w:rPr>
          <w:rFonts w:ascii="Times New Roman" w:eastAsia="Times New Roman" w:hAnsi="Times New Roman" w:cs="Times New Roman"/>
          <w:sz w:val="24"/>
          <w:szCs w:val="24"/>
        </w:rPr>
        <w:t>М.И.Жалдак</w:t>
      </w:r>
      <w:proofErr w:type="spellEnd"/>
      <w:r w:rsidRPr="00503EBC">
        <w:rPr>
          <w:rFonts w:ascii="Times New Roman" w:eastAsia="Times New Roman" w:hAnsi="Times New Roman" w:cs="Times New Roman"/>
          <w:sz w:val="24"/>
          <w:szCs w:val="24"/>
        </w:rPr>
        <w:t>, Н.Д. Жилина, В.М. Зуев, Е.В.Каширин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3EBC">
        <w:rPr>
          <w:rFonts w:ascii="Times New Roman" w:eastAsia="Times New Roman" w:hAnsi="Times New Roman" w:cs="Times New Roman"/>
          <w:sz w:val="24"/>
          <w:szCs w:val="24"/>
        </w:rPr>
        <w:t>, A.B.</w:t>
      </w:r>
      <w:proofErr w:type="gramEnd"/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 Осин, H.A. Резник и др.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57E3F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-приоритетного развития субъектного и методического компонентов цифровой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обоазовательной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среды (в</w:t>
      </w:r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исследованиях  О.В.  </w:t>
      </w:r>
      <w:proofErr w:type="spellStart"/>
      <w:r w:rsidRPr="00503EBC">
        <w:rPr>
          <w:rFonts w:ascii="Times New Roman" w:eastAsia="Times New Roman" w:hAnsi="Times New Roman" w:cs="Times New Roman"/>
          <w:sz w:val="24"/>
          <w:szCs w:val="24"/>
        </w:rPr>
        <w:t>Башириной</w:t>
      </w:r>
      <w:proofErr w:type="spellEnd"/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,  Ю.Г.  </w:t>
      </w:r>
      <w:proofErr w:type="spellStart"/>
      <w:r w:rsidRPr="00503EBC">
        <w:rPr>
          <w:rFonts w:ascii="Times New Roman" w:eastAsia="Times New Roman" w:hAnsi="Times New Roman" w:cs="Times New Roman"/>
          <w:sz w:val="24"/>
          <w:szCs w:val="24"/>
        </w:rPr>
        <w:t>Коротенкова</w:t>
      </w:r>
      <w:proofErr w:type="spellEnd"/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,  А.А.  Кузнецова, Е.В. </w:t>
      </w:r>
      <w:proofErr w:type="spellStart"/>
      <w:r w:rsidRPr="00503EBC">
        <w:rPr>
          <w:rFonts w:ascii="Times New Roman" w:eastAsia="Times New Roman" w:hAnsi="Times New Roman" w:cs="Times New Roman"/>
          <w:sz w:val="24"/>
          <w:szCs w:val="24"/>
        </w:rPr>
        <w:t>Огородникова</w:t>
      </w:r>
      <w:proofErr w:type="spellEnd"/>
      <w:r w:rsidRPr="00503EBC">
        <w:rPr>
          <w:rFonts w:ascii="Times New Roman" w:eastAsia="Times New Roman" w:hAnsi="Times New Roman" w:cs="Times New Roman"/>
          <w:sz w:val="24"/>
          <w:szCs w:val="24"/>
        </w:rPr>
        <w:t xml:space="preserve">, И.В. Роберт, Н.Б. Стрекаловой, Т.Н. Суворовой, А.В. Уварова, Е.В. Черновой, А.Б. </w:t>
      </w:r>
      <w:proofErr w:type="spellStart"/>
      <w:r w:rsidRPr="00503EBC">
        <w:rPr>
          <w:rFonts w:ascii="Times New Roman" w:eastAsia="Times New Roman" w:hAnsi="Times New Roman" w:cs="Times New Roman"/>
          <w:sz w:val="24"/>
          <w:szCs w:val="24"/>
        </w:rPr>
        <w:t>Шимурзоевой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</w:t>
      </w:r>
      <w:bookmarkStart w:id="1" w:name="Par324"/>
      <w:bookmarkEnd w:id="1"/>
    </w:p>
    <w:p w:rsidR="00364F40" w:rsidRPr="00F57E3F" w:rsidRDefault="00364F40" w:rsidP="00C4131D">
      <w:pPr>
        <w:pStyle w:val="a9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57E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Условия реализации изменений</w:t>
      </w:r>
      <w:r w:rsidRPr="00F57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 - </w:t>
      </w:r>
      <w:r w:rsidRPr="00F57E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технологий необходимо рассматривать в неразрывном единстве всех составляющих образовательного процесса. Изменения возможны, только при 100% ИКТ компетентности педагогического коллектива школы. Наличие локальной сети, автоматизированных рабочих мест, желания педагогического коллектива внедрить методические информационные разработки.</w:t>
      </w:r>
    </w:p>
    <w:p w:rsidR="00364F40" w:rsidRPr="00F57E3F" w:rsidRDefault="00364F40" w:rsidP="00C4131D">
      <w:pPr>
        <w:pStyle w:val="ConsPlusNormal"/>
        <w:numPr>
          <w:ilvl w:val="0"/>
          <w:numId w:val="42"/>
        </w:numPr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7E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Финансовое </w:t>
      </w:r>
      <w:r w:rsidR="00F57E3F">
        <w:rPr>
          <w:rFonts w:ascii="Times New Roman" w:eastAsia="Times New Roman" w:hAnsi="Times New Roman" w:cs="Times New Roman"/>
          <w:b/>
          <w:i/>
          <w:sz w:val="24"/>
          <w:szCs w:val="24"/>
        </w:rPr>
        <w:t>обеспечение проекта (программы):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3C">
        <w:rPr>
          <w:rFonts w:ascii="Times New Roman" w:eastAsia="Times New Roman" w:hAnsi="Times New Roman" w:cs="Times New Roman"/>
          <w:sz w:val="24"/>
          <w:szCs w:val="24"/>
        </w:rPr>
        <w:t>1. Местный бюджет муниципального образования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3C">
        <w:rPr>
          <w:rFonts w:ascii="Times New Roman" w:eastAsia="Times New Roman" w:hAnsi="Times New Roman" w:cs="Times New Roman"/>
          <w:sz w:val="24"/>
          <w:szCs w:val="24"/>
        </w:rPr>
        <w:t>2. Стимулирующие выплаты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2393C">
        <w:rPr>
          <w:rFonts w:ascii="Times New Roman" w:eastAsia="Times New Roman" w:hAnsi="Times New Roman" w:cs="Times New Roman"/>
          <w:sz w:val="24"/>
          <w:szCs w:val="24"/>
        </w:rPr>
        <w:t>Сметные расходы плана финансово-экономической деятельности учреждения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2393C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партнеров и спонсоров, родительской общественности 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3C">
        <w:rPr>
          <w:rFonts w:ascii="Times New Roman" w:eastAsia="Times New Roman" w:hAnsi="Times New Roman" w:cs="Times New Roman"/>
          <w:sz w:val="24"/>
          <w:szCs w:val="24"/>
        </w:rPr>
        <w:t>План расходования по годам: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3C">
        <w:rPr>
          <w:rFonts w:ascii="Times New Roman" w:eastAsia="Times New Roman" w:hAnsi="Times New Roman" w:cs="Times New Roman"/>
          <w:sz w:val="24"/>
          <w:szCs w:val="24"/>
        </w:rPr>
        <w:t xml:space="preserve">2020 – 4 000 </w:t>
      </w:r>
      <w:proofErr w:type="spellStart"/>
      <w:r w:rsidRPr="0012393C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12393C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3C">
        <w:rPr>
          <w:rFonts w:ascii="Times New Roman" w:eastAsia="Times New Roman" w:hAnsi="Times New Roman" w:cs="Times New Roman"/>
          <w:sz w:val="24"/>
          <w:szCs w:val="24"/>
        </w:rPr>
        <w:t>2021 – 100 000 руб.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3C">
        <w:rPr>
          <w:rFonts w:ascii="Times New Roman" w:eastAsia="Times New Roman" w:hAnsi="Times New Roman" w:cs="Times New Roman"/>
          <w:sz w:val="24"/>
          <w:szCs w:val="24"/>
        </w:rPr>
        <w:t>2022 – 100 000 руб.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3C">
        <w:rPr>
          <w:rFonts w:ascii="Times New Roman" w:eastAsia="Times New Roman" w:hAnsi="Times New Roman" w:cs="Times New Roman"/>
          <w:sz w:val="24"/>
          <w:szCs w:val="24"/>
        </w:rPr>
        <w:t>2023 – 200 000 руб.</w:t>
      </w:r>
    </w:p>
    <w:p w:rsidR="00364F40" w:rsidRPr="0012393C" w:rsidRDefault="00364F40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3C">
        <w:rPr>
          <w:rFonts w:ascii="Times New Roman" w:eastAsia="Times New Roman" w:hAnsi="Times New Roman" w:cs="Times New Roman"/>
          <w:sz w:val="24"/>
          <w:szCs w:val="24"/>
        </w:rPr>
        <w:t>2024 – 200 000 руб.</w:t>
      </w:r>
    </w:p>
    <w:p w:rsidR="00F57E3F" w:rsidRPr="00F57E3F" w:rsidRDefault="00C4131D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64F40" w:rsidRPr="0012393C">
        <w:rPr>
          <w:rFonts w:ascii="Times New Roman" w:eastAsia="Times New Roman" w:hAnsi="Times New Roman" w:cs="Times New Roman"/>
          <w:sz w:val="24"/>
          <w:szCs w:val="24"/>
        </w:rPr>
        <w:t>2025 – 200 000 руб.</w:t>
      </w:r>
    </w:p>
    <w:p w:rsidR="00364F40" w:rsidRPr="00F57E3F" w:rsidRDefault="00364F40" w:rsidP="00C4131D">
      <w:pPr>
        <w:pStyle w:val="a9"/>
        <w:numPr>
          <w:ilvl w:val="0"/>
          <w:numId w:val="43"/>
        </w:numPr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7E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SWOT-анализ информационно-образовательной среды</w:t>
      </w:r>
      <w:r w:rsidRPr="00F57E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57E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МКОУ «Красноярская СШ №1 </w:t>
      </w:r>
      <w:proofErr w:type="spellStart"/>
      <w:r w:rsidRPr="00F57E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им.В.В.Гусева</w:t>
      </w:r>
      <w:proofErr w:type="spellEnd"/>
      <w:r w:rsidRPr="00F57E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F57E3F" w:rsidRPr="00F57E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2"/>
      </w:tblGrid>
      <w:tr w:rsidR="00364F40" w:rsidRPr="00EF7A81" w:rsidTr="00C413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F40" w:rsidRPr="00EF7A81" w:rsidRDefault="00364F40" w:rsidP="00C4131D">
            <w:pPr>
              <w:tabs>
                <w:tab w:val="left" w:pos="14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Сильные стороны</w:t>
            </w:r>
          </w:p>
          <w:p w:rsidR="00364F40" w:rsidRPr="00EF7A81" w:rsidRDefault="00364F40" w:rsidP="00C4131D">
            <w:p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Кадровые условия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8"/>
              </w:numPr>
              <w:tabs>
                <w:tab w:val="left" w:pos="142"/>
              </w:tabs>
              <w:spacing w:after="0" w:line="240" w:lineRule="auto"/>
              <w:ind w:left="567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 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 службы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8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ИКТ-грамотные</w:t>
            </w:r>
            <w:proofErr w:type="spellEnd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(владеющие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офисным программным обеспечением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MS</w:t>
            </w:r>
            <w:r w:rsidRPr="0043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Office</w:t>
            </w:r>
            <w:r w:rsidRPr="0043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использующие электронную почту,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развитыми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метанавыками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поиска релевантной информации в сети, обращения с популярными образовательными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интернет-платформами</w:t>
            </w:r>
            <w:proofErr w:type="spellEnd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- 100%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результатам самооценки)</w:t>
            </w:r>
            <w:proofErr w:type="gramEnd"/>
          </w:p>
          <w:p w:rsidR="00364F40" w:rsidRPr="00A75F2D" w:rsidRDefault="00364F40" w:rsidP="00C4131D">
            <w:pPr>
              <w:pStyle w:val="a9"/>
              <w:numPr>
                <w:ilvl w:val="0"/>
                <w:numId w:val="38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сайты учителей </w:t>
            </w:r>
          </w:p>
          <w:p w:rsidR="00364F40" w:rsidRPr="00EF7A81" w:rsidRDefault="00364F40" w:rsidP="00C4131D">
            <w:p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Материально-технические условия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426" w:hanging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Локальная сеть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Высокоскоростной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Интернет 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Лицензионное программное обеспечение на всех компьютерах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Осуществляется </w:t>
            </w:r>
            <w:proofErr w:type="spellStart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контент-фильтрация</w:t>
            </w:r>
            <w:proofErr w:type="spellEnd"/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электронного журнала  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библиотечный центр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компьютерных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кабинетов (75%)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proofErr w:type="gramEnd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компьютерами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в кабинетах математики, информатики, физик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биологии, химии, географии, истории, филологии.</w:t>
            </w:r>
            <w:proofErr w:type="gramEnd"/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Ноутбуки (38)</w:t>
            </w:r>
          </w:p>
          <w:p w:rsidR="00364F40" w:rsidRPr="00592F2A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доски (</w:t>
            </w:r>
            <w:r w:rsidRPr="00592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5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64F40" w:rsidRPr="00592F2A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Проекторы (20)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Принтеры (11), многофункциональные устройства МФУ(15)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микроскоп (1)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Видеокамера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(1), фотоаппарат (2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Документкамера</w:t>
            </w:r>
            <w:proofErr w:type="spellEnd"/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(2)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методические коллекции учебных курсов (184 экземпляра)</w:t>
            </w:r>
          </w:p>
          <w:p w:rsidR="00364F40" w:rsidRPr="00EF7A81" w:rsidRDefault="00364F40" w:rsidP="00C4131D">
            <w:p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условия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школы, отвечающий требованиям закона «Об образовании в Российской Федерации» №273-ФЗ от 29.12.2012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hyperlink r:id="rId8" w:history="1"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krsch</w:t>
              </w:r>
              <w:proofErr w:type="spellEnd"/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1.</w:t>
              </w:r>
              <w:proofErr w:type="spellStart"/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proofErr w:type="spellEnd"/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школы (</w:t>
            </w:r>
            <w:hyperlink r:id="rId9" w:history="1"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krsch</w:t>
              </w:r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5F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Оснащённость библиотеки электронными образовательными ресурсами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возможностей дистанционного обучения учащихся с ограниченными возможностями здоровья. </w:t>
            </w:r>
          </w:p>
          <w:p w:rsidR="00364F40" w:rsidRPr="00A75F2D" w:rsidRDefault="00364F40" w:rsidP="00C4131D">
            <w:pPr>
              <w:pStyle w:val="a9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аспространени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практик использования цифровых технологий и инструментов:</w:t>
            </w:r>
          </w:p>
          <w:p w:rsidR="00364F40" w:rsidRPr="00431C5D" w:rsidRDefault="00364F40" w:rsidP="00C4131D">
            <w:p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C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педагогический совет </w:t>
            </w:r>
            <w:r w:rsidRPr="00B96F21">
              <w:rPr>
                <w:rFonts w:ascii="Times New Roman" w:hAnsi="Times New Roman"/>
                <w:sz w:val="24"/>
                <w:szCs w:val="24"/>
              </w:rPr>
              <w:t>25.12.2018 г.</w:t>
            </w:r>
            <w:r w:rsidRPr="00431C5D">
              <w:rPr>
                <w:rFonts w:ascii="Times New Roman" w:hAnsi="Times New Roman"/>
                <w:bCs/>
                <w:sz w:val="24"/>
                <w:szCs w:val="24"/>
              </w:rPr>
              <w:t xml:space="preserve"> «Использование цифровых технологий</w:t>
            </w:r>
            <w:r w:rsidRPr="00431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C5D">
              <w:rPr>
                <w:rFonts w:ascii="Times New Roman" w:hAnsi="Times New Roman"/>
                <w:bCs/>
                <w:sz w:val="24"/>
                <w:szCs w:val="24"/>
              </w:rPr>
              <w:t>в начальной школе, на уроках математики, физики</w:t>
            </w:r>
            <w:r w:rsidRPr="00431C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 изучении гуманитарных предметов</w:t>
            </w:r>
            <w:r w:rsidRPr="00431C5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431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4F40" w:rsidRPr="00431C5D" w:rsidRDefault="00364F40" w:rsidP="00C4131D">
            <w:p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C5D">
              <w:rPr>
                <w:rFonts w:ascii="Times New Roman" w:hAnsi="Times New Roman"/>
                <w:bCs/>
                <w:sz w:val="24"/>
                <w:szCs w:val="24"/>
              </w:rPr>
              <w:t xml:space="preserve">- педагогический совет 25.12.2019 г. </w:t>
            </w:r>
            <w:r w:rsidRPr="00431C5D">
              <w:rPr>
                <w:rFonts w:ascii="Times New Roman" w:hAnsi="Times New Roman"/>
                <w:sz w:val="24"/>
                <w:szCs w:val="24"/>
              </w:rPr>
              <w:t>«Информационно-образовательная среда как фактор повышения эффективности образовательной среды</w:t>
            </w:r>
            <w:r w:rsidRPr="00431C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64F40" w:rsidRPr="00431C5D" w:rsidRDefault="00364F40" w:rsidP="00C4131D">
            <w:pPr>
              <w:tabs>
                <w:tab w:val="left" w:pos="142"/>
              </w:tabs>
              <w:spacing w:after="0" w:line="240" w:lineRule="auto"/>
              <w:ind w:left="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C5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31C5D">
              <w:rPr>
                <w:rFonts w:ascii="Times New Roman" w:hAnsi="Times New Roman"/>
                <w:sz w:val="24"/>
                <w:szCs w:val="24"/>
              </w:rPr>
              <w:t>районный методический семинар</w:t>
            </w:r>
            <w:r w:rsidRPr="00431C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1C5D">
              <w:rPr>
                <w:rFonts w:ascii="Times New Roman" w:hAnsi="Times New Roman"/>
                <w:sz w:val="24"/>
                <w:szCs w:val="24"/>
              </w:rPr>
              <w:t xml:space="preserve">на базе МКОУ «Красноярская СШ №1 им. В.В.Гусева» 28 января 2020 г. </w:t>
            </w:r>
            <w:r w:rsidRPr="00431C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31C5D">
              <w:rPr>
                <w:rFonts w:ascii="Times New Roman" w:hAnsi="Times New Roman"/>
                <w:sz w:val="24"/>
                <w:szCs w:val="24"/>
              </w:rPr>
              <w:t>Использование цифровых технологий на уроках естественно-математического цикла»</w:t>
            </w:r>
          </w:p>
          <w:p w:rsidR="00364F40" w:rsidRPr="00F57E3F" w:rsidRDefault="00364F40" w:rsidP="00C4131D">
            <w:pPr>
              <w:tabs>
                <w:tab w:val="left" w:pos="14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A75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 родителей, поддерживающих своих детей и образовательное учреждение в новых образовательных проектах.</w:t>
            </w:r>
          </w:p>
        </w:tc>
      </w:tr>
      <w:tr w:rsidR="00364F40" w:rsidRPr="00EF7A81" w:rsidTr="00C4131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F40" w:rsidRPr="00EF7A81" w:rsidRDefault="00364F40" w:rsidP="00C4131D">
            <w:pPr>
              <w:tabs>
                <w:tab w:val="left" w:pos="14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Слабые стороны</w:t>
            </w:r>
          </w:p>
          <w:p w:rsidR="00364F40" w:rsidRPr="00EF7A81" w:rsidRDefault="00364F40" w:rsidP="00C4131D">
            <w:pPr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ind w:left="0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используются все возможности интерактивн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оборудования на уроках филологии</w:t>
            </w:r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(анализ посещённых уроков)</w:t>
            </w:r>
          </w:p>
          <w:p w:rsidR="00364F40" w:rsidRPr="00EF7A81" w:rsidRDefault="00364F40" w:rsidP="00C4131D">
            <w:pPr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ind w:left="0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</w:t>
            </w:r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 в области использования на уроках цифровых инструментов (анализ посещённых уроков)</w:t>
            </w:r>
          </w:p>
          <w:p w:rsidR="00364F40" w:rsidRPr="00EF7A81" w:rsidRDefault="00364F40" w:rsidP="00C4131D">
            <w:pPr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ind w:left="0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опыта создания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учителей </w:t>
            </w:r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Интернет - проектов</w:t>
            </w:r>
          </w:p>
          <w:p w:rsidR="00364F40" w:rsidRPr="00827C28" w:rsidRDefault="00364F40" w:rsidP="00C4131D">
            <w:pPr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ind w:left="0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поддерживающих </w:t>
            </w:r>
            <w:proofErr w:type="gramStart"/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</w:t>
            </w:r>
            <w:proofErr w:type="gramEnd"/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блоги</w:t>
            </w:r>
            <w:proofErr w:type="spellEnd"/>
          </w:p>
        </w:tc>
      </w:tr>
    </w:tbl>
    <w:p w:rsidR="00364F40" w:rsidRPr="00EF7A81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F40" w:rsidRPr="00EF7A81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основании SWOT-анализа были сделаны следующие выводы:</w:t>
      </w:r>
    </w:p>
    <w:p w:rsidR="00364F40" w:rsidRPr="00EF7A81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существуют благоприятные условия для развития информационно-образовательной среды «цифровой школы»:</w:t>
      </w:r>
    </w:p>
    <w:p w:rsidR="00364F40" w:rsidRPr="00180FD2" w:rsidRDefault="00364F40" w:rsidP="00C4131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сотрудники администрации регулярно используют компьютер для подготовки документов (текущее делопроизводство), и сбора информации об учебном процессе;</w:t>
      </w:r>
    </w:p>
    <w:p w:rsidR="00364F40" w:rsidRPr="00180FD2" w:rsidRDefault="00364F40" w:rsidP="00C4131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укомплектована кадрами с высоким уровнем квалификации (21 - имеют высшую категорию, 4 – первую). Для педагогического коллектива созданы все условия для творческой работы, профессионального роста.</w:t>
      </w:r>
    </w:p>
    <w:p w:rsidR="00364F40" w:rsidRPr="00180FD2" w:rsidRDefault="00364F40" w:rsidP="00C4131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 активно позиционирует себя как образовательная организация с углублённым изучением физики и математики;</w:t>
      </w:r>
    </w:p>
    <w:p w:rsidR="00364F40" w:rsidRPr="00180FD2" w:rsidRDefault="00364F40" w:rsidP="00C4131D">
      <w:pPr>
        <w:pStyle w:val="a9"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занимает лидирующие позиции в районе. За все годы работы образовательного учреждения, никогда не существовало проблемы набора учащихся. Количество учащихся школы - 420-430. </w:t>
      </w:r>
    </w:p>
    <w:p w:rsidR="00364F40" w:rsidRPr="00180FD2" w:rsidRDefault="00364F40" w:rsidP="00C4131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электронный журнал для мониторинга успеваемости и организации обратной связи с родителями учащихся;</w:t>
      </w:r>
    </w:p>
    <w:p w:rsidR="00364F40" w:rsidRPr="00DF0D2A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однако:</w:t>
      </w:r>
    </w:p>
    <w:p w:rsidR="00364F40" w:rsidRDefault="00364F40" w:rsidP="00C4131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недостаточно высокий уровень мотивации педагогических работников к освоению и использованию новых </w:t>
      </w:r>
      <w:proofErr w:type="spellStart"/>
      <w:proofErr w:type="gramStart"/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ИКТ-технологий</w:t>
      </w:r>
      <w:proofErr w:type="spellEnd"/>
      <w:proofErr w:type="gramEnd"/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364F40" w:rsidRPr="00180FD2" w:rsidRDefault="00364F40" w:rsidP="00C4131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филологии не в полной мере используют цифровые технологии и инструменты;</w:t>
      </w:r>
    </w:p>
    <w:p w:rsidR="00364F40" w:rsidRPr="00180FD2" w:rsidRDefault="00364F40" w:rsidP="00C4131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возможности, предоставляемые школой, используются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всеми участниками образовательного процесса; </w:t>
      </w: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4F40" w:rsidRPr="00EF7A81" w:rsidRDefault="00364F40" w:rsidP="00C4131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исчерпаны все возможности работы с</w:t>
      </w:r>
      <w:r w:rsidRPr="00EF7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 с использованием ИКТ.</w:t>
      </w:r>
    </w:p>
    <w:p w:rsidR="00364F40" w:rsidRPr="008D11A5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выявленные недостатки, можно констатировать факт наличия в школе информационно-образовательной среды и существование возможностей её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дальнейшего </w:t>
      </w:r>
      <w:r w:rsidRPr="00EF7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полном объеме применение цифровых технологий.</w:t>
      </w:r>
    </w:p>
    <w:p w:rsidR="00364F40" w:rsidRPr="00F57E3F" w:rsidRDefault="00364F40" w:rsidP="00C4131D">
      <w:pPr>
        <w:pStyle w:val="a9"/>
        <w:numPr>
          <w:ilvl w:val="0"/>
          <w:numId w:val="43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E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Проблемная ситуация, противоречие, затруднение.</w:t>
      </w:r>
    </w:p>
    <w:p w:rsidR="00364F40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выявлены следующие проблемы и противоречия:</w:t>
      </w:r>
    </w:p>
    <w:p w:rsidR="00364F40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происходящие сегодня в современном обществе, в значительной степени определяют особенности и необходимость внесения изменений в деятельность педагога.</w:t>
      </w:r>
    </w:p>
    <w:p w:rsidR="00364F40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современных условиях, в образовательной деятельности важна ориентация на развитие познавательной самостоятельности учащихся, формирование умений исследовательской деятельности, индивидуализация целей образования. </w:t>
      </w:r>
    </w:p>
    <w:p w:rsidR="00364F40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современных проблем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старыми методами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приемами уже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невозможно.</w:t>
      </w:r>
    </w:p>
    <w:p w:rsidR="00364F40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Возрастающая сложность и насыщенность</w:t>
      </w:r>
      <w:r w:rsidRPr="00A9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прог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раммы, постоянно увеличивающийся уровень требований порой несоизмеримы со</w:t>
      </w:r>
      <w:r w:rsidRPr="00A9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способностью учеников освоить весь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предлагаемых ему сведений.</w:t>
      </w:r>
      <w:proofErr w:type="gramEnd"/>
    </w:p>
    <w:p w:rsidR="00364F40" w:rsidRPr="004E1AB4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требования</w:t>
      </w:r>
      <w:r w:rsidRPr="00A9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риальное благосостояние семей учащихся (у 60 % родителей </w:t>
      </w:r>
      <w:r w:rsidRPr="00A954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нет материальной возможности обеспечить своего ребенка персональным компьютером, он имеет возможность работать только в школе).</w:t>
      </w:r>
    </w:p>
    <w:p w:rsidR="00364F40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Выявленные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противоречия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ещё одна причина, побудившая   к разработке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обучения, направленной на повышение качества знаний учащихся, развития их творческих способностей посредством цифровых технологий.</w:t>
      </w:r>
    </w:p>
    <w:p w:rsidR="00364F40" w:rsidRDefault="00364F4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2322" w:rsidRPr="004E1AB4" w:rsidRDefault="004D0BD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Содержание инновационного проекта</w:t>
      </w:r>
    </w:p>
    <w:p w:rsidR="00796569" w:rsidRPr="00796569" w:rsidRDefault="00796569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656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Актуальность проекта (программы)</w:t>
      </w:r>
    </w:p>
    <w:p w:rsidR="001F4802" w:rsidRPr="004E1AB4" w:rsidRDefault="00027438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Термин «цифровая школа» возник в европейском образовательном пространстве в 2000-е годы.  Продвижению данного термина способствовали работы многих зарубежных учёных психологов и педагогов, в том числе, Марка </w:t>
      </w:r>
      <w:proofErr w:type="spellStart"/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Пренски</w:t>
      </w:r>
      <w:proofErr w:type="spellEnd"/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  Идея «цифровой школы» в 2007 году была представлена инициативной группой президенту РФ Д.А.Медведеву и одобрена им.  В соответствии с Федеральной целевой программой развития образования был разработан общероссийский проект «Школа цифрового века». Основная концепция данного проекта – создать принципиально новый формат оснащения образовательных организаций, который позволит решать педагогические задачи, используя новейшие цифровые технологии. </w:t>
      </w: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Основное внимание в данном проекте обращалось на повышение результативности использования современных образовательных технологий (в том числе, информационно-коммуникационных) в професси</w:t>
      </w:r>
      <w:r w:rsidR="00AB69B8">
        <w:rPr>
          <w:rFonts w:ascii="Times New Roman" w:eastAsia="Times New Roman" w:hAnsi="Times New Roman" w:cs="Times New Roman"/>
          <w:sz w:val="24"/>
          <w:szCs w:val="28"/>
          <w:lang w:eastAsia="ru-RU"/>
        </w:rPr>
        <w:t>ональной деятельности, а также </w:t>
      </w:r>
      <w:r w:rsidRPr="004E1A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вовлечение педагогических работников в цифровое образовательное пространство.     </w:t>
      </w:r>
    </w:p>
    <w:p w:rsidR="001F4802" w:rsidRPr="004E1AB4" w:rsidRDefault="00027438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 за основу концепцию «Школы ц</w:t>
      </w:r>
      <w:r w:rsidR="00AB69B8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ифрового века</w:t>
      </w:r>
      <w:r w:rsidR="00CB065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увеличив количество мультимедийной техники, мы поставили задачу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создать информационно-образовательную с</w:t>
      </w:r>
      <w:r w:rsidR="00CB0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реду, которая была бы комфортной и эффективной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сотрудничества и взаимодействия учителей, учеников, ад</w:t>
      </w:r>
      <w:r w:rsidR="001F4802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министрации школы и родителей.</w:t>
      </w:r>
    </w:p>
    <w:p w:rsidR="001F4802" w:rsidRPr="004E1AB4" w:rsidRDefault="00027438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термином «цифровая школа» мы понимаем общеобразовательное учреждение, оснащённое современным цифровым оборудованием и програм</w:t>
      </w:r>
      <w:r w:rsidR="00AB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мным обеспечением и эффективно 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использующим его в образовательном процессе с учётом своих особенностей (материального положения, готовности учителей и управленческого персонала). Информационно-образовательная среда должна способствовать формированию</w:t>
      </w:r>
      <w:r w:rsidR="001E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учеников качеств и умений </w:t>
      </w:r>
      <w:r w:rsidR="00670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а именно, </w:t>
      </w:r>
      <w:proofErr w:type="spellStart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медиаграмотность</w:t>
      </w:r>
      <w:proofErr w:type="spellEnd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способность к непрерывному образованию, готовность работать в команде, </w:t>
      </w:r>
      <w:proofErr w:type="spellStart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профессиональная мобильность, гражданское сознание и правовую этику. Именно эти критерии заложены в требованиях к личностным результатам освоения основной образовательной программы, согласно новому Федеральному государственному образовательному стандарту основного общего образования. 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 xml:space="preserve">Увеличение  количества электронной техники в школе не дает нового качества образования. Внедрение  цифровых технологий - это применение прогрессивных форм организации образовательного процесса и активных методов обучения, а также учебно-методических материалов, соответствующих современному мировому уровню - информационные, коммуникационные, аудиовизуальные и интерактивные технологии становятся основой новой образовательной среды, формирования единого информационного пространства школы и новой </w:t>
      </w:r>
      <w:proofErr w:type="spellStart"/>
      <w:r w:rsidRPr="00761AE8">
        <w:rPr>
          <w:rFonts w:ascii="Times New Roman" w:hAnsi="Times New Roman"/>
          <w:sz w:val="24"/>
          <w:szCs w:val="24"/>
        </w:rPr>
        <w:t>медиакультуры</w:t>
      </w:r>
      <w:proofErr w:type="spellEnd"/>
      <w:r w:rsidRPr="00761AE8">
        <w:rPr>
          <w:rFonts w:ascii="Times New Roman" w:hAnsi="Times New Roman"/>
          <w:sz w:val="24"/>
          <w:szCs w:val="24"/>
        </w:rPr>
        <w:t xml:space="preserve"> образования. В условиях информатизации общества одним из основных положений ФГОС является формирование универсальных учебных действий (УУД). Для этого наряду с традиционными методиками целесообразно использование цифровых инструментов и возможностей современной информационно-образовательной среды. Ориентирование учащихся в информационных и коммуникационных технологиях (ИКТ) и формирование способности грамотно их применять (ИКТ-компетентность) являются фундаментом для формирования УУД в современной школе. Целью своей работы считаем: формирование у учащихся навыков сотрудничества и коммуникации, самостоятельного приобретения, пополнения и интеграции знаний, способностей к решению личностн</w:t>
      </w:r>
      <w:proofErr w:type="gramStart"/>
      <w:r w:rsidRPr="00761AE8">
        <w:rPr>
          <w:rFonts w:ascii="Times New Roman" w:hAnsi="Times New Roman"/>
          <w:sz w:val="24"/>
          <w:szCs w:val="24"/>
        </w:rPr>
        <w:t>о-</w:t>
      </w:r>
      <w:proofErr w:type="gramEnd"/>
      <w:r w:rsidRPr="00761AE8">
        <w:rPr>
          <w:rFonts w:ascii="Times New Roman" w:hAnsi="Times New Roman"/>
          <w:sz w:val="24"/>
          <w:szCs w:val="24"/>
        </w:rPr>
        <w:t xml:space="preserve"> и социально значимых проблем и воплощению замыслов в практику с применением цифровых ресурсов. </w:t>
      </w:r>
    </w:p>
    <w:p w:rsidR="00AA190F" w:rsidRPr="00F2608E" w:rsidRDefault="00027438" w:rsidP="00C4131D">
      <w:pPr>
        <w:tabs>
          <w:tab w:val="left" w:pos="142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идеей развития школы </w:t>
      </w:r>
      <w:r w:rsidR="001F4802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2020-2025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должно стать системное </w:t>
      </w:r>
      <w:r w:rsidR="001E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="00AB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цифровых </w:t>
      </w:r>
      <w:r w:rsidR="00AB69B8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технологий,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802" w:rsidRPr="004E1A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способствующих повышению эффективности </w:t>
      </w:r>
      <w:r w:rsidR="001345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образовательной деятельности </w:t>
      </w:r>
      <w:r w:rsidR="001F4802" w:rsidRPr="004E1A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качества образования.</w:t>
      </w:r>
    </w:p>
    <w:p w:rsidR="0013459F" w:rsidRDefault="0013459F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59F" w:rsidRDefault="0013459F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13459F">
        <w:rPr>
          <w:rFonts w:ascii="Times New Roman" w:eastAsia="Times New Roman" w:hAnsi="Times New Roman" w:cs="Times New Roman"/>
          <w:b/>
          <w:sz w:val="24"/>
          <w:szCs w:val="24"/>
        </w:rPr>
        <w:t>Своевременность проекта (программы) для организации</w:t>
      </w:r>
      <w:bookmarkStart w:id="2" w:name="_Hlk33883398"/>
      <w:r w:rsidRPr="0013459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3459F" w:rsidRPr="00CB065B" w:rsidRDefault="0013459F" w:rsidP="00C4131D">
      <w:pPr>
        <w:tabs>
          <w:tab w:val="left" w:pos="142"/>
          <w:tab w:val="left" w:pos="9355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вызовами постиндустриального информационного общества и приоритетными задачами государства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 выведению российского образования на лидирующие позиции в мире необходимо цифровое обновление образования для подготовки выпускников школ к жизни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профессиональной деятельности в новом информационном пространстве. </w:t>
      </w:r>
      <w:bookmarkEnd w:id="2"/>
      <w:r>
        <w:rPr>
          <w:rFonts w:ascii="Times New Roman" w:eastAsia="Times New Roman" w:hAnsi="Times New Roman"/>
          <w:sz w:val="24"/>
          <w:szCs w:val="24"/>
        </w:rPr>
        <w:t xml:space="preserve">Более 90% школьников являются пользователями Интернета, более 60% заходят в сеть каждый день (по данным ВЦИОМ). Наличие у учащихся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смартфонов, объединяющих</w:t>
      </w:r>
      <w:r w:rsidRPr="004E1AB4">
        <w:rPr>
          <w:rFonts w:ascii="Times New Roman" w:eastAsia="Times New Roman" w:hAnsi="Times New Roman"/>
          <w:sz w:val="24"/>
          <w:szCs w:val="28"/>
          <w:lang w:eastAsia="ru-RU"/>
        </w:rPr>
        <w:t xml:space="preserve"> в себе и телефон, и компьютер, и терминал для скоростного доступа в интернет, и фотокамеру, и видеокамеру, и целую цифрову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ю физическую лабораторию, стимулируют педагогов к открытию новых возможностей, которые предоставляют </w:t>
      </w:r>
      <w:r w:rsidRPr="004E1AB4">
        <w:rPr>
          <w:rFonts w:ascii="Times New Roman" w:eastAsia="Times New Roman" w:hAnsi="Times New Roman"/>
          <w:sz w:val="24"/>
          <w:szCs w:val="28"/>
          <w:lang w:eastAsia="ru-RU"/>
        </w:rPr>
        <w:t>современные информационн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о-</w:t>
      </w:r>
      <w:r w:rsidRPr="004E1AB4">
        <w:rPr>
          <w:rFonts w:ascii="Times New Roman" w:eastAsia="Times New Roman" w:hAnsi="Times New Roman"/>
          <w:sz w:val="24"/>
          <w:szCs w:val="28"/>
          <w:lang w:eastAsia="ru-RU"/>
        </w:rPr>
        <w:t>коммуникационны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4E1AB4">
        <w:rPr>
          <w:rFonts w:ascii="Times New Roman" w:eastAsia="Times New Roman" w:hAnsi="Times New Roman"/>
          <w:sz w:val="24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и.</w:t>
      </w:r>
    </w:p>
    <w:p w:rsidR="00494F4C" w:rsidRPr="0013459F" w:rsidRDefault="0013459F" w:rsidP="00C4131D">
      <w:pPr>
        <w:tabs>
          <w:tab w:val="left" w:pos="142"/>
          <w:tab w:val="left" w:pos="935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/>
          <w:sz w:val="24"/>
          <w:szCs w:val="28"/>
          <w:lang w:eastAsia="ru-RU"/>
        </w:rPr>
        <w:t>Современная школа должна стремиться удовлетворять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меняющиеся запросы общества.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А обществу сейчас требуется выпускник, владеющий новым набором базовых знаний и умений,</w:t>
      </w:r>
      <w:r w:rsidRPr="003F012F">
        <w:rPr>
          <w:rFonts w:ascii="Times New Roman" w:eastAsia="Times New Roman" w:hAnsi="Times New Roman"/>
          <w:sz w:val="24"/>
          <w:szCs w:val="28"/>
          <w:lang w:eastAsia="ru-RU"/>
        </w:rPr>
        <w:t xml:space="preserve"> необходимых для использования возможностей современной цивилизации (цифровые, правовые, финансовые)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Проект направлен, прежде всего, на повышение цифровой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грамотности (</w:t>
      </w:r>
      <w:r w:rsidRPr="003F012F">
        <w:rPr>
          <w:rFonts w:ascii="Times New Roman" w:eastAsia="Times New Roman" w:hAnsi="Times New Roman"/>
          <w:sz w:val="24"/>
          <w:szCs w:val="28"/>
          <w:lang w:eastAsia="ru-RU"/>
        </w:rPr>
        <w:t>систем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ы</w:t>
      </w:r>
      <w:r w:rsidRPr="003F012F">
        <w:rPr>
          <w:rFonts w:ascii="Times New Roman" w:eastAsia="Times New Roman" w:hAnsi="Times New Roman"/>
          <w:sz w:val="24"/>
          <w:szCs w:val="28"/>
          <w:lang w:eastAsia="ru-RU"/>
        </w:rPr>
        <w:t xml:space="preserve"> знаний, навыков и установок, необходимых для жизни в цифровом обществе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)</w:t>
      </w:r>
      <w:r w:rsidRPr="003F012F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и развития  гибких навыков (</w:t>
      </w:r>
      <w:r>
        <w:rPr>
          <w:rFonts w:ascii="Times New Roman" w:eastAsia="Times New Roman" w:hAnsi="Times New Roman"/>
          <w:sz w:val="24"/>
          <w:szCs w:val="28"/>
          <w:lang w:val="en-US" w:eastAsia="ru-RU"/>
        </w:rPr>
        <w:t>soft</w:t>
      </w:r>
      <w:r w:rsidRPr="003F012F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8"/>
          <w:lang w:val="en-US" w:eastAsia="ru-RU"/>
        </w:rPr>
        <w:t>skills</w:t>
      </w:r>
      <w:r w:rsidRPr="003F012F">
        <w:rPr>
          <w:rFonts w:ascii="Times New Roman" w:eastAsia="Times New Roman" w:hAnsi="Times New Roman"/>
          <w:sz w:val="24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. Задача осознанного и управляемого их </w:t>
      </w:r>
      <w:r w:rsidRPr="003F012F">
        <w:rPr>
          <w:rFonts w:ascii="Times New Roman" w:eastAsia="Times New Roman" w:hAnsi="Times New Roman"/>
          <w:sz w:val="24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3F012F">
        <w:rPr>
          <w:rFonts w:ascii="Times New Roman" w:eastAsia="Times New Roman" w:hAnsi="Times New Roman"/>
          <w:sz w:val="24"/>
          <w:szCs w:val="28"/>
          <w:lang w:eastAsia="ru-RU"/>
        </w:rPr>
        <w:t xml:space="preserve"> и развити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является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по мнению разработчиков проекта залогом увеличения эффективности образовательной деятельности и, в конечном счете, повышения качества образования. Дополнительными эффектами от проекта станет содействие п</w:t>
      </w:r>
      <w:r w:rsidRPr="004E1AB4">
        <w:rPr>
          <w:rFonts w:ascii="Times New Roman" w:eastAsia="Times New Roman" w:hAnsi="Times New Roman"/>
          <w:sz w:val="24"/>
          <w:szCs w:val="24"/>
          <w:lang w:eastAsia="ru-RU"/>
        </w:rPr>
        <w:t>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4E1AB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росту педагогического коллектива, поддержани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E1A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привлекательности нашей образовательной организации на карте района и области.</w:t>
      </w:r>
    </w:p>
    <w:p w:rsidR="0013459F" w:rsidRDefault="0013459F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378" w:rsidRPr="00EA01C3" w:rsidRDefault="00E3137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Целесообразность</w:t>
      </w:r>
      <w:r w:rsidRPr="00EA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применения цифровых технологий обуславливается рядом причин: </w:t>
      </w:r>
      <w:r w:rsidR="00AA190F" w:rsidRPr="00EA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90F" w:rsidRPr="00EA01C3" w:rsidRDefault="00AA190F" w:rsidP="00C4131D">
      <w:pPr>
        <w:pStyle w:val="a9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 соответствует основным мероприятиям Федеральной целевой программы развития образования, а также современными мировыми тенденциями в образовательной сфере.</w:t>
      </w:r>
      <w:bookmarkStart w:id="3" w:name="_GoBack"/>
      <w:bookmarkEnd w:id="3"/>
    </w:p>
    <w:p w:rsidR="00AA190F" w:rsidRPr="00E31378" w:rsidRDefault="00AA190F" w:rsidP="00C4131D">
      <w:pPr>
        <w:pStyle w:val="a9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технологий становится необходимым   в любой сфере деятельности человека. Овладение навыками этих технологий еще за школьной партой во многом определяет успешность будущей профессиональной подготовки нынешних учеников. Информационная культура и компьютерная грамотность учащихся должны стать неотъемлемой частью образовательного процесса.</w:t>
      </w:r>
    </w:p>
    <w:p w:rsidR="00AA190F" w:rsidRDefault="00AA190F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    будет способствовать   развитию   компьютерной грам</w:t>
      </w:r>
      <w:r w:rsidR="00E313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отности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участии уча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соз</w:t>
      </w:r>
      <w:r w:rsidR="00E313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дании    компьютерной продукции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на уроках и подготовке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экзаменов, а также вовлечение учащихся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интернет-конкурсы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190F" w:rsidRDefault="00E3137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Оптимизация </w:t>
      </w:r>
      <w:r w:rsidR="00AA190F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и воспитательного процесса, способствованию внедрения инновационных методов обучения, повышению престижа школы.</w:t>
      </w:r>
    </w:p>
    <w:p w:rsidR="00E31378" w:rsidRDefault="00E3137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08E" w:rsidRPr="004E1AB4" w:rsidRDefault="00F2608E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высоких образовательных результатов каждым учеником возможно при решении задачи оптимального сочетания:</w:t>
      </w:r>
    </w:p>
    <w:p w:rsidR="00F2608E" w:rsidRPr="004E1AB4" w:rsidRDefault="00F2608E" w:rsidP="00C4131D">
      <w:pPr>
        <w:pStyle w:val="a9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информационно-коммуникативных технологий и электронных учебно-методических комплексов, цифровых технологий;</w:t>
      </w:r>
    </w:p>
    <w:p w:rsidR="00F2608E" w:rsidRPr="004E1AB4" w:rsidRDefault="00F2608E" w:rsidP="00C4131D">
      <w:pPr>
        <w:pStyle w:val="a9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форм учебной деятельности;</w:t>
      </w:r>
    </w:p>
    <w:p w:rsidR="00F2608E" w:rsidRPr="004E1AB4" w:rsidRDefault="00F2608E" w:rsidP="00C4131D">
      <w:pPr>
        <w:pStyle w:val="a9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стандарта и индивидуальных способностей учащихся;</w:t>
      </w:r>
    </w:p>
    <w:p w:rsidR="00F2608E" w:rsidRDefault="00F2608E" w:rsidP="00C4131D">
      <w:pPr>
        <w:pStyle w:val="a9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комфортности и интенсивной учебной деятельности.</w:t>
      </w:r>
    </w:p>
    <w:p w:rsidR="00F2608E" w:rsidRPr="004E1AB4" w:rsidRDefault="00F2608E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F2608E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ифровые технологии могут активизировать все виды учебной деятельности: изучение нового материала, подготовка и проверка домашнего задания, самостоятельная работа, проверочные и контрольные работы, внеклассная работа, творческая работа. На базе использования цифровых технологий многие методические цели могут быть реализованы более эффективно.</w:t>
      </w:r>
    </w:p>
    <w:p w:rsidR="00AA190F" w:rsidRDefault="00F2608E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08E">
        <w:rPr>
          <w:rFonts w:ascii="Times New Roman" w:hAnsi="Times New Roman" w:cs="Times New Roman"/>
          <w:sz w:val="24"/>
          <w:szCs w:val="24"/>
        </w:rPr>
        <w:t>Сегодня огромное количество электронных образовательных ресурсов к услугам современных педагогов и их учеников: образовательные порталы, электронные учебники, словари и энциклопед</w:t>
      </w:r>
      <w:r w:rsidR="00AB69B8">
        <w:rPr>
          <w:rFonts w:ascii="Times New Roman" w:hAnsi="Times New Roman" w:cs="Times New Roman"/>
          <w:sz w:val="24"/>
          <w:szCs w:val="24"/>
        </w:rPr>
        <w:t>ии, вир</w:t>
      </w:r>
      <w:r w:rsidR="00AB69B8">
        <w:rPr>
          <w:rFonts w:ascii="Times New Roman" w:hAnsi="Times New Roman" w:cs="Times New Roman"/>
          <w:sz w:val="24"/>
          <w:szCs w:val="24"/>
        </w:rPr>
        <w:softHyphen/>
        <w:t>туальные библиотеки, on</w:t>
      </w:r>
      <w:r w:rsidRPr="00F2608E">
        <w:rPr>
          <w:rFonts w:ascii="Times New Roman" w:hAnsi="Times New Roman" w:cs="Times New Roman"/>
          <w:sz w:val="24"/>
          <w:szCs w:val="24"/>
        </w:rPr>
        <w:t>line-переводчики, дистанционные курсы и олимпиады, элек</w:t>
      </w:r>
      <w:r w:rsidRPr="00F2608E">
        <w:rPr>
          <w:rFonts w:ascii="Times New Roman" w:hAnsi="Times New Roman" w:cs="Times New Roman"/>
          <w:sz w:val="24"/>
          <w:szCs w:val="24"/>
        </w:rPr>
        <w:softHyphen/>
        <w:t xml:space="preserve">тронные газеты и журналы, </w:t>
      </w:r>
      <w:r w:rsidRPr="00F260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тренажеры, презентации. Именн</w:t>
      </w:r>
      <w:r w:rsidR="00AB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они </w:t>
      </w:r>
      <w:r w:rsidRPr="00F260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ученикам с интересом и быстро усваивать большой объём учебного материала. Такие уроки становятся интересным увлечением, а материал темы долго находится в памяти ребёнка.</w:t>
      </w:r>
    </w:p>
    <w:p w:rsidR="00494F4C" w:rsidRPr="00C4131D" w:rsidRDefault="00494F4C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AA190F" w:rsidRPr="004E1AB4" w:rsidRDefault="00AA190F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AB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цифровых технологий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реализует такие </w:t>
      </w:r>
      <w:r w:rsidRPr="008D1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</w:p>
    <w:p w:rsidR="00AA190F" w:rsidRPr="008D11A5" w:rsidRDefault="00AA190F" w:rsidP="00C4131D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наглядности - п</w:t>
      </w:r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озволяет использовать на любом уроке иллюстративный материал, аудиоматериал, ресурсы редких иллюстраций. Наглядность материала повышает его усвоение учениками, т.к. задействованы в</w:t>
      </w:r>
      <w:r w:rsidR="00F2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каналы восприятия учащихся - </w:t>
      </w:r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зрительный, механический, слуховой и эмоциональный. Использование мультимедийных презентаций целесообразно на любом этапе изучения темы и на любом этапе урока. Подача учебного материала в виде мультимедийной презентации сокращает время обучения, высвобождает ресурсы здоровья детей.</w:t>
      </w:r>
    </w:p>
    <w:p w:rsidR="00AA190F" w:rsidRPr="008D11A5" w:rsidRDefault="00AA190F" w:rsidP="00C4131D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прочности - и</w:t>
      </w:r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уроков-презентаций технически позволяет неоднократно возвращаться к изученному или изучаемому материалу. Использование обучающих программ позволяет на одном уроке вызывать материал предыдущих уроков.</w:t>
      </w:r>
    </w:p>
    <w:p w:rsidR="00AA190F" w:rsidRPr="004E1AB4" w:rsidRDefault="00AA190F" w:rsidP="00C4131D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 научности -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преобразование этого принципа при мультимедиа обучении получает более фундаментальную основу.</w:t>
      </w:r>
    </w:p>
    <w:p w:rsidR="00AA190F" w:rsidRPr="008D11A5" w:rsidRDefault="00AA190F" w:rsidP="00C4131D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 - д</w:t>
      </w:r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анная технология интегрируется с технологией дифференцированного обучения и позволяет одновременно на уроке выводить на монитор или экран </w:t>
      </w:r>
      <w:proofErr w:type="spellStart"/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контрольно-тестовые задания </w:t>
      </w:r>
      <w:r w:rsidR="00F2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разной степени </w:t>
      </w:r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сложности.</w:t>
      </w:r>
    </w:p>
    <w:p w:rsidR="00AA190F" w:rsidRPr="008D11A5" w:rsidRDefault="00AA190F" w:rsidP="00C4131D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системности - и</w:t>
      </w:r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презентаций позволяет разработать систему уроков по одной теме, а также выводя на экран элементы предыдущих уроков, объяснять новое.</w:t>
      </w:r>
    </w:p>
    <w:p w:rsidR="00AA190F" w:rsidRPr="008D11A5" w:rsidRDefault="00AA190F" w:rsidP="00C4131D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последовательн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- </w:t>
      </w:r>
      <w:r w:rsidRPr="008D11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запоминается в большем объеме и более прочно.</w:t>
      </w:r>
    </w:p>
    <w:p w:rsidR="00027438" w:rsidRPr="004E1AB4" w:rsidRDefault="00027438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 xml:space="preserve">Современный цифровой ресурс активизирует следующие </w:t>
      </w:r>
      <w:r w:rsidRPr="00761AE8">
        <w:rPr>
          <w:b/>
        </w:rPr>
        <w:t>педагогические инструменты</w:t>
      </w:r>
      <w:r w:rsidRPr="00761AE8">
        <w:t>, от использования которых прямо зависит эффективность образовательной деятельнос</w:t>
      </w:r>
      <w:r>
        <w:t>ти и качество образования:</w:t>
      </w:r>
    </w:p>
    <w:p w:rsidR="008F06C9" w:rsidRPr="00761AE8" w:rsidRDefault="008F06C9" w:rsidP="00C4131D">
      <w:pPr>
        <w:pStyle w:val="a3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209" w:firstLine="284"/>
        <w:jc w:val="both"/>
      </w:pPr>
      <w:proofErr w:type="spellStart"/>
      <w:r w:rsidRPr="00761AE8">
        <w:rPr>
          <w:bCs/>
        </w:rPr>
        <w:t>интерактив</w:t>
      </w:r>
      <w:proofErr w:type="spellEnd"/>
      <w:r w:rsidRPr="00761AE8">
        <w:rPr>
          <w:bCs/>
        </w:rPr>
        <w:t xml:space="preserve"> - с</w:t>
      </w:r>
      <w:r w:rsidRPr="00761AE8">
        <w:t>одержание предметной области представляется учебными объектами, кото</w:t>
      </w:r>
      <w:r w:rsidRPr="00761AE8">
        <w:softHyphen/>
        <w:t xml:space="preserve">рыми можно манипулировать, и процессами, в которые можно вмешиваться; </w:t>
      </w:r>
    </w:p>
    <w:p w:rsidR="008F06C9" w:rsidRPr="00761AE8" w:rsidRDefault="008F06C9" w:rsidP="00C4131D">
      <w:pPr>
        <w:pStyle w:val="a3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rPr>
          <w:bCs/>
        </w:rPr>
        <w:t xml:space="preserve">мультимедиа - </w:t>
      </w:r>
      <w:r w:rsidRPr="00761AE8">
        <w:t>обеспечивает реалистичное представление объектов и процес</w:t>
      </w:r>
      <w:r w:rsidRPr="00761AE8">
        <w:softHyphen/>
        <w:t xml:space="preserve">сов; </w:t>
      </w:r>
    </w:p>
    <w:p w:rsidR="008F06C9" w:rsidRPr="00761AE8" w:rsidRDefault="008F06C9" w:rsidP="00C4131D">
      <w:pPr>
        <w:pStyle w:val="a3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209" w:firstLine="284"/>
        <w:jc w:val="both"/>
      </w:pPr>
      <w:proofErr w:type="spellStart"/>
      <w:r w:rsidRPr="00761AE8">
        <w:rPr>
          <w:bCs/>
        </w:rPr>
        <w:t>моделинг</w:t>
      </w:r>
      <w:proofErr w:type="spellEnd"/>
      <w:r w:rsidRPr="00761AE8">
        <w:t xml:space="preserve"> - имитационное моделирование с аудиовизуальным отражением изменений сущности, вида, качеств объектов и процессов, дающее адекватное представление фрагмента реального или воображаемого мира. </w:t>
      </w:r>
      <w:proofErr w:type="spellStart"/>
      <w:r w:rsidRPr="00761AE8">
        <w:t>Моделинг</w:t>
      </w:r>
      <w:proofErr w:type="spellEnd"/>
      <w:r w:rsidRPr="00761AE8">
        <w:t xml:space="preserve"> реализует реакции, характерные для изучаемых объектов и исследуемых процессов; </w:t>
      </w:r>
    </w:p>
    <w:p w:rsidR="008F06C9" w:rsidRPr="00761AE8" w:rsidRDefault="008F06C9" w:rsidP="00C4131D">
      <w:pPr>
        <w:pStyle w:val="a3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209" w:firstLine="284"/>
        <w:jc w:val="both"/>
      </w:pPr>
      <w:proofErr w:type="spellStart"/>
      <w:r w:rsidRPr="00761AE8">
        <w:rPr>
          <w:bCs/>
        </w:rPr>
        <w:t>коммуникативность</w:t>
      </w:r>
      <w:proofErr w:type="spellEnd"/>
      <w:r w:rsidRPr="00761AE8">
        <w:t xml:space="preserve"> – возможность непосредственного общения, оперативность представления информации, удаленный контроль состояния процесса; </w:t>
      </w:r>
    </w:p>
    <w:p w:rsidR="008F06C9" w:rsidRPr="00761AE8" w:rsidRDefault="008F06C9" w:rsidP="00C4131D">
      <w:pPr>
        <w:pStyle w:val="a3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rPr>
          <w:bCs/>
        </w:rPr>
        <w:t>производительность пользователя -</w:t>
      </w:r>
      <w:r w:rsidRPr="00761AE8">
        <w:rPr>
          <w:b/>
          <w:bCs/>
        </w:rPr>
        <w:t xml:space="preserve"> </w:t>
      </w:r>
      <w:r w:rsidRPr="00761AE8">
        <w:rPr>
          <w:bCs/>
        </w:rPr>
        <w:t>б</w:t>
      </w:r>
      <w:r w:rsidRPr="00761AE8">
        <w:t xml:space="preserve">лагодаря автоматизации нетворческих операций поиска необходимой информации творческий компонент и, соответственно, эффективность учебной деятельности резко возрастают. </w:t>
      </w:r>
    </w:p>
    <w:p w:rsidR="00494F4C" w:rsidRDefault="00494F4C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4F4C" w:rsidRPr="004E1AB4" w:rsidRDefault="00494F4C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пользования цифровых технологий -</w:t>
      </w:r>
      <w:r w:rsidRPr="004E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94F4C" w:rsidRPr="004E1AB4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индивидуализировать (каждый ребёнок может работать в своём темпе за компьютером) и дифференцировать (можно построить уровни сложности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при работе за компьютером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обучение;</w:t>
      </w:r>
    </w:p>
    <w:p w:rsidR="00494F4C" w:rsidRPr="004E1AB4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повышению мотивации обучения;</w:t>
      </w:r>
    </w:p>
    <w:p w:rsidR="00494F4C" w:rsidRPr="004E1AB4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повышают активность </w:t>
      </w:r>
      <w:proofErr w:type="gramStart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4F4C" w:rsidRPr="004E1AB4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повышают эффективность процесса обучения;</w:t>
      </w:r>
    </w:p>
    <w:p w:rsidR="00494F4C" w:rsidRPr="004E1AB4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возможность проводить ознакомление с новым материалом с последующим выполнением тренировочных упражнений;</w:t>
      </w:r>
    </w:p>
    <w:p w:rsidR="00494F4C" w:rsidRPr="004E1AB4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усиливают </w:t>
      </w:r>
      <w:proofErr w:type="spellStart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благодаря использованию компьютерных моделей;</w:t>
      </w:r>
    </w:p>
    <w:p w:rsidR="00494F4C" w:rsidRPr="004E1AB4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расширяют источники получения знаний в процессе обучения и их наглядность (информационно-справочные системы, электронные учебники, презентации, электронные энциклопедии, которые в отличие от привычных учебников и учебных пособий имеют практически неограниченные возможности использования всех систем восприятия информации: аудиального, визуального, кинестетического);</w:t>
      </w:r>
    </w:p>
    <w:p w:rsidR="00494F4C" w:rsidRPr="004E1AB4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повышают возможности обеспечения обратной связи, контроль самостоятельной работы учащихся;</w:t>
      </w:r>
    </w:p>
    <w:p w:rsidR="0040752D" w:rsidRPr="00AB69B8" w:rsidRDefault="00494F4C" w:rsidP="00C4131D">
      <w:pPr>
        <w:pStyle w:val="a9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пользователю возможности возвращения к изученному материалу в случае необходимости.</w:t>
      </w:r>
    </w:p>
    <w:p w:rsidR="008F06C9" w:rsidRPr="00BD5C46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D5C46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Основное внимание в данном проекте обращается на повышение результативности использования цифровых технологий (в том числе, информационно-коммуникационных) в работе, как с одаренными детьми, так и с «отстающими» учащимися, в сотрудничестве педагогов и   родителей. </w:t>
      </w:r>
      <w:r w:rsidRPr="00BD5C46">
        <w:rPr>
          <w:rFonts w:ascii="Times New Roman" w:hAnsi="Times New Roman"/>
          <w:sz w:val="24"/>
          <w:szCs w:val="24"/>
        </w:rPr>
        <w:t>В связи с этим деятельность инновационн</w:t>
      </w:r>
      <w:r w:rsidR="00796569">
        <w:rPr>
          <w:rFonts w:ascii="Times New Roman" w:hAnsi="Times New Roman"/>
          <w:sz w:val="24"/>
          <w:szCs w:val="24"/>
        </w:rPr>
        <w:t xml:space="preserve">ой площадки строится </w:t>
      </w:r>
      <w:r w:rsidR="00796569" w:rsidRPr="00796569">
        <w:rPr>
          <w:rFonts w:ascii="Times New Roman" w:hAnsi="Times New Roman"/>
          <w:b/>
          <w:sz w:val="24"/>
          <w:szCs w:val="24"/>
        </w:rPr>
        <w:t>по трем</w:t>
      </w:r>
      <w:r w:rsidRPr="00796569">
        <w:rPr>
          <w:rFonts w:ascii="Times New Roman" w:hAnsi="Times New Roman"/>
          <w:b/>
          <w:sz w:val="24"/>
          <w:szCs w:val="24"/>
        </w:rPr>
        <w:t xml:space="preserve"> направлениям.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  <w:rPr>
          <w:i/>
        </w:rPr>
      </w:pPr>
      <w:r>
        <w:rPr>
          <w:i/>
        </w:rPr>
        <w:t xml:space="preserve">Направление 1. </w:t>
      </w:r>
      <w:r w:rsidRPr="00761AE8">
        <w:rPr>
          <w:i/>
        </w:rPr>
        <w:t>Совершенствование уровня цифровой компетентности педагогов.</w:t>
      </w:r>
    </w:p>
    <w:p w:rsidR="008F06C9" w:rsidRPr="00C4131D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изменения должны произойти в технологиях работы педагогов, что даст возможность обобщить опыт использования цифровых технологий на всех этапах урока и </w:t>
      </w:r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во внеурочной деятельности. </w:t>
      </w:r>
      <w:r w:rsidRPr="00761AE8">
        <w:rPr>
          <w:rFonts w:ascii="Times New Roman" w:hAnsi="Times New Roman"/>
          <w:sz w:val="24"/>
          <w:szCs w:val="24"/>
        </w:rPr>
        <w:t xml:space="preserve">Эффективность образования всегда зависела от уровня подготовки преподавателя. Согласно новым стандартам ИКТ-компетентность всех педагогов достигается постепенно, и каждый учитель создает собственную индивидуальную программу их формирования. Наши  учителя имеют возможность совершенствовать свои навыки и обновлять знания </w:t>
      </w:r>
      <w:proofErr w:type="gramStart"/>
      <w:r w:rsidRPr="00761AE8">
        <w:rPr>
          <w:rFonts w:ascii="Times New Roman" w:hAnsi="Times New Roman"/>
          <w:sz w:val="24"/>
          <w:szCs w:val="24"/>
        </w:rPr>
        <w:t>через</w:t>
      </w:r>
      <w:proofErr w:type="gramEnd"/>
      <w:r w:rsidRPr="00761AE8">
        <w:rPr>
          <w:rFonts w:ascii="Times New Roman" w:hAnsi="Times New Roman"/>
          <w:sz w:val="24"/>
          <w:szCs w:val="24"/>
        </w:rPr>
        <w:t>:</w:t>
      </w:r>
    </w:p>
    <w:p w:rsidR="008F06C9" w:rsidRPr="00761AE8" w:rsidRDefault="008F06C9" w:rsidP="00C4131D">
      <w:pPr>
        <w:pStyle w:val="a9"/>
        <w:numPr>
          <w:ilvl w:val="0"/>
          <w:numId w:val="31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 xml:space="preserve">непрерывное самообразование и повышение квалификации  в области использования ИКТ с помощью </w:t>
      </w:r>
      <w:proofErr w:type="spellStart"/>
      <w:proofErr w:type="gramStart"/>
      <w:r w:rsidRPr="00761AE8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spellEnd"/>
      <w:proofErr w:type="gramEnd"/>
      <w:r w:rsidRPr="00761AE8">
        <w:rPr>
          <w:rFonts w:ascii="Times New Roman" w:hAnsi="Times New Roman" w:cs="Times New Roman"/>
          <w:sz w:val="24"/>
          <w:szCs w:val="24"/>
        </w:rPr>
        <w:t xml:space="preserve"> (к ним можно отнести </w:t>
      </w:r>
      <w:proofErr w:type="spellStart"/>
      <w:r w:rsidRPr="00761AE8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761AE8">
        <w:rPr>
          <w:rFonts w:ascii="Times New Roman" w:hAnsi="Times New Roman" w:cs="Times New Roman"/>
          <w:sz w:val="24"/>
          <w:szCs w:val="24"/>
        </w:rPr>
        <w:t xml:space="preserve">, видеоконференцсвязь,  </w:t>
      </w:r>
      <w:proofErr w:type="spellStart"/>
      <w:r w:rsidRPr="00761AE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761AE8">
        <w:rPr>
          <w:rFonts w:ascii="Times New Roman" w:hAnsi="Times New Roman" w:cs="Times New Roman"/>
          <w:sz w:val="24"/>
          <w:szCs w:val="24"/>
        </w:rPr>
        <w:t xml:space="preserve"> конференции и др.)</w:t>
      </w:r>
    </w:p>
    <w:p w:rsidR="008F06C9" w:rsidRPr="00761AE8" w:rsidRDefault="008F06C9" w:rsidP="00C4131D">
      <w:pPr>
        <w:pStyle w:val="a9"/>
        <w:numPr>
          <w:ilvl w:val="0"/>
          <w:numId w:val="31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>школьную систему методической поддержки  в области использования информационных технологий;</w:t>
      </w:r>
    </w:p>
    <w:p w:rsidR="008F06C9" w:rsidRPr="00761AE8" w:rsidRDefault="008F06C9" w:rsidP="00C4131D">
      <w:pPr>
        <w:pStyle w:val="a9"/>
        <w:numPr>
          <w:ilvl w:val="0"/>
          <w:numId w:val="31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 xml:space="preserve">участие в конкурсах профессионального мастерства, конкурсах методических разработок, тестировании на </w:t>
      </w:r>
      <w:proofErr w:type="gramStart"/>
      <w:r w:rsidRPr="00761AE8">
        <w:rPr>
          <w:rFonts w:ascii="Times New Roman" w:hAnsi="Times New Roman" w:cs="Times New Roman"/>
          <w:sz w:val="24"/>
          <w:szCs w:val="24"/>
        </w:rPr>
        <w:t>предметную</w:t>
      </w:r>
      <w:proofErr w:type="gramEnd"/>
      <w:r w:rsidRPr="00761AE8">
        <w:rPr>
          <w:rFonts w:ascii="Times New Roman" w:hAnsi="Times New Roman" w:cs="Times New Roman"/>
          <w:sz w:val="24"/>
          <w:szCs w:val="24"/>
        </w:rPr>
        <w:t xml:space="preserve"> и ИКТ-компетентность в режиме </w:t>
      </w:r>
      <w:proofErr w:type="spellStart"/>
      <w:r w:rsidRPr="00761AE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61A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1AE8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Pr="00761AE8">
        <w:rPr>
          <w:rFonts w:ascii="Times New Roman" w:hAnsi="Times New Roman" w:cs="Times New Roman"/>
          <w:sz w:val="24"/>
          <w:szCs w:val="24"/>
        </w:rPr>
        <w:t>;</w:t>
      </w:r>
    </w:p>
    <w:p w:rsidR="008F06C9" w:rsidRPr="00761AE8" w:rsidRDefault="008F06C9" w:rsidP="00C4131D">
      <w:pPr>
        <w:pStyle w:val="a9"/>
        <w:numPr>
          <w:ilvl w:val="0"/>
          <w:numId w:val="31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 xml:space="preserve">создание, совершенствование и использование личного пространства как среды информационного взаимодействия учителя, классного руководителя с учащимися и их родителями через создание сайта, ведение </w:t>
      </w:r>
      <w:proofErr w:type="spellStart"/>
      <w:r w:rsidRPr="00761AE8">
        <w:rPr>
          <w:rFonts w:ascii="Times New Roman" w:hAnsi="Times New Roman" w:cs="Times New Roman"/>
          <w:sz w:val="24"/>
          <w:szCs w:val="24"/>
        </w:rPr>
        <w:t>блога</w:t>
      </w:r>
      <w:proofErr w:type="spellEnd"/>
      <w:r w:rsidRPr="00761AE8">
        <w:rPr>
          <w:rFonts w:ascii="Times New Roman" w:hAnsi="Times New Roman" w:cs="Times New Roman"/>
          <w:sz w:val="24"/>
          <w:szCs w:val="24"/>
        </w:rPr>
        <w:t>;</w:t>
      </w:r>
    </w:p>
    <w:p w:rsidR="008F06C9" w:rsidRPr="00761AE8" w:rsidRDefault="008F06C9" w:rsidP="00C4131D">
      <w:pPr>
        <w:pStyle w:val="a9"/>
        <w:numPr>
          <w:ilvl w:val="0"/>
          <w:numId w:val="31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 xml:space="preserve">освоение облачных технологий, создание и использование предметных курсов или предоставление доступа к рабочим материалам через </w:t>
      </w:r>
      <w:proofErr w:type="spellStart"/>
      <w:proofErr w:type="gramStart"/>
      <w:r w:rsidRPr="00761AE8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spellEnd"/>
      <w:proofErr w:type="gramEnd"/>
      <w:r w:rsidRPr="00761AE8">
        <w:rPr>
          <w:rFonts w:ascii="Times New Roman" w:hAnsi="Times New Roman" w:cs="Times New Roman"/>
          <w:sz w:val="24"/>
          <w:szCs w:val="24"/>
        </w:rPr>
        <w:t>;</w:t>
      </w:r>
    </w:p>
    <w:p w:rsidR="008F06C9" w:rsidRPr="00761AE8" w:rsidRDefault="008F06C9" w:rsidP="00C4131D">
      <w:pPr>
        <w:pStyle w:val="a9"/>
        <w:numPr>
          <w:ilvl w:val="0"/>
          <w:numId w:val="31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 xml:space="preserve"> использование научных и художественных произведений школьной электронной библиотеки;</w:t>
      </w:r>
    </w:p>
    <w:p w:rsidR="008F06C9" w:rsidRPr="00761AE8" w:rsidRDefault="00163219" w:rsidP="00C4131D">
      <w:pPr>
        <w:pStyle w:val="a9"/>
        <w:numPr>
          <w:ilvl w:val="0"/>
          <w:numId w:val="31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F06C9" w:rsidRPr="00761AE8">
        <w:rPr>
          <w:rFonts w:ascii="Times New Roman" w:hAnsi="Times New Roman" w:cs="Times New Roman"/>
          <w:sz w:val="24"/>
          <w:szCs w:val="24"/>
        </w:rPr>
        <w:t>блегчение рутинной деятельности педагогов (мониторинг, отчетность, проверка работ).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 xml:space="preserve">Цифровая компетентность </w:t>
      </w:r>
      <w:r w:rsidRPr="00163219">
        <w:rPr>
          <w:rFonts w:ascii="Times New Roman" w:hAnsi="Times New Roman"/>
          <w:sz w:val="24"/>
          <w:szCs w:val="24"/>
        </w:rPr>
        <w:t xml:space="preserve">педагогов </w:t>
      </w:r>
      <w:r w:rsidR="00163219" w:rsidRPr="00163219">
        <w:rPr>
          <w:rFonts w:ascii="Times New Roman" w:hAnsi="Times New Roman"/>
          <w:sz w:val="24"/>
          <w:szCs w:val="24"/>
        </w:rPr>
        <w:t>оценивается</w:t>
      </w:r>
      <w:r w:rsidRPr="00163219">
        <w:rPr>
          <w:rFonts w:ascii="Times New Roman" w:hAnsi="Times New Roman"/>
          <w:sz w:val="24"/>
          <w:szCs w:val="24"/>
        </w:rPr>
        <w:t xml:space="preserve"> через</w:t>
      </w:r>
      <w:r w:rsidRPr="00761AE8">
        <w:rPr>
          <w:rFonts w:ascii="Times New Roman" w:hAnsi="Times New Roman"/>
          <w:sz w:val="24"/>
          <w:szCs w:val="24"/>
        </w:rPr>
        <w:t xml:space="preserve"> экспертную оценку разработок их уроков.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>Педагоги нашей школы не только учатся сами, но и передают опыт использования новых технологий в образовательном процессе учителям района.</w:t>
      </w:r>
    </w:p>
    <w:p w:rsidR="00796569" w:rsidRPr="00C4131D" w:rsidRDefault="00796569" w:rsidP="00C4131D">
      <w:pPr>
        <w:tabs>
          <w:tab w:val="left" w:pos="142"/>
        </w:tabs>
        <w:spacing w:after="0" w:line="240" w:lineRule="auto"/>
        <w:ind w:left="209"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4131D">
        <w:rPr>
          <w:rFonts w:ascii="Times New Roman" w:hAnsi="Times New Roman" w:cs="Times New Roman"/>
          <w:sz w:val="24"/>
          <w:szCs w:val="24"/>
        </w:rPr>
        <w:t>Возможно, у кого-то может сложиться впечатление, что при наличии такого полного комплекта цифровых ресурсов учитель теряет свою индивидуальность, пропадает творческое начало в ра</w:t>
      </w:r>
      <w:r w:rsidRPr="00C4131D">
        <w:rPr>
          <w:rFonts w:ascii="Times New Roman" w:hAnsi="Times New Roman" w:cs="Times New Roman"/>
          <w:sz w:val="24"/>
          <w:szCs w:val="24"/>
        </w:rPr>
        <w:softHyphen/>
        <w:t xml:space="preserve">боте. Однако учителю предоставляется право выбора, теперь начинается творчество уже по использованию самих ЭОР. </w:t>
      </w:r>
      <w:r w:rsidR="00C4131D" w:rsidRPr="00C4131D">
        <w:rPr>
          <w:rFonts w:ascii="Times New Roman" w:hAnsi="Times New Roman" w:cs="Times New Roman"/>
          <w:sz w:val="24"/>
          <w:szCs w:val="24"/>
        </w:rPr>
        <w:t>Сегодня преподаватель по-прежнему остаётся ведущим звеном процесса обучения, однако интеграция информационных технологий и образования способствует формированию новой роли учителя.</w:t>
      </w:r>
    </w:p>
    <w:p w:rsidR="00796569" w:rsidRPr="00A95472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A95472">
        <w:rPr>
          <w:bCs/>
        </w:rPr>
        <w:t>Возникают и новые вопросы:</w:t>
      </w:r>
    </w:p>
    <w:p w:rsidR="00796569" w:rsidRPr="00A95472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A95472">
        <w:t>- каким цифровым образовательным ресурсом воспользоваться в данном конкретном случае?</w:t>
      </w:r>
    </w:p>
    <w:p w:rsidR="00796569" w:rsidRPr="00A95472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A95472">
        <w:t>- в каком соотношении с традиционными учебными пособиями организовать подачу элек</w:t>
      </w:r>
      <w:r w:rsidRPr="00A95472">
        <w:softHyphen/>
        <w:t>тронных учебных материалов?</w:t>
      </w:r>
    </w:p>
    <w:p w:rsidR="00796569" w:rsidRPr="00A95472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A95472">
        <w:t xml:space="preserve">- как логически выстроить структуру </w:t>
      </w:r>
      <w:proofErr w:type="spellStart"/>
      <w:proofErr w:type="gramStart"/>
      <w:r w:rsidRPr="00A95472">
        <w:t>ИКТ-насыщенного</w:t>
      </w:r>
      <w:proofErr w:type="spellEnd"/>
      <w:proofErr w:type="gramEnd"/>
      <w:r w:rsidRPr="00A95472">
        <w:t xml:space="preserve"> урока и, при этом, не нарушить са</w:t>
      </w:r>
      <w:r w:rsidRPr="00A95472">
        <w:softHyphen/>
        <w:t>нитарно-гигиенические нормы?</w:t>
      </w:r>
    </w:p>
    <w:p w:rsidR="00796569" w:rsidRPr="00A95472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A95472">
        <w:t>- какому электронному учебнику отдать предпочтение для длительного использования в ка</w:t>
      </w:r>
      <w:r w:rsidRPr="00A95472">
        <w:softHyphen/>
        <w:t>честве учебного пособия?</w:t>
      </w:r>
    </w:p>
    <w:p w:rsidR="00796569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A95472">
        <w:t>- какие дистанционные курсы и тесты рекомендовать учащимся на разных этапах их учебной деятельности?</w:t>
      </w:r>
    </w:p>
    <w:p w:rsidR="00796569" w:rsidRPr="00A95472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A95472">
        <w:t>Ответить на эти и другие вопросы мы постараемся в ходе реализации этого проекта.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14"/>
          <w:szCs w:val="24"/>
        </w:rPr>
      </w:pPr>
    </w:p>
    <w:p w:rsidR="008F06C9" w:rsidRPr="00085E10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85E10">
        <w:rPr>
          <w:rFonts w:ascii="Times New Roman" w:hAnsi="Times New Roman"/>
          <w:i/>
          <w:sz w:val="24"/>
          <w:szCs w:val="24"/>
        </w:rPr>
        <w:t xml:space="preserve">Направление 2. </w:t>
      </w:r>
      <w:r w:rsidRPr="00085E10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 цифровой компетентности учащихся.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Отдельное условие достижения результатов проекта - активное участие учащихся в создании компьютерной продукции для использования на уроках и подготовке к экзаменам, а также вовлечение учащихся в </w:t>
      </w:r>
      <w:proofErr w:type="spellStart"/>
      <w:proofErr w:type="gramStart"/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t>интернет-конкурсы</w:t>
      </w:r>
      <w:proofErr w:type="spellEnd"/>
      <w:proofErr w:type="gramEnd"/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bCs/>
          <w:sz w:val="24"/>
          <w:szCs w:val="24"/>
          <w:lang w:eastAsia="ru-RU"/>
        </w:rPr>
        <w:t>Идея проекта</w:t>
      </w:r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заключается:</w:t>
      </w:r>
    </w:p>
    <w:p w:rsidR="008F06C9" w:rsidRPr="00761AE8" w:rsidRDefault="008F06C9" w:rsidP="00C4131D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интеллектуальном и эмоциональном вовлечении школьников в образовательный процесс;</w:t>
      </w:r>
    </w:p>
    <w:p w:rsidR="00796569" w:rsidRPr="00761AE8" w:rsidRDefault="00796569" w:rsidP="00C4131D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расширении доступа в школьном обучении образовательных ресурсов;</w:t>
      </w:r>
    </w:p>
    <w:p w:rsidR="008F06C9" w:rsidRPr="00761AE8" w:rsidRDefault="008F06C9" w:rsidP="00C4131D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соразмерной и своевременной поддержке «одаренных детей»; </w:t>
      </w:r>
    </w:p>
    <w:p w:rsidR="008F06C9" w:rsidRPr="00761AE8" w:rsidRDefault="008F06C9" w:rsidP="00C4131D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достижении образовательных результатов основной группой и группой «отстающих» школьников (школьников с особенностями восприятия и поведения);</w:t>
      </w:r>
    </w:p>
    <w:p w:rsidR="008F06C9" w:rsidRPr="00761AE8" w:rsidRDefault="008F06C9" w:rsidP="00C4131D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внедрении игровых, проектных, соревновательных и коллективных методик на основе использования цифровых инструментов;</w:t>
      </w:r>
    </w:p>
    <w:p w:rsidR="008F06C9" w:rsidRPr="00761AE8" w:rsidRDefault="008F06C9" w:rsidP="00C4131D">
      <w:pPr>
        <w:numPr>
          <w:ilvl w:val="0"/>
          <w:numId w:val="29"/>
        </w:numPr>
        <w:shd w:val="clear" w:color="auto" w:fill="FFFFFF"/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t>в накоплении образовательных ресурсов для учащихся – видеоматериалов, опережающий материал, обучающие игры, самостоятельный и проверочные работы (листы).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>Общий принцип формирования цифровой компетентности учащихся состоит в том, что конкретные технологические умения и навыки, универсальные учебные действия, формируются в ходе их применения, осмысленного с точки зрения учебных задач, стоящих перед учащимся на  различных предметах.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>Начальные технические умения формируются в начальной школе. Именно там учащиеся получают общие представления об устройстве и принципах работы цифровых ресурсов, технике безопасности. Существенное значение для учащихся играет именно целенаправленный поиск информации и факт самостоятельно полученного результата.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>В основной и средней школе  цифровая компетентность формируется на уроках различных предметов учебного плана, на занятиях по внеурочной деятельности и в самостоятельной учебной деятельности (например, при выполнении домашнего задания).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Использование цифровых технологий возможно на всех уроках: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761AE8">
        <w:t xml:space="preserve"> На этапе объяснения нового материала: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1) иллюстрации к теории в форме презентаций, в том числе и интерактивных;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2) программы-тренажеры.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761AE8">
        <w:rPr>
          <w:bCs/>
        </w:rPr>
        <w:t xml:space="preserve"> На этапе закрепления теоретической информации: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1) программы-тренажеры;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2) тренировочные тесты.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3) интерактивные справочники, кроссворды, интерактивные задачники.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761AE8">
        <w:t xml:space="preserve"> На этапе практического закрепления знаний: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1) практические задания разного уровня сложности;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2) домашние задания.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761AE8">
        <w:t xml:space="preserve"> На этапе контроля знаний: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1) интерактивные задачники;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2) контрольные тесты.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761AE8">
        <w:t xml:space="preserve"> При организации досуга учащихся: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1) игры и викторины;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2) виртуальные экскурсии и путешествия.</w:t>
      </w:r>
    </w:p>
    <w:p w:rsidR="008F06C9" w:rsidRPr="00761AE8" w:rsidRDefault="008F06C9" w:rsidP="00C4131D">
      <w:pPr>
        <w:pStyle w:val="a3"/>
        <w:tabs>
          <w:tab w:val="left" w:pos="142"/>
        </w:tabs>
        <w:spacing w:before="0" w:beforeAutospacing="0" w:after="0" w:afterAutospacing="0"/>
        <w:ind w:left="209" w:firstLine="284"/>
        <w:jc w:val="both"/>
      </w:pPr>
      <w:r w:rsidRPr="00761AE8">
        <w:t>Использование цифровых технологий в образовательном процессе еще продолжает активно выстраиваться, поэтому необходимо включиться в процесс поиска формы эффективного взаимодействия ученика и «электронного учителя». Активная работа с компьютером формирует у учащихся более высокий уровень самообразовательных навыков и умений — анализа и структурирования получаемой информации. При этом следует обратить внимание, что новые средства обучения позволяют органично сочетать информационно-коммуникативные, личностно-ориентированные технологии с методами поисковой и творческой деятельности.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>Цифровые технологии в совокупности с правильно подобранными технологиями обучения, создают необходимый уровень качества, вариативности, дифференциации и индивидуализации обучения.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>Формирование цифровой грамотности во внеурочной деятельности наших школьников можно представить следующим образом:</w:t>
      </w:r>
    </w:p>
    <w:p w:rsidR="008F06C9" w:rsidRPr="00761AE8" w:rsidRDefault="008F06C9" w:rsidP="00C4131D">
      <w:pPr>
        <w:pStyle w:val="a9"/>
        <w:numPr>
          <w:ilvl w:val="0"/>
          <w:numId w:val="32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 xml:space="preserve">участие в интегративных </w:t>
      </w:r>
      <w:proofErr w:type="spellStart"/>
      <w:r w:rsidRPr="00761AE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61AE8">
        <w:rPr>
          <w:rFonts w:ascii="Times New Roman" w:hAnsi="Times New Roman" w:cs="Times New Roman"/>
          <w:sz w:val="24"/>
          <w:szCs w:val="24"/>
        </w:rPr>
        <w:t xml:space="preserve"> проектах, исследовательской работе,</w:t>
      </w:r>
    </w:p>
    <w:p w:rsidR="008F06C9" w:rsidRPr="00761AE8" w:rsidRDefault="008F06C9" w:rsidP="00C4131D">
      <w:pPr>
        <w:pStyle w:val="a9"/>
        <w:numPr>
          <w:ilvl w:val="0"/>
          <w:numId w:val="32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>защита своих исследований на межшкольных, районных и региональных научно-практических конференциях;</w:t>
      </w:r>
    </w:p>
    <w:p w:rsidR="008F06C9" w:rsidRPr="00761AE8" w:rsidRDefault="008F06C9" w:rsidP="00C4131D">
      <w:pPr>
        <w:pStyle w:val="a9"/>
        <w:numPr>
          <w:ilvl w:val="0"/>
          <w:numId w:val="32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761AE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61AE8">
        <w:rPr>
          <w:rFonts w:ascii="Times New Roman" w:hAnsi="Times New Roman" w:cs="Times New Roman"/>
          <w:sz w:val="24"/>
          <w:szCs w:val="24"/>
        </w:rPr>
        <w:t xml:space="preserve"> олимпиадах, конкурсах, online-тестировании учебных достижений;</w:t>
      </w:r>
    </w:p>
    <w:p w:rsidR="008F06C9" w:rsidRPr="00761AE8" w:rsidRDefault="008F06C9" w:rsidP="00C4131D">
      <w:pPr>
        <w:pStyle w:val="a9"/>
        <w:numPr>
          <w:ilvl w:val="0"/>
          <w:numId w:val="32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 xml:space="preserve">участие в видеоконференцсвязи (в формате сетевых уроков, игр, фестивалей, мастер-классов), </w:t>
      </w:r>
      <w:proofErr w:type="spellStart"/>
      <w:r w:rsidRPr="00761AE8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761AE8">
        <w:rPr>
          <w:rFonts w:ascii="Times New Roman" w:hAnsi="Times New Roman" w:cs="Times New Roman"/>
          <w:sz w:val="24"/>
          <w:szCs w:val="24"/>
        </w:rPr>
        <w:t>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lastRenderedPageBreak/>
        <w:t xml:space="preserve">Эффективная модель формирования цифровой </w:t>
      </w:r>
      <w:proofErr w:type="spellStart"/>
      <w:r w:rsidRPr="00761AE8">
        <w:rPr>
          <w:rFonts w:ascii="Times New Roman" w:hAnsi="Times New Roman"/>
          <w:sz w:val="24"/>
          <w:szCs w:val="24"/>
        </w:rPr>
        <w:t>компетентностности</w:t>
      </w:r>
      <w:proofErr w:type="spellEnd"/>
      <w:r w:rsidRPr="00761AE8">
        <w:rPr>
          <w:rFonts w:ascii="Times New Roman" w:hAnsi="Times New Roman"/>
          <w:sz w:val="24"/>
          <w:szCs w:val="24"/>
        </w:rPr>
        <w:t xml:space="preserve">, когда ученики учат других – и в режиме лекции и в режиме работы в малой группе и в режиме индивидуального консультирования. В ходе этого достигаются </w:t>
      </w:r>
      <w:proofErr w:type="spellStart"/>
      <w:r w:rsidRPr="00761AE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761AE8">
        <w:rPr>
          <w:rFonts w:ascii="Times New Roman" w:hAnsi="Times New Roman"/>
          <w:sz w:val="24"/>
          <w:szCs w:val="24"/>
        </w:rPr>
        <w:t xml:space="preserve"> и личностные результаты для всех участников. 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>Необходимо отметить, что формирование информационной и коммуникационной компетентности рассматривается не только (и не столько) как формирование технологических навыков. Одним из результатов процесса применения цифровых технологий должно стать появление у учащихся способности использовать современные информационные и коммуникационные технологии для работы с информацией, как в учебном процессе, так и для иных потребностей.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Достижение высоких образовательных результатов каждым учеником возможно при решении задачи оптимального </w:t>
      </w:r>
      <w:r w:rsidRPr="00761A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сочетания</w:t>
      </w:r>
      <w:r w:rsidRPr="00761AE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F06C9" w:rsidRPr="00761AE8" w:rsidRDefault="008F06C9" w:rsidP="00C4131D">
      <w:pPr>
        <w:pStyle w:val="a9"/>
        <w:numPr>
          <w:ilvl w:val="0"/>
          <w:numId w:val="1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информационно-коммуникативных технологий и электронных учебно-методических комплексов, цифровых технологий;</w:t>
      </w:r>
    </w:p>
    <w:p w:rsidR="008F06C9" w:rsidRPr="00761AE8" w:rsidRDefault="008F06C9" w:rsidP="00C4131D">
      <w:pPr>
        <w:pStyle w:val="a9"/>
        <w:numPr>
          <w:ilvl w:val="0"/>
          <w:numId w:val="1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форм учебной деятельности;</w:t>
      </w:r>
    </w:p>
    <w:p w:rsidR="008F06C9" w:rsidRPr="00761AE8" w:rsidRDefault="008F06C9" w:rsidP="00C4131D">
      <w:pPr>
        <w:pStyle w:val="a9"/>
        <w:numPr>
          <w:ilvl w:val="0"/>
          <w:numId w:val="1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стандарта и индивидуальных способностей учащихся;</w:t>
      </w:r>
    </w:p>
    <w:p w:rsidR="008F06C9" w:rsidRDefault="008F06C9" w:rsidP="00C4131D">
      <w:pPr>
        <w:pStyle w:val="a9"/>
        <w:numPr>
          <w:ilvl w:val="0"/>
          <w:numId w:val="1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AE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- психологической комфортности и интенсивной учебной деятельности.</w:t>
      </w:r>
    </w:p>
    <w:p w:rsidR="00796569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  <w:rPr>
          <w:b/>
          <w:bCs/>
        </w:rPr>
      </w:pPr>
    </w:p>
    <w:p w:rsidR="00796569" w:rsidRPr="004E1AB4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4E1AB4">
        <w:rPr>
          <w:b/>
          <w:bCs/>
        </w:rPr>
        <w:t xml:space="preserve">Какие результаты принесет применение </w:t>
      </w:r>
      <w:r>
        <w:rPr>
          <w:b/>
          <w:bCs/>
        </w:rPr>
        <w:t>цифровых технологий</w:t>
      </w:r>
      <w:r w:rsidRPr="004E1AB4">
        <w:rPr>
          <w:b/>
          <w:bCs/>
        </w:rPr>
        <w:t xml:space="preserve">? </w:t>
      </w:r>
    </w:p>
    <w:p w:rsidR="00796569" w:rsidRPr="004E1AB4" w:rsidRDefault="00796569" w:rsidP="00C4131D">
      <w:pPr>
        <w:pStyle w:val="a3"/>
        <w:numPr>
          <w:ilvl w:val="0"/>
          <w:numId w:val="1"/>
        </w:numPr>
        <w:tabs>
          <w:tab w:val="clear" w:pos="720"/>
          <w:tab w:val="left" w:pos="142"/>
        </w:tabs>
        <w:spacing w:before="0" w:beforeAutospacing="0" w:after="0" w:afterAutospacing="0"/>
        <w:ind w:left="0" w:firstLine="284"/>
        <w:jc w:val="both"/>
      </w:pPr>
      <w:r w:rsidRPr="004E1AB4">
        <w:t>Успешное прохождение программного материа</w:t>
      </w:r>
      <w:r>
        <w:t xml:space="preserve">ла (даже при наличии карантина </w:t>
      </w:r>
      <w:r w:rsidRPr="004E1AB4">
        <w:t>в учебном году).</w:t>
      </w:r>
    </w:p>
    <w:p w:rsidR="00796569" w:rsidRPr="004E1AB4" w:rsidRDefault="00796569" w:rsidP="00C4131D">
      <w:pPr>
        <w:pStyle w:val="a3"/>
        <w:numPr>
          <w:ilvl w:val="0"/>
          <w:numId w:val="1"/>
        </w:numPr>
        <w:tabs>
          <w:tab w:val="clear" w:pos="720"/>
          <w:tab w:val="left" w:pos="142"/>
        </w:tabs>
        <w:ind w:left="0" w:firstLine="284"/>
        <w:jc w:val="both"/>
      </w:pPr>
      <w:r w:rsidRPr="004E1AB4">
        <w:t xml:space="preserve">Успешное усвоение учебного материала учащимися в соответствии с выбранным уровнем сложности практических заданий. Возможность отработать пробелы, исправить </w:t>
      </w:r>
      <w:r>
        <w:t>оценки</w:t>
      </w:r>
      <w:r w:rsidRPr="004E1AB4">
        <w:t>.</w:t>
      </w:r>
    </w:p>
    <w:p w:rsidR="00796569" w:rsidRPr="004E1AB4" w:rsidRDefault="00796569" w:rsidP="00C4131D">
      <w:pPr>
        <w:pStyle w:val="a3"/>
        <w:numPr>
          <w:ilvl w:val="0"/>
          <w:numId w:val="1"/>
        </w:numPr>
        <w:tabs>
          <w:tab w:val="clear" w:pos="720"/>
          <w:tab w:val="left" w:pos="142"/>
        </w:tabs>
        <w:ind w:left="0" w:firstLine="284"/>
        <w:jc w:val="both"/>
      </w:pPr>
      <w:r w:rsidRPr="004E1AB4">
        <w:t>Интерес к предмету. Для слабых и замкнутых ребят работа на компьютере иногда полезнее работы с одноклассником: он спокойнее, никто его не торопит, не насмехается. Со временем такие ученики становятся увереннее в себе и преодолевают барьер в общении.</w:t>
      </w:r>
    </w:p>
    <w:p w:rsidR="00796569" w:rsidRPr="004E1AB4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4E1AB4">
        <w:rPr>
          <w:b/>
          <w:bCs/>
        </w:rPr>
        <w:t xml:space="preserve">Что же нового дают </w:t>
      </w:r>
      <w:r>
        <w:rPr>
          <w:b/>
          <w:bCs/>
        </w:rPr>
        <w:t>цифровые ресурсы</w:t>
      </w:r>
      <w:r w:rsidRPr="004E1AB4">
        <w:rPr>
          <w:b/>
          <w:bCs/>
        </w:rPr>
        <w:t xml:space="preserve"> нашим ученикам? </w:t>
      </w:r>
    </w:p>
    <w:p w:rsidR="00796569" w:rsidRPr="004E1AB4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4E1AB4">
        <w:t xml:space="preserve">Прежде всего - возможность действительно научиться. Ведь учебная работа теперь включает не только занятия с учителем, но и самостоятельные (дома). </w:t>
      </w:r>
      <w:r w:rsidRPr="004E1AB4">
        <w:br/>
        <w:t>ЭОР позволяют выполнить дома значительно более полноценные практические работы - от виртуального посещения музея до лабораторного эксперимента, и тут же провести проверку собств</w:t>
      </w:r>
      <w:r>
        <w:t xml:space="preserve">енных знаний, умений, навыков. </w:t>
      </w:r>
      <w:r w:rsidRPr="004E1AB4">
        <w:t>С ЭОР изменяется и такой компонент как получение информации. Ведь одно дело - изучать текстовые описания объектов, процессов, явлений, а совсем другое - увидеть их и самостоя</w:t>
      </w:r>
      <w:r w:rsidRPr="004E1AB4">
        <w:softHyphen/>
        <w:t xml:space="preserve">тельно исследовать в интерактивном режиме. </w:t>
      </w:r>
    </w:p>
    <w:p w:rsidR="00796569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4E1AB4">
        <w:t xml:space="preserve">Система обучения с помощью ЭОР сегодня еще продолжает выстраиваться, и нужно тоже находиться в поиске формы эффективного взаимодействия ученика и «электронного учителя». </w:t>
      </w:r>
      <w:r w:rsidRPr="00494F4C">
        <w:t>Хотелось бы отметить, что полноценное внедрение элек</w:t>
      </w:r>
      <w:r w:rsidRPr="00494F4C">
        <w:softHyphen/>
        <w:t>тронных образовательных ресурсов, с их встраиванием в учебный процесс позволит гармо</w:t>
      </w:r>
      <w:r w:rsidRPr="00494F4C">
        <w:softHyphen/>
        <w:t xml:space="preserve">нично дополнять и сочетать традиционные методы преподавания с </w:t>
      </w:r>
      <w:proofErr w:type="gramStart"/>
      <w:r w:rsidRPr="00494F4C">
        <w:t>новыми</w:t>
      </w:r>
      <w:proofErr w:type="gramEnd"/>
      <w:r w:rsidRPr="00494F4C">
        <w:t>, использующими информационные технологии, расширять возможности учащегося в самостоятельной учеб</w:t>
      </w:r>
      <w:r w:rsidRPr="00494F4C">
        <w:softHyphen/>
        <w:t xml:space="preserve">ной работе и рост творческой составляющей в деятельности учителя. </w:t>
      </w:r>
    </w:p>
    <w:p w:rsidR="00796569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4E1AB4">
        <w:t>Работа с ресурсами Интернет, где большая часть информации и так представляет интеграцию различных областей знаний, позволяет детям, используя активные методы поиска информации, формировать целостную картину мира.</w:t>
      </w:r>
      <w:r>
        <w:t xml:space="preserve"> </w:t>
      </w:r>
      <w:r w:rsidRPr="004E1AB4">
        <w:t>Кроме того, компьютер позволяет в значительной степени устранить одну из важных причин отрицательного отношения к учебе — неуспех, обусловленный непониманием сути проблемы, значительными пробелами в знаниях. Работая на компьютере, ученик получает возможность довести решение любой учебной задачи до конца, поскольку ему оказывается необходимая помощь или полностью об</w:t>
      </w:r>
      <w:r>
        <w:t>ъясняется решение.</w:t>
      </w:r>
    </w:p>
    <w:p w:rsidR="00796569" w:rsidRPr="004E1AB4" w:rsidRDefault="00796569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Активная работа с компьютером формирует у учащихся более высокий уровень самообразовательных навыков и умений — анализа и структурирования получаемой информации. При этом следует обратить внимание, что новые средства обучения позволяют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органично сочетать информационно-коммуникативные, личностно-ориентированные технологии с методами поисковой и творческой деятельности</w:t>
      </w:r>
    </w:p>
    <w:p w:rsidR="00796569" w:rsidRPr="004E1AB4" w:rsidRDefault="00796569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информационных технологий в общеобразовательной школе изменяет роль учеников и учителей и их взаимоотношениях. Учитель перестает выступать перед своими учениками в качестве источника первичной информации. Вопрос, где взять информацию, заменяется вопросом, в каком виде и сколько данных в состоянии воспринять и усвоить учащиеся.</w:t>
      </w:r>
    </w:p>
    <w:p w:rsidR="00796569" w:rsidRDefault="00796569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технологии в совокупности с правильно подобранными технологиями обучения, создают необходимый уровень качества, вариативности, дифференциации и индивидуализации обучения.</w:t>
      </w:r>
    </w:p>
    <w:p w:rsidR="00796569" w:rsidRPr="004E1AB4" w:rsidRDefault="00796569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время нельзя забывать, что цифровые технологии не должны полностью заменять традиционное обучение, они должны его дополнять, так как живого общения преподавателя с учащимися никто и ничто не заменит. Преподаватель, имея обратную связь с учеником, может по ходу преподавания перестраивать учебный материал, делая его более понятным и доступным. </w:t>
      </w:r>
      <w:r w:rsidRPr="004E1A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электронное обучение не может подстроиться под ученика, так как им управляет живой разум, в данном случае учитель. Но цифровые технологии обязательно помогут учителю сделать урок насыщеннее, интереснее, скажутся на качестве образования, на его повышении.</w:t>
      </w:r>
    </w:p>
    <w:p w:rsidR="008F06C9" w:rsidRPr="00761AE8" w:rsidRDefault="008F06C9" w:rsidP="00C4131D">
      <w:pPr>
        <w:pStyle w:val="a9"/>
        <w:tabs>
          <w:tab w:val="left" w:pos="142"/>
        </w:tabs>
        <w:spacing w:after="0" w:line="240" w:lineRule="auto"/>
        <w:ind w:left="493" w:firstLine="284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8F06C9" w:rsidRPr="00085E10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085E10">
        <w:rPr>
          <w:rFonts w:ascii="Times New Roman" w:hAnsi="Times New Roman"/>
          <w:i/>
          <w:sz w:val="24"/>
          <w:szCs w:val="24"/>
        </w:rPr>
        <w:t>Направление 3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085E10">
        <w:rPr>
          <w:rFonts w:ascii="Times New Roman" w:eastAsia="Times New Roman" w:hAnsi="Times New Roman"/>
          <w:i/>
          <w:sz w:val="24"/>
          <w:szCs w:val="24"/>
          <w:lang w:eastAsia="ru-RU"/>
        </w:rPr>
        <w:t>Совершенствование цифровой компетентности родителей</w:t>
      </w:r>
      <w:r w:rsidRPr="00085E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 xml:space="preserve">В соответствии с ФГОС (требования к условиям) весь образовательный процесс отображается в информационной среде, в нашем случае, как и в других школах области - это электронный журнал «Образование». </w:t>
      </w:r>
    </w:p>
    <w:p w:rsidR="008F06C9" w:rsidRPr="00761AE8" w:rsidRDefault="008F06C9" w:rsidP="00C4131D">
      <w:p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/>
          <w:sz w:val="24"/>
          <w:szCs w:val="24"/>
        </w:rPr>
      </w:pPr>
      <w:r w:rsidRPr="00761AE8">
        <w:rPr>
          <w:rFonts w:ascii="Times New Roman" w:hAnsi="Times New Roman"/>
          <w:sz w:val="24"/>
          <w:szCs w:val="24"/>
        </w:rPr>
        <w:t>Наряду с ведением электронного журнала, в котором кроме успеваемости отражены и  школьные мероприятия, используется:</w:t>
      </w:r>
    </w:p>
    <w:p w:rsidR="008F06C9" w:rsidRPr="00761AE8" w:rsidRDefault="008F06C9" w:rsidP="00C4131D">
      <w:pPr>
        <w:pStyle w:val="a9"/>
        <w:numPr>
          <w:ilvl w:val="0"/>
          <w:numId w:val="3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>информирование родителей о деятельности школы через школьный сайт, социальные сети (группы классов);</w:t>
      </w:r>
    </w:p>
    <w:p w:rsidR="008F06C9" w:rsidRPr="00761AE8" w:rsidRDefault="008F06C9" w:rsidP="00C4131D">
      <w:pPr>
        <w:pStyle w:val="a9"/>
        <w:numPr>
          <w:ilvl w:val="0"/>
          <w:numId w:val="3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>участие родителей в online-мониторинге качества образования и предоставляемых образовательных услуг;</w:t>
      </w:r>
    </w:p>
    <w:p w:rsidR="008F06C9" w:rsidRPr="00761AE8" w:rsidRDefault="008F06C9" w:rsidP="00C4131D">
      <w:pPr>
        <w:pStyle w:val="a9"/>
        <w:numPr>
          <w:ilvl w:val="0"/>
          <w:numId w:val="3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1AE8">
        <w:rPr>
          <w:rFonts w:ascii="Times New Roman" w:hAnsi="Times New Roman" w:cs="Times New Roman"/>
          <w:sz w:val="24"/>
          <w:szCs w:val="24"/>
        </w:rPr>
        <w:t>привлечение родителей к организации и проведению общешкольных и классных мероприятий с применением ИКТ;</w:t>
      </w:r>
    </w:p>
    <w:p w:rsidR="00796569" w:rsidRDefault="008F06C9" w:rsidP="00C4131D">
      <w:pPr>
        <w:pStyle w:val="a9"/>
        <w:numPr>
          <w:ilvl w:val="0"/>
          <w:numId w:val="3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569">
        <w:rPr>
          <w:rFonts w:ascii="Times New Roman" w:hAnsi="Times New Roman" w:cs="Times New Roman"/>
          <w:sz w:val="24"/>
          <w:szCs w:val="24"/>
        </w:rPr>
        <w:t xml:space="preserve">участие родителей в </w:t>
      </w:r>
      <w:proofErr w:type="spellStart"/>
      <w:r w:rsidRPr="00796569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796569">
        <w:rPr>
          <w:rFonts w:ascii="Times New Roman" w:hAnsi="Times New Roman" w:cs="Times New Roman"/>
          <w:sz w:val="24"/>
          <w:szCs w:val="24"/>
        </w:rPr>
        <w:t>;</w:t>
      </w:r>
    </w:p>
    <w:p w:rsidR="00796569" w:rsidRPr="00F57E3F" w:rsidRDefault="00796569" w:rsidP="00C4131D">
      <w:pPr>
        <w:pStyle w:val="a9"/>
        <w:numPr>
          <w:ilvl w:val="0"/>
          <w:numId w:val="35"/>
        </w:numPr>
        <w:tabs>
          <w:tab w:val="left" w:pos="142"/>
        </w:tabs>
        <w:spacing w:after="0" w:line="240" w:lineRule="auto"/>
        <w:ind w:left="2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569">
        <w:rPr>
          <w:rFonts w:ascii="Times New Roman" w:hAnsi="Times New Roman" w:cs="Times New Roman"/>
          <w:sz w:val="24"/>
          <w:szCs w:val="24"/>
        </w:rPr>
        <w:t xml:space="preserve"> </w:t>
      </w:r>
      <w:r w:rsidR="008F06C9" w:rsidRPr="00796569">
        <w:rPr>
          <w:rFonts w:ascii="Times New Roman" w:hAnsi="Times New Roman" w:cs="Times New Roman"/>
          <w:sz w:val="24"/>
          <w:szCs w:val="24"/>
        </w:rPr>
        <w:t>формирование информационных компетенций через проведение родительских собраний и лекториев на темы «Дети и Интернет», «Безопасность ребенка в сети Интернет» и другие.</w:t>
      </w:r>
    </w:p>
    <w:p w:rsidR="00796569" w:rsidRDefault="00796569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proofErr w:type="gramStart"/>
      <w:r w:rsidRPr="00274A7B">
        <w:t xml:space="preserve">Эффективность образовательной деятельности </w:t>
      </w:r>
      <w:r>
        <w:t>и, в конечном счете, повышение качества образования,  будут достигнуты</w:t>
      </w:r>
      <w:r w:rsidRPr="00274A7B">
        <w:t xml:space="preserve"> лишь при тесном сотрудничестве учащихся, педагогов и родителей, при их овладении цифровыми и </w:t>
      </w:r>
      <w:proofErr w:type="spellStart"/>
      <w:r w:rsidRPr="00274A7B">
        <w:t>ИКТ-компетенциями</w:t>
      </w:r>
      <w:proofErr w:type="spellEnd"/>
      <w:r w:rsidRPr="00274A7B">
        <w:t>.</w:t>
      </w:r>
      <w:proofErr w:type="gramEnd"/>
    </w:p>
    <w:p w:rsidR="00A95472" w:rsidRPr="004E1AB4" w:rsidRDefault="00A95472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257"/>
      <w:bookmarkStart w:id="5" w:name="Par280"/>
      <w:bookmarkEnd w:id="4"/>
      <w:bookmarkEnd w:id="5"/>
    </w:p>
    <w:p w:rsidR="00A95472" w:rsidRPr="004E1AB4" w:rsidRDefault="00A95472" w:rsidP="00C4131D">
      <w:pPr>
        <w:tabs>
          <w:tab w:val="left" w:pos="142"/>
        </w:tabs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 над проектом.</w:t>
      </w:r>
    </w:p>
    <w:tbl>
      <w:tblPr>
        <w:tblStyle w:val="aa"/>
        <w:tblW w:w="0" w:type="auto"/>
        <w:tblLook w:val="04A0"/>
      </w:tblPr>
      <w:tblGrid>
        <w:gridCol w:w="2128"/>
        <w:gridCol w:w="4662"/>
        <w:gridCol w:w="3178"/>
      </w:tblGrid>
      <w:tr w:rsidR="00A95472" w:rsidRPr="004E1AB4" w:rsidTr="00885B0D">
        <w:tc>
          <w:tcPr>
            <w:tcW w:w="0" w:type="auto"/>
            <w:hideMark/>
          </w:tcPr>
          <w:p w:rsidR="00A95472" w:rsidRPr="004E1AB4" w:rsidRDefault="00A95472" w:rsidP="00C4131D">
            <w:pPr>
              <w:tabs>
                <w:tab w:val="left" w:pos="142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Этапы, сроки</w:t>
            </w:r>
          </w:p>
        </w:tc>
        <w:tc>
          <w:tcPr>
            <w:tcW w:w="0" w:type="auto"/>
            <w:hideMark/>
          </w:tcPr>
          <w:p w:rsidR="00A95472" w:rsidRPr="004E1AB4" w:rsidRDefault="00A95472" w:rsidP="00C4131D">
            <w:pPr>
              <w:tabs>
                <w:tab w:val="left" w:pos="142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:rsidR="00A95472" w:rsidRPr="004E1AB4" w:rsidRDefault="00A95472" w:rsidP="00C4131D">
            <w:pPr>
              <w:tabs>
                <w:tab w:val="left" w:pos="142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A95472" w:rsidRPr="004E1AB4" w:rsidTr="00885B0D">
        <w:tc>
          <w:tcPr>
            <w:tcW w:w="0" w:type="auto"/>
            <w:hideMark/>
          </w:tcPr>
          <w:p w:rsidR="00A95472" w:rsidRPr="004E1AB4" w:rsidRDefault="00A95472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</w:t>
            </w:r>
          </w:p>
          <w:p w:rsidR="00A95472" w:rsidRPr="004E1AB4" w:rsidRDefault="00C4131D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2020–</w:t>
            </w:r>
            <w:r w:rsidR="00A95472"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учебный год</w:t>
            </w:r>
          </w:p>
          <w:p w:rsidR="00A95472" w:rsidRPr="004E1AB4" w:rsidRDefault="00A95472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преобразующий</w:t>
            </w:r>
          </w:p>
        </w:tc>
        <w:tc>
          <w:tcPr>
            <w:tcW w:w="0" w:type="auto"/>
            <w:hideMark/>
          </w:tcPr>
          <w:p w:rsidR="00163219" w:rsidRDefault="00A95472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анализ психолого-педагогической, специальной и методической </w:t>
            </w:r>
            <w:r w:rsidR="00AB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 по теме, разработка </w:t>
            </w: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проекта. </w:t>
            </w:r>
          </w:p>
          <w:p w:rsidR="00163219" w:rsidRDefault="00A95472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изучение и обработка необходимой информации.</w:t>
            </w:r>
          </w:p>
          <w:p w:rsidR="007E12DC" w:rsidRDefault="00A95472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проектной деятельности. Составление технологической документации.</w:t>
            </w:r>
          </w:p>
          <w:p w:rsidR="00163219" w:rsidRPr="004E1AB4" w:rsidRDefault="00163219" w:rsidP="00163219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5472" w:rsidRPr="004E1AB4" w:rsidRDefault="00A95472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цифровой базы школы, планирование и рациональное использование всех ресурсов.</w:t>
            </w:r>
          </w:p>
        </w:tc>
      </w:tr>
      <w:tr w:rsidR="00A95472" w:rsidRPr="004E1AB4" w:rsidTr="00885B0D">
        <w:tc>
          <w:tcPr>
            <w:tcW w:w="0" w:type="auto"/>
            <w:hideMark/>
          </w:tcPr>
          <w:p w:rsidR="00A95472" w:rsidRPr="004E1AB4" w:rsidRDefault="00A95472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</w:p>
          <w:p w:rsidR="00C4131D" w:rsidRDefault="00C4131D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2021-2022</w:t>
            </w:r>
          </w:p>
          <w:p w:rsidR="00C4131D" w:rsidRDefault="00C4131D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  <w:p w:rsidR="00A95472" w:rsidRPr="004E1AB4" w:rsidRDefault="00C4131D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</w:t>
            </w:r>
            <w:r w:rsidR="00A95472"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учебные годы</w:t>
            </w:r>
          </w:p>
          <w:p w:rsidR="00A95472" w:rsidRPr="004E1AB4" w:rsidRDefault="00A95472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поисковый</w:t>
            </w:r>
          </w:p>
        </w:tc>
        <w:tc>
          <w:tcPr>
            <w:tcW w:w="0" w:type="auto"/>
            <w:hideMark/>
          </w:tcPr>
          <w:p w:rsidR="007E12DC" w:rsidRDefault="00A95472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Инновационная работа и </w:t>
            </w: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 методи</w:t>
            </w:r>
            <w:r w:rsidR="00AB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банка   и интерактивных</w:t>
            </w: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пособий;</w:t>
            </w:r>
            <w:r w:rsidR="00AB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конкурсах, обобщение</w:t>
            </w: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распространение опыта.</w:t>
            </w:r>
          </w:p>
          <w:p w:rsidR="007E12DC" w:rsidRDefault="00A95472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реализация проекта, подбор необходимых материалов в соответствии с возможностями и имеющимися ресурсами.</w:t>
            </w:r>
          </w:p>
          <w:p w:rsidR="00163219" w:rsidRPr="004E1AB4" w:rsidRDefault="00163219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5472" w:rsidRPr="004E1AB4" w:rsidRDefault="00A95472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и </w:t>
            </w: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фондов </w:t>
            </w:r>
            <w:proofErr w:type="spellStart"/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создания собственных электронных образовательных </w:t>
            </w:r>
            <w:proofErr w:type="spellStart"/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контентов</w:t>
            </w:r>
            <w:proofErr w:type="spellEnd"/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5472" w:rsidRPr="004E1AB4" w:rsidTr="00885B0D">
        <w:tc>
          <w:tcPr>
            <w:tcW w:w="0" w:type="auto"/>
            <w:hideMark/>
          </w:tcPr>
          <w:p w:rsidR="00A95472" w:rsidRPr="004E1AB4" w:rsidRDefault="00A95472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этап</w:t>
            </w:r>
          </w:p>
          <w:p w:rsidR="00A95472" w:rsidRPr="004E1AB4" w:rsidRDefault="00C4131D" w:rsidP="00C4131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2024–</w:t>
            </w:r>
            <w:r w:rsidR="00A95472"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учебный год рефлексивно-обобщающий</w:t>
            </w:r>
          </w:p>
        </w:tc>
        <w:tc>
          <w:tcPr>
            <w:tcW w:w="0" w:type="auto"/>
            <w:hideMark/>
          </w:tcPr>
          <w:p w:rsidR="00A95472" w:rsidRPr="004E1AB4" w:rsidRDefault="00AB69B8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корректировка,</w:t>
            </w:r>
            <w:r w:rsidR="00A95472"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совершенствование созданных мультимедийных продуктов, обобщение и оформление результата проекта.</w:t>
            </w:r>
          </w:p>
          <w:p w:rsidR="00A95472" w:rsidRPr="004E1AB4" w:rsidRDefault="00A95472" w:rsidP="00163219">
            <w:pPr>
              <w:tabs>
                <w:tab w:val="left" w:pos="14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95472" w:rsidRPr="004E1AB4" w:rsidRDefault="00A95472" w:rsidP="0016321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просветительской работы, формирование общего сетевого взаимодействия школы в новом информационном образовательном пространстве.</w:t>
            </w:r>
          </w:p>
        </w:tc>
      </w:tr>
    </w:tbl>
    <w:p w:rsidR="00A95472" w:rsidRDefault="00A95472" w:rsidP="00C4131D">
      <w:pPr>
        <w:tabs>
          <w:tab w:val="left" w:pos="142"/>
        </w:tabs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32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1929"/>
        <w:gridCol w:w="1615"/>
        <w:gridCol w:w="1843"/>
      </w:tblGrid>
      <w:tr w:rsidR="00796569" w:rsidRPr="002271CC" w:rsidTr="00F57E3F">
        <w:tc>
          <w:tcPr>
            <w:tcW w:w="10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ind w:firstLine="28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Дорожная карта проекта (программы) по этапам (алгоритм реализации)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 шаги реализации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 – преобразующий</w:t>
            </w:r>
          </w:p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2020 – 2021 учебный год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этап – поисковый </w:t>
            </w:r>
          </w:p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2021 – 2022</w:t>
            </w:r>
          </w:p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2022 – 2023</w:t>
            </w:r>
          </w:p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2023 – 2024</w:t>
            </w:r>
          </w:p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 – рефлексивно – обобщающий</w:t>
            </w:r>
          </w:p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2024 – 2025</w:t>
            </w:r>
          </w:p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796569" w:rsidRPr="002271CC" w:rsidTr="00F57E3F">
        <w:tc>
          <w:tcPr>
            <w:tcW w:w="10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/>
                <w:sz w:val="24"/>
                <w:szCs w:val="24"/>
              </w:rPr>
              <w:t>Задача 1: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(мотивационных, кадровых, организационных, материально-технических) для эффективного использования всеми педагогами и во всех видах учебно-воспитательной деятельности школы существующих и появляющихся цифровых технологий и информационно-образовательных ресурсов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796569" w:rsidRPr="00F57E3F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F57E3F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3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Интернет-соединением, а также гарантированным </w:t>
            </w:r>
            <w:proofErr w:type="spellStart"/>
            <w:proofErr w:type="gramStart"/>
            <w:r w:rsidRPr="00F57E3F">
              <w:rPr>
                <w:rFonts w:ascii="Times New Roman" w:hAnsi="Times New Roman" w:cs="Times New Roman"/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F57E3F" w:rsidRDefault="00F57E3F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Укомплектование рабочих мест педагогов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в системе дополнительного профессионального образования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самообучения педагогов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педагогических советов, совещаний, консультаций для педагогов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F57E3F" w:rsidRDefault="00796569" w:rsidP="001632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57E3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Реализация образовательных программ общего образования,</w:t>
            </w:r>
            <w:r w:rsidRPr="00F57E3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с внедрением</w:t>
            </w:r>
            <w:r w:rsidRPr="00F57E3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цифровой образовательной среды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Default="00F57E3F" w:rsidP="00163219">
            <w:pPr>
              <w:tabs>
                <w:tab w:val="left" w:pos="142"/>
              </w:tabs>
              <w:jc w:val="center"/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F57E3F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3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наполнения и функциональных возможностей открытых и общедоступных информационных </w:t>
            </w:r>
            <w:r w:rsidRPr="00F57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ресурсов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степени эффективности образовательной деятельности в результате использования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цифровых технологий и информационно-образовательных ресурсов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10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/>
                <w:sz w:val="24"/>
                <w:szCs w:val="24"/>
              </w:rPr>
              <w:t>Задача 2: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разработка методического обеспечения использования в образовательном процессе цифровых технологий (в т.ч. </w:t>
            </w:r>
            <w:r w:rsidRPr="002271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игровых, проектных, соревновательных и коллективных методик на основе использования цифровых инструментов)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повышения эффективности образовательной деятельности учащихся, их успешной социализации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готовых цифровых инструментов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собственных цифровых инструментов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 эффективности образовательной деятельности школы в ходе применения цифровых технологий на уроках и внеурочной деятельности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 качества </w:t>
            </w:r>
            <w:proofErr w:type="spellStart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при использовании цифровых технологий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796569" w:rsidRPr="002271CC" w:rsidTr="00F57E3F">
        <w:tc>
          <w:tcPr>
            <w:tcW w:w="10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/>
                <w:sz w:val="24"/>
                <w:szCs w:val="24"/>
              </w:rPr>
              <w:t>Задача 3: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накопление и создание образовательных ресурсов для учащихся (видеоматериалов, каталога </w:t>
            </w:r>
            <w:proofErr w:type="spellStart"/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ресурсов, опережающий материал, обучающие игры, самостоятельные и проверочные работы) и педагогов (использование платформ для повышения квалификации и самообразования, а также обмена профессиональным опытом); 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школьного каталога </w:t>
            </w:r>
            <w:proofErr w:type="spellStart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онлайн-ресурсов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 программного обеспечения контроля качества знаний</w:t>
            </w:r>
            <w:proofErr w:type="gram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и внеурочных занятий с целью обмена опытом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уроков, мастер - классов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учащихся в </w:t>
            </w:r>
            <w:proofErr w:type="spellStart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олимпиадах и конкурсах по предметам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10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1CC">
              <w:rPr>
                <w:rFonts w:ascii="Times New Roman" w:eastAsia="Times New Roman" w:hAnsi="Times New Roman"/>
                <w:sz w:val="24"/>
                <w:szCs w:val="24"/>
              </w:rPr>
              <w:t>Задача 4: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исследование изменения уровня познавательной мотивации и приобретения учащимися мягких навыков (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soft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skills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информационной активности и </w:t>
            </w:r>
            <w:proofErr w:type="spellStart"/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использовании цифровых технологий;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Шаги реализации (мероприятия)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критериев оценки уроков и занятий с использованием ЦОР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F57E3F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3F">
              <w:rPr>
                <w:rFonts w:ascii="Times New Roman" w:hAnsi="Times New Roman" w:cs="Times New Roman"/>
                <w:sz w:val="24"/>
                <w:szCs w:val="24"/>
              </w:rPr>
              <w:t xml:space="preserve">Оценка  качества результатов промежуточной и итоговой аттестации учащихся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10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1CC">
              <w:rPr>
                <w:rFonts w:ascii="Times New Roman" w:eastAsia="Times New Roman" w:hAnsi="Times New Roman"/>
                <w:sz w:val="24"/>
                <w:szCs w:val="24"/>
              </w:rPr>
              <w:t>Задача 5:</w:t>
            </w:r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разработка стратегий педагогической поддержки с помощью цифровых технологий учащихся разных категорий: одаренных, с особыми образовательными потребностями, с риском </w:t>
            </w:r>
            <w:proofErr w:type="spellStart"/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227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отстающими.</w:t>
            </w:r>
          </w:p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C4131D">
            <w:pPr>
              <w:pStyle w:val="ConsPlusNormal"/>
              <w:tabs>
                <w:tab w:val="left" w:pos="142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эффективности цифровых технологий на уроках и внеурочной деятельности в работе с отстающими учащимися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RPr="002271CC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эффективности цифровых технологий на уроках и внеурочной деятельности в работе с одаренными детьми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796569" w:rsidTr="00F57E3F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использованию ЦОР в работе с одаренными детьми и учениками отстающими, с риском  </w:t>
            </w:r>
            <w:proofErr w:type="spellStart"/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Pr="002271CC" w:rsidRDefault="00796569" w:rsidP="00163219">
            <w:pPr>
              <w:pStyle w:val="ConsPlusNormal"/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96569" w:rsidRDefault="00796569" w:rsidP="00163219">
            <w:pPr>
              <w:pStyle w:val="ConsPlusNormal"/>
              <w:tabs>
                <w:tab w:val="left" w:pos="142"/>
              </w:tabs>
              <w:snapToGrid w:val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C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A95472" w:rsidRPr="00F57E3F" w:rsidRDefault="00796569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06C9" w:rsidRPr="008F06C9" w:rsidRDefault="008F06C9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6C9">
        <w:rPr>
          <w:rFonts w:ascii="Times New Roman" w:eastAsia="Times New Roman" w:hAnsi="Times New Roman" w:cs="Times New Roman"/>
          <w:b/>
          <w:sz w:val="24"/>
          <w:szCs w:val="24"/>
        </w:rPr>
        <w:t>Механизм управления инновационным процессом включает следующие мероприятия:</w:t>
      </w:r>
    </w:p>
    <w:p w:rsidR="00796569" w:rsidRDefault="008F06C9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D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96569" w:rsidRPr="00796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569" w:rsidRPr="00EC0D72">
        <w:rPr>
          <w:rFonts w:ascii="Times New Roman" w:eastAsia="Times New Roman" w:hAnsi="Times New Roman" w:cs="Times New Roman"/>
          <w:sz w:val="24"/>
          <w:szCs w:val="24"/>
        </w:rPr>
        <w:t xml:space="preserve">Обновление локальных нормативных актов </w:t>
      </w:r>
      <w:r w:rsidR="00796569">
        <w:rPr>
          <w:rFonts w:ascii="Times New Roman" w:eastAsia="Times New Roman" w:hAnsi="Times New Roman" w:cs="Times New Roman"/>
          <w:sz w:val="24"/>
          <w:szCs w:val="24"/>
        </w:rPr>
        <w:t>организации в соответствии с задачами проекта.</w:t>
      </w:r>
    </w:p>
    <w:p w:rsidR="008F06C9" w:rsidRDefault="00796569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F06C9" w:rsidRPr="00EC0D7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временных рабочих групп по разработке, апробации и реализации отдельных направлений </w:t>
      </w:r>
      <w:r w:rsidR="008F06C9">
        <w:rPr>
          <w:rFonts w:ascii="Times New Roman" w:eastAsia="Times New Roman" w:hAnsi="Times New Roman" w:cs="Times New Roman"/>
          <w:sz w:val="24"/>
          <w:szCs w:val="24"/>
        </w:rPr>
        <w:t>проектов с закреплением персональной ответственности за руководителем направления.</w:t>
      </w:r>
    </w:p>
    <w:p w:rsidR="00796569" w:rsidRDefault="00796569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Развитие горизонтальных связей в управлении инновационной деятельностью коллектива. Организационная, моральная и материальная поддержка педагогов, активно участвующих в реализации проекта.</w:t>
      </w:r>
    </w:p>
    <w:p w:rsidR="00796569" w:rsidRPr="00EC0D72" w:rsidRDefault="00796569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C0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7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D72">
        <w:rPr>
          <w:rFonts w:ascii="Times New Roman" w:eastAsia="Times New Roman" w:hAnsi="Times New Roman" w:cs="Times New Roman"/>
          <w:sz w:val="24"/>
          <w:szCs w:val="24"/>
        </w:rPr>
        <w:t>Включение в совместную работу участников образовательных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Учащиеся выступают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активными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со-деятелями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внедрения и освоения цифровых технологий. </w:t>
      </w:r>
    </w:p>
    <w:p w:rsidR="008F06C9" w:rsidRDefault="00796569" w:rsidP="00C4131D">
      <w:pPr>
        <w:pStyle w:val="ConsPlusNormal"/>
        <w:tabs>
          <w:tab w:val="left" w:pos="14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F06C9" w:rsidRPr="00EC0D7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6C9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8F06C9" w:rsidRPr="00EC0D72">
        <w:rPr>
          <w:rFonts w:ascii="Times New Roman" w:eastAsia="Times New Roman" w:hAnsi="Times New Roman" w:cs="Times New Roman"/>
          <w:sz w:val="24"/>
          <w:szCs w:val="24"/>
        </w:rPr>
        <w:t xml:space="preserve"> мониторинг</w:t>
      </w:r>
      <w:r w:rsidR="008F06C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F06C9" w:rsidRPr="00EC0D72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</w:t>
      </w:r>
      <w:r w:rsidR="008F06C9">
        <w:rPr>
          <w:rFonts w:ascii="Times New Roman" w:eastAsia="Times New Roman" w:hAnsi="Times New Roman" w:cs="Times New Roman"/>
          <w:sz w:val="24"/>
          <w:szCs w:val="24"/>
        </w:rPr>
        <w:t xml:space="preserve">екта менеджером проекта по срокам и достижению прогнозируемых (по этапам) результатов. </w:t>
      </w:r>
    </w:p>
    <w:p w:rsidR="008F06C9" w:rsidRDefault="008F06C9" w:rsidP="00C4131D">
      <w:pPr>
        <w:tabs>
          <w:tab w:val="left" w:pos="142"/>
        </w:tabs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Коррекции направлений и механизмов реализации проекта на основе результатов мониторинга. </w:t>
      </w:r>
    </w:p>
    <w:p w:rsidR="008F06C9" w:rsidRDefault="008F06C9" w:rsidP="00C4131D">
      <w:pPr>
        <w:tabs>
          <w:tab w:val="left" w:pos="142"/>
        </w:tabs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8F06C9" w:rsidRPr="00F57E3F" w:rsidRDefault="008F06C9" w:rsidP="00C4131D">
      <w:pPr>
        <w:tabs>
          <w:tab w:val="left" w:pos="142"/>
        </w:tabs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E3F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Предполагаемые </w:t>
      </w:r>
      <w:r w:rsidR="00F57E3F">
        <w:rPr>
          <w:rFonts w:ascii="Times New Roman" w:eastAsia="Times New Roman" w:hAnsi="Times New Roman" w:cs="Times New Roman"/>
          <w:b/>
          <w:sz w:val="24"/>
          <w:szCs w:val="24"/>
        </w:rPr>
        <w:t>показатели эффективности инновационной деятельности</w:t>
      </w:r>
    </w:p>
    <w:p w:rsidR="008F06C9" w:rsidRPr="00F57E3F" w:rsidRDefault="008F06C9" w:rsidP="00C4131D">
      <w:pPr>
        <w:pStyle w:val="ConsPlusNormal"/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E3F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эффективности Программы включает количественные и качественные</w:t>
      </w:r>
      <w:r w:rsidRPr="00F57E3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7E3F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показатели</w:t>
      </w:r>
      <w:r w:rsidRPr="00F57E3F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8F06C9" w:rsidRDefault="008F06C9" w:rsidP="00C4131D">
      <w:pPr>
        <w:pStyle w:val="ConsPlusNormal"/>
        <w:numPr>
          <w:ilvl w:val="0"/>
          <w:numId w:val="30"/>
        </w:numPr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Pr="00511D6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511D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повышения эффективности их образовательной деятельности, активного включения в образовательный процесс посредством цифровых технологий.</w:t>
      </w:r>
    </w:p>
    <w:p w:rsidR="008F06C9" w:rsidRDefault="008F06C9" w:rsidP="00C4131D">
      <w:pPr>
        <w:pStyle w:val="ConsPlusNormal"/>
        <w:numPr>
          <w:ilvl w:val="0"/>
          <w:numId w:val="30"/>
        </w:numPr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100% включение педагогов в инновационную деятельность по внедрению цифровых технологий в урочную и внеурочную деятельность.</w:t>
      </w:r>
    </w:p>
    <w:p w:rsidR="008F06C9" w:rsidRDefault="008F06C9" w:rsidP="00C4131D">
      <w:pPr>
        <w:pStyle w:val="ConsPlusNormal"/>
        <w:numPr>
          <w:ilvl w:val="0"/>
          <w:numId w:val="30"/>
        </w:numPr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Охват 100% учащихся информационно-образовательной средой (не менее 400 учащихся ежегодно).</w:t>
      </w:r>
    </w:p>
    <w:p w:rsidR="008F06C9" w:rsidRDefault="008F06C9" w:rsidP="00C4131D">
      <w:pPr>
        <w:pStyle w:val="ConsPlusNormal"/>
        <w:numPr>
          <w:ilvl w:val="0"/>
          <w:numId w:val="30"/>
        </w:numPr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Рост количества участников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дистанционных олимпиадах, конкурсах, чемпионатах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6C9" w:rsidRDefault="008F06C9" w:rsidP="00C4131D">
      <w:pPr>
        <w:pStyle w:val="ConsPlusNormal"/>
        <w:numPr>
          <w:ilvl w:val="0"/>
          <w:numId w:val="30"/>
        </w:numPr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педагогического состава, профессионально-личностный рост за счет включения в инновационную деятельность</w:t>
      </w:r>
    </w:p>
    <w:p w:rsidR="008F06C9" w:rsidRDefault="008F06C9" w:rsidP="00C4131D">
      <w:pPr>
        <w:pStyle w:val="ConsPlusNormal"/>
        <w:numPr>
          <w:ilvl w:val="0"/>
          <w:numId w:val="30"/>
        </w:numPr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Улучшение взаимодействия участников образовательного процесса за счет создания открытой образовательной среды, взаимодействия на основе сотрудничества.</w:t>
      </w:r>
    </w:p>
    <w:p w:rsidR="008F06C9" w:rsidRPr="008F06C9" w:rsidRDefault="008F06C9" w:rsidP="00C4131D">
      <w:pPr>
        <w:pStyle w:val="ConsPlusNormal"/>
        <w:numPr>
          <w:ilvl w:val="0"/>
          <w:numId w:val="30"/>
        </w:numPr>
        <w:tabs>
          <w:tab w:val="left" w:pos="142"/>
        </w:tabs>
        <w:ind w:left="2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6C9">
        <w:rPr>
          <w:rFonts w:ascii="Times New Roman" w:eastAsia="Times New Roman" w:hAnsi="Times New Roman" w:cs="Times New Roman"/>
          <w:sz w:val="24"/>
          <w:szCs w:val="24"/>
        </w:rPr>
        <w:t>Повышение удовлетворённости участн</w:t>
      </w:r>
      <w:r w:rsidR="00F57E3F">
        <w:rPr>
          <w:rFonts w:ascii="Times New Roman" w:eastAsia="Times New Roman" w:hAnsi="Times New Roman" w:cs="Times New Roman"/>
          <w:sz w:val="24"/>
          <w:szCs w:val="24"/>
        </w:rPr>
        <w:t>иков образовательного процесса - учащихся, педагогов, родителей</w:t>
      </w:r>
      <w:r w:rsidRPr="008F06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EE3" w:rsidRPr="007D3184" w:rsidRDefault="00C21EE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EE3" w:rsidRPr="00F57E3F" w:rsidRDefault="00C21EE3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E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Предполагаемые продукты: </w:t>
      </w:r>
    </w:p>
    <w:p w:rsidR="00C21EE3" w:rsidRPr="004E1AB4" w:rsidRDefault="00C21EE3" w:rsidP="00C4131D">
      <w:pPr>
        <w:numPr>
          <w:ilvl w:val="0"/>
          <w:numId w:val="14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нестандартных уроков (использование </w:t>
      </w:r>
      <w:proofErr w:type="spellStart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цифровых технологий, проектного и исследовательского метода обучения, проблемного обучения).</w:t>
      </w:r>
    </w:p>
    <w:p w:rsidR="00C21EE3" w:rsidRPr="004E1AB4" w:rsidRDefault="007D3184" w:rsidP="00C4131D">
      <w:pPr>
        <w:numPr>
          <w:ilvl w:val="0"/>
          <w:numId w:val="14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и презентации, 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информационные разработки, методические рекомендации, статьи, сценарии уроков, занятий внеурочной 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азработки внеклассных мероприятий с использованием цифровых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интерактивные рабочие листы </w:t>
      </w:r>
      <w:r w:rsidR="00C21EE3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</w:t>
      </w:r>
    </w:p>
    <w:p w:rsidR="004B717E" w:rsidRPr="004E1AB4" w:rsidRDefault="007D3184" w:rsidP="00C4131D">
      <w:pPr>
        <w:numPr>
          <w:ilvl w:val="0"/>
          <w:numId w:val="14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презентации, видеоролики, сценарии учащихся.</w:t>
      </w:r>
    </w:p>
    <w:p w:rsidR="004E1AB4" w:rsidRPr="004E1AB4" w:rsidRDefault="004E1AB4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717E" w:rsidRPr="004E1AB4" w:rsidRDefault="004B717E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472" w:rsidRPr="004E1AB4" w:rsidRDefault="00A75F2D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Экспертная оценка проекта - </w:t>
      </w:r>
      <w:r w:rsidR="00A95472" w:rsidRPr="004E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критерии и показатели эффективности проекта:</w:t>
      </w:r>
    </w:p>
    <w:p w:rsidR="00A95472" w:rsidRPr="004E1AB4" w:rsidRDefault="00A95472" w:rsidP="00C4131D">
      <w:pPr>
        <w:numPr>
          <w:ilvl w:val="0"/>
          <w:numId w:val="18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качества знаний учащихся.</w:t>
      </w:r>
    </w:p>
    <w:p w:rsidR="00A95472" w:rsidRPr="004E1AB4" w:rsidRDefault="00A75F2D" w:rsidP="00C4131D">
      <w:pPr>
        <w:numPr>
          <w:ilvl w:val="0"/>
          <w:numId w:val="18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уча</w:t>
      </w:r>
      <w:r w:rsidR="00A95472"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дистанционных олимпиадах, конкурсах, чемпионатах.</w:t>
      </w:r>
    </w:p>
    <w:p w:rsidR="00A95472" w:rsidRPr="004E1AB4" w:rsidRDefault="00A95472" w:rsidP="00C4131D">
      <w:pPr>
        <w:numPr>
          <w:ilvl w:val="0"/>
          <w:numId w:val="18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информационные разработки уроков, внеурочной деятельности, методические рекомендации с последующей публикацией.</w:t>
      </w:r>
    </w:p>
    <w:p w:rsidR="00A95472" w:rsidRPr="004E1AB4" w:rsidRDefault="00A95472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B4" w:rsidRPr="00A95472" w:rsidRDefault="004E1AB4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17E" w:rsidRPr="004E1AB4" w:rsidRDefault="00027438" w:rsidP="00C4131D">
      <w:pPr>
        <w:pStyle w:val="a3"/>
        <w:tabs>
          <w:tab w:val="left" w:pos="142"/>
        </w:tabs>
        <w:spacing w:before="0" w:beforeAutospacing="0" w:after="0" w:afterAutospacing="0"/>
        <w:ind w:firstLine="284"/>
        <w:jc w:val="both"/>
      </w:pPr>
      <w:r w:rsidRPr="004E1AB4">
        <w:rPr>
          <w:b/>
          <w:bCs/>
        </w:rPr>
        <w:t>Нельзя стоять на месте, необходимо постоянно совершенствовать приемы и методы, и только тогда возможно достичь успеха в профессиональной деятельности.</w:t>
      </w:r>
      <w:r w:rsidR="00A95472">
        <w:t xml:space="preserve"> </w:t>
      </w:r>
      <w:r w:rsidR="004B717E" w:rsidRPr="004E1AB4">
        <w:rPr>
          <w:b/>
          <w:bCs/>
        </w:rPr>
        <w:t xml:space="preserve">Главная задача - разумное использование </w:t>
      </w:r>
      <w:r w:rsidR="00A95472">
        <w:rPr>
          <w:b/>
          <w:bCs/>
        </w:rPr>
        <w:t>цифровых ресурсов</w:t>
      </w:r>
      <w:r w:rsidR="004B717E" w:rsidRPr="004E1AB4">
        <w:rPr>
          <w:b/>
          <w:bCs/>
        </w:rPr>
        <w:t xml:space="preserve"> с пользой для учеб</w:t>
      </w:r>
      <w:r w:rsidR="004B717E" w:rsidRPr="004E1AB4">
        <w:rPr>
          <w:b/>
          <w:bCs/>
        </w:rPr>
        <w:softHyphen/>
        <w:t xml:space="preserve">ного процесса и в конечном итоге - для каждого ученика. </w:t>
      </w:r>
    </w:p>
    <w:p w:rsidR="004E1AB4" w:rsidRPr="004E1AB4" w:rsidRDefault="004E1AB4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4690" w:rsidRPr="004E1AB4" w:rsidRDefault="00104690" w:rsidP="00C4131D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4690" w:rsidRPr="004E1AB4" w:rsidSect="00C4131D">
      <w:pgSz w:w="11906" w:h="16838"/>
      <w:pgMar w:top="851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31D" w:rsidRDefault="00C4131D" w:rsidP="00E85CE6">
      <w:pPr>
        <w:spacing w:after="0" w:line="240" w:lineRule="auto"/>
      </w:pPr>
      <w:r>
        <w:separator/>
      </w:r>
    </w:p>
  </w:endnote>
  <w:endnote w:type="continuationSeparator" w:id="0">
    <w:p w:rsidR="00C4131D" w:rsidRDefault="00C4131D" w:rsidP="00E8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31D" w:rsidRDefault="00C4131D" w:rsidP="00E85CE6">
      <w:pPr>
        <w:spacing w:after="0" w:line="240" w:lineRule="auto"/>
      </w:pPr>
      <w:r>
        <w:separator/>
      </w:r>
    </w:p>
  </w:footnote>
  <w:footnote w:type="continuationSeparator" w:id="0">
    <w:p w:rsidR="00C4131D" w:rsidRDefault="00C4131D" w:rsidP="00E85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62F"/>
    <w:multiLevelType w:val="hybridMultilevel"/>
    <w:tmpl w:val="9F68FE76"/>
    <w:lvl w:ilvl="0" w:tplc="0419000F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>
    <w:nsid w:val="0B6A1509"/>
    <w:multiLevelType w:val="hybridMultilevel"/>
    <w:tmpl w:val="67F6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B5AFA"/>
    <w:multiLevelType w:val="multilevel"/>
    <w:tmpl w:val="D7C4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91B16"/>
    <w:multiLevelType w:val="multilevel"/>
    <w:tmpl w:val="7F7C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F2CA9"/>
    <w:multiLevelType w:val="hybridMultilevel"/>
    <w:tmpl w:val="021E7B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337491"/>
    <w:multiLevelType w:val="hybridMultilevel"/>
    <w:tmpl w:val="85CC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3B7"/>
    <w:multiLevelType w:val="hybridMultilevel"/>
    <w:tmpl w:val="6448A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059DD"/>
    <w:multiLevelType w:val="hybridMultilevel"/>
    <w:tmpl w:val="8C8C53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6C7086D"/>
    <w:multiLevelType w:val="hybridMultilevel"/>
    <w:tmpl w:val="CE58C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B0C66"/>
    <w:multiLevelType w:val="hybridMultilevel"/>
    <w:tmpl w:val="92C2BE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77510F2"/>
    <w:multiLevelType w:val="hybridMultilevel"/>
    <w:tmpl w:val="6944E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7F2822"/>
    <w:multiLevelType w:val="multilevel"/>
    <w:tmpl w:val="47AA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140D7"/>
    <w:multiLevelType w:val="hybridMultilevel"/>
    <w:tmpl w:val="89E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971E1"/>
    <w:multiLevelType w:val="hybridMultilevel"/>
    <w:tmpl w:val="D9B0E068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45E07"/>
    <w:multiLevelType w:val="hybridMultilevel"/>
    <w:tmpl w:val="E36A0F38"/>
    <w:lvl w:ilvl="0" w:tplc="1B0AC026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7B38C0"/>
    <w:multiLevelType w:val="hybridMultilevel"/>
    <w:tmpl w:val="5C602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F46CB"/>
    <w:multiLevelType w:val="hybridMultilevel"/>
    <w:tmpl w:val="FD1244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64552"/>
    <w:multiLevelType w:val="hybridMultilevel"/>
    <w:tmpl w:val="515A8384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8">
    <w:nsid w:val="340F5E75"/>
    <w:multiLevelType w:val="hybridMultilevel"/>
    <w:tmpl w:val="EEF0F220"/>
    <w:lvl w:ilvl="0" w:tplc="ED58E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80730A4"/>
    <w:multiLevelType w:val="hybridMultilevel"/>
    <w:tmpl w:val="D14275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9187ACD"/>
    <w:multiLevelType w:val="hybridMultilevel"/>
    <w:tmpl w:val="E36A0F38"/>
    <w:lvl w:ilvl="0" w:tplc="1B0AC026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A623AD"/>
    <w:multiLevelType w:val="hybridMultilevel"/>
    <w:tmpl w:val="29ECA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832FE"/>
    <w:multiLevelType w:val="hybridMultilevel"/>
    <w:tmpl w:val="CD642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36EBF"/>
    <w:multiLevelType w:val="hybridMultilevel"/>
    <w:tmpl w:val="02060C3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7C16"/>
    <w:multiLevelType w:val="hybridMultilevel"/>
    <w:tmpl w:val="8C8C53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7751B0C"/>
    <w:multiLevelType w:val="hybridMultilevel"/>
    <w:tmpl w:val="7F045B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F3A1B12"/>
    <w:multiLevelType w:val="hybridMultilevel"/>
    <w:tmpl w:val="6C32575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73D7735"/>
    <w:multiLevelType w:val="multilevel"/>
    <w:tmpl w:val="18D6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0F20B4"/>
    <w:multiLevelType w:val="hybridMultilevel"/>
    <w:tmpl w:val="6BA630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2876C5"/>
    <w:multiLevelType w:val="hybridMultilevel"/>
    <w:tmpl w:val="6BA630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AA36A8"/>
    <w:multiLevelType w:val="hybridMultilevel"/>
    <w:tmpl w:val="23AABA0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5401AD1"/>
    <w:multiLevelType w:val="hybridMultilevel"/>
    <w:tmpl w:val="E9DC2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5E31307"/>
    <w:multiLevelType w:val="hybridMultilevel"/>
    <w:tmpl w:val="34200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B7A63"/>
    <w:multiLevelType w:val="multilevel"/>
    <w:tmpl w:val="0218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0C36D5"/>
    <w:multiLevelType w:val="multilevel"/>
    <w:tmpl w:val="7A9630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564A05"/>
    <w:multiLevelType w:val="multilevel"/>
    <w:tmpl w:val="C3761A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3"/>
  </w:num>
  <w:num w:numId="3">
    <w:abstractNumId w:val="34"/>
    <w:lvlOverride w:ilvl="0">
      <w:lvl w:ilvl="0">
        <w:numFmt w:val="decimal"/>
        <w:lvlText w:val="%1."/>
        <w:lvlJc w:val="left"/>
      </w:lvl>
    </w:lvlOverride>
  </w:num>
  <w:num w:numId="4">
    <w:abstractNumId w:val="34"/>
    <w:lvlOverride w:ilvl="0">
      <w:lvl w:ilvl="0">
        <w:numFmt w:val="decimal"/>
        <w:lvlText w:val="%1."/>
        <w:lvlJc w:val="left"/>
      </w:lvl>
    </w:lvlOverride>
  </w:num>
  <w:num w:numId="5">
    <w:abstractNumId w:val="34"/>
    <w:lvlOverride w:ilvl="0">
      <w:lvl w:ilvl="0">
        <w:numFmt w:val="decimal"/>
        <w:lvlText w:val="%1."/>
        <w:lvlJc w:val="left"/>
      </w:lvl>
    </w:lvlOverride>
  </w:num>
  <w:num w:numId="6">
    <w:abstractNumId w:val="34"/>
    <w:lvlOverride w:ilvl="0">
      <w:lvl w:ilvl="0">
        <w:numFmt w:val="decimal"/>
        <w:lvlText w:val="%1."/>
        <w:lvlJc w:val="left"/>
      </w:lvl>
    </w:lvlOverride>
  </w:num>
  <w:num w:numId="7">
    <w:abstractNumId w:val="34"/>
    <w:lvlOverride w:ilvl="0">
      <w:lvl w:ilvl="0">
        <w:numFmt w:val="decimal"/>
        <w:lvlText w:val="%1."/>
        <w:lvlJc w:val="left"/>
      </w:lvl>
    </w:lvlOverride>
  </w:num>
  <w:num w:numId="8">
    <w:abstractNumId w:val="34"/>
    <w:lvlOverride w:ilvl="0">
      <w:lvl w:ilvl="0">
        <w:numFmt w:val="decimal"/>
        <w:lvlText w:val="%1."/>
        <w:lvlJc w:val="left"/>
      </w:lvl>
    </w:lvlOverride>
  </w:num>
  <w:num w:numId="9">
    <w:abstractNumId w:val="34"/>
    <w:lvlOverride w:ilvl="0">
      <w:lvl w:ilvl="0">
        <w:numFmt w:val="decimal"/>
        <w:lvlText w:val="%1."/>
        <w:lvlJc w:val="left"/>
      </w:lvl>
    </w:lvlOverride>
  </w:num>
  <w:num w:numId="10">
    <w:abstractNumId w:val="3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30"/>
  </w:num>
  <w:num w:numId="13">
    <w:abstractNumId w:val="26"/>
  </w:num>
  <w:num w:numId="14">
    <w:abstractNumId w:val="11"/>
  </w:num>
  <w:num w:numId="15">
    <w:abstractNumId w:val="19"/>
  </w:num>
  <w:num w:numId="16">
    <w:abstractNumId w:val="4"/>
  </w:num>
  <w:num w:numId="17">
    <w:abstractNumId w:val="15"/>
  </w:num>
  <w:num w:numId="18">
    <w:abstractNumId w:val="35"/>
  </w:num>
  <w:num w:numId="19">
    <w:abstractNumId w:val="6"/>
  </w:num>
  <w:num w:numId="20">
    <w:abstractNumId w:val="23"/>
  </w:num>
  <w:num w:numId="21">
    <w:abstractNumId w:val="13"/>
  </w:num>
  <w:num w:numId="22">
    <w:abstractNumId w:val="1"/>
  </w:num>
  <w:num w:numId="23">
    <w:abstractNumId w:val="8"/>
  </w:num>
  <w:num w:numId="24">
    <w:abstractNumId w:val="9"/>
  </w:num>
  <w:num w:numId="25">
    <w:abstractNumId w:val="7"/>
  </w:num>
  <w:num w:numId="26">
    <w:abstractNumId w:val="29"/>
  </w:num>
  <w:num w:numId="27">
    <w:abstractNumId w:val="20"/>
  </w:num>
  <w:num w:numId="28">
    <w:abstractNumId w:val="18"/>
  </w:num>
  <w:num w:numId="29">
    <w:abstractNumId w:val="3"/>
  </w:num>
  <w:num w:numId="30">
    <w:abstractNumId w:val="22"/>
  </w:num>
  <w:num w:numId="31">
    <w:abstractNumId w:val="32"/>
  </w:num>
  <w:num w:numId="32">
    <w:abstractNumId w:val="10"/>
  </w:num>
  <w:num w:numId="33">
    <w:abstractNumId w:val="17"/>
  </w:num>
  <w:num w:numId="34">
    <w:abstractNumId w:val="0"/>
  </w:num>
  <w:num w:numId="35">
    <w:abstractNumId w:val="31"/>
  </w:num>
  <w:num w:numId="36">
    <w:abstractNumId w:val="12"/>
  </w:num>
  <w:num w:numId="37">
    <w:abstractNumId w:val="5"/>
  </w:num>
  <w:num w:numId="38">
    <w:abstractNumId w:val="28"/>
  </w:num>
  <w:num w:numId="39">
    <w:abstractNumId w:val="24"/>
  </w:num>
  <w:num w:numId="40">
    <w:abstractNumId w:val="14"/>
  </w:num>
  <w:num w:numId="41">
    <w:abstractNumId w:val="25"/>
  </w:num>
  <w:num w:numId="42">
    <w:abstractNumId w:val="16"/>
  </w:num>
  <w:num w:numId="43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0F4"/>
    <w:rsid w:val="00027438"/>
    <w:rsid w:val="00051119"/>
    <w:rsid w:val="000C1450"/>
    <w:rsid w:val="00104690"/>
    <w:rsid w:val="0013459F"/>
    <w:rsid w:val="00146613"/>
    <w:rsid w:val="00163219"/>
    <w:rsid w:val="00180FD2"/>
    <w:rsid w:val="00181F04"/>
    <w:rsid w:val="001B4A3F"/>
    <w:rsid w:val="001C64F8"/>
    <w:rsid w:val="001E4041"/>
    <w:rsid w:val="001F4802"/>
    <w:rsid w:val="001F644A"/>
    <w:rsid w:val="0029203E"/>
    <w:rsid w:val="002E40C3"/>
    <w:rsid w:val="00364F40"/>
    <w:rsid w:val="003F5628"/>
    <w:rsid w:val="0040752D"/>
    <w:rsid w:val="00442322"/>
    <w:rsid w:val="00494F4C"/>
    <w:rsid w:val="004B541E"/>
    <w:rsid w:val="004B717E"/>
    <w:rsid w:val="004D0BD8"/>
    <w:rsid w:val="004E1AB4"/>
    <w:rsid w:val="005512A1"/>
    <w:rsid w:val="005907D8"/>
    <w:rsid w:val="00592B23"/>
    <w:rsid w:val="00592F2A"/>
    <w:rsid w:val="006704F9"/>
    <w:rsid w:val="0067091B"/>
    <w:rsid w:val="00700E0D"/>
    <w:rsid w:val="00756B1A"/>
    <w:rsid w:val="00796569"/>
    <w:rsid w:val="007D3184"/>
    <w:rsid w:val="007E12DC"/>
    <w:rsid w:val="007E12EE"/>
    <w:rsid w:val="00814E1D"/>
    <w:rsid w:val="00827C28"/>
    <w:rsid w:val="00885B0D"/>
    <w:rsid w:val="008D11A5"/>
    <w:rsid w:val="008F06C9"/>
    <w:rsid w:val="008F5CF6"/>
    <w:rsid w:val="009A2ACB"/>
    <w:rsid w:val="009C16D8"/>
    <w:rsid w:val="00A14650"/>
    <w:rsid w:val="00A466DC"/>
    <w:rsid w:val="00A75F2D"/>
    <w:rsid w:val="00A85C36"/>
    <w:rsid w:val="00A86F03"/>
    <w:rsid w:val="00A95472"/>
    <w:rsid w:val="00AA190F"/>
    <w:rsid w:val="00AB69B8"/>
    <w:rsid w:val="00B409B7"/>
    <w:rsid w:val="00B730F4"/>
    <w:rsid w:val="00C21EE3"/>
    <w:rsid w:val="00C4131D"/>
    <w:rsid w:val="00C46FB0"/>
    <w:rsid w:val="00C70714"/>
    <w:rsid w:val="00CA7AC7"/>
    <w:rsid w:val="00CB065B"/>
    <w:rsid w:val="00DF0D2A"/>
    <w:rsid w:val="00E31378"/>
    <w:rsid w:val="00E85CE6"/>
    <w:rsid w:val="00EA01C3"/>
    <w:rsid w:val="00EB09DF"/>
    <w:rsid w:val="00EC2CA6"/>
    <w:rsid w:val="00EF7A81"/>
    <w:rsid w:val="00F2608E"/>
    <w:rsid w:val="00F5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4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F8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1C64F8"/>
  </w:style>
  <w:style w:type="character" w:styleId="a5">
    <w:name w:val="Hyperlink"/>
    <w:basedOn w:val="a0"/>
    <w:uiPriority w:val="99"/>
    <w:unhideWhenUsed/>
    <w:rsid w:val="001C64F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64F8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4F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3F5628"/>
    <w:pPr>
      <w:ind w:left="720"/>
      <w:contextualSpacing/>
    </w:pPr>
  </w:style>
  <w:style w:type="table" w:styleId="aa">
    <w:name w:val="Table Grid"/>
    <w:basedOn w:val="a1"/>
    <w:uiPriority w:val="59"/>
    <w:rsid w:val="004B7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8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5CE6"/>
  </w:style>
  <w:style w:type="paragraph" w:styleId="ad">
    <w:name w:val="footer"/>
    <w:basedOn w:val="a"/>
    <w:link w:val="ae"/>
    <w:uiPriority w:val="99"/>
    <w:unhideWhenUsed/>
    <w:rsid w:val="00E8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5CE6"/>
  </w:style>
  <w:style w:type="paragraph" w:customStyle="1" w:styleId="ConsPlusNormal">
    <w:name w:val="ConsPlusNormal"/>
    <w:qFormat/>
    <w:rsid w:val="00885B0D"/>
    <w:pPr>
      <w:widowControl w:val="0"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85B0D"/>
    <w:pPr>
      <w:widowControl w:val="0"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8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349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93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42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52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sch1.ucoz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sc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18</Pages>
  <Words>7658</Words>
  <Characters>43652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</dc:creator>
  <cp:keywords/>
  <dc:description/>
  <cp:lastModifiedBy>user</cp:lastModifiedBy>
  <cp:revision>23</cp:revision>
  <cp:lastPrinted>2020-02-20T08:06:00Z</cp:lastPrinted>
  <dcterms:created xsi:type="dcterms:W3CDTF">2020-02-08T15:09:00Z</dcterms:created>
  <dcterms:modified xsi:type="dcterms:W3CDTF">2020-03-04T08:48:00Z</dcterms:modified>
</cp:coreProperties>
</file>