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06D" w:rsidRPr="0023006D" w:rsidRDefault="0023006D" w:rsidP="0023006D">
      <w:pPr>
        <w:spacing w:after="43"/>
        <w:ind w:right="1983"/>
        <w:jc w:val="center"/>
        <w:rPr>
          <w:sz w:val="28"/>
          <w:szCs w:val="28"/>
        </w:rPr>
      </w:pPr>
      <w:r w:rsidRPr="0023006D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23006D" w:rsidRPr="0023006D" w:rsidRDefault="0082434D" w:rsidP="0023006D">
      <w:pPr>
        <w:spacing w:after="0" w:line="342" w:lineRule="auto"/>
        <w:ind w:left="158" w:right="2095" w:hanging="17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23006D" w:rsidRPr="0023006D">
        <w:rPr>
          <w:rFonts w:ascii="Times New Roman" w:eastAsia="Times New Roman" w:hAnsi="Times New Roman" w:cs="Times New Roman"/>
          <w:b/>
          <w:sz w:val="28"/>
          <w:szCs w:val="28"/>
        </w:rPr>
        <w:t>мероприятий Центра образования естественнонаучной и технологической направленностей</w:t>
      </w:r>
    </w:p>
    <w:p w:rsidR="0023006D" w:rsidRPr="0023006D" w:rsidRDefault="0023006D" w:rsidP="0023006D">
      <w:pPr>
        <w:spacing w:after="48"/>
        <w:ind w:left="-15" w:right="2095"/>
        <w:jc w:val="center"/>
        <w:rPr>
          <w:sz w:val="28"/>
          <w:szCs w:val="28"/>
        </w:rPr>
      </w:pPr>
      <w:r w:rsidRPr="0023006D">
        <w:rPr>
          <w:rFonts w:ascii="Times New Roman" w:eastAsia="Times New Roman" w:hAnsi="Times New Roman" w:cs="Times New Roman"/>
          <w:b/>
          <w:sz w:val="28"/>
          <w:szCs w:val="28"/>
        </w:rPr>
        <w:t>«Точка роста»</w:t>
      </w:r>
    </w:p>
    <w:p w:rsidR="0023006D" w:rsidRPr="0023006D" w:rsidRDefault="0082434D" w:rsidP="0023006D">
      <w:pPr>
        <w:spacing w:after="0" w:line="331" w:lineRule="auto"/>
        <w:ind w:right="196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23006D" w:rsidRPr="0023006D">
        <w:rPr>
          <w:rFonts w:ascii="Times New Roman" w:eastAsia="Times New Roman" w:hAnsi="Times New Roman" w:cs="Times New Roman"/>
          <w:b/>
          <w:sz w:val="28"/>
          <w:szCs w:val="28"/>
        </w:rPr>
        <w:t>на базе МКОУ "Красноярская СШ №1 им. В.В.</w:t>
      </w:r>
      <w:r w:rsidR="0023006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3006D" w:rsidRPr="0023006D">
        <w:rPr>
          <w:rFonts w:ascii="Times New Roman" w:eastAsia="Times New Roman" w:hAnsi="Times New Roman" w:cs="Times New Roman"/>
          <w:b/>
          <w:sz w:val="28"/>
          <w:szCs w:val="28"/>
        </w:rPr>
        <w:t>Гусева"</w:t>
      </w:r>
    </w:p>
    <w:p w:rsidR="00A07D80" w:rsidRPr="0023006D" w:rsidRDefault="0023006D" w:rsidP="0023006D">
      <w:pPr>
        <w:spacing w:after="220"/>
        <w:ind w:left="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82434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CF52A9" w:rsidRPr="0023006D">
        <w:rPr>
          <w:rFonts w:ascii="Times New Roman" w:eastAsia="Times New Roman" w:hAnsi="Times New Roman" w:cs="Times New Roman"/>
          <w:b/>
          <w:sz w:val="28"/>
          <w:szCs w:val="28"/>
        </w:rPr>
        <w:t>на 2024-2025 учебный год</w:t>
      </w:r>
    </w:p>
    <w:tbl>
      <w:tblPr>
        <w:tblStyle w:val="TableGrid"/>
        <w:tblW w:w="14947" w:type="dxa"/>
        <w:tblInd w:w="-170" w:type="dxa"/>
        <w:tblLayout w:type="fixed"/>
        <w:tblCellMar>
          <w:top w:w="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3716"/>
        <w:gridCol w:w="3582"/>
        <w:gridCol w:w="105"/>
        <w:gridCol w:w="2410"/>
        <w:gridCol w:w="38"/>
        <w:gridCol w:w="2230"/>
        <w:gridCol w:w="38"/>
        <w:gridCol w:w="2128"/>
      </w:tblGrid>
      <w:tr w:rsidR="00CF52A9" w:rsidTr="00CF52A9"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мероприятия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Краткое содержание мероприятия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Категория участников мероприятия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проведения мероприятия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за реализацию </w:t>
            </w:r>
          </w:p>
        </w:tc>
      </w:tr>
      <w:tr w:rsidR="00A07D80" w:rsidTr="00CF52A9"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7D80" w:rsidRDefault="00A07D80"/>
        </w:tc>
        <w:tc>
          <w:tcPr>
            <w:tcW w:w="1211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07D80" w:rsidRDefault="00CF52A9">
            <w:pPr>
              <w:ind w:left="327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Методическое сопровождение работы центра «Точка роста» 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7D80" w:rsidRDefault="00A07D80"/>
        </w:tc>
      </w:tr>
      <w:tr w:rsidR="00CF52A9" w:rsidTr="00CF52A9"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Планирование работы центра на 2024-2025 учебный год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17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и утверждение плана на 2024-2025 учебный год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Педагоги-предметники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август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Центра, педагоги Центра  </w:t>
            </w:r>
          </w:p>
        </w:tc>
      </w:tr>
      <w:tr w:rsidR="00CF52A9" w:rsidTr="00CF52A9">
        <w:trPr>
          <w:trHeight w:val="11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программ и расписания дополнительного образования естественнонаучного и технологического профиля.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1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Коррекция рабочих программ, утверждение расписания.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A07D80" w:rsidRDefault="00CF52A9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Центра, педагоги 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CF52A9" w:rsidTr="00CF52A9">
        <w:trPr>
          <w:trHeight w:val="11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1.3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Методическое совещание «Планирование, утверждение рабочих программ и расписания»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Ознакомление с планом, утверждение рабочих программ и расписания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школы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Центра, руководители МО </w:t>
            </w:r>
          </w:p>
        </w:tc>
      </w:tr>
      <w:tr w:rsidR="00CF52A9" w:rsidTr="00CF52A9">
        <w:trPr>
          <w:trHeight w:val="221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1.4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after="47" w:line="238" w:lineRule="auto"/>
              <w:ind w:left="2" w:right="14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общеобразовательных программ по предметным областям «Физика», </w:t>
            </w:r>
            <w:r w:rsidR="004A675B">
              <w:rPr>
                <w:rFonts w:ascii="Times New Roman" w:eastAsia="Times New Roman" w:hAnsi="Times New Roman" w:cs="Times New Roman"/>
                <w:sz w:val="24"/>
              </w:rPr>
              <w:t>«Биология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», </w:t>
            </w:r>
          </w:p>
          <w:p w:rsidR="00A07D80" w:rsidRDefault="004A67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«Химия»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>Проведение уроков в соответствии с утверж</w:t>
            </w:r>
            <w:r w:rsidR="004A675B">
              <w:rPr>
                <w:rFonts w:ascii="Times New Roman" w:eastAsia="Times New Roman" w:hAnsi="Times New Roman" w:cs="Times New Roman"/>
                <w:sz w:val="24"/>
              </w:rPr>
              <w:t xml:space="preserve">дённым расписанием 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кабинетах с использованием  учебного оборудования Центра «Точка роста»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CF52A9" w:rsidTr="00CF52A9">
        <w:trPr>
          <w:trHeight w:val="139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1.5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line="238" w:lineRule="auto"/>
              <w:ind w:left="2" w:righ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набора детей в кружки внеурочной деятельности и дополнительного образования </w:t>
            </w:r>
          </w:p>
          <w:p w:rsidR="00A07D80" w:rsidRDefault="00CF52A9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образования «Точка </w:t>
            </w:r>
          </w:p>
          <w:p w:rsidR="00A07D80" w:rsidRDefault="004A675B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Роста»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кружков и объединений, список обучающихся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дополнительного образования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2024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6D" w:rsidRDefault="00CF52A9" w:rsidP="0023006D">
            <w:pPr>
              <w:spacing w:line="238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Центра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5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1.6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курсов внеурочной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Курсы внеурочной деятельности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164F47" w:rsidTr="0023006D">
        <w:tblPrEx>
          <w:tblCellMar>
            <w:right w:w="53" w:type="dxa"/>
          </w:tblCellMar>
        </w:tblPrEx>
        <w:trPr>
          <w:trHeight w:val="125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1.7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Проектная деятельность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 реализация индивидуальных и групповых проектов, участие в научно - практических конференциях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221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4A675B">
            <w:r>
              <w:rPr>
                <w:rFonts w:ascii="Times New Roman" w:eastAsia="Times New Roman" w:hAnsi="Times New Roman" w:cs="Times New Roman"/>
                <w:sz w:val="24"/>
              </w:rPr>
              <w:t>1.8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Круглый стол «Анализ работы </w:t>
            </w:r>
          </w:p>
          <w:p w:rsidR="0023006D" w:rsidRDefault="00CF52A9">
            <w:pPr>
              <w:ind w:left="2" w:right="3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 «Точка роста» за 2024</w:t>
            </w:r>
            <w:r w:rsidR="0023006D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2025 учебный год.</w:t>
            </w:r>
          </w:p>
          <w:p w:rsidR="00A07D80" w:rsidRDefault="00CF52A9">
            <w:pPr>
              <w:ind w:left="2" w:righ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Планирование работы на 2025-2026 учебный год.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006D" w:rsidRDefault="00CF52A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Подведение итогов работы за 2024-2025 учебный год. </w:t>
            </w:r>
          </w:p>
          <w:p w:rsidR="0023006D" w:rsidRDefault="0023006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A07D80" w:rsidRDefault="00CF52A9" w:rsidP="0023006D"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плана работы, календаря событий на 2025-2026 учебный год.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2025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центра, педагоги. </w:t>
            </w: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146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4A675B">
            <w:r>
              <w:rPr>
                <w:rFonts w:ascii="Times New Roman" w:eastAsia="Times New Roman" w:hAnsi="Times New Roman" w:cs="Times New Roman"/>
                <w:sz w:val="24"/>
              </w:rPr>
              <w:t>1.9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Отчёт - презентация о работе  Центра.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Подведение итогов работы за год, определение целей и задач на следующий учебный год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2025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A07D80" w:rsidTr="00CF52A9">
        <w:tblPrEx>
          <w:tblCellMar>
            <w:right w:w="53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A675B">
              <w:rPr>
                <w:rFonts w:ascii="Times New Roman" w:eastAsia="Times New Roman" w:hAnsi="Times New Roman" w:cs="Times New Roman"/>
                <w:b/>
                <w:sz w:val="24"/>
              </w:rPr>
              <w:t xml:space="preserve">II. Проведение совместных мероприятий для обучающихся и педагогических работников </w:t>
            </w:r>
          </w:p>
          <w:p w:rsidR="00164F47" w:rsidRPr="004A675B" w:rsidRDefault="00164F47">
            <w:pPr>
              <w:ind w:right="62"/>
              <w:jc w:val="center"/>
              <w:rPr>
                <w:b/>
              </w:rPr>
            </w:pP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8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школьного этапа Всероссийской олимпиады школьников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работы с мотивированными обучающимися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октябрь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>Руководитель Центра, Учителя</w:t>
            </w:r>
            <w:r w:rsidR="004A675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</w:t>
            </w:r>
          </w:p>
        </w:tc>
      </w:tr>
      <w:tr w:rsidR="00164F47" w:rsidTr="00CF52A9">
        <w:tblPrEx>
          <w:tblCellMar>
            <w:right w:w="53" w:type="dxa"/>
          </w:tblCellMar>
        </w:tblPrEx>
        <w:trPr>
          <w:trHeight w:val="111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конкурсах и конференциях различного уровня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сотрудничества совместной проектной и исследовательской </w:t>
            </w:r>
            <w:r w:rsidR="0099669C">
              <w:rPr>
                <w:rFonts w:ascii="Times New Roman" w:eastAsia="Times New Roman" w:hAnsi="Times New Roman" w:cs="Times New Roman"/>
                <w:sz w:val="24"/>
              </w:rPr>
              <w:t>деятельности школьников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Учителя-предметники, 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2.3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Мастер-классы педагогов центра «Точка роста» по вопросам преподавания физики, химии, биологии с использованием современного оборудования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right="8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уроков с последующим анализом и самоанализом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  <w:r w:rsidR="0023006D">
              <w:rPr>
                <w:rFonts w:ascii="Times New Roman" w:eastAsia="Times New Roman" w:hAnsi="Times New Roman" w:cs="Times New Roman"/>
                <w:sz w:val="24"/>
              </w:rPr>
              <w:t xml:space="preserve"> по плану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Администрация, </w:t>
            </w:r>
          </w:p>
          <w:p w:rsidR="00A07D80" w:rsidRDefault="00CF52A9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2.4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99669C" w:rsidRDefault="0099669C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99669C">
              <w:rPr>
                <w:rFonts w:ascii="Times New Roman" w:hAnsi="Times New Roman" w:cs="Times New Roman"/>
                <w:sz w:val="24"/>
                <w:szCs w:val="24"/>
              </w:rPr>
              <w:t>Всероссийский день физики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99669C"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мероприятии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99669C">
            <w:r>
              <w:rPr>
                <w:rFonts w:ascii="Times New Roman" w:eastAsia="Times New Roman" w:hAnsi="Times New Roman" w:cs="Times New Roman"/>
                <w:sz w:val="24"/>
              </w:rPr>
              <w:t>Обучающиеся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99669C" w:rsidRDefault="00141650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99669C">
            <w:r>
              <w:rPr>
                <w:rFonts w:ascii="Times New Roman" w:eastAsia="Times New Roman" w:hAnsi="Times New Roman" w:cs="Times New Roman"/>
                <w:sz w:val="24"/>
              </w:rPr>
              <w:t>Педагоги Центра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2.5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предметов естественнонаучного цикла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мероприятий в рамках недели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ЕНЦ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 w:rsidP="0014165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екабрь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2024,</w:t>
            </w:r>
          </w:p>
          <w:p w:rsidR="00A07D80" w:rsidRDefault="00CF52A9" w:rsidP="0014165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56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141650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141650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урок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Эколята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молодые защитники природы»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урок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99669C"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>бучающиеся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Сентябрь-октябрь 2024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:rsidTr="00CF52A9">
        <w:tblPrEx>
          <w:tblCellMar>
            <w:right w:w="49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141650">
            <w:r>
              <w:rPr>
                <w:rFonts w:ascii="Times New Roman" w:eastAsia="Times New Roman" w:hAnsi="Times New Roman" w:cs="Times New Roman"/>
                <w:sz w:val="24"/>
              </w:rPr>
              <w:t>2.7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экологический диктант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экологическом диктанте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2024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:rsidTr="00141650">
        <w:tblPrEx>
          <w:tblCellMar>
            <w:right w:w="49" w:type="dxa"/>
          </w:tblCellMar>
        </w:tblPrEx>
        <w:trPr>
          <w:trHeight w:val="155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141650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141650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spacing w:after="23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Интеллектуальный марафон  </w:t>
            </w:r>
          </w:p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«Мир твоих возможностей» </w:t>
            </w:r>
          </w:p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164F47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Интеллектуальный марафон состоит  из вопросов доступных и  ориентированных на знание  </w:t>
            </w:r>
          </w:p>
          <w:p w:rsidR="00A07D80" w:rsidRDefault="00CF52A9">
            <w:pPr>
              <w:ind w:right="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основного материала по разным  предметным циклам.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141650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</w:tc>
      </w:tr>
      <w:tr w:rsidR="00A07D80" w:rsidTr="00CF52A9">
        <w:tblPrEx>
          <w:tblCellMar>
            <w:right w:w="118" w:type="dxa"/>
          </w:tblCellMar>
        </w:tblPrEx>
        <w:trPr>
          <w:trHeight w:val="125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141650" w:rsidP="00141650">
            <w:r>
              <w:rPr>
                <w:rFonts w:ascii="Times New Roman" w:eastAsia="Times New Roman" w:hAnsi="Times New Roman" w:cs="Times New Roman"/>
                <w:sz w:val="24"/>
              </w:rPr>
              <w:t>2.9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F47" w:rsidRDefault="00CF52A9" w:rsidP="00164F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Мастер-класс «Применение современного лабораторного оборудования в проектной деятельности школьника»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обучающихся в совместные проекты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:rsidTr="00CF52A9">
        <w:tblPrEx>
          <w:tblCellMar>
            <w:right w:w="118" w:type="dxa"/>
          </w:tblCellMar>
        </w:tblPrEx>
        <w:trPr>
          <w:trHeight w:val="11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141650">
            <w:r>
              <w:rPr>
                <w:rFonts w:ascii="Times New Roman" w:eastAsia="Times New Roman" w:hAnsi="Times New Roman" w:cs="Times New Roman"/>
                <w:sz w:val="24"/>
              </w:rPr>
              <w:t>2.1</w:t>
            </w:r>
            <w:r w:rsidR="00141650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164F47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Современная наука — современному человеку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164F47">
            <w:r>
              <w:rPr>
                <w:rFonts w:ascii="Times New Roman" w:eastAsia="Times New Roman" w:hAnsi="Times New Roman" w:cs="Times New Roman"/>
                <w:sz w:val="24"/>
              </w:rPr>
              <w:t xml:space="preserve">Демонстрация обучающимся навыков работы с современным </w:t>
            </w:r>
            <w:r w:rsidR="00164F47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борудованием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:rsidTr="00CF52A9">
        <w:tblPrEx>
          <w:tblCellMar>
            <w:right w:w="118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141650">
            <w:r>
              <w:rPr>
                <w:rFonts w:ascii="Times New Roman" w:eastAsia="Times New Roman" w:hAnsi="Times New Roman" w:cs="Times New Roman"/>
                <w:sz w:val="24"/>
              </w:rPr>
              <w:t>2.11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 w:rsidP="0082434D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Школьная </w:t>
            </w:r>
            <w:r w:rsidR="00141650">
              <w:rPr>
                <w:rFonts w:ascii="Times New Roman" w:eastAsia="Times New Roman" w:hAnsi="Times New Roman" w:cs="Times New Roman"/>
                <w:sz w:val="24"/>
              </w:rPr>
              <w:t xml:space="preserve">научно-практическая конференция «Шаг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науку»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Конференция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82434D" w:rsidP="0082434D">
            <w:pPr>
              <w:spacing w:after="46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Обучающиеся 1-11 классов, п</w:t>
            </w:r>
            <w:r w:rsidR="00CF52A9">
              <w:rPr>
                <w:rFonts w:ascii="Times New Roman" w:eastAsia="Times New Roman" w:hAnsi="Times New Roman" w:cs="Times New Roman"/>
                <w:sz w:val="24"/>
              </w:rPr>
              <w:t xml:space="preserve">едагоги центра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141650" w:rsidP="00164F47"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A07D80" w:rsidTr="00CF52A9">
        <w:tblPrEx>
          <w:tblCellMar>
            <w:right w:w="118" w:type="dxa"/>
          </w:tblCellMar>
        </w:tblPrEx>
        <w:trPr>
          <w:trHeight w:val="604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9C" w:rsidRDefault="00CF52A9" w:rsidP="0099669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9669C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III. Участие во всероссийских, региональных и межмуниципальных конференциях, фестивалях, форумах </w:t>
            </w:r>
          </w:p>
          <w:p w:rsidR="0099669C" w:rsidRDefault="00CF52A9" w:rsidP="0099669C">
            <w:pPr>
              <w:jc w:val="center"/>
            </w:pPr>
            <w:r w:rsidRPr="0099669C">
              <w:rPr>
                <w:rFonts w:ascii="Times New Roman" w:eastAsia="Times New Roman" w:hAnsi="Times New Roman" w:cs="Times New Roman"/>
                <w:b/>
                <w:sz w:val="24"/>
              </w:rPr>
              <w:t>по обмену опытом работы</w:t>
            </w:r>
          </w:p>
        </w:tc>
      </w:tr>
      <w:tr w:rsidR="00A07D80" w:rsidTr="00CF52A9">
        <w:tblPrEx>
          <w:tblCellMar>
            <w:right w:w="11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3.1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педагогов Центра в конкурсах </w:t>
            </w:r>
          </w:p>
          <w:p w:rsidR="00164F47" w:rsidRDefault="00164F47">
            <w:pPr>
              <w:ind w:left="2"/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64F47" w:rsidRDefault="00CF52A9">
            <w:pPr>
              <w:ind w:right="50"/>
              <w:jc w:val="center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IV. Популяризация национального проекта «Образование»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4.1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141650" w:rsidP="0014165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Центром «Точка роста»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141650">
            <w:r>
              <w:rPr>
                <w:rFonts w:ascii="Times New Roman" w:eastAsia="Times New Roman" w:hAnsi="Times New Roman" w:cs="Times New Roman"/>
                <w:sz w:val="24"/>
              </w:rPr>
              <w:t>Родительские собрания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>Руководит</w:t>
            </w:r>
            <w:r w:rsidR="00164F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ель центра, учителя</w:t>
            </w:r>
            <w:r w:rsidR="00164F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предметники, классные руководители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4.2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создание и обновление информации о деятельности Центра «Точка роста» на официальном сайте школы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Новости. Нормативные документы. Расписание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Обучающиеся, родители, педагоги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Default="00CF52A9"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за ведение сайта </w:t>
            </w:r>
          </w:p>
        </w:tc>
      </w:tr>
      <w:tr w:rsidR="00A07D80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D80" w:rsidRPr="00164F47" w:rsidRDefault="00CF52A9">
            <w:pPr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V.</w:t>
            </w:r>
            <w:r w:rsid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Поддержка сетевых образовательных программ с использование Центра «Точка роста» </w:t>
            </w:r>
          </w:p>
          <w:p w:rsidR="00164F47" w:rsidRDefault="00164F47">
            <w:pPr>
              <w:ind w:right="49"/>
              <w:jc w:val="center"/>
            </w:pPr>
          </w:p>
        </w:tc>
      </w:tr>
      <w:tr w:rsidR="00141650" w:rsidTr="00CF52A9">
        <w:tblPrEx>
          <w:tblCellMar>
            <w:right w:w="58" w:type="dxa"/>
          </w:tblCellMar>
        </w:tblPrEx>
        <w:trPr>
          <w:trHeight w:val="111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r>
              <w:rPr>
                <w:rFonts w:ascii="Times New Roman" w:eastAsia="Times New Roman" w:hAnsi="Times New Roman" w:cs="Times New Roman"/>
                <w:sz w:val="24"/>
              </w:rPr>
              <w:t xml:space="preserve">5.1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Pr="00141650" w:rsidRDefault="00141650" w:rsidP="00CA1BE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1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сетевых проектов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Pr="00141650" w:rsidRDefault="00141650" w:rsidP="00CA1BE4">
            <w:pPr>
              <w:spacing w:after="21"/>
              <w:rPr>
                <w:rFonts w:ascii="Times New Roman" w:hAnsi="Times New Roman" w:cs="Times New Roman"/>
                <w:sz w:val="24"/>
                <w:szCs w:val="24"/>
              </w:rPr>
            </w:pPr>
            <w:r w:rsidRPr="00141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проекте </w:t>
            </w:r>
          </w:p>
          <w:p w:rsidR="00141650" w:rsidRPr="00141650" w:rsidRDefault="00141650" w:rsidP="00CA1BE4">
            <w:pPr>
              <w:spacing w:after="46" w:line="238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650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 цифры»</w:t>
            </w:r>
            <w:proofErr w:type="gramStart"/>
            <w:r w:rsidRPr="00141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4165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165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141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141650" w:rsidRPr="00141650" w:rsidRDefault="00141650" w:rsidP="00CA1BE4">
            <w:pPr>
              <w:spacing w:after="46" w:line="238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141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«Билет в будущее»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Pr="00141650" w:rsidRDefault="00141650" w:rsidP="00CA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2-11 классы </w:t>
            </w:r>
          </w:p>
          <w:p w:rsidR="00141650" w:rsidRPr="00141650" w:rsidRDefault="00141650" w:rsidP="00CA1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650" w:rsidRPr="00141650" w:rsidRDefault="00141650" w:rsidP="00CA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50">
              <w:rPr>
                <w:rFonts w:ascii="Times New Roman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Pr="00141650" w:rsidRDefault="00141650" w:rsidP="00CA1BE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141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Pr="00141650" w:rsidRDefault="00141650" w:rsidP="00CA1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Центра </w:t>
            </w:r>
          </w:p>
        </w:tc>
      </w:tr>
      <w:tr w:rsidR="00141650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650" w:rsidRDefault="00141650"/>
        </w:tc>
        <w:tc>
          <w:tcPr>
            <w:tcW w:w="120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1650" w:rsidRPr="00164F47" w:rsidRDefault="00141650">
            <w:pPr>
              <w:ind w:left="2268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VI.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Вовлечение обучающихся в различные формы сопровождения и наставничества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1650" w:rsidRDefault="00141650"/>
        </w:tc>
      </w:tr>
      <w:tr w:rsidR="00141650" w:rsidTr="00CF52A9">
        <w:tblPrEx>
          <w:tblCellMar>
            <w:right w:w="5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r>
              <w:rPr>
                <w:rFonts w:ascii="Times New Roman" w:eastAsia="Times New Roman" w:hAnsi="Times New Roman" w:cs="Times New Roman"/>
                <w:sz w:val="24"/>
              </w:rPr>
              <w:t xml:space="preserve">6.1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дней самоуправления в Центре «Точка роста»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Представление работы Центра обучающимися.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и педагоги Центра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</w:tc>
      </w:tr>
      <w:tr w:rsidR="00141650" w:rsidTr="00CF52A9">
        <w:tblPrEx>
          <w:tblCellMar>
            <w:right w:w="58" w:type="dxa"/>
          </w:tblCellMar>
        </w:tblPrEx>
        <w:trPr>
          <w:trHeight w:val="2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1650" w:rsidRDefault="00141650"/>
        </w:tc>
        <w:tc>
          <w:tcPr>
            <w:tcW w:w="120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41650" w:rsidRPr="00164F47" w:rsidRDefault="00141650">
            <w:pPr>
              <w:ind w:left="3101"/>
              <w:rPr>
                <w:b/>
              </w:rPr>
            </w:pP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VII.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Организация </w:t>
            </w:r>
            <w:proofErr w:type="spellStart"/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>профориентационной</w:t>
            </w:r>
            <w:proofErr w:type="spellEnd"/>
            <w:r w:rsidRPr="00164F4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деятельности обучающихся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1650" w:rsidRDefault="00141650"/>
        </w:tc>
      </w:tr>
      <w:tr w:rsidR="00141650" w:rsidTr="00CF52A9">
        <w:tblPrEx>
          <w:tblCellMar>
            <w:right w:w="58" w:type="dxa"/>
          </w:tblCellMar>
        </w:tblPrEx>
        <w:trPr>
          <w:trHeight w:val="84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r>
              <w:rPr>
                <w:rFonts w:ascii="Times New Roman" w:eastAsia="Times New Roman" w:hAnsi="Times New Roman" w:cs="Times New Roman"/>
                <w:sz w:val="24"/>
              </w:rPr>
              <w:t xml:space="preserve">7.1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во Всероссийской образовательной акции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ПроеКТОриЯ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профессиями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7-11 классов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:rsidR="00141650" w:rsidTr="00CF52A9">
        <w:tblPrEx>
          <w:tblCellMar>
            <w:right w:w="5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r>
              <w:rPr>
                <w:rFonts w:ascii="Times New Roman" w:eastAsia="Times New Roman" w:hAnsi="Times New Roman" w:cs="Times New Roman"/>
                <w:sz w:val="24"/>
              </w:rPr>
              <w:t xml:space="preserve">7.2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конкурс «Большая перемена»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Представление конкурсных работ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5-11 классов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:rsidR="00141650" w:rsidTr="00CF52A9">
        <w:tblPrEx>
          <w:tblCellMar>
            <w:right w:w="58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r>
              <w:rPr>
                <w:rFonts w:ascii="Times New Roman" w:eastAsia="Times New Roman" w:hAnsi="Times New Roman" w:cs="Times New Roman"/>
                <w:sz w:val="24"/>
              </w:rPr>
              <w:t xml:space="preserve">7.3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 w:rsidP="0082434D">
            <w:pPr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день «</w:t>
            </w:r>
            <w:r w:rsidR="0082434D">
              <w:rPr>
                <w:rFonts w:ascii="Times New Roman" w:eastAsia="Times New Roman" w:hAnsi="Times New Roman" w:cs="Times New Roman"/>
                <w:sz w:val="24"/>
              </w:rPr>
              <w:t>Человек будущего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экскурсий.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центра, 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82434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 2024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650" w:rsidRDefault="00141650"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</w:tbl>
    <w:p w:rsidR="00A07D80" w:rsidRDefault="00CF52A9" w:rsidP="0082434D">
      <w:pPr>
        <w:spacing w:after="0"/>
        <w:jc w:val="both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A07D80" w:rsidSect="00164F47">
      <w:pgSz w:w="16838" w:h="11906" w:orient="landscape"/>
      <w:pgMar w:top="993" w:right="1201" w:bottom="1135" w:left="11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80"/>
    <w:rsid w:val="00141650"/>
    <w:rsid w:val="00164F47"/>
    <w:rsid w:val="0023006D"/>
    <w:rsid w:val="004A675B"/>
    <w:rsid w:val="0082434D"/>
    <w:rsid w:val="0099669C"/>
    <w:rsid w:val="00A07D80"/>
    <w:rsid w:val="00C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Shestakov</dc:creator>
  <cp:keywords/>
  <cp:lastModifiedBy>Admin</cp:lastModifiedBy>
  <cp:revision>3</cp:revision>
  <dcterms:created xsi:type="dcterms:W3CDTF">2024-11-13T18:30:00Z</dcterms:created>
  <dcterms:modified xsi:type="dcterms:W3CDTF">2024-11-27T12:23:00Z</dcterms:modified>
</cp:coreProperties>
</file>