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AC" w:rsidRPr="00324162" w:rsidRDefault="008855AC" w:rsidP="008855AC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Пожарная дружина.</w:t>
      </w:r>
    </w:p>
    <w:p w:rsidR="008855AC" w:rsidRPr="00324162" w:rsidRDefault="008855AC" w:rsidP="008855AC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16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324162">
        <w:rPr>
          <w:sz w:val="28"/>
          <w:szCs w:val="28"/>
        </w:rPr>
        <w:t xml:space="preserve"> </w:t>
      </w:r>
      <w:r w:rsidRPr="00324162">
        <w:rPr>
          <w:rFonts w:ascii="Times New Roman" w:hAnsi="Times New Roman" w:cs="Times New Roman"/>
          <w:sz w:val="28"/>
          <w:szCs w:val="28"/>
        </w:rPr>
        <w:t>повышать эффективность обучения воспитанников основам пожарной безопасности, направленных на предупреждение пожаров и умение действовать при пожаре.</w:t>
      </w:r>
    </w:p>
    <w:p w:rsidR="008855AC" w:rsidRPr="00324162" w:rsidRDefault="008855AC" w:rsidP="008855AC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162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8855AC" w:rsidRPr="00324162" w:rsidRDefault="008855AC" w:rsidP="008855AC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противопожарной пропаганды.</w:t>
      </w:r>
    </w:p>
    <w:p w:rsidR="008855AC" w:rsidRPr="00324162" w:rsidRDefault="008855AC" w:rsidP="008855AC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проведении тематических выставок, смотров, конкурсов.</w:t>
      </w:r>
    </w:p>
    <w:p w:rsidR="008855AC" w:rsidRPr="00324162" w:rsidRDefault="008855AC" w:rsidP="008855AC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навыков и умений работы с первичными средствами пожаротушения, оказанию первой медицинской помощи пострадавшим при пожаре.</w:t>
      </w:r>
    </w:p>
    <w:p w:rsidR="008855AC" w:rsidRPr="00324162" w:rsidRDefault="008855AC" w:rsidP="008855AC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массово-разъяснительной работы среди населения по предупреждению пожаров.</w:t>
      </w:r>
    </w:p>
    <w:p w:rsidR="008855AC" w:rsidRPr="00324162" w:rsidRDefault="008855AC" w:rsidP="008855AC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мужества, гражданственности, находчивости, коллективизма, творчества, а также физической закладки.</w:t>
      </w:r>
    </w:p>
    <w:p w:rsidR="008855AC" w:rsidRPr="00324162" w:rsidRDefault="008855AC" w:rsidP="008855AC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Пробуждать интерес воспитанников к пожарному делу и профессии пожарного.</w:t>
      </w:r>
    </w:p>
    <w:p w:rsidR="008855AC" w:rsidRPr="00324162" w:rsidRDefault="008855AC" w:rsidP="008855AC">
      <w:pPr>
        <w:spacing w:after="0" w:line="240" w:lineRule="auto"/>
        <w:ind w:left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47"/>
        <w:gridCol w:w="6733"/>
        <w:gridCol w:w="1941"/>
      </w:tblGrid>
      <w:tr w:rsidR="008855AC" w:rsidRPr="00324162" w:rsidTr="009F4021">
        <w:trPr>
          <w:trHeight w:val="145"/>
        </w:trPr>
        <w:tc>
          <w:tcPr>
            <w:tcW w:w="847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33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41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8855AC" w:rsidRPr="00324162" w:rsidTr="009F4021">
        <w:trPr>
          <w:trHeight w:val="304"/>
        </w:trPr>
        <w:tc>
          <w:tcPr>
            <w:tcW w:w="847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3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«Пожарной дружины»</w:t>
            </w:r>
          </w:p>
        </w:tc>
        <w:tc>
          <w:tcPr>
            <w:tcW w:w="1941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квартал</w:t>
            </w:r>
          </w:p>
        </w:tc>
      </w:tr>
      <w:tr w:rsidR="008855AC" w:rsidRPr="00324162" w:rsidTr="009F4021">
        <w:trPr>
          <w:trHeight w:val="341"/>
        </w:trPr>
        <w:tc>
          <w:tcPr>
            <w:tcW w:w="847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3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 «Профессия огня»</w:t>
            </w:r>
          </w:p>
        </w:tc>
        <w:tc>
          <w:tcPr>
            <w:tcW w:w="1941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55AC" w:rsidRPr="00324162" w:rsidTr="009F4021">
        <w:trPr>
          <w:trHeight w:val="145"/>
        </w:trPr>
        <w:tc>
          <w:tcPr>
            <w:tcW w:w="847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33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Игра-практикум «Оказание первой помощи при ожогах»</w:t>
            </w:r>
          </w:p>
        </w:tc>
        <w:tc>
          <w:tcPr>
            <w:tcW w:w="1941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55AC" w:rsidRPr="00324162" w:rsidTr="009F4021">
        <w:trPr>
          <w:trHeight w:val="176"/>
        </w:trPr>
        <w:tc>
          <w:tcPr>
            <w:tcW w:w="847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33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Инфомания «Огонь – друг и враг человека»</w:t>
            </w:r>
          </w:p>
        </w:tc>
        <w:tc>
          <w:tcPr>
            <w:tcW w:w="1941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55AC" w:rsidRPr="00324162" w:rsidTr="009F4021">
        <w:trPr>
          <w:trHeight w:val="362"/>
        </w:trPr>
        <w:tc>
          <w:tcPr>
            <w:tcW w:w="847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3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«Берегите лес от пожара»</w:t>
            </w:r>
          </w:p>
        </w:tc>
        <w:tc>
          <w:tcPr>
            <w:tcW w:w="1941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55AC" w:rsidRPr="00324162" w:rsidTr="009F4021">
        <w:trPr>
          <w:trHeight w:val="376"/>
        </w:trPr>
        <w:tc>
          <w:tcPr>
            <w:tcW w:w="847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3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-игра «Готовность 01»</w:t>
            </w:r>
          </w:p>
        </w:tc>
        <w:tc>
          <w:tcPr>
            <w:tcW w:w="1941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55AC" w:rsidRPr="00324162" w:rsidTr="009F4021">
        <w:trPr>
          <w:trHeight w:val="311"/>
        </w:trPr>
        <w:tc>
          <w:tcPr>
            <w:tcW w:w="847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3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«Маленькая спичка – большая беда»</w:t>
            </w:r>
          </w:p>
        </w:tc>
        <w:tc>
          <w:tcPr>
            <w:tcW w:w="1941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55AC" w:rsidRPr="00324162" w:rsidTr="009F4021">
        <w:trPr>
          <w:trHeight w:val="289"/>
        </w:trPr>
        <w:tc>
          <w:tcPr>
            <w:tcW w:w="847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33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видеофильма «Пожарная безопасность. Действия во время пожара».</w:t>
            </w:r>
          </w:p>
        </w:tc>
        <w:tc>
          <w:tcPr>
            <w:tcW w:w="1941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55AC" w:rsidRPr="00324162" w:rsidTr="009F4021">
        <w:trPr>
          <w:trHeight w:val="227"/>
        </w:trPr>
        <w:tc>
          <w:tcPr>
            <w:tcW w:w="847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33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Инфомания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«Правила пожарной безопасности в школе»</w:t>
            </w:r>
          </w:p>
        </w:tc>
        <w:tc>
          <w:tcPr>
            <w:tcW w:w="1941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55AC" w:rsidRPr="00324162" w:rsidTr="009F4021">
        <w:trPr>
          <w:trHeight w:val="261"/>
        </w:trPr>
        <w:tc>
          <w:tcPr>
            <w:tcW w:w="847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33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Игра-викторина «Пожар легче предупредить, чем потушить»</w:t>
            </w:r>
          </w:p>
        </w:tc>
        <w:tc>
          <w:tcPr>
            <w:tcW w:w="1941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55AC" w:rsidRPr="00324162" w:rsidTr="009F4021">
        <w:trPr>
          <w:trHeight w:val="305"/>
        </w:trPr>
        <w:tc>
          <w:tcPr>
            <w:tcW w:w="847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33" w:type="dxa"/>
            <w:vAlign w:val="center"/>
          </w:tcPr>
          <w:p w:rsidR="008855AC" w:rsidRPr="00324162" w:rsidRDefault="008855AC" w:rsidP="009F4021">
            <w:pPr>
              <w:keepNext/>
              <w:keepLines/>
              <w:shd w:val="clear" w:color="auto" w:fill="FFFFFF"/>
              <w:contextualSpacing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24162">
              <w:rPr>
                <w:rFonts w:ascii="Times New Roman" w:eastAsiaTheme="majorEastAsia" w:hAnsi="Times New Roman" w:cs="Times New Roman"/>
                <w:sz w:val="24"/>
                <w:szCs w:val="24"/>
              </w:rPr>
              <w:t>Практическое занятие «Первая медицинская помощь при ожогах»</w:t>
            </w:r>
          </w:p>
        </w:tc>
        <w:tc>
          <w:tcPr>
            <w:tcW w:w="1941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55AC" w:rsidRPr="00324162" w:rsidTr="009F4021">
        <w:trPr>
          <w:trHeight w:val="248"/>
        </w:trPr>
        <w:tc>
          <w:tcPr>
            <w:tcW w:w="847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33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«Зима прекрасна, когда безопасна»</w:t>
            </w:r>
          </w:p>
        </w:tc>
        <w:tc>
          <w:tcPr>
            <w:tcW w:w="1941" w:type="dxa"/>
            <w:vAlign w:val="center"/>
          </w:tcPr>
          <w:p w:rsidR="008855AC" w:rsidRPr="00324162" w:rsidRDefault="008855AC" w:rsidP="009F40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8855AC" w:rsidRPr="00324162" w:rsidRDefault="008855AC" w:rsidP="008855AC">
      <w:pPr>
        <w:spacing w:after="200" w:line="276" w:lineRule="auto"/>
      </w:pPr>
    </w:p>
    <w:p w:rsidR="00192C09" w:rsidRDefault="00192C09">
      <w:bookmarkStart w:id="0" w:name="_GoBack"/>
      <w:bookmarkEnd w:id="0"/>
    </w:p>
    <w:sectPr w:rsidR="00192C09" w:rsidSect="00324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6B34"/>
    <w:multiLevelType w:val="hybridMultilevel"/>
    <w:tmpl w:val="0058942E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38"/>
    <w:rsid w:val="00192C09"/>
    <w:rsid w:val="008855AC"/>
    <w:rsid w:val="00F0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46CBB-B42F-44F9-82B9-81EBA171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2022-03-01T03:48:00Z</dcterms:created>
  <dcterms:modified xsi:type="dcterms:W3CDTF">2022-03-01T03:48:00Z</dcterms:modified>
</cp:coreProperties>
</file>