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5A" w:rsidRDefault="003F6D5A" w:rsidP="003F6D5A">
      <w:pPr>
        <w:spacing w:after="0" w:line="240" w:lineRule="auto"/>
        <w:jc w:val="center"/>
        <w:rPr>
          <w:rFonts w:ascii="Comic Sans MS" w:hAnsi="Comic Sans MS"/>
          <w:b/>
          <w:noProof/>
          <w:color w:val="FF0000"/>
          <w:sz w:val="44"/>
          <w:szCs w:val="44"/>
          <w:lang w:eastAsia="ru-RU"/>
        </w:rPr>
      </w:pPr>
      <w:r w:rsidRPr="003F6D5A">
        <w:rPr>
          <w:rFonts w:ascii="Comic Sans MS" w:hAnsi="Comic Sans MS"/>
          <w:b/>
          <w:color w:val="FF0000"/>
          <w:sz w:val="44"/>
          <w:szCs w:val="44"/>
        </w:rPr>
        <w:t>Осторожно</w:t>
      </w:r>
      <w:r w:rsidRPr="003F6D5A">
        <w:rPr>
          <w:rFonts w:ascii="Comic Sans MS" w:hAnsi="Comic Sans MS"/>
          <w:b/>
          <w:noProof/>
          <w:color w:val="FF0000"/>
          <w:sz w:val="44"/>
          <w:szCs w:val="44"/>
          <w:lang w:eastAsia="ru-RU"/>
        </w:rPr>
        <w:t>! - Банковские мошенники!!!</w:t>
      </w:r>
    </w:p>
    <w:p w:rsidR="003F6D5A" w:rsidRDefault="003F6D5A" w:rsidP="003F6D5A">
      <w:pPr>
        <w:spacing w:after="0" w:line="240" w:lineRule="auto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3F6D5A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Мошенничество</w:t>
      </w:r>
      <w:r w:rsidRPr="003F6D5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Pr="003F6D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– это обманные действия или злоупотребление доверием с целью завладеть денежными средствами или чужим имуществом. </w:t>
      </w:r>
    </w:p>
    <w:p w:rsidR="003F6D5A" w:rsidRPr="00040FF3" w:rsidRDefault="003F6D5A" w:rsidP="00040FF3">
      <w:pPr>
        <w:spacing w:after="0" w:line="240" w:lineRule="auto"/>
        <w:jc w:val="center"/>
        <w:rPr>
          <w:rFonts w:ascii="Comic Sans MS" w:hAnsi="Comic Sans MS" w:cs="Times New Roman"/>
          <w:b/>
          <w:noProof/>
          <w:color w:val="FF0000"/>
          <w:sz w:val="32"/>
          <w:szCs w:val="32"/>
          <w:lang w:eastAsia="ru-RU"/>
        </w:rPr>
      </w:pPr>
      <w:r w:rsidRPr="003F6D5A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628650" y="1343025"/>
            <wp:positionH relativeFrom="margin">
              <wp:align>left</wp:align>
            </wp:positionH>
            <wp:positionV relativeFrom="paragraph">
              <wp:align>top</wp:align>
            </wp:positionV>
            <wp:extent cx="2070100" cy="1381125"/>
            <wp:effectExtent l="0" t="0" r="6350" b="0"/>
            <wp:wrapSquare wrapText="bothSides"/>
            <wp:docPr id="3" name="Рисунок 3" descr="C:\Users\User\Desktop\к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35" cy="13828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br w:type="textWrapping" w:clear="all"/>
      </w:r>
      <w:r w:rsidR="007B223E" w:rsidRPr="00040FF3">
        <w:rPr>
          <w:rFonts w:ascii="Comic Sans MS" w:hAnsi="Comic Sans MS" w:cs="Times New Roman"/>
          <w:b/>
          <w:noProof/>
          <w:color w:val="0070C0"/>
          <w:sz w:val="32"/>
          <w:szCs w:val="32"/>
          <w:lang w:eastAsia="ru-RU"/>
        </w:rPr>
        <w:t>Виды мошенничества</w:t>
      </w:r>
    </w:p>
    <w:p w:rsidR="007B223E" w:rsidRDefault="007B223E" w:rsidP="007B22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2855594</wp:posOffset>
                </wp:positionH>
                <wp:positionV relativeFrom="paragraph">
                  <wp:posOffset>13970</wp:posOffset>
                </wp:positionV>
                <wp:extent cx="45719" cy="400050"/>
                <wp:effectExtent l="57150" t="0" r="50165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34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24.85pt;margin-top:1.1pt;width:3.6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2988946</wp:posOffset>
                </wp:positionH>
                <wp:positionV relativeFrom="paragraph">
                  <wp:posOffset>1</wp:posOffset>
                </wp:positionV>
                <wp:extent cx="1543050" cy="228600"/>
                <wp:effectExtent l="0" t="0" r="57150" b="762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666EE" id="Прямая со стрелкой 8" o:spid="_x0000_s1026" type="#_x0000_t32" style="position:absolute;margin-left:235.35pt;margin-top:0;width:121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1036319</wp:posOffset>
                </wp:positionH>
                <wp:positionV relativeFrom="paragraph">
                  <wp:posOffset>9525</wp:posOffset>
                </wp:positionV>
                <wp:extent cx="1628775" cy="219075"/>
                <wp:effectExtent l="38100" t="0" r="28575" b="857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C251C" id="Прямая со стрелкой 7" o:spid="_x0000_s1026" type="#_x0000_t32" style="position:absolute;margin-left:81.6pt;margin-top:.75pt;width:128.25pt;height:17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</w:p>
    <w:p w:rsidR="007B223E" w:rsidRPr="008045F5" w:rsidRDefault="007B223E" w:rsidP="007B2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45F5">
        <w:rPr>
          <w:rFonts w:ascii="Times New Roman" w:hAnsi="Times New Roman" w:cs="Times New Roman"/>
          <w:color w:val="000000"/>
          <w:sz w:val="28"/>
          <w:szCs w:val="28"/>
        </w:rPr>
        <w:t>мошенничеств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 по телефону                                мошенничество в интернете</w:t>
      </w:r>
    </w:p>
    <w:p w:rsidR="007B223E" w:rsidRDefault="007B223E" w:rsidP="007B2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45F5">
        <w:rPr>
          <w:rFonts w:ascii="Times New Roman" w:hAnsi="Times New Roman" w:cs="Times New Roman"/>
          <w:color w:val="000000"/>
          <w:sz w:val="28"/>
          <w:szCs w:val="28"/>
        </w:rPr>
        <w:t>СМС-сообщения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письма на электронный адрес</w:t>
      </w:r>
    </w:p>
    <w:p w:rsidR="00BB6CE4" w:rsidRPr="00655B67" w:rsidRDefault="00BB6CE4" w:rsidP="00655B67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655B6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Чтобы использовать вашу карту в своих целях, мошенникам нужно узнать ее номер, имя владельца, срок действия, номер CVC или CVV.</w:t>
      </w:r>
    </w:p>
    <w:p w:rsidR="00BB6CE4" w:rsidRDefault="00BB6CE4" w:rsidP="003D0BE0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B6CE4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 wp14:anchorId="6844DF99" wp14:editId="3542ECE4">
            <wp:extent cx="4610100" cy="1881857"/>
            <wp:effectExtent l="0" t="0" r="0" b="4445"/>
            <wp:docPr id="2" name="Рисунок 2" descr="https://fincult.info/upload/medialibrary/b13/CBR-L-%D0%9C%D0%BE%D1%88%D0%B5%D0%BD%D0%BD%D0%B8%D1%87%D0%B5%D1%81%D1%82%D0%B2%D0%BE-V1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ncult.info/upload/medialibrary/b13/CBR-L-%D0%9C%D0%BE%D1%88%D0%B5%D0%BD%D0%BD%D0%B8%D1%87%D0%B5%D1%81%D1%82%D0%B2%D0%BE-V1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402" cy="190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791" w:rsidRPr="00203791" w:rsidRDefault="00040FF3" w:rsidP="003D0BE0">
      <w:pPr>
        <w:shd w:val="clear" w:color="auto" w:fill="FFFFFF"/>
        <w:spacing w:before="180" w:after="0" w:line="240" w:lineRule="auto"/>
        <w:jc w:val="center"/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</w:pPr>
      <w:r w:rsidRPr="00040FF3"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  <w:t>Признаки того, что Вам звонят мошенники:</w:t>
      </w:r>
    </w:p>
    <w:p w:rsidR="00040FF3" w:rsidRDefault="00040FF3" w:rsidP="00BB6C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40FF3">
        <w:rPr>
          <w:rFonts w:ascii="Times New Roman" w:hAnsi="Times New Roman" w:cs="Times New Roman"/>
          <w:noProof/>
          <w:sz w:val="28"/>
          <w:szCs w:val="28"/>
          <w:lang w:eastAsia="ru-RU"/>
        </w:rPr>
        <w:t>Звонок от «сотрудника банка» (специалиста, работника службы безопасности)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040FF3" w:rsidRDefault="00040FF3" w:rsidP="00040F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Сообщение о попытке хищения денежных средств;</w:t>
      </w:r>
    </w:p>
    <w:p w:rsidR="00BB6CE4" w:rsidRDefault="00040FF3" w:rsidP="00BB6C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Предложение заблокировать несанкционированную операцию либо перевести денежные средства на </w:t>
      </w:r>
      <w:r w:rsidR="00655B67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безопасный счёт</w:t>
      </w:r>
      <w:r w:rsidR="00655B67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BB6CE4" w:rsidRDefault="00040FF3" w:rsidP="00BB6C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B6CE4">
        <w:rPr>
          <w:rFonts w:ascii="Times New Roman" w:hAnsi="Times New Roman" w:cs="Times New Roman"/>
          <w:noProof/>
          <w:sz w:val="28"/>
          <w:szCs w:val="28"/>
          <w:lang w:eastAsia="ru-RU"/>
        </w:rPr>
        <w:t>Просьба назвать реквизиты банковской карты, защитный код с её оборортной</w:t>
      </w:r>
      <w:r w:rsidR="00061C85" w:rsidRPr="00BB6C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стороны и поступающие на телефон пароли.</w:t>
      </w:r>
    </w:p>
    <w:p w:rsidR="003D0BE0" w:rsidRPr="00BB6CE4" w:rsidRDefault="003D0BE0" w:rsidP="003D0BE0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03791" w:rsidRPr="00203791" w:rsidRDefault="00D41FC5" w:rsidP="003D0BE0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0379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Ни в коем случае</w:t>
      </w:r>
      <w:r w:rsidRPr="002037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379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НЕ ОТВЕЧАЙТЕ</w:t>
      </w:r>
      <w:r w:rsidRPr="0020379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D0BE0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на звонки, поступившие с неизвестных номеров, особенно зарегистрированных в другом регионе.</w:t>
      </w:r>
    </w:p>
    <w:p w:rsidR="00D41FC5" w:rsidRPr="00203791" w:rsidRDefault="00D41FC5" w:rsidP="003D0BE0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D0BE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НЕ ВЕРЬТЕ</w:t>
      </w:r>
      <w:r w:rsidRPr="0020379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D0BE0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любой информации от незнакомца, </w:t>
      </w:r>
      <w:r w:rsidRPr="003D0BE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ДАЖЕ ЕСЛИ</w:t>
      </w:r>
      <w:r w:rsidRPr="003D0BE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D0BE0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звонок поступил с официаль</w:t>
      </w:r>
      <w:r w:rsidR="003D0BE0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ного телефона горячей линии </w:t>
      </w:r>
      <w:r w:rsidRPr="003D0BE0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банка или с номера 900.  </w:t>
      </w:r>
    </w:p>
    <w:p w:rsidR="00D41FC5" w:rsidRPr="003D0BE0" w:rsidRDefault="00D41FC5" w:rsidP="003D0BE0">
      <w:pPr>
        <w:pStyle w:val="a4"/>
        <w:numPr>
          <w:ilvl w:val="0"/>
          <w:numId w:val="2"/>
        </w:numPr>
        <w:ind w:left="709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3D0BE0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Прервите разговор и самостоятельно позвоните на телефон горячей линии, набрав номер </w:t>
      </w:r>
      <w:r w:rsidRPr="003D0BE0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ВРУЧНУЮ.</w:t>
      </w:r>
      <w:r w:rsidRPr="0020379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D0BE0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Безопаснее п</w:t>
      </w:r>
      <w:r w:rsidR="003D0BE0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о всем вопросам обраща</w:t>
      </w:r>
      <w:r w:rsidRPr="003D0BE0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т</w:t>
      </w:r>
      <w:r w:rsidR="003D0BE0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ься</w:t>
      </w:r>
      <w:r w:rsidRPr="003D0BE0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3D0BE0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ЛИЧНО</w:t>
      </w:r>
      <w:r w:rsidRPr="003D0BE0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 в отделение к сотрудникам сбербанка.</w:t>
      </w:r>
    </w:p>
    <w:p w:rsidR="00D41FC5" w:rsidRPr="003D0BE0" w:rsidRDefault="00D41FC5" w:rsidP="003D0BE0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3D0BE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ПОМНИТЕ</w:t>
      </w:r>
      <w:r w:rsidRPr="003D0BE0"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код от Вашей карты и пароли подтверждения операции </w:t>
      </w:r>
      <w:r w:rsidRPr="003D0BE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НЕ ИМЕЮТ</w:t>
      </w:r>
      <w:r w:rsidRPr="003D0BE0"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права спрашивать даже сотрудники </w:t>
      </w:r>
      <w:r w:rsidR="00655B67"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  <w:t>сбер</w:t>
      </w:r>
      <w:r w:rsidRPr="003D0BE0"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  <w:t>банка!!!</w:t>
      </w:r>
    </w:p>
    <w:p w:rsidR="00D41FC5" w:rsidRPr="00203791" w:rsidRDefault="00D41FC5" w:rsidP="00203791">
      <w:pPr>
        <w:pStyle w:val="a4"/>
        <w:rPr>
          <w:color w:val="FF0000"/>
          <w:lang w:eastAsia="ru-RU"/>
        </w:rPr>
      </w:pPr>
      <w:r w:rsidRPr="00203791">
        <w:rPr>
          <w:color w:val="FF0000"/>
          <w:lang w:eastAsia="ru-RU"/>
        </w:rPr>
        <w:lastRenderedPageBreak/>
        <w:t xml:space="preserve"> </w:t>
      </w:r>
    </w:p>
    <w:p w:rsidR="00711890" w:rsidRPr="00711890" w:rsidRDefault="00711890" w:rsidP="00711890">
      <w:pPr>
        <w:shd w:val="clear" w:color="auto" w:fill="FFFFFF"/>
        <w:spacing w:before="180" w:after="30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Списание денег со счета без ведома</w:t>
      </w:r>
      <w:r w:rsidR="00331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владельца; кража паролей и ПИН-кодов;</w:t>
      </w:r>
      <w:r w:rsidRPr="00711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легкий заработок в интернете и в</w:t>
      </w:r>
      <w:r w:rsidR="00331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клады под невероятные проценты; </w:t>
      </w:r>
      <w:r w:rsidRPr="00711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онлайн-казино</w:t>
      </w:r>
      <w:r w:rsidR="00655B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различные выигрыши и призы</w:t>
      </w:r>
      <w:r w:rsidRPr="00711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все это виды финансового мошенничества. Преступники спекулир</w:t>
      </w:r>
      <w:r w:rsidR="00331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уют</w:t>
      </w:r>
      <w:r w:rsidRPr="00711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ваших чувствах, обеща</w:t>
      </w:r>
      <w:r w:rsidR="00331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 w:rsidRPr="00711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золотые горы, маскир</w:t>
      </w:r>
      <w:r w:rsidR="00331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уются </w:t>
      </w:r>
      <w:r w:rsidRPr="00711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сотрудников банков или государственны</w:t>
      </w:r>
      <w:r w:rsidR="00331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организаций</w:t>
      </w:r>
      <w:r w:rsidRPr="00711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чтобы выманить деньги. </w:t>
      </w:r>
    </w:p>
    <w:p w:rsidR="00BB6CE4" w:rsidRDefault="00711890" w:rsidP="00331EE1">
      <w:pPr>
        <w:pStyle w:val="a4"/>
        <w:jc w:val="center"/>
        <w:rPr>
          <w:noProof/>
          <w:color w:val="FF0000"/>
          <w:lang w:eastAsia="ru-RU"/>
        </w:rPr>
      </w:pPr>
      <w:r w:rsidRPr="00711890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 wp14:anchorId="0F3676BF" wp14:editId="37763ECD">
            <wp:extent cx="5019675" cy="2044143"/>
            <wp:effectExtent l="0" t="0" r="0" b="0"/>
            <wp:docPr id="1" name="Рисунок 1" descr="https://fincult.info/upload/medialibrary/116/CBR-L-%D0%9C%D0%BE%D1%88%D0%B5%D0%BD%D0%BD%D0%B8%D1%87%D0%B5%D1%81%D1%82%D0%B2%D0%BE-V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ncult.info/upload/medialibrary/116/CBR-L-%D0%9C%D0%BE%D1%88%D0%B5%D0%BD%D0%BD%D0%B8%D1%87%D0%B5%D1%81%D1%82%D0%B2%D0%BE-V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071" cy="2111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EE1" w:rsidRDefault="00711890" w:rsidP="00331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 жертвой преступников может каждый, и неважно, использует он банковскую карту или предпочитает рассчитываться наличными. Мошенники умеют выманивать деньги онлайн, с помощью звонков и СМС, в социальных сетях и офисах. Достаточно один раз воспользоваться банкоматом и не прикрыть рукой клавиатуру в момент набора ПИН-кода — и ваши деньги могут снять, перевести на </w:t>
      </w:r>
      <w:r w:rsidR="003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счет</w:t>
      </w:r>
      <w:r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обналичить. Украсть данные вашей карты могут даже в кафе или магазине. Злоумышленником может оказаться продавец, который получит доступ к вашей карте хотя бы на пять секунд. Сфотографировав вашу карту, он сможет воспользоваться ей для расчетов в интернете.</w:t>
      </w:r>
    </w:p>
    <w:p w:rsidR="00711890" w:rsidRPr="00711890" w:rsidRDefault="00711890" w:rsidP="00711890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711890"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 wp14:anchorId="0A3D7DC4" wp14:editId="740E6F8A">
            <wp:extent cx="4191000" cy="1710779"/>
            <wp:effectExtent l="0" t="0" r="0" b="3810"/>
            <wp:docPr id="13" name="Рисунок 13" descr="https://fincult.info/upload/medialibrary/edc/CBR-L-%D0%9C%D0%BE%D1%88%D0%B5%D0%BD%D0%BD%D0%B8%D1%87%D0%B5%D1%81%D1%82%D0%B2%D0%BE-V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ncult.info/upload/medialibrary/edc/CBR-L-%D0%9C%D0%BE%D1%88%D0%B5%D0%BD%D0%BD%D0%B8%D1%87%D0%B5%D1%81%D1%82%D0%B2%D0%BE-V1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013" cy="171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890" w:rsidRPr="00711890" w:rsidRDefault="00711890" w:rsidP="00331EE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снятием денег в банко</w:t>
      </w:r>
      <w:r w:rsidR="0033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 осмотрите его. На </w:t>
      </w:r>
      <w:proofErr w:type="spellStart"/>
      <w:r w:rsidR="00331E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картоприё</w:t>
      </w:r>
      <w:r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мнике</w:t>
      </w:r>
      <w:proofErr w:type="spellEnd"/>
      <w:r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быть посторонних </w:t>
      </w:r>
      <w:r w:rsidR="00331EE1"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предметов, клавиатура</w:t>
      </w:r>
      <w:r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должна шататься.</w:t>
      </w:r>
    </w:p>
    <w:p w:rsidR="00711890" w:rsidRPr="00711890" w:rsidRDefault="00711890" w:rsidP="00331EE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Набирая ПИН-код, прикрывайте клавиатуру рукой. Делайте это даже во время расчетов картой в кафе</w:t>
      </w:r>
      <w:r w:rsidR="00331EE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магазинах или других торговых точках</w:t>
      </w:r>
      <w:r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1890" w:rsidRPr="00711890" w:rsidRDefault="00711890" w:rsidP="00331EE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Подключите мобильный банк и СМС-уведомления.</w:t>
      </w:r>
    </w:p>
    <w:p w:rsidR="00711890" w:rsidRPr="00711890" w:rsidRDefault="00711890" w:rsidP="00331EE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совершаете покупки через интернет, никому не сообщайте секретный код для подтверждения операций, который приходит вам по СМС.</w:t>
      </w:r>
    </w:p>
    <w:p w:rsidR="00711890" w:rsidRPr="00711890" w:rsidRDefault="00711890" w:rsidP="00331EE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никогда не терять из виду вашу карту.</w:t>
      </w:r>
    </w:p>
    <w:p w:rsidR="008F5FF0" w:rsidRPr="00D478AE" w:rsidRDefault="00D478AE" w:rsidP="00D478AE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D478AE">
        <w:rPr>
          <w:rFonts w:ascii="Times New Roman" w:eastAsia="Times New Roman" w:hAnsi="Times New Roman" w:cs="Times New Roman"/>
          <w:b/>
          <w:bCs/>
          <w:noProof/>
          <w:color w:val="7030A0"/>
          <w:sz w:val="32"/>
          <w:szCs w:val="32"/>
          <w:lang w:eastAsia="ru-RU"/>
        </w:rPr>
        <w:t>Как защитить себя и свою семью от финансовых мошенников</w:t>
      </w:r>
    </w:p>
    <w:p w:rsidR="00655B67" w:rsidRPr="0046077E" w:rsidRDefault="00655B67" w:rsidP="008F5FF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приходит СМС о зачислении средств (и сообщение похоже на привычное уведомление банка), а затем звонит якобы растяпа, который по ошибке зачислил вам деньги и просит вернуть, не спешите ничего возвращать. Такая ситуация больше похожа на мошенническую схему: скорее всего, деньги не приходили, СМС — не от вашего банка, а звонил вам злоумышленник. Пр</w:t>
      </w:r>
      <w:r w:rsidR="00D4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оверьте состояние вашего счета </w:t>
      </w: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позвоните в банк, прежде чем переводить кому-то деньги.</w:t>
      </w:r>
    </w:p>
    <w:p w:rsidR="00655B67" w:rsidRPr="0046077E" w:rsidRDefault="00655B67" w:rsidP="008F5FF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приходит уведомление «Подтвердите</w:t>
      </w:r>
      <w:r w:rsidR="00D4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покупку» и код, а следом раздаё</w:t>
      </w: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звонок опять же от «рассеянного» человека, который говорит, что по ошибке указал ваш телефонный номер, и просит продиктовать ему код, ни в коем случае не делайте этого. Мошенники пытаются выманить у вас код, чтобы списать с вашего счета деньги или подписать вас на ненужный платный сервис.</w:t>
      </w:r>
    </w:p>
    <w:p w:rsidR="00655B67" w:rsidRPr="00D478AE" w:rsidRDefault="00655B67" w:rsidP="008F5FF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Никому не сообщайте персональные данные, а уж тем более пароли и коды. </w:t>
      </w:r>
      <w:r w:rsidRPr="00D478A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Сотрудникам банка они не нужны,</w:t>
      </w:r>
      <w:r w:rsidRPr="00D47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мошенникам откроют доступ к вашим деньгам.</w:t>
      </w:r>
    </w:p>
    <w:p w:rsidR="00655B67" w:rsidRPr="0046077E" w:rsidRDefault="00655B67" w:rsidP="008F5FF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храните данные карт на компьютере или в смартфоне.</w:t>
      </w:r>
    </w:p>
    <w:p w:rsidR="00655B67" w:rsidRPr="0046077E" w:rsidRDefault="00655B67" w:rsidP="008F5FF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Проверяйте информацию. Если вам говорят, будто вы что-то выиграли или c вашей карты случайно списали деньги и нужно назвать свои данные, чтобы остановить операцию, закончите разговор и перезвоните в банк по номеру телефона, указанному на обратной стороне </w:t>
      </w:r>
      <w:r w:rsidRPr="00D478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вашей</w:t>
      </w: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карты.</w:t>
      </w:r>
    </w:p>
    <w:p w:rsidR="00655B67" w:rsidRPr="0046077E" w:rsidRDefault="00655B67" w:rsidP="008F5FF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сообщают, что у родственников или друзей неприятности, постарайтесь связаться с ними напрямую</w:t>
      </w:r>
      <w:r w:rsidR="008F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проверить информацию у них лично!</w:t>
      </w:r>
    </w:p>
    <w:p w:rsidR="00655B67" w:rsidRPr="0046077E" w:rsidRDefault="00655B67" w:rsidP="008F5FF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 компьютер антивирус — и себе, и родственникам.</w:t>
      </w:r>
    </w:p>
    <w:p w:rsidR="00D478AE" w:rsidRDefault="00655B67" w:rsidP="00D478AE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пожилым родственникам и подросткам эти простые правила.</w:t>
      </w:r>
    </w:p>
    <w:p w:rsidR="00D478AE" w:rsidRPr="00D478AE" w:rsidRDefault="00D478AE" w:rsidP="00D478A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A3" w:rsidRDefault="00655B67" w:rsidP="008F5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D478A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Видов </w:t>
      </w:r>
      <w:proofErr w:type="spellStart"/>
      <w:r w:rsidRPr="00D478A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кибермошенничества</w:t>
      </w:r>
      <w:proofErr w:type="spellEnd"/>
      <w:r w:rsidRPr="00D478A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D478A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очень </w:t>
      </w:r>
      <w:r w:rsidRPr="00D478A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много, для каждого случая — </w:t>
      </w:r>
    </w:p>
    <w:p w:rsidR="00655B67" w:rsidRPr="00D478AE" w:rsidRDefault="00257F52" w:rsidP="008F5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hyperlink r:id="rId9" w:history="1">
        <w:r w:rsidR="00655B67" w:rsidRPr="00D478AE">
          <w:rPr>
            <w:rFonts w:ascii="Times New Roman" w:eastAsia="Times New Roman" w:hAnsi="Times New Roman" w:cs="Times New Roman"/>
            <w:b/>
            <w:bCs/>
            <w:color w:val="0070C0"/>
            <w:sz w:val="28"/>
            <w:szCs w:val="28"/>
            <w:u w:val="single"/>
            <w:lang w:eastAsia="ru-RU"/>
          </w:rPr>
          <w:t>свой вариант решения</w:t>
        </w:r>
      </w:hyperlink>
      <w:r w:rsidR="00C0010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!</w:t>
      </w:r>
    </w:p>
    <w:p w:rsidR="00655B67" w:rsidRPr="00257F52" w:rsidRDefault="00655B67" w:rsidP="00D478AE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257F5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Что делать</w:t>
      </w:r>
      <w:r w:rsidR="00D478AE" w:rsidRPr="00257F5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, если ВАС всё же обманули</w:t>
      </w:r>
      <w:r w:rsidRPr="00257F5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?</w:t>
      </w:r>
    </w:p>
    <w:p w:rsidR="00655B67" w:rsidRPr="0046077E" w:rsidRDefault="00655B67" w:rsidP="008F5FF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Позвоните в банк (номер всегда есть на обороте карты или на главной странице сайта банка), сообщите о мошеннической операции и заблокируйте карту.</w:t>
      </w:r>
    </w:p>
    <w:p w:rsidR="00655B67" w:rsidRDefault="00655B67" w:rsidP="008F5FF0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Обратитесь с заявлением в отдел полиции по месту жительства </w:t>
      </w:r>
      <w:bookmarkStart w:id="0" w:name="_GoBack"/>
      <w:bookmarkEnd w:id="0"/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</w:t>
      </w:r>
      <w:hyperlink r:id="rId10" w:tgtFrame="_blank" w:history="1">
        <w:r w:rsidRPr="000A4B8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отправьте обращение</w:t>
        </w:r>
      </w:hyperlink>
      <w:r w:rsidRPr="0046077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управление «К» МВД России.</w:t>
      </w:r>
    </w:p>
    <w:p w:rsidR="00655B67" w:rsidRPr="00C00100" w:rsidRDefault="00655B67" w:rsidP="004571A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 w:rsidRPr="00C00100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Пользоваться </w:t>
      </w:r>
      <w:r w:rsidR="00D478AE" w:rsidRPr="00C00100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картой -</w:t>
      </w:r>
      <w:r w:rsidRPr="00C00100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это очень удобно, если соблюдать все меры предосторожности. Будьте бдительны и никогда не отвечайте на незнакомые номера.</w:t>
      </w:r>
    </w:p>
    <w:sectPr w:rsidR="00655B67" w:rsidRPr="00C00100" w:rsidSect="003F6D5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83C"/>
      </v:shape>
    </w:pict>
  </w:numPicBullet>
  <w:abstractNum w:abstractNumId="0" w15:restartNumberingAfterBreak="0">
    <w:nsid w:val="063D72A7"/>
    <w:multiLevelType w:val="hybridMultilevel"/>
    <w:tmpl w:val="6764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42AB4"/>
    <w:multiLevelType w:val="multilevel"/>
    <w:tmpl w:val="E046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A5393"/>
    <w:multiLevelType w:val="multilevel"/>
    <w:tmpl w:val="F25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F5F5F"/>
    <w:multiLevelType w:val="hybridMultilevel"/>
    <w:tmpl w:val="2432E8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76"/>
    <w:rsid w:val="00040FF3"/>
    <w:rsid w:val="00061C85"/>
    <w:rsid w:val="00203791"/>
    <w:rsid w:val="00257F52"/>
    <w:rsid w:val="00331EE1"/>
    <w:rsid w:val="003D0BE0"/>
    <w:rsid w:val="003F6D5A"/>
    <w:rsid w:val="004571A3"/>
    <w:rsid w:val="00494EC2"/>
    <w:rsid w:val="00655B67"/>
    <w:rsid w:val="00711890"/>
    <w:rsid w:val="00712649"/>
    <w:rsid w:val="007B223E"/>
    <w:rsid w:val="008F5FF0"/>
    <w:rsid w:val="00953976"/>
    <w:rsid w:val="00A1284C"/>
    <w:rsid w:val="00BB6CE4"/>
    <w:rsid w:val="00C00100"/>
    <w:rsid w:val="00D41FC5"/>
    <w:rsid w:val="00D478AE"/>
    <w:rsid w:val="00D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39D2C8-995F-4EA0-8F31-CB5D9096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F3"/>
    <w:pPr>
      <w:ind w:left="720"/>
      <w:contextualSpacing/>
    </w:pPr>
  </w:style>
  <w:style w:type="paragraph" w:styleId="a4">
    <w:name w:val="No Spacing"/>
    <w:uiPriority w:val="1"/>
    <w:qFormat/>
    <w:rsid w:val="00203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xn--b1aew.xn--p1ai/request_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cult.info/article/kto-i-kak-okhotitsya-za-vashimi-kartam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2022-03-28T08:48:00Z</dcterms:created>
  <dcterms:modified xsi:type="dcterms:W3CDTF">2022-03-29T03:28:00Z</dcterms:modified>
</cp:coreProperties>
</file>