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D9" w:rsidRDefault="00D336D9" w:rsidP="005E7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anchor distT="0" distB="0" distL="114300" distR="114300" simplePos="0" relativeHeight="251672576" behindDoc="0" locked="0" layoutInCell="1" allowOverlap="1" wp14:anchorId="6FFA9B27" wp14:editId="7C1F2BB6">
            <wp:simplePos x="0" y="0"/>
            <wp:positionH relativeFrom="column">
              <wp:posOffset>-112395</wp:posOffset>
            </wp:positionH>
            <wp:positionV relativeFrom="paragraph">
              <wp:posOffset>0</wp:posOffset>
            </wp:positionV>
            <wp:extent cx="3061335" cy="2884805"/>
            <wp:effectExtent l="0" t="0" r="5715" b="0"/>
            <wp:wrapThrough wrapText="bothSides">
              <wp:wrapPolygon edited="0">
                <wp:start x="8199" y="0"/>
                <wp:lineTo x="134" y="856"/>
                <wp:lineTo x="0" y="1569"/>
                <wp:lineTo x="3495" y="2282"/>
                <wp:lineTo x="3091" y="2710"/>
                <wp:lineTo x="1479" y="4564"/>
                <wp:lineTo x="403" y="6847"/>
                <wp:lineTo x="0" y="8416"/>
                <wp:lineTo x="0" y="9414"/>
                <wp:lineTo x="2957" y="18543"/>
                <wp:lineTo x="5242" y="20540"/>
                <wp:lineTo x="7930" y="21396"/>
                <wp:lineTo x="8334" y="21396"/>
                <wp:lineTo x="11963" y="21396"/>
                <wp:lineTo x="12231" y="21396"/>
                <wp:lineTo x="14651" y="20682"/>
                <wp:lineTo x="14651" y="20540"/>
                <wp:lineTo x="21506" y="18543"/>
                <wp:lineTo x="21506" y="13265"/>
                <wp:lineTo x="20565" y="11411"/>
                <wp:lineTo x="20565" y="9129"/>
                <wp:lineTo x="19893" y="6847"/>
                <wp:lineTo x="18818" y="4564"/>
                <wp:lineTo x="16936" y="2425"/>
                <wp:lineTo x="16801" y="2282"/>
                <wp:lineTo x="20834" y="143"/>
                <wp:lineTo x="11963" y="0"/>
                <wp:lineTo x="8199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lefon_doveriy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6D9" w:rsidRDefault="00D336D9" w:rsidP="005E7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36D9" w:rsidRDefault="00D336D9" w:rsidP="005E7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36D9" w:rsidRDefault="00D336D9" w:rsidP="005E7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36D9" w:rsidRDefault="00D336D9" w:rsidP="005E7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E72AE" w:rsidRPr="00D93FD5" w:rsidRDefault="00D93FD5" w:rsidP="005E7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ПРИНЦИПЫ РАБОТЫ СЛУЖБЫ</w:t>
      </w:r>
      <w:r w:rsidR="005E72AE"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«ТЕЛЕФОН ДОВЕРИЯ»</w:t>
      </w:r>
    </w:p>
    <w:p w:rsidR="005E72AE" w:rsidRPr="00F60ADD" w:rsidRDefault="005E72AE" w:rsidP="005E7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5E72AE" w:rsidRPr="00D93FD5" w:rsidRDefault="005E72AE" w:rsidP="00D93FD5">
      <w:pPr>
        <w:jc w:val="both"/>
        <w:rPr>
          <w:rFonts w:ascii="Times New Roman" w:hAnsi="Times New Roman" w:cs="Times New Roman"/>
          <w:sz w:val="28"/>
          <w:szCs w:val="28"/>
        </w:rPr>
      </w:pPr>
      <w:r w:rsidRPr="00D93FD5">
        <w:rPr>
          <w:rFonts w:ascii="Times New Roman" w:hAnsi="Times New Roman" w:cs="Times New Roman"/>
          <w:sz w:val="28"/>
          <w:szCs w:val="28"/>
        </w:rPr>
        <w:t>Каждый позвонивший вправе не называть своего имени и фамилии или может выбрать псевдоним. А также может быть уверен, что разговор останется строго между ним и специалистом.</w:t>
      </w:r>
    </w:p>
    <w:p w:rsidR="005E72AE" w:rsidRPr="00D93FD5" w:rsidRDefault="005E72AE" w:rsidP="00D93FD5">
      <w:pPr>
        <w:jc w:val="both"/>
        <w:rPr>
          <w:rFonts w:ascii="Times New Roman" w:hAnsi="Times New Roman" w:cs="Times New Roman"/>
          <w:sz w:val="28"/>
          <w:szCs w:val="28"/>
        </w:rPr>
      </w:pPr>
      <w:r w:rsidRPr="00D93FD5">
        <w:rPr>
          <w:rFonts w:ascii="Times New Roman" w:hAnsi="Times New Roman" w:cs="Times New Roman"/>
          <w:sz w:val="28"/>
          <w:szCs w:val="28"/>
        </w:rPr>
        <w:t>Поэтому собеседнику можно довериться полностью, а это, в свою очередь, делает консультацию более эффективной и позволяет найти лучшее решение проблемы.</w:t>
      </w:r>
    </w:p>
    <w:p w:rsidR="005E72AE" w:rsidRPr="00D93FD5" w:rsidRDefault="005E72AE" w:rsidP="00D93FD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D93FD5">
        <w:rPr>
          <w:rFonts w:ascii="Times New Roman" w:hAnsi="Times New Roman" w:cs="Times New Roman"/>
          <w:b/>
          <w:i/>
          <w:color w:val="FF0000"/>
          <w:sz w:val="32"/>
        </w:rPr>
        <w:t xml:space="preserve">Телефон доверия для детей, </w:t>
      </w:r>
    </w:p>
    <w:p w:rsidR="005E72AE" w:rsidRPr="00D93FD5" w:rsidRDefault="005E72AE" w:rsidP="00D93FD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D93FD5">
        <w:rPr>
          <w:rFonts w:ascii="Times New Roman" w:hAnsi="Times New Roman" w:cs="Times New Roman"/>
          <w:b/>
          <w:i/>
          <w:color w:val="FF0000"/>
          <w:sz w:val="32"/>
        </w:rPr>
        <w:t>подростков и их родителей</w:t>
      </w:r>
    </w:p>
    <w:p w:rsidR="005E72AE" w:rsidRPr="00D93FD5" w:rsidRDefault="005E72AE" w:rsidP="00D93FD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 w:rsidRPr="00D93FD5">
        <w:rPr>
          <w:rFonts w:ascii="Times New Roman" w:hAnsi="Times New Roman" w:cs="Times New Roman"/>
          <w:b/>
          <w:i/>
          <w:color w:val="FF0000"/>
          <w:sz w:val="32"/>
        </w:rPr>
        <w:t>8-800-2000-122</w:t>
      </w:r>
    </w:p>
    <w:p w:rsidR="005E72AE" w:rsidRDefault="005E72AE" w:rsidP="005E72AE">
      <w:pPr>
        <w:jc w:val="center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D93FD5" w:rsidRDefault="00D336D9" w:rsidP="00D93FD5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 wp14:anchorId="5C24D63D" wp14:editId="0C3BCC90">
            <wp:simplePos x="0" y="0"/>
            <wp:positionH relativeFrom="column">
              <wp:posOffset>5734050</wp:posOffset>
            </wp:positionH>
            <wp:positionV relativeFrom="paragraph">
              <wp:posOffset>86360</wp:posOffset>
            </wp:positionV>
            <wp:extent cx="1019175" cy="1019175"/>
            <wp:effectExtent l="0" t="0" r="0" b="0"/>
            <wp:wrapThrough wrapText="bothSides">
              <wp:wrapPolygon edited="0">
                <wp:start x="7671" y="404"/>
                <wp:lineTo x="4845" y="2422"/>
                <wp:lineTo x="807" y="6460"/>
                <wp:lineTo x="807" y="15342"/>
                <wp:lineTo x="7267" y="20994"/>
                <wp:lineTo x="14131" y="20994"/>
                <wp:lineTo x="15342" y="20187"/>
                <wp:lineTo x="20591" y="14938"/>
                <wp:lineTo x="20994" y="6460"/>
                <wp:lineTo x="15746" y="1615"/>
                <wp:lineTo x="13727" y="404"/>
                <wp:lineTo x="7671" y="404"/>
              </wp:wrapPolygon>
            </wp:wrapThrough>
            <wp:docPr id="2" name="Рисунок 1" descr="msg1255275909-101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1255275909-101768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FD5"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Чем «Телефон доверия»</w:t>
      </w:r>
    </w:p>
    <w:p w:rsidR="00B50F6A" w:rsidRDefault="00B50F6A" w:rsidP="00D93FD5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8"/>
          <w:szCs w:val="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может вам помочь?</w:t>
      </w:r>
    </w:p>
    <w:p w:rsidR="00D336D9" w:rsidRDefault="00D336D9" w:rsidP="00D93FD5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8"/>
          <w:szCs w:val="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36D9" w:rsidRPr="00D336D9" w:rsidRDefault="00D336D9" w:rsidP="00D93FD5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FF"/>
          <w:sz w:val="8"/>
          <w:szCs w:val="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0F6A" w:rsidRPr="00D336D9" w:rsidRDefault="00B50F6A" w:rsidP="00D336D9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6D9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выговориться, </w:t>
      </w:r>
    </w:p>
    <w:p w:rsidR="00B50F6A" w:rsidRPr="00D336D9" w:rsidRDefault="00B50F6A" w:rsidP="00D336D9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6D9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снять напряжение;</w:t>
      </w:r>
    </w:p>
    <w:p w:rsidR="00D336D9" w:rsidRDefault="00D336D9" w:rsidP="00D336D9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C5F8A" wp14:editId="1B7A091A">
                <wp:simplePos x="0" y="0"/>
                <wp:positionH relativeFrom="column">
                  <wp:posOffset>3345815</wp:posOffset>
                </wp:positionH>
                <wp:positionV relativeFrom="paragraph">
                  <wp:posOffset>90805</wp:posOffset>
                </wp:positionV>
                <wp:extent cx="3409950" cy="1828800"/>
                <wp:effectExtent l="0" t="0" r="0" b="0"/>
                <wp:wrapThrough wrapText="bothSides">
                  <wp:wrapPolygon edited="0">
                    <wp:start x="241" y="0"/>
                    <wp:lineTo x="241" y="21186"/>
                    <wp:lineTo x="21238" y="21186"/>
                    <wp:lineTo x="21238" y="0"/>
                    <wp:lineTo x="241" y="0"/>
                  </wp:wrapPolygon>
                </wp:wrapThrough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3FD5" w:rsidRPr="00D93FD5" w:rsidRDefault="00D93FD5" w:rsidP="00D93FD5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FD5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телефон доверия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CC5F8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3.45pt;margin-top:7.15pt;width:268.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" filled="f" stroked="f">
                <v:textbox style="mso-fit-shape-to-text:t">
                  <w:txbxContent>
                    <w:p w:rsidR="00D93FD5" w:rsidRPr="00D93FD5" w:rsidRDefault="00D93FD5" w:rsidP="00D93FD5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Comic Sans MS" w:hAnsi="Comic Sans MS"/>
                          <w:noProof/>
                          <w:color w:val="FF000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3FD5">
                        <w:rPr>
                          <w:rFonts w:ascii="Comic Sans MS" w:hAnsi="Comic Sans MS"/>
                          <w:noProof/>
                          <w:color w:val="FF000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Детский телефон доверия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50F6A" w:rsidRPr="00D336D9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получить психологическую консультацию;</w:t>
      </w:r>
    </w:p>
    <w:p w:rsidR="00D336D9" w:rsidRPr="00D336D9" w:rsidRDefault="00D336D9" w:rsidP="00D336D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6D9">
        <w:rPr>
          <w:rFonts w:ascii="Times New Roman" w:eastAsia="Times New Roman" w:hAnsi="Times New Roman" w:cs="Times New Roman"/>
          <w:b/>
          <w:bCs/>
          <w:i/>
          <w:noProof/>
          <w:color w:val="3366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3667760</wp:posOffset>
            </wp:positionH>
            <wp:positionV relativeFrom="paragraph">
              <wp:posOffset>557530</wp:posOffset>
            </wp:positionV>
            <wp:extent cx="2866390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389" y="21394"/>
                <wp:lineTo x="2138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36D9"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Основные правила работы детского телефона доверия:</w:t>
      </w:r>
    </w:p>
    <w:p w:rsidR="00D336D9" w:rsidRPr="00D336D9" w:rsidRDefault="00D336D9" w:rsidP="00D336D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6D9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Анонимность – </w:t>
      </w:r>
      <w:r w:rsidRPr="00D336D9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ты не обязан представляться, передавать свои личные данные, твой номер телефона не фиксируется</w:t>
      </w:r>
    </w:p>
    <w:p w:rsidR="00D336D9" w:rsidRPr="00D336D9" w:rsidRDefault="00D336D9" w:rsidP="00D336D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6D9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Конфиденциальность – </w:t>
      </w:r>
      <w:r w:rsidRPr="00D336D9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телефонный разговор не записывается и никому не передается</w:t>
      </w:r>
    </w:p>
    <w:p w:rsidR="00D336D9" w:rsidRDefault="00D336D9" w:rsidP="00D336D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6D9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Толерантность –</w:t>
      </w:r>
      <w:r w:rsidRPr="00D336D9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психолог с уважением отнесется к тебе и твоим проблемам</w:t>
      </w:r>
    </w:p>
    <w:p w:rsidR="00B50F6A" w:rsidRPr="00D336D9" w:rsidRDefault="00D336D9" w:rsidP="00D336D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6D9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Свобода разговора – </w:t>
      </w:r>
      <w:r w:rsidRPr="00D336D9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ты можешь в любой момент прервать разговор</w:t>
      </w:r>
    </w:p>
    <w:p w:rsidR="00B50F6A" w:rsidRDefault="00B50F6A" w:rsidP="00B50F6A">
      <w:pPr>
        <w:shd w:val="clear" w:color="auto" w:fill="FFFFFF"/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</w:pPr>
    </w:p>
    <w:p w:rsidR="00B50F6A" w:rsidRDefault="00D336D9" w:rsidP="00B50F6A">
      <w:pPr>
        <w:shd w:val="clear" w:color="auto" w:fill="FFFFFF"/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887EC" wp14:editId="3DF33B9B">
                <wp:simplePos x="0" y="0"/>
                <wp:positionH relativeFrom="column">
                  <wp:posOffset>-22860</wp:posOffset>
                </wp:positionH>
                <wp:positionV relativeFrom="paragraph">
                  <wp:posOffset>173990</wp:posOffset>
                </wp:positionV>
                <wp:extent cx="2419350" cy="742950"/>
                <wp:effectExtent l="0" t="0" r="38100" b="57150"/>
                <wp:wrapThrough wrapText="bothSides">
                  <wp:wrapPolygon edited="0">
                    <wp:start x="340" y="0"/>
                    <wp:lineTo x="0" y="1108"/>
                    <wp:lineTo x="0" y="20492"/>
                    <wp:lineTo x="510" y="22708"/>
                    <wp:lineTo x="21260" y="22708"/>
                    <wp:lineTo x="21770" y="21046"/>
                    <wp:lineTo x="21770" y="1662"/>
                    <wp:lineTo x="21260" y="0"/>
                    <wp:lineTo x="340" y="0"/>
                  </wp:wrapPolygon>
                </wp:wrapThrough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B4E54" w:rsidRPr="00792E91" w:rsidRDefault="005B4E54" w:rsidP="005B4E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92E91">
                              <w:rPr>
                                <w:rFonts w:ascii="Times New Roman" w:hAnsi="Times New Roman" w:cs="Times New Roman"/>
                                <w:b/>
                              </w:rPr>
                              <w:t>ОГКУСО «Центр помощи детям, оставшимся без попечения родителей, Заларинского района»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887EC" id="Скругленный прямоугольник 1" o:spid="_x0000_s1027" style="position:absolute;left:0;text-align:left;margin-left:-1.8pt;margin-top:13.7pt;width:190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" fillcolor="#8eaadb [1944]" strokecolor="#8eaadb [1944]" strokeweight="1pt">
                <v:fill color2="#d9e2f3 [664]" angle="135" focus="50%" type="gradient"/>
                <v:shadow on="t" color="#1f3763 [1608]" opacity=".5" offset="1pt"/>
                <v:textbox>
                  <w:txbxContent>
                    <w:p w:rsidR="005B4E54" w:rsidRPr="00792E91" w:rsidRDefault="005B4E54" w:rsidP="005B4E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92E91">
                        <w:rPr>
                          <w:rFonts w:ascii="Times New Roman" w:hAnsi="Times New Roman" w:cs="Times New Roman"/>
                          <w:b/>
                        </w:rPr>
                        <w:t>ОГКУСО «Центр помощи детям, оставшимся без попечения родителей, Заларинского района»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B50F6A" w:rsidRDefault="00B50F6A" w:rsidP="005E72AE">
      <w:pPr>
        <w:jc w:val="center"/>
        <w:rPr>
          <w:rFonts w:ascii="Times New Roman" w:hAnsi="Times New Roman" w:cs="Times New Roman"/>
          <w:i/>
          <w:sz w:val="24"/>
        </w:rPr>
      </w:pPr>
    </w:p>
    <w:p w:rsidR="00B50F6A" w:rsidRDefault="00D336D9" w:rsidP="005E72AE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8AD5D" wp14:editId="334F682E">
                <wp:simplePos x="0" y="0"/>
                <wp:positionH relativeFrom="column">
                  <wp:posOffset>-26035</wp:posOffset>
                </wp:positionH>
                <wp:positionV relativeFrom="paragraph">
                  <wp:posOffset>2241550</wp:posOffset>
                </wp:positionV>
                <wp:extent cx="3200400" cy="1828800"/>
                <wp:effectExtent l="0" t="0" r="0" b="0"/>
                <wp:wrapThrough wrapText="bothSides">
                  <wp:wrapPolygon edited="0">
                    <wp:start x="257" y="0"/>
                    <wp:lineTo x="257" y="21266"/>
                    <wp:lineTo x="21214" y="21266"/>
                    <wp:lineTo x="21214" y="0"/>
                    <wp:lineTo x="257" y="0"/>
                  </wp:wrapPolygon>
                </wp:wrapThrough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3FD5" w:rsidRPr="00D93FD5" w:rsidRDefault="00D93FD5" w:rsidP="00D93FD5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i/>
                                <w:noProof/>
                                <w:color w:val="0000FF"/>
                                <w:sz w:val="4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FD5">
                              <w:rPr>
                                <w:rFonts w:ascii="Comic Sans MS" w:hAnsi="Comic Sans MS"/>
                                <w:i/>
                                <w:noProof/>
                                <w:color w:val="0000FF"/>
                                <w:sz w:val="4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 декабря 2024 года добавился короткий номер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noProof/>
                                <w:color w:val="0000FF"/>
                                <w:sz w:val="4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93FD5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4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8AD5D" id="Надпись 7" o:spid="_x0000_s1028" type="#_x0000_t202" style="position:absolute;left:0;text-align:left;margin-left:-2.05pt;margin-top:176.5pt;width:252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" filled="f" stroked="f">
                <v:textbox style="mso-fit-shape-to-text:t">
                  <w:txbxContent>
                    <w:p w:rsidR="00D93FD5" w:rsidRPr="00D93FD5" w:rsidRDefault="00D93FD5" w:rsidP="00D93FD5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Comic Sans MS" w:hAnsi="Comic Sans MS"/>
                          <w:i/>
                          <w:noProof/>
                          <w:color w:val="0000FF"/>
                          <w:sz w:val="4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3FD5">
                        <w:rPr>
                          <w:rFonts w:ascii="Comic Sans MS" w:hAnsi="Comic Sans MS"/>
                          <w:i/>
                          <w:noProof/>
                          <w:color w:val="0000FF"/>
                          <w:sz w:val="4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 декабря 2024 года добавился короткий номер</w:t>
                      </w:r>
                      <w:r>
                        <w:rPr>
                          <w:rFonts w:ascii="Comic Sans MS" w:hAnsi="Comic Sans MS"/>
                          <w:i/>
                          <w:noProof/>
                          <w:color w:val="0000FF"/>
                          <w:sz w:val="4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93FD5">
                        <w:rPr>
                          <w:rFonts w:ascii="Comic Sans MS" w:hAnsi="Comic Sans MS"/>
                          <w:noProof/>
                          <w:color w:val="FF0000"/>
                          <w:sz w:val="4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124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0F6A" w:rsidRDefault="00B50F6A" w:rsidP="000E35CF">
      <w:pPr>
        <w:rPr>
          <w:rFonts w:ascii="Times New Roman" w:hAnsi="Times New Roman" w:cs="Times New Roman"/>
          <w:i/>
          <w:sz w:val="24"/>
        </w:rPr>
      </w:pPr>
    </w:p>
    <w:p w:rsidR="00D93FD5" w:rsidRPr="00807416" w:rsidRDefault="00D336D9" w:rsidP="00D93F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D93FD5" w:rsidRPr="00807416">
        <w:rPr>
          <w:rFonts w:ascii="Times New Roman" w:hAnsi="Times New Roman" w:cs="Times New Roman"/>
          <w:sz w:val="28"/>
          <w:szCs w:val="28"/>
        </w:rPr>
        <w:t>Хор-Тагна</w:t>
      </w:r>
    </w:p>
    <w:p w:rsidR="00D93FD5" w:rsidRDefault="00D93FD5" w:rsidP="00D93FD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3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D336D9" w:rsidRDefault="00D336D9" w:rsidP="00D93FD5">
      <w:pPr>
        <w:shd w:val="clear" w:color="auto" w:fill="FFFFFF"/>
        <w:spacing w:after="0" w:line="240" w:lineRule="auto"/>
        <w:ind w:left="-142" w:right="13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0F6A" w:rsidRPr="00D93FD5" w:rsidRDefault="00B50F6A" w:rsidP="00D93FD5">
      <w:pPr>
        <w:shd w:val="clear" w:color="auto" w:fill="FFFFFF"/>
        <w:spacing w:after="0" w:line="240" w:lineRule="auto"/>
        <w:ind w:left="-142" w:right="13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Дорогие ребята,</w:t>
      </w:r>
    </w:p>
    <w:p w:rsidR="00B50F6A" w:rsidRPr="00D93FD5" w:rsidRDefault="00B50F6A" w:rsidP="00D93FD5">
      <w:pPr>
        <w:shd w:val="clear" w:color="auto" w:fill="FFFFFF"/>
        <w:spacing w:after="0" w:line="240" w:lineRule="auto"/>
        <w:ind w:left="-142" w:right="13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эта информация для вас!</w:t>
      </w:r>
    </w:p>
    <w:p w:rsidR="00B50F6A" w:rsidRPr="00B50F6A" w:rsidRDefault="00B50F6A" w:rsidP="00D93FD5">
      <w:pPr>
        <w:shd w:val="clear" w:color="auto" w:fill="FFFFFF"/>
        <w:spacing w:after="0" w:line="240" w:lineRule="auto"/>
        <w:ind w:left="-142" w:right="131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14"/>
          <w:szCs w:val="16"/>
          <w:lang w:eastAsia="ru-RU"/>
        </w:rPr>
      </w:pPr>
    </w:p>
    <w:p w:rsidR="00B50F6A" w:rsidRPr="00D93FD5" w:rsidRDefault="00D93FD5" w:rsidP="00D93FD5">
      <w:pPr>
        <w:shd w:val="clear" w:color="auto" w:fill="FFFFFF"/>
        <w:spacing w:after="0" w:line="264" w:lineRule="auto"/>
        <w:ind w:left="-142" w:right="1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F6A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1682115</wp:posOffset>
            </wp:positionV>
            <wp:extent cx="2837811" cy="1704975"/>
            <wp:effectExtent l="0" t="0" r="1270" b="0"/>
            <wp:wrapTopAndBottom/>
            <wp:docPr id="5" name="Рисунок 5" descr="поз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з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1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F6A" w:rsidRPr="00D93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или подругой. Но бывают такие ситуации, когда не хочется откровенничать с друзьями или близкими.</w:t>
      </w:r>
    </w:p>
    <w:p w:rsidR="00B50F6A" w:rsidRPr="00D93FD5" w:rsidRDefault="00B50F6A" w:rsidP="00D93FD5">
      <w:pPr>
        <w:shd w:val="clear" w:color="auto" w:fill="FFFFFF"/>
        <w:spacing w:after="0" w:line="240" w:lineRule="auto"/>
        <w:ind w:left="-142" w:right="13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ru-RU"/>
        </w:rPr>
        <w:t>В таких ситуациях каждый может позвонить на телефон доверия и обсудить свои проблемы, посоветоваться. Детский телефон доверия создан для того, чтобы:</w:t>
      </w:r>
    </w:p>
    <w:p w:rsidR="00B50F6A" w:rsidRPr="00D93FD5" w:rsidRDefault="00B50F6A" w:rsidP="00D93FD5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-142" w:right="13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оказывать помощь в разрешении следующих трудностей: конфликты в семье и школе, учебные и личные проблемы, и т. д.;</w:t>
      </w:r>
    </w:p>
    <w:p w:rsidR="00B50F6A" w:rsidRPr="00D93FD5" w:rsidRDefault="00B50F6A" w:rsidP="00D93FD5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-142" w:right="13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содействовать в разрешении внутрисемейных проблем;</w:t>
      </w:r>
    </w:p>
    <w:p w:rsidR="00B50F6A" w:rsidRPr="00D93FD5" w:rsidRDefault="00B50F6A" w:rsidP="00D93FD5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-142" w:right="13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ознакомить людей со способами и средствами преодоления жизненных трудностей;</w:t>
      </w:r>
    </w:p>
    <w:p w:rsidR="00B50F6A" w:rsidRPr="00D93FD5" w:rsidRDefault="00B50F6A" w:rsidP="00D93FD5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-142" w:right="13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их способность понимать свое эмоциональное состояние и управлять им.</w:t>
      </w:r>
    </w:p>
    <w:p w:rsidR="00B50F6A" w:rsidRPr="00D93FD5" w:rsidRDefault="00B50F6A" w:rsidP="00D93FD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142" w:right="13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Детский телефон доверия</w:t>
      </w:r>
      <w:r w:rsidRPr="00D93FD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D93F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дает возможность получить своевременную помощь в трудной ситуации.</w:t>
      </w:r>
    </w:p>
    <w:p w:rsidR="00D93FD5" w:rsidRDefault="00D93FD5" w:rsidP="00B50F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50F6A" w:rsidRPr="00D93FD5" w:rsidRDefault="00B50F6A" w:rsidP="00D93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Опасаешься, что не поймут?</w:t>
      </w:r>
    </w:p>
    <w:p w:rsidR="00B50F6A" w:rsidRPr="00B50F6A" w:rsidRDefault="00B50F6A" w:rsidP="00B50F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B50F6A" w:rsidRPr="00D93FD5" w:rsidRDefault="00B50F6A" w:rsidP="00D93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жизни бывают ситуации, </w:t>
      </w:r>
      <w:r w:rsidR="00034CCC" w:rsidRPr="00D9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когда,</w:t>
      </w:r>
      <w:r w:rsidRPr="00D9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делясь своими проблемами с близкими, человек получает осуждение и упрёки. Психолог-консультант выслушает без осуждения, вместе вы подумаете, как быть дальше. Если понадобится дальнейшая помощь, специалист порекомендует, куда можно обратиться.</w:t>
      </w:r>
    </w:p>
    <w:p w:rsidR="00B50F6A" w:rsidRPr="00B50F6A" w:rsidRDefault="00B50F6A" w:rsidP="00B50F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10"/>
          <w:szCs w:val="12"/>
          <w:lang w:eastAsia="ru-RU"/>
        </w:rPr>
      </w:pPr>
    </w:p>
    <w:p w:rsidR="00D93FD5" w:rsidRDefault="00D93FD5" w:rsidP="00B50F6A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0F6A" w:rsidRPr="00D93FD5" w:rsidRDefault="00B50F6A" w:rsidP="00B50F6A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Как осмелиться позвонить </w:t>
      </w:r>
    </w:p>
    <w:p w:rsidR="00B50F6A" w:rsidRPr="00D93FD5" w:rsidRDefault="00B50F6A" w:rsidP="00B50F6A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Телефон доверия?</w:t>
      </w:r>
    </w:p>
    <w:p w:rsidR="00B50F6A" w:rsidRPr="00B50F6A" w:rsidRDefault="00B50F6A" w:rsidP="00B50F6A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14"/>
          <w:szCs w:val="16"/>
          <w:lang w:eastAsia="ru-RU"/>
        </w:rPr>
      </w:pPr>
    </w:p>
    <w:p w:rsidR="00B50F6A" w:rsidRPr="00D93FD5" w:rsidRDefault="00B50F6A" w:rsidP="00B50F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случаях самое главное решиться набрать номер и, услышав голос, поздороваться... Дальше есть несколько вариантов. Можно прямо рассказать о том, что тебя беспокоит, либо от лица друга (подруги) пересказать ситуацию, как будто это произошло с кем-то другим.</w:t>
      </w:r>
    </w:p>
    <w:p w:rsidR="00D336D9" w:rsidRDefault="00D336D9" w:rsidP="00B50F6A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FF0000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F6F" w:rsidRPr="00B50F6A" w:rsidRDefault="00D336D9" w:rsidP="00B50F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ПРОСТО ПОЗВОНИ!</w:t>
      </w:r>
    </w:p>
    <w:p w:rsidR="00D93FD5" w:rsidRDefault="00D93FD5" w:rsidP="00B50F6A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D93FD5" w:rsidRDefault="00D93FD5" w:rsidP="00B50F6A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каким вопросам</w:t>
      </w:r>
    </w:p>
    <w:p w:rsidR="00B50F6A" w:rsidRPr="00D93FD5" w:rsidRDefault="00B50F6A" w:rsidP="00B50F6A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можно звонить на </w:t>
      </w:r>
    </w:p>
    <w:p w:rsidR="00B50F6A" w:rsidRPr="00D93FD5" w:rsidRDefault="00BC6B4C" w:rsidP="007F3F6F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FD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«Детский телефон доверия»</w:t>
      </w:r>
    </w:p>
    <w:p w:rsidR="007F3F6F" w:rsidRPr="007F3F6F" w:rsidRDefault="007F3F6F" w:rsidP="007F3F6F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КОГДА БОЛЬШЕ НЕ ХОЧЕТСЯ НИКОГО ВИДЕТЬ И НИ С КЕМ ОБЩАТЬСЯ;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ПОПАЛ В БЕЗВЫХОДНУЮ СИТУАЦИЮ;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ПРОБЛЕМЫ В ШКОЛЕ, НА УЛИЦЕ, ДОМА;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НЕ </w:t>
      </w:r>
      <w:r w:rsidR="00BC6B4C"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ЗНАЕШЬ,</w:t>
      </w: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КАК ВЕСТИ СЕБЯ В ТЕХ ИЛИ ИНЫХ СИТУАЦИЙ;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ССОРА С ДРУГОМ (ПОДРУГОЙ); КАК БЫТЬ ДАЛЬШЕ?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ПРОИЗОШЕЛ КОНФЛИКТ С КЕМ-ТО ИЗ СТАРШИХ, И В СВЯЗИ С ЭТИМ ТРЕВОГА НЕ ПОКИДАЕТ ТЕБЯ;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РОДИТЕЛИ НЕ ПОНИМАЮТ, И ТЫ НЕ ЗНАЕШЬ, КАК СЕБЯ С НИМИ ВЕСТИ И ЗАСЛУЖИТЬ ИХ УВАЖЕНИЕ И ПОНИМАНИЕ;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ШКОЛЕ ПРОБЛЕМА С УЧИТЕЛЯМИ;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ДРУГ КУРИТ (УПОТРЕБЛЯЕТ АЛКОГОЛЬ, НАРКОТИКИ) КАК ПОМОЧЬ ЕМУ ИЗБАВИТЬСЯ ОТ ЭТОЙ ЗАВИСИМОСТИ? К КОМУ ОБРАТИТЬСЯ ЗА ПОМОЩЬЮ?</w:t>
      </w:r>
    </w:p>
    <w:p w:rsidR="00B50F6A" w:rsidRPr="00D93FD5" w:rsidRDefault="00B50F6A" w:rsidP="00B50F6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КАКУЮ ПРОФЕССИЮ ВЫБРАТЬ И КЕМ СТАТЬ В БУДУЩЕМ?</w:t>
      </w:r>
    </w:p>
    <w:p w:rsidR="00B50F6A" w:rsidRPr="00D336D9" w:rsidRDefault="00D93FD5" w:rsidP="00D336D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По этим и многим другим </w:t>
      </w:r>
      <w:r w:rsidR="00B50F6A" w:rsidRPr="00D93F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волнующим вопроса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м можно </w:t>
      </w:r>
      <w:r w:rsidR="00B50F6A" w:rsidRPr="00D93F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обратиться к специалистам Детского телефона доверия.</w:t>
      </w:r>
    </w:p>
    <w:sectPr w:rsidR="00B50F6A" w:rsidRPr="00D336D9" w:rsidSect="00D93FD5">
      <w:pgSz w:w="16838" w:h="11906" w:orient="landscape"/>
      <w:pgMar w:top="284" w:right="536" w:bottom="142" w:left="567" w:header="708" w:footer="708" w:gutter="0"/>
      <w:cols w:num="3" w:sep="1" w:space="6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C21CB"/>
    <w:multiLevelType w:val="hybridMultilevel"/>
    <w:tmpl w:val="339073DA"/>
    <w:lvl w:ilvl="0" w:tplc="0352A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66D2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D2E3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1CA8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D0E36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20A48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620B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5C227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0E48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5C0A4067"/>
    <w:multiLevelType w:val="hybridMultilevel"/>
    <w:tmpl w:val="D5E445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95C3104"/>
    <w:multiLevelType w:val="hybridMultilevel"/>
    <w:tmpl w:val="5C9683F0"/>
    <w:lvl w:ilvl="0" w:tplc="A656BB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3D66D2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D2E3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1CA8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D0E36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20A48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620B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5C227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0E48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6AFB6A1A"/>
    <w:multiLevelType w:val="multilevel"/>
    <w:tmpl w:val="470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AE"/>
    <w:rsid w:val="00034CCC"/>
    <w:rsid w:val="000E35CF"/>
    <w:rsid w:val="00341643"/>
    <w:rsid w:val="00430C3D"/>
    <w:rsid w:val="004B3C2B"/>
    <w:rsid w:val="00504EA8"/>
    <w:rsid w:val="005B4E54"/>
    <w:rsid w:val="005E72AE"/>
    <w:rsid w:val="00645CEB"/>
    <w:rsid w:val="007E77F0"/>
    <w:rsid w:val="007F3F6F"/>
    <w:rsid w:val="008C4D1C"/>
    <w:rsid w:val="009C4EDD"/>
    <w:rsid w:val="00A77778"/>
    <w:rsid w:val="00B22474"/>
    <w:rsid w:val="00B50F6A"/>
    <w:rsid w:val="00BB5F99"/>
    <w:rsid w:val="00BC12BC"/>
    <w:rsid w:val="00BC6B4C"/>
    <w:rsid w:val="00CF21E9"/>
    <w:rsid w:val="00D336D9"/>
    <w:rsid w:val="00D93FD5"/>
    <w:rsid w:val="00EA1DB6"/>
    <w:rsid w:val="00F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520F3-D7A1-4F3F-89A9-F9F4A26F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2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1F09-24E0-40A4-A8D4-D9747108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2025-03-06T01:06:00Z</cp:lastPrinted>
  <dcterms:created xsi:type="dcterms:W3CDTF">2025-03-06T00:47:00Z</dcterms:created>
  <dcterms:modified xsi:type="dcterms:W3CDTF">2025-03-06T07:52:00Z</dcterms:modified>
</cp:coreProperties>
</file>