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83" w:rsidRDefault="00EE6627">
      <w:pPr>
        <w:spacing w:before="82"/>
        <w:ind w:left="13189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</w:p>
    <w:p w:rsidR="00960CCA" w:rsidRDefault="00960CCA">
      <w:pPr>
        <w:spacing w:before="82"/>
        <w:ind w:left="13189"/>
      </w:pPr>
    </w:p>
    <w:p w:rsidR="00960CCA" w:rsidRDefault="00960CCA" w:rsidP="00960CCA">
      <w:pPr>
        <w:spacing w:line="252" w:lineRule="exact"/>
        <w:ind w:right="219"/>
        <w:jc w:val="right"/>
      </w:pPr>
      <w:r>
        <w:t>УТВЕРЖДЕНО</w:t>
      </w:r>
    </w:p>
    <w:p w:rsidR="00960CCA" w:rsidRDefault="00960CCA" w:rsidP="00960CCA">
      <w:pPr>
        <w:ind w:right="227"/>
        <w:jc w:val="right"/>
        <w:rPr>
          <w:spacing w:val="1"/>
        </w:rPr>
      </w:pPr>
      <w:r>
        <w:t>приказом</w:t>
      </w:r>
      <w:r>
        <w:rPr>
          <w:spacing w:val="1"/>
        </w:rPr>
        <w:t xml:space="preserve"> МКУ «Управление</w:t>
      </w:r>
    </w:p>
    <w:p w:rsidR="00960CCA" w:rsidRDefault="00960CCA" w:rsidP="00960CCA">
      <w:pPr>
        <w:ind w:right="227"/>
        <w:jc w:val="right"/>
        <w:rPr>
          <w:spacing w:val="1"/>
        </w:rPr>
      </w:pPr>
      <w:r>
        <w:rPr>
          <w:spacing w:val="1"/>
        </w:rPr>
        <w:t xml:space="preserve"> </w:t>
      </w:r>
      <w:proofErr w:type="gramStart"/>
      <w:r>
        <w:rPr>
          <w:spacing w:val="1"/>
        </w:rPr>
        <w:t>образования</w:t>
      </w:r>
      <w:proofErr w:type="gramEnd"/>
      <w:r>
        <w:rPr>
          <w:spacing w:val="1"/>
        </w:rPr>
        <w:t xml:space="preserve"> ЗАТО город </w:t>
      </w:r>
      <w:proofErr w:type="spellStart"/>
      <w:r>
        <w:rPr>
          <w:spacing w:val="1"/>
        </w:rPr>
        <w:t>Заозерск</w:t>
      </w:r>
      <w:proofErr w:type="spellEnd"/>
      <w:r>
        <w:rPr>
          <w:spacing w:val="1"/>
        </w:rPr>
        <w:t xml:space="preserve">» </w:t>
      </w:r>
    </w:p>
    <w:p w:rsidR="00960CCA" w:rsidRDefault="00960CCA" w:rsidP="00960CCA">
      <w:pPr>
        <w:ind w:right="227"/>
        <w:jc w:val="right"/>
      </w:pPr>
      <w:r>
        <w:rPr>
          <w:spacing w:val="1"/>
        </w:rPr>
        <w:t>от 01.06.2021 № 01-09/155</w:t>
      </w:r>
    </w:p>
    <w:p w:rsidR="00354E83" w:rsidRDefault="00354E83">
      <w:pPr>
        <w:spacing w:before="9"/>
        <w:rPr>
          <w:sz w:val="21"/>
        </w:rPr>
      </w:pPr>
    </w:p>
    <w:p w:rsidR="00354E83" w:rsidRDefault="00354E83">
      <w:pPr>
        <w:rPr>
          <w:sz w:val="24"/>
        </w:rPr>
      </w:pPr>
    </w:p>
    <w:p w:rsidR="00354E83" w:rsidRDefault="00354E83">
      <w:pPr>
        <w:spacing w:before="1"/>
        <w:rPr>
          <w:sz w:val="19"/>
        </w:rPr>
      </w:pPr>
    </w:p>
    <w:p w:rsidR="00354E83" w:rsidRDefault="00EE6627">
      <w:pPr>
        <w:pStyle w:val="a3"/>
        <w:ind w:left="1230" w:right="1230"/>
        <w:jc w:val="center"/>
      </w:pPr>
      <w:r>
        <w:t>Паспорт</w:t>
      </w:r>
      <w:r>
        <w:rPr>
          <w:spacing w:val="-3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(«дорожная</w:t>
      </w:r>
      <w:r>
        <w:rPr>
          <w:spacing w:val="-2"/>
        </w:rPr>
        <w:t xml:space="preserve"> </w:t>
      </w:r>
      <w:r>
        <w:t>карта»)</w:t>
      </w:r>
    </w:p>
    <w:p w:rsidR="00354E83" w:rsidRDefault="00EE6627">
      <w:pPr>
        <w:pStyle w:val="a3"/>
        <w:spacing w:before="8" w:line="235" w:lineRule="auto"/>
        <w:ind w:left="1228" w:right="1249"/>
        <w:jc w:val="center"/>
      </w:pPr>
      <w:r>
        <w:t>по</w:t>
      </w:r>
      <w:r>
        <w:rPr>
          <w:spacing w:val="-14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выявления,</w:t>
      </w:r>
      <w:r>
        <w:rPr>
          <w:spacing w:val="-2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талантов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молодежи</w:t>
      </w:r>
      <w:proofErr w:type="gramEnd"/>
      <w:r>
        <w:rPr>
          <w:spacing w:val="-2"/>
        </w:rPr>
        <w:t xml:space="preserve"> </w:t>
      </w:r>
      <w:r>
        <w:t>ЗАТО</w:t>
      </w:r>
      <w:r>
        <w:rPr>
          <w:spacing w:val="-1"/>
        </w:rPr>
        <w:t xml:space="preserve"> </w:t>
      </w:r>
      <w:r w:rsidR="0041224F">
        <w:t xml:space="preserve">город </w:t>
      </w:r>
      <w:proofErr w:type="spellStart"/>
      <w:r w:rsidR="0041224F">
        <w:t>Заозерск</w:t>
      </w:r>
      <w:proofErr w:type="spellEnd"/>
      <w:r>
        <w:rPr>
          <w:spacing w:val="-1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2021-2023</w:t>
      </w:r>
      <w:r>
        <w:rPr>
          <w:spacing w:val="4"/>
        </w:rPr>
        <w:t xml:space="preserve"> </w:t>
      </w:r>
      <w:r>
        <w:t>годы</w:t>
      </w:r>
    </w:p>
    <w:p w:rsidR="00354E83" w:rsidRDefault="00354E83">
      <w:pPr>
        <w:spacing w:before="4" w:after="1"/>
        <w:rPr>
          <w:b/>
          <w:sz w:val="29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351"/>
        <w:gridCol w:w="10854"/>
      </w:tblGrid>
      <w:tr w:rsidR="00354E83" w:rsidRPr="006727C1" w:rsidTr="006727C1">
        <w:trPr>
          <w:trHeight w:val="551"/>
        </w:trPr>
        <w:tc>
          <w:tcPr>
            <w:tcW w:w="709" w:type="dxa"/>
          </w:tcPr>
          <w:p w:rsidR="00354E83" w:rsidRPr="006727C1" w:rsidRDefault="00EE6627" w:rsidP="006727C1">
            <w:pPr>
              <w:pStyle w:val="TableParagraph"/>
              <w:jc w:val="center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354E83" w:rsidRPr="006727C1" w:rsidRDefault="00EE6627" w:rsidP="006727C1">
            <w:pPr>
              <w:pStyle w:val="TableParagraph"/>
              <w:jc w:val="both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>Цель</w:t>
            </w:r>
          </w:p>
        </w:tc>
        <w:tc>
          <w:tcPr>
            <w:tcW w:w="10854" w:type="dxa"/>
          </w:tcPr>
          <w:p w:rsidR="00354E83" w:rsidRPr="006727C1" w:rsidRDefault="00EE6627" w:rsidP="006727C1">
            <w:pPr>
              <w:pStyle w:val="TableParagraph"/>
              <w:ind w:firstLine="335"/>
              <w:jc w:val="both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>Формирование муниципальной системы выявления, поддержки и развития способностей и талантов у детей и молодежи, предусматривающей:</w:t>
            </w:r>
          </w:p>
        </w:tc>
      </w:tr>
      <w:tr w:rsidR="00354E83" w:rsidRPr="006727C1" w:rsidTr="006727C1">
        <w:trPr>
          <w:trHeight w:val="1906"/>
        </w:trPr>
        <w:tc>
          <w:tcPr>
            <w:tcW w:w="709" w:type="dxa"/>
          </w:tcPr>
          <w:p w:rsidR="00354E83" w:rsidRPr="006727C1" w:rsidRDefault="00354E83" w:rsidP="006727C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51" w:type="dxa"/>
          </w:tcPr>
          <w:p w:rsidR="00354E83" w:rsidRPr="006727C1" w:rsidRDefault="00354E83" w:rsidP="006727C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0854" w:type="dxa"/>
          </w:tcPr>
          <w:p w:rsidR="00354E83" w:rsidRPr="006727C1" w:rsidRDefault="0041224F" w:rsidP="006727C1">
            <w:pPr>
              <w:pStyle w:val="TableParagraph"/>
              <w:ind w:firstLine="335"/>
              <w:jc w:val="both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>В</w:t>
            </w:r>
            <w:r w:rsidR="00EE6627" w:rsidRPr="006727C1">
              <w:rPr>
                <w:sz w:val="24"/>
                <w:szCs w:val="24"/>
              </w:rPr>
              <w:t xml:space="preserve">ыявление проявляющихся способностей детей и молодежи, проживающих </w:t>
            </w:r>
            <w:proofErr w:type="gramStart"/>
            <w:r w:rsidR="00EE6627" w:rsidRPr="006727C1">
              <w:rPr>
                <w:sz w:val="24"/>
                <w:szCs w:val="24"/>
              </w:rPr>
              <w:t>в</w:t>
            </w:r>
            <w:proofErr w:type="gramEnd"/>
            <w:r w:rsidR="00EE6627" w:rsidRPr="006727C1">
              <w:rPr>
                <w:sz w:val="24"/>
                <w:szCs w:val="24"/>
              </w:rPr>
              <w:t xml:space="preserve"> ЗАТО </w:t>
            </w:r>
            <w:r w:rsidRPr="006727C1">
              <w:rPr>
                <w:sz w:val="24"/>
                <w:szCs w:val="24"/>
              </w:rPr>
              <w:t xml:space="preserve">город </w:t>
            </w:r>
            <w:proofErr w:type="spellStart"/>
            <w:r w:rsidRPr="006727C1">
              <w:rPr>
                <w:sz w:val="24"/>
                <w:szCs w:val="24"/>
              </w:rPr>
              <w:t>Заозерск</w:t>
            </w:r>
            <w:proofErr w:type="spellEnd"/>
            <w:r w:rsidR="00EE6627" w:rsidRPr="006727C1">
              <w:rPr>
                <w:sz w:val="24"/>
                <w:szCs w:val="24"/>
              </w:rPr>
              <w:t>, сопровождение и мониторинг их дальнейшего развития;</w:t>
            </w:r>
          </w:p>
          <w:p w:rsidR="00354E83" w:rsidRPr="006727C1" w:rsidRDefault="00EE6627" w:rsidP="006727C1">
            <w:pPr>
              <w:pStyle w:val="TableParagraph"/>
              <w:ind w:firstLine="335"/>
              <w:jc w:val="both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>-</w:t>
            </w:r>
            <w:r w:rsidR="0041224F" w:rsidRPr="006727C1">
              <w:rPr>
                <w:sz w:val="24"/>
                <w:szCs w:val="24"/>
              </w:rPr>
              <w:t xml:space="preserve"> </w:t>
            </w:r>
            <w:r w:rsidRPr="006727C1">
              <w:rPr>
                <w:sz w:val="24"/>
                <w:szCs w:val="24"/>
              </w:rPr>
              <w:t>организацию индивидуальной работы с детьми и молодежью, проявившими способности, по формированию и развитию их познавательных интересов, построению индивидуальных образовательных маршрутов</w:t>
            </w:r>
          </w:p>
        </w:tc>
      </w:tr>
      <w:tr w:rsidR="00354E83" w:rsidRPr="006727C1" w:rsidTr="006727C1">
        <w:trPr>
          <w:trHeight w:val="825"/>
        </w:trPr>
        <w:tc>
          <w:tcPr>
            <w:tcW w:w="709" w:type="dxa"/>
          </w:tcPr>
          <w:p w:rsidR="00354E83" w:rsidRPr="006727C1" w:rsidRDefault="00354E83" w:rsidP="006727C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54E83" w:rsidRPr="006727C1" w:rsidRDefault="00EE6627" w:rsidP="006727C1">
            <w:pPr>
              <w:pStyle w:val="TableParagraph"/>
              <w:jc w:val="center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54E83" w:rsidRPr="006727C1" w:rsidRDefault="00EE6627" w:rsidP="006727C1">
            <w:pPr>
              <w:pStyle w:val="TableParagraph"/>
              <w:jc w:val="both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10854" w:type="dxa"/>
          </w:tcPr>
          <w:p w:rsidR="00354E83" w:rsidRPr="006727C1" w:rsidRDefault="00EE6627" w:rsidP="006727C1">
            <w:pPr>
              <w:pStyle w:val="TableParagraph"/>
              <w:ind w:firstLine="335"/>
              <w:jc w:val="both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>Наличие обоснованной муниципальной системы выявления, поддержки и развития способностей и талантов у детей и молодежи</w:t>
            </w:r>
          </w:p>
        </w:tc>
      </w:tr>
      <w:tr w:rsidR="00354E83" w:rsidRPr="006727C1" w:rsidTr="006727C1">
        <w:trPr>
          <w:trHeight w:val="3318"/>
        </w:trPr>
        <w:tc>
          <w:tcPr>
            <w:tcW w:w="709" w:type="dxa"/>
          </w:tcPr>
          <w:p w:rsidR="00354E83" w:rsidRPr="006727C1" w:rsidRDefault="00354E83" w:rsidP="006727C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54E83" w:rsidRPr="006727C1" w:rsidRDefault="00354E83" w:rsidP="006727C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54E83" w:rsidRPr="006727C1" w:rsidRDefault="00354E83" w:rsidP="006727C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54E83" w:rsidRPr="006727C1" w:rsidRDefault="00354E83" w:rsidP="006727C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54E83" w:rsidRPr="006727C1" w:rsidRDefault="00354E83" w:rsidP="006727C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54E83" w:rsidRPr="006727C1" w:rsidRDefault="00EE6627" w:rsidP="006727C1">
            <w:pPr>
              <w:pStyle w:val="TableParagraph"/>
              <w:jc w:val="center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354E83" w:rsidRPr="006727C1" w:rsidRDefault="00354E83" w:rsidP="006727C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354E83" w:rsidRPr="006727C1" w:rsidRDefault="00354E83" w:rsidP="006727C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354E83" w:rsidRPr="006727C1" w:rsidRDefault="00354E83" w:rsidP="006727C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354E83" w:rsidRPr="006727C1" w:rsidRDefault="00354E83" w:rsidP="006727C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354E83" w:rsidRPr="006727C1" w:rsidRDefault="00EE6627" w:rsidP="006727C1">
            <w:pPr>
              <w:pStyle w:val="TableParagraph"/>
              <w:jc w:val="both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>Показатели для оценки и определение методов сбора информации</w:t>
            </w:r>
          </w:p>
        </w:tc>
        <w:tc>
          <w:tcPr>
            <w:tcW w:w="10854" w:type="dxa"/>
          </w:tcPr>
          <w:p w:rsidR="00354E83" w:rsidRPr="006727C1" w:rsidRDefault="00EE6627" w:rsidP="006727C1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left="0" w:firstLine="335"/>
              <w:jc w:val="both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>Показатели по выявлению способностей и талантов у детей и молодежи:</w:t>
            </w:r>
          </w:p>
          <w:p w:rsidR="00354E83" w:rsidRPr="006727C1" w:rsidRDefault="0041224F" w:rsidP="006727C1">
            <w:pPr>
              <w:pStyle w:val="TableParagraph"/>
              <w:tabs>
                <w:tab w:val="left" w:pos="51"/>
              </w:tabs>
              <w:ind w:firstLine="335"/>
              <w:jc w:val="both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 xml:space="preserve">- </w:t>
            </w:r>
            <w:r w:rsidR="00EE6627" w:rsidRPr="006727C1">
              <w:rPr>
                <w:sz w:val="24"/>
                <w:szCs w:val="24"/>
              </w:rPr>
              <w:t>Ежегодное проведение не менее 10 муниципальных мероприятий по выявлению выдающихся способностей и высокой мотивации у детей и молодежи, включая муниципальный этап</w:t>
            </w:r>
          </w:p>
          <w:p w:rsidR="00354E83" w:rsidRPr="006727C1" w:rsidRDefault="00EE6627" w:rsidP="006727C1">
            <w:pPr>
              <w:pStyle w:val="TableParagraph"/>
              <w:tabs>
                <w:tab w:val="left" w:pos="51"/>
              </w:tabs>
              <w:ind w:firstLine="335"/>
              <w:jc w:val="both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>Всероссийской олимпиады школьников и Всероссийского форума «Шаг в будущее»;</w:t>
            </w:r>
          </w:p>
          <w:p w:rsidR="00354E83" w:rsidRPr="006727C1" w:rsidRDefault="0041224F" w:rsidP="006727C1">
            <w:pPr>
              <w:pStyle w:val="TableParagraph"/>
              <w:tabs>
                <w:tab w:val="left" w:pos="51"/>
              </w:tabs>
              <w:ind w:firstLine="335"/>
              <w:jc w:val="both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 xml:space="preserve">- </w:t>
            </w:r>
            <w:r w:rsidR="00EE6627" w:rsidRPr="006727C1">
              <w:rPr>
                <w:sz w:val="24"/>
                <w:szCs w:val="24"/>
              </w:rPr>
              <w:t>Обеспечение охвата не менее 40% обучающихся в 1 - 11 классах мероприятиями по выявлению и сопровождению одаренных детей</w:t>
            </w:r>
          </w:p>
          <w:p w:rsidR="00354E83" w:rsidRPr="006727C1" w:rsidRDefault="00EE6627" w:rsidP="006727C1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ind w:left="0" w:firstLine="335"/>
              <w:jc w:val="both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>Показатели по развитию способностей и талантов у детей и молодежи:</w:t>
            </w:r>
          </w:p>
          <w:p w:rsidR="00354E83" w:rsidRPr="006727C1" w:rsidRDefault="0041224F" w:rsidP="006727C1">
            <w:pPr>
              <w:pStyle w:val="TableParagraph"/>
              <w:tabs>
                <w:tab w:val="left" w:pos="838"/>
              </w:tabs>
              <w:ind w:firstLine="335"/>
              <w:jc w:val="both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 xml:space="preserve">- </w:t>
            </w:r>
            <w:r w:rsidR="00EE6627" w:rsidRPr="006727C1">
              <w:rPr>
                <w:sz w:val="24"/>
                <w:szCs w:val="24"/>
              </w:rPr>
              <w:t>Реализация муниципальным Центром образования цифрового и гуманитарного профилей</w:t>
            </w:r>
          </w:p>
          <w:p w:rsidR="00354E83" w:rsidRPr="006727C1" w:rsidRDefault="00EE6627" w:rsidP="006727C1">
            <w:pPr>
              <w:pStyle w:val="TableParagraph"/>
              <w:ind w:firstLine="335"/>
              <w:jc w:val="both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>«Точка роста» программ дополнительного образования детей, проводимых на регулярной (еженедельной) основе (</w:t>
            </w:r>
            <w:proofErr w:type="spellStart"/>
            <w:proofErr w:type="gramStart"/>
            <w:r w:rsidRPr="006727C1">
              <w:rPr>
                <w:sz w:val="24"/>
                <w:szCs w:val="24"/>
              </w:rPr>
              <w:t>человеко</w:t>
            </w:r>
            <w:proofErr w:type="spellEnd"/>
            <w:r w:rsidRPr="006727C1">
              <w:rPr>
                <w:sz w:val="24"/>
                <w:szCs w:val="24"/>
              </w:rPr>
              <w:t>/часов</w:t>
            </w:r>
            <w:proofErr w:type="gramEnd"/>
            <w:r w:rsidRPr="006727C1">
              <w:rPr>
                <w:sz w:val="24"/>
                <w:szCs w:val="24"/>
              </w:rPr>
              <w:t>), в том числе с применением дистанционных технологий;</w:t>
            </w:r>
          </w:p>
          <w:p w:rsidR="00354E83" w:rsidRPr="006727C1" w:rsidRDefault="0041224F" w:rsidP="006727C1">
            <w:pPr>
              <w:pStyle w:val="TableParagraph"/>
              <w:tabs>
                <w:tab w:val="left" w:pos="838"/>
              </w:tabs>
              <w:ind w:firstLine="335"/>
              <w:jc w:val="both"/>
              <w:rPr>
                <w:sz w:val="24"/>
                <w:szCs w:val="24"/>
              </w:rPr>
            </w:pPr>
            <w:r w:rsidRPr="006727C1">
              <w:rPr>
                <w:sz w:val="24"/>
                <w:szCs w:val="24"/>
              </w:rPr>
              <w:t xml:space="preserve">- </w:t>
            </w:r>
            <w:r w:rsidR="00EE6627" w:rsidRPr="006727C1">
              <w:rPr>
                <w:sz w:val="24"/>
                <w:szCs w:val="24"/>
              </w:rPr>
              <w:t xml:space="preserve">Участие обучающихся образовательных организаций в профильных региональных сменах </w:t>
            </w:r>
            <w:proofErr w:type="gramStart"/>
            <w:r w:rsidR="00EE6627" w:rsidRPr="006727C1">
              <w:rPr>
                <w:sz w:val="24"/>
                <w:szCs w:val="24"/>
              </w:rPr>
              <w:t>по</w:t>
            </w:r>
            <w:proofErr w:type="gramEnd"/>
          </w:p>
        </w:tc>
      </w:tr>
    </w:tbl>
    <w:p w:rsidR="00354E83" w:rsidRDefault="00354E83">
      <w:pPr>
        <w:spacing w:line="254" w:lineRule="exact"/>
        <w:rPr>
          <w:sz w:val="23"/>
        </w:rPr>
        <w:sectPr w:rsidR="00354E83">
          <w:type w:val="continuous"/>
          <w:pgSz w:w="16850" w:h="11910" w:orient="landscape"/>
          <w:pgMar w:top="90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544"/>
        <w:gridCol w:w="10854"/>
      </w:tblGrid>
      <w:tr w:rsidR="00354E83" w:rsidTr="006727C1">
        <w:trPr>
          <w:trHeight w:val="1549"/>
        </w:trPr>
        <w:tc>
          <w:tcPr>
            <w:tcW w:w="396" w:type="dxa"/>
          </w:tcPr>
          <w:p w:rsidR="00354E83" w:rsidRDefault="00354E83">
            <w:pPr>
              <w:pStyle w:val="TableParagraph"/>
            </w:pPr>
          </w:p>
        </w:tc>
        <w:tc>
          <w:tcPr>
            <w:tcW w:w="3544" w:type="dxa"/>
          </w:tcPr>
          <w:p w:rsidR="00354E83" w:rsidRDefault="00354E83">
            <w:pPr>
              <w:pStyle w:val="TableParagraph"/>
            </w:pPr>
          </w:p>
        </w:tc>
        <w:tc>
          <w:tcPr>
            <w:tcW w:w="10854" w:type="dxa"/>
          </w:tcPr>
          <w:p w:rsidR="00354E83" w:rsidRDefault="00EE6627" w:rsidP="0041224F">
            <w:pPr>
              <w:pStyle w:val="TableParagraph"/>
              <w:ind w:firstLine="51"/>
              <w:rPr>
                <w:sz w:val="23"/>
              </w:rPr>
            </w:pPr>
            <w:r>
              <w:rPr>
                <w:w w:val="105"/>
                <w:sz w:val="23"/>
              </w:rPr>
              <w:t>направлениям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«Наука»,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«Спорт»,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«Искусство»</w:t>
            </w:r>
          </w:p>
          <w:p w:rsidR="00354E83" w:rsidRPr="0041224F" w:rsidRDefault="00EE6627" w:rsidP="006727C1">
            <w:pPr>
              <w:pStyle w:val="TableParagraph"/>
              <w:numPr>
                <w:ilvl w:val="0"/>
                <w:numId w:val="7"/>
              </w:numPr>
              <w:spacing w:before="1" w:line="249" w:lineRule="auto"/>
              <w:ind w:left="51" w:right="398" w:firstLine="425"/>
              <w:rPr>
                <w:sz w:val="23"/>
              </w:rPr>
            </w:pPr>
            <w:r w:rsidRPr="0041224F">
              <w:rPr>
                <w:sz w:val="23"/>
              </w:rPr>
              <w:t>Показатели</w:t>
            </w:r>
            <w:r w:rsidRPr="0041224F">
              <w:rPr>
                <w:spacing w:val="37"/>
                <w:sz w:val="23"/>
              </w:rPr>
              <w:t xml:space="preserve"> </w:t>
            </w:r>
            <w:r w:rsidRPr="0041224F">
              <w:rPr>
                <w:sz w:val="23"/>
              </w:rPr>
              <w:t>по</w:t>
            </w:r>
            <w:r w:rsidRPr="0041224F">
              <w:rPr>
                <w:spacing w:val="38"/>
                <w:sz w:val="23"/>
              </w:rPr>
              <w:t xml:space="preserve"> </w:t>
            </w:r>
            <w:r w:rsidRPr="0041224F">
              <w:rPr>
                <w:sz w:val="23"/>
              </w:rPr>
              <w:t>подготовке</w:t>
            </w:r>
            <w:r w:rsidRPr="0041224F">
              <w:rPr>
                <w:spacing w:val="36"/>
                <w:sz w:val="23"/>
              </w:rPr>
              <w:t xml:space="preserve"> </w:t>
            </w:r>
            <w:r w:rsidRPr="0041224F">
              <w:rPr>
                <w:sz w:val="23"/>
              </w:rPr>
              <w:t>педагогических</w:t>
            </w:r>
            <w:r w:rsidRPr="0041224F">
              <w:rPr>
                <w:spacing w:val="38"/>
                <w:sz w:val="23"/>
              </w:rPr>
              <w:t xml:space="preserve"> </w:t>
            </w:r>
            <w:r w:rsidRPr="0041224F">
              <w:rPr>
                <w:sz w:val="23"/>
              </w:rPr>
              <w:t>работников</w:t>
            </w:r>
            <w:r w:rsidRPr="0041224F">
              <w:rPr>
                <w:spacing w:val="48"/>
                <w:sz w:val="23"/>
              </w:rPr>
              <w:t xml:space="preserve"> </w:t>
            </w:r>
            <w:r w:rsidRPr="0041224F">
              <w:rPr>
                <w:sz w:val="23"/>
              </w:rPr>
              <w:t>по</w:t>
            </w:r>
            <w:r w:rsidRPr="0041224F">
              <w:rPr>
                <w:spacing w:val="28"/>
                <w:sz w:val="23"/>
              </w:rPr>
              <w:t xml:space="preserve"> </w:t>
            </w:r>
            <w:r w:rsidRPr="0041224F">
              <w:rPr>
                <w:sz w:val="23"/>
              </w:rPr>
              <w:t>вопросам</w:t>
            </w:r>
            <w:r w:rsidRPr="0041224F">
              <w:rPr>
                <w:spacing w:val="45"/>
                <w:sz w:val="23"/>
              </w:rPr>
              <w:t xml:space="preserve"> </w:t>
            </w:r>
            <w:r w:rsidRPr="0041224F">
              <w:rPr>
                <w:sz w:val="23"/>
              </w:rPr>
              <w:t>развития</w:t>
            </w:r>
            <w:r w:rsidRPr="0041224F">
              <w:rPr>
                <w:spacing w:val="31"/>
                <w:sz w:val="23"/>
              </w:rPr>
              <w:t xml:space="preserve"> </w:t>
            </w:r>
            <w:r w:rsidRPr="0041224F">
              <w:rPr>
                <w:sz w:val="23"/>
              </w:rPr>
              <w:t>способностей</w:t>
            </w:r>
            <w:r w:rsidRPr="0041224F">
              <w:rPr>
                <w:spacing w:val="37"/>
                <w:sz w:val="23"/>
              </w:rPr>
              <w:t xml:space="preserve"> </w:t>
            </w:r>
            <w:r w:rsidRPr="0041224F">
              <w:rPr>
                <w:sz w:val="23"/>
              </w:rPr>
              <w:t>и</w:t>
            </w:r>
            <w:r w:rsidRPr="0041224F">
              <w:rPr>
                <w:spacing w:val="-55"/>
                <w:sz w:val="23"/>
              </w:rPr>
              <w:t xml:space="preserve"> </w:t>
            </w:r>
            <w:r w:rsidRPr="0041224F">
              <w:rPr>
                <w:w w:val="105"/>
                <w:sz w:val="23"/>
              </w:rPr>
              <w:t>талантов:</w:t>
            </w:r>
          </w:p>
          <w:p w:rsidR="00354E83" w:rsidRDefault="00EE6627" w:rsidP="006727C1">
            <w:pPr>
              <w:pStyle w:val="TableParagraph"/>
              <w:spacing w:before="4" w:line="247" w:lineRule="auto"/>
              <w:ind w:left="51" w:right="398" w:firstLine="425"/>
              <w:rPr>
                <w:sz w:val="23"/>
              </w:rPr>
            </w:pPr>
            <w:r>
              <w:rPr>
                <w:sz w:val="23"/>
              </w:rPr>
              <w:t>Обучение 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программам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методикам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одаренными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площадках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ведущих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организаций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одаренными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детьми.</w:t>
            </w:r>
          </w:p>
        </w:tc>
      </w:tr>
      <w:tr w:rsidR="00354E83">
        <w:trPr>
          <w:trHeight w:val="3591"/>
        </w:trPr>
        <w:tc>
          <w:tcPr>
            <w:tcW w:w="396" w:type="dxa"/>
          </w:tcPr>
          <w:p w:rsidR="00354E83" w:rsidRDefault="00EE6627">
            <w:pPr>
              <w:pStyle w:val="TableParagraph"/>
              <w:ind w:left="139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544" w:type="dxa"/>
          </w:tcPr>
          <w:p w:rsidR="00354E83" w:rsidRDefault="00EE6627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поставленными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целями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</w:t>
            </w:r>
          </w:p>
        </w:tc>
        <w:tc>
          <w:tcPr>
            <w:tcW w:w="10854" w:type="dxa"/>
          </w:tcPr>
          <w:p w:rsidR="00354E83" w:rsidRDefault="00EE6627" w:rsidP="006727C1">
            <w:pPr>
              <w:pStyle w:val="TableParagraph"/>
              <w:numPr>
                <w:ilvl w:val="0"/>
                <w:numId w:val="6"/>
              </w:numPr>
              <w:tabs>
                <w:tab w:val="left" w:pos="193"/>
              </w:tabs>
              <w:spacing w:line="252" w:lineRule="auto"/>
              <w:ind w:left="51" w:right="111" w:firstLine="42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Обеспечение деятельности Центров образования цифрового и гуманитарного профилей «Точка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роста»,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научного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</w:t>
            </w:r>
            <w:r w:rsidR="0041224F">
              <w:rPr>
                <w:w w:val="105"/>
                <w:sz w:val="23"/>
              </w:rPr>
              <w:t>Искатели</w:t>
            </w:r>
            <w:r>
              <w:rPr>
                <w:w w:val="105"/>
                <w:sz w:val="23"/>
              </w:rPr>
              <w:t>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выявление,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талантов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</w:t>
            </w:r>
          </w:p>
          <w:p w:rsidR="00354E83" w:rsidRDefault="00EE6627" w:rsidP="006727C1">
            <w:pPr>
              <w:pStyle w:val="TableParagraph"/>
              <w:numPr>
                <w:ilvl w:val="0"/>
                <w:numId w:val="6"/>
              </w:numPr>
              <w:tabs>
                <w:tab w:val="left" w:pos="193"/>
              </w:tabs>
              <w:spacing w:line="252" w:lineRule="auto"/>
              <w:ind w:left="51" w:right="113" w:firstLine="42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утверждение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перечня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выявление, поддержку и развитие способностей и талантов у детей и молодежи, его ежегодная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актуализация;</w:t>
            </w:r>
          </w:p>
          <w:p w:rsidR="00354E83" w:rsidRDefault="00EE6627" w:rsidP="006727C1">
            <w:pPr>
              <w:pStyle w:val="TableParagraph"/>
              <w:numPr>
                <w:ilvl w:val="0"/>
                <w:numId w:val="6"/>
              </w:numPr>
              <w:tabs>
                <w:tab w:val="left" w:pos="193"/>
              </w:tabs>
              <w:spacing w:line="260" w:lineRule="exact"/>
              <w:ind w:left="51" w:firstLine="426"/>
              <w:jc w:val="both"/>
              <w:rPr>
                <w:sz w:val="23"/>
              </w:rPr>
            </w:pPr>
            <w:r>
              <w:rPr>
                <w:sz w:val="23"/>
              </w:rPr>
              <w:t>Осуществление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психолого-педагогического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сопровождения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одаренных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молодёжи;</w:t>
            </w:r>
          </w:p>
          <w:p w:rsidR="00354E83" w:rsidRDefault="00EE6627" w:rsidP="006727C1">
            <w:pPr>
              <w:pStyle w:val="TableParagraph"/>
              <w:numPr>
                <w:ilvl w:val="0"/>
                <w:numId w:val="6"/>
              </w:numPr>
              <w:tabs>
                <w:tab w:val="left" w:pos="193"/>
              </w:tabs>
              <w:spacing w:before="4" w:line="254" w:lineRule="auto"/>
              <w:ind w:left="51" w:right="114" w:firstLine="42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Реализация адресных программ обучения (повышения квалификации, стажировки) педагогов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организаций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дополнительного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(далее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ОО);</w:t>
            </w:r>
          </w:p>
          <w:p w:rsidR="00354E83" w:rsidRDefault="00EE6627" w:rsidP="006727C1">
            <w:pPr>
              <w:pStyle w:val="TableParagraph"/>
              <w:numPr>
                <w:ilvl w:val="0"/>
                <w:numId w:val="6"/>
              </w:numPr>
              <w:tabs>
                <w:tab w:val="left" w:pos="193"/>
              </w:tabs>
              <w:spacing w:line="259" w:lineRule="exact"/>
              <w:ind w:left="51" w:firstLine="426"/>
              <w:jc w:val="bot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конкурсов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ОО;</w:t>
            </w:r>
          </w:p>
          <w:p w:rsidR="00354E83" w:rsidRDefault="00EE6627" w:rsidP="006727C1">
            <w:pPr>
              <w:pStyle w:val="TableParagraph"/>
              <w:numPr>
                <w:ilvl w:val="0"/>
                <w:numId w:val="6"/>
              </w:numPr>
              <w:tabs>
                <w:tab w:val="left" w:pos="193"/>
              </w:tabs>
              <w:spacing w:before="9" w:line="254" w:lineRule="auto"/>
              <w:ind w:left="51" w:right="110" w:firstLine="42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Оказание адресной консультативной и методической помощи педагогам и образовательным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организациям</w:t>
            </w:r>
          </w:p>
        </w:tc>
      </w:tr>
      <w:tr w:rsidR="00354E83">
        <w:trPr>
          <w:trHeight w:val="1928"/>
        </w:trPr>
        <w:tc>
          <w:tcPr>
            <w:tcW w:w="396" w:type="dxa"/>
          </w:tcPr>
          <w:p w:rsidR="00354E83" w:rsidRDefault="00EE6627">
            <w:pPr>
              <w:pStyle w:val="TableParagraph"/>
              <w:spacing w:line="231" w:lineRule="exact"/>
              <w:ind w:left="146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3544" w:type="dxa"/>
          </w:tcPr>
          <w:p w:rsidR="00354E83" w:rsidRDefault="00EE6627"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Процесс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сбора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поставленными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целями</w:t>
            </w:r>
          </w:p>
        </w:tc>
        <w:tc>
          <w:tcPr>
            <w:tcW w:w="10854" w:type="dxa"/>
          </w:tcPr>
          <w:p w:rsidR="00354E83" w:rsidRDefault="0041224F" w:rsidP="006727C1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52" w:lineRule="auto"/>
              <w:ind w:left="51" w:right="234" w:firstLine="426"/>
              <w:jc w:val="both"/>
              <w:rPr>
                <w:sz w:val="23"/>
              </w:rPr>
            </w:pPr>
            <w:r>
              <w:rPr>
                <w:sz w:val="23"/>
              </w:rPr>
              <w:t>П</w:t>
            </w:r>
            <w:r w:rsidR="00EE6627">
              <w:rPr>
                <w:sz w:val="23"/>
              </w:rPr>
              <w:t>роведены процедуры выявления уровня эффективности организации выявления, поддержки и</w:t>
            </w:r>
            <w:r w:rsidR="00EE6627">
              <w:rPr>
                <w:spacing w:val="1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развития</w:t>
            </w:r>
            <w:r w:rsidR="00EE6627">
              <w:rPr>
                <w:spacing w:val="-5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способностей</w:t>
            </w:r>
            <w:r w:rsidR="00EE6627">
              <w:rPr>
                <w:spacing w:val="-10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и</w:t>
            </w:r>
            <w:r w:rsidR="00EE6627">
              <w:rPr>
                <w:spacing w:val="-3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талантов</w:t>
            </w:r>
            <w:r w:rsidR="00EE6627">
              <w:rPr>
                <w:spacing w:val="-3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у</w:t>
            </w:r>
            <w:r w:rsidR="00EE6627">
              <w:rPr>
                <w:spacing w:val="-14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детей</w:t>
            </w:r>
            <w:r w:rsidR="00EE6627">
              <w:rPr>
                <w:spacing w:val="-9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и</w:t>
            </w:r>
            <w:r w:rsidR="00EE6627">
              <w:rPr>
                <w:spacing w:val="-9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молодежи</w:t>
            </w:r>
            <w:r w:rsidR="00EE6627">
              <w:rPr>
                <w:spacing w:val="-10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в</w:t>
            </w:r>
            <w:r w:rsidR="00EE6627">
              <w:rPr>
                <w:spacing w:val="-3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образовательных</w:t>
            </w:r>
            <w:r w:rsidR="00EE6627"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 w:rsidR="00EE6627">
              <w:rPr>
                <w:w w:val="105"/>
                <w:sz w:val="23"/>
              </w:rPr>
              <w:t>организациях</w:t>
            </w:r>
            <w:proofErr w:type="gramEnd"/>
            <w:r w:rsidR="00EE6627">
              <w:rPr>
                <w:spacing w:val="-14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ЗАТО</w:t>
            </w:r>
            <w:r w:rsidR="00EE6627"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город </w:t>
            </w:r>
            <w:proofErr w:type="spellStart"/>
            <w:r>
              <w:rPr>
                <w:w w:val="105"/>
                <w:sz w:val="23"/>
              </w:rPr>
              <w:t>Заозерск</w:t>
            </w:r>
            <w:proofErr w:type="spellEnd"/>
          </w:p>
          <w:p w:rsidR="00354E83" w:rsidRDefault="0041224F" w:rsidP="006727C1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60" w:lineRule="exact"/>
              <w:ind w:left="51" w:firstLine="42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</w:t>
            </w:r>
            <w:r w:rsidR="00EE6627">
              <w:rPr>
                <w:w w:val="105"/>
                <w:sz w:val="23"/>
              </w:rPr>
              <w:t>нализ</w:t>
            </w:r>
            <w:r w:rsidR="00EE6627">
              <w:rPr>
                <w:spacing w:val="-15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результатов</w:t>
            </w:r>
            <w:r w:rsidR="00EE6627">
              <w:rPr>
                <w:spacing w:val="-7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региональных</w:t>
            </w:r>
            <w:r w:rsidR="00EE6627">
              <w:rPr>
                <w:spacing w:val="34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и</w:t>
            </w:r>
            <w:r w:rsidR="00EE6627">
              <w:rPr>
                <w:spacing w:val="-12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муниципальных</w:t>
            </w:r>
            <w:r w:rsidR="00EE6627">
              <w:rPr>
                <w:spacing w:val="-12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мониторингов</w:t>
            </w:r>
          </w:p>
          <w:p w:rsidR="00354E83" w:rsidRDefault="0041224F" w:rsidP="006727C1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before="9" w:line="254" w:lineRule="auto"/>
              <w:ind w:left="51" w:right="128" w:firstLine="42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</w:t>
            </w:r>
            <w:r w:rsidR="00EE6627">
              <w:rPr>
                <w:w w:val="105"/>
                <w:sz w:val="23"/>
              </w:rPr>
              <w:t xml:space="preserve">нализ результатов </w:t>
            </w:r>
            <w:proofErr w:type="spellStart"/>
            <w:r w:rsidR="00EE6627">
              <w:rPr>
                <w:w w:val="105"/>
                <w:sz w:val="23"/>
              </w:rPr>
              <w:t>самообследования</w:t>
            </w:r>
            <w:proofErr w:type="spellEnd"/>
            <w:r w:rsidR="00EE6627">
              <w:rPr>
                <w:w w:val="105"/>
                <w:sz w:val="23"/>
              </w:rPr>
              <w:t xml:space="preserve"> ОО (контингент обучающихся, статус семей, кадровый</w:t>
            </w:r>
            <w:r w:rsidR="00EE6627">
              <w:rPr>
                <w:spacing w:val="1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педагогический</w:t>
            </w:r>
            <w:r w:rsidR="00EE6627">
              <w:rPr>
                <w:spacing w:val="19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состав,</w:t>
            </w:r>
            <w:r w:rsidR="00EE6627">
              <w:rPr>
                <w:spacing w:val="7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инфраструктура,</w:t>
            </w:r>
            <w:r w:rsidR="00EE6627">
              <w:rPr>
                <w:spacing w:val="15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результаты</w:t>
            </w:r>
            <w:r w:rsidR="00EE6627">
              <w:rPr>
                <w:spacing w:val="8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образовательной</w:t>
            </w:r>
            <w:r w:rsidR="00EE6627">
              <w:rPr>
                <w:spacing w:val="11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деятельности).</w:t>
            </w:r>
          </w:p>
        </w:tc>
      </w:tr>
      <w:tr w:rsidR="00354E83">
        <w:trPr>
          <w:trHeight w:val="277"/>
        </w:trPr>
        <w:tc>
          <w:tcPr>
            <w:tcW w:w="396" w:type="dxa"/>
          </w:tcPr>
          <w:p w:rsidR="00354E83" w:rsidRDefault="00EE6627">
            <w:pPr>
              <w:pStyle w:val="TableParagraph"/>
              <w:spacing w:before="7" w:line="251" w:lineRule="exact"/>
              <w:ind w:left="139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3544" w:type="dxa"/>
          </w:tcPr>
          <w:p w:rsidR="00354E83" w:rsidRDefault="00EE6627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полученных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</w:t>
            </w:r>
          </w:p>
        </w:tc>
        <w:tc>
          <w:tcPr>
            <w:tcW w:w="10854" w:type="dxa"/>
          </w:tcPr>
          <w:p w:rsidR="00354E83" w:rsidRDefault="0041224F" w:rsidP="007E7F26">
            <w:pPr>
              <w:pStyle w:val="TableParagraph"/>
              <w:tabs>
                <w:tab w:val="left" w:pos="838"/>
              </w:tabs>
              <w:spacing w:before="14" w:line="244" w:lineRule="exact"/>
              <w:ind w:left="837" w:hanging="361"/>
              <w:rPr>
                <w:sz w:val="23"/>
              </w:rPr>
            </w:pPr>
            <w:r>
              <w:rPr>
                <w:sz w:val="23"/>
              </w:rPr>
              <w:t>П</w:t>
            </w:r>
            <w:r w:rsidR="00EE6627">
              <w:rPr>
                <w:sz w:val="23"/>
              </w:rPr>
              <w:t>роведен</w:t>
            </w:r>
            <w:r w:rsidR="00EE6627">
              <w:rPr>
                <w:spacing w:val="75"/>
                <w:sz w:val="23"/>
              </w:rPr>
              <w:t xml:space="preserve"> </w:t>
            </w:r>
            <w:r w:rsidR="00EE6627">
              <w:rPr>
                <w:sz w:val="23"/>
              </w:rPr>
              <w:t>анализ</w:t>
            </w:r>
            <w:r w:rsidR="00EE6627">
              <w:rPr>
                <w:spacing w:val="69"/>
                <w:sz w:val="23"/>
              </w:rPr>
              <w:t xml:space="preserve"> </w:t>
            </w:r>
            <w:r w:rsidR="00EE6627">
              <w:rPr>
                <w:sz w:val="23"/>
              </w:rPr>
              <w:t>полученных</w:t>
            </w:r>
            <w:r w:rsidR="00EE6627">
              <w:rPr>
                <w:spacing w:val="63"/>
                <w:sz w:val="23"/>
              </w:rPr>
              <w:t xml:space="preserve"> </w:t>
            </w:r>
            <w:r w:rsidR="00EE6627">
              <w:rPr>
                <w:sz w:val="23"/>
              </w:rPr>
              <w:t>данных,</w:t>
            </w:r>
            <w:r w:rsidR="00EE6627">
              <w:rPr>
                <w:spacing w:val="67"/>
                <w:sz w:val="23"/>
              </w:rPr>
              <w:t xml:space="preserve"> </w:t>
            </w:r>
            <w:r w:rsidR="00EE6627">
              <w:rPr>
                <w:sz w:val="23"/>
              </w:rPr>
              <w:t>подготовлены</w:t>
            </w:r>
            <w:r w:rsidR="00EE6627">
              <w:rPr>
                <w:spacing w:val="53"/>
                <w:sz w:val="23"/>
              </w:rPr>
              <w:t xml:space="preserve"> </w:t>
            </w:r>
            <w:r w:rsidR="00EE6627">
              <w:rPr>
                <w:sz w:val="23"/>
              </w:rPr>
              <w:t>аналитические</w:t>
            </w:r>
            <w:r w:rsidR="00EE6627">
              <w:rPr>
                <w:spacing w:val="75"/>
                <w:sz w:val="23"/>
              </w:rPr>
              <w:t xml:space="preserve"> </w:t>
            </w:r>
            <w:r w:rsidR="00EE6627">
              <w:rPr>
                <w:sz w:val="23"/>
              </w:rPr>
              <w:t>отчеты</w:t>
            </w:r>
          </w:p>
        </w:tc>
      </w:tr>
      <w:tr w:rsidR="00354E83">
        <w:trPr>
          <w:trHeight w:val="1113"/>
        </w:trPr>
        <w:tc>
          <w:tcPr>
            <w:tcW w:w="396" w:type="dxa"/>
          </w:tcPr>
          <w:p w:rsidR="00354E83" w:rsidRDefault="00EE6627">
            <w:pPr>
              <w:pStyle w:val="TableParagraph"/>
              <w:spacing w:before="7"/>
              <w:ind w:left="139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3544" w:type="dxa"/>
          </w:tcPr>
          <w:p w:rsidR="00354E83" w:rsidRDefault="00EE6627">
            <w:pPr>
              <w:pStyle w:val="TableParagraph"/>
              <w:spacing w:before="7" w:line="249" w:lineRule="auto"/>
              <w:ind w:left="110" w:right="527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адресных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рекомендаций</w:t>
            </w:r>
          </w:p>
        </w:tc>
        <w:tc>
          <w:tcPr>
            <w:tcW w:w="10854" w:type="dxa"/>
          </w:tcPr>
          <w:p w:rsidR="00354E83" w:rsidRDefault="0041224F" w:rsidP="007E7F26">
            <w:pPr>
              <w:pStyle w:val="TableParagraph"/>
              <w:numPr>
                <w:ilvl w:val="0"/>
                <w:numId w:val="3"/>
              </w:numPr>
              <w:tabs>
                <w:tab w:val="left" w:pos="193"/>
              </w:tabs>
              <w:spacing w:before="14" w:line="249" w:lineRule="auto"/>
              <w:ind w:left="51" w:right="104" w:firstLine="426"/>
              <w:rPr>
                <w:sz w:val="23"/>
              </w:rPr>
            </w:pPr>
            <w:r>
              <w:rPr>
                <w:w w:val="105"/>
                <w:sz w:val="23"/>
              </w:rPr>
              <w:t>Р</w:t>
            </w:r>
            <w:r w:rsidR="00EE6627">
              <w:rPr>
                <w:w w:val="105"/>
                <w:sz w:val="23"/>
              </w:rPr>
              <w:t>азработка</w:t>
            </w:r>
            <w:r w:rsidR="00EE6627">
              <w:rPr>
                <w:spacing w:val="37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методических</w:t>
            </w:r>
            <w:r w:rsidR="00EE6627">
              <w:rPr>
                <w:spacing w:val="33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рекомендаций</w:t>
            </w:r>
            <w:r w:rsidR="00EE6627">
              <w:rPr>
                <w:spacing w:val="31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по</w:t>
            </w:r>
            <w:r w:rsidR="00EE6627">
              <w:rPr>
                <w:spacing w:val="35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организации</w:t>
            </w:r>
            <w:r w:rsidR="00EE6627">
              <w:rPr>
                <w:spacing w:val="31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работы</w:t>
            </w:r>
            <w:r w:rsidR="00EE6627">
              <w:rPr>
                <w:spacing w:val="29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по</w:t>
            </w:r>
            <w:r w:rsidR="00EE6627">
              <w:rPr>
                <w:spacing w:val="26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выявлению,</w:t>
            </w:r>
            <w:r w:rsidR="00EE6627">
              <w:rPr>
                <w:spacing w:val="28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поддержке</w:t>
            </w:r>
            <w:r w:rsidR="00EE6627">
              <w:rPr>
                <w:spacing w:val="32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и</w:t>
            </w:r>
            <w:r w:rsidR="00EE6627">
              <w:rPr>
                <w:spacing w:val="-57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развитию</w:t>
            </w:r>
            <w:r w:rsidR="00EE6627">
              <w:rPr>
                <w:spacing w:val="4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способностей</w:t>
            </w:r>
            <w:r w:rsidR="00EE6627">
              <w:rPr>
                <w:spacing w:val="-2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и</w:t>
            </w:r>
            <w:r w:rsidR="00EE6627">
              <w:rPr>
                <w:spacing w:val="5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талантов</w:t>
            </w:r>
            <w:r w:rsidR="00EE6627">
              <w:rPr>
                <w:spacing w:val="5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у</w:t>
            </w:r>
            <w:r w:rsidR="00EE6627">
              <w:rPr>
                <w:spacing w:val="-8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детей</w:t>
            </w:r>
            <w:r w:rsidR="00EE6627">
              <w:rPr>
                <w:spacing w:val="-2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и</w:t>
            </w:r>
            <w:r w:rsidR="00EE6627">
              <w:rPr>
                <w:spacing w:val="-2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молодежи</w:t>
            </w:r>
            <w:r w:rsidR="00EE6627">
              <w:rPr>
                <w:spacing w:val="-2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в</w:t>
            </w:r>
            <w:r w:rsidR="00EE6627">
              <w:rPr>
                <w:spacing w:val="-2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ОО;</w:t>
            </w:r>
          </w:p>
          <w:p w:rsidR="00354E83" w:rsidRDefault="0041224F" w:rsidP="007E7F26">
            <w:pPr>
              <w:pStyle w:val="TableParagraph"/>
              <w:numPr>
                <w:ilvl w:val="0"/>
                <w:numId w:val="3"/>
              </w:numPr>
              <w:tabs>
                <w:tab w:val="left" w:pos="193"/>
              </w:tabs>
              <w:spacing w:line="274" w:lineRule="exact"/>
              <w:ind w:left="51" w:right="99" w:firstLine="426"/>
              <w:rPr>
                <w:sz w:val="23"/>
              </w:rPr>
            </w:pPr>
            <w:r>
              <w:rPr>
                <w:w w:val="105"/>
                <w:sz w:val="23"/>
              </w:rPr>
              <w:t>П</w:t>
            </w:r>
            <w:r w:rsidR="00EE6627">
              <w:rPr>
                <w:w w:val="105"/>
                <w:sz w:val="23"/>
              </w:rPr>
              <w:t>одготовка</w:t>
            </w:r>
            <w:r w:rsidR="00EE6627">
              <w:rPr>
                <w:spacing w:val="33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адресных</w:t>
            </w:r>
            <w:r w:rsidR="00EE6627">
              <w:rPr>
                <w:spacing w:val="34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рекомендаций</w:t>
            </w:r>
            <w:r w:rsidR="00EE6627">
              <w:rPr>
                <w:spacing w:val="33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по</w:t>
            </w:r>
            <w:r w:rsidR="00EE6627">
              <w:rPr>
                <w:spacing w:val="34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результатам</w:t>
            </w:r>
            <w:r w:rsidR="00EE6627">
              <w:rPr>
                <w:spacing w:val="31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проведенного</w:t>
            </w:r>
            <w:r w:rsidR="00EE6627">
              <w:rPr>
                <w:spacing w:val="34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анализа</w:t>
            </w:r>
            <w:r w:rsidR="00EE6627">
              <w:rPr>
                <w:spacing w:val="33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для</w:t>
            </w:r>
            <w:r w:rsidR="00EE6627">
              <w:rPr>
                <w:spacing w:val="49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ОО</w:t>
            </w:r>
            <w:r w:rsidR="00EE6627">
              <w:rPr>
                <w:spacing w:val="41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(для</w:t>
            </w:r>
            <w:r w:rsidR="00EE6627">
              <w:rPr>
                <w:spacing w:val="-58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руководителей</w:t>
            </w:r>
            <w:r w:rsidR="00EE6627">
              <w:rPr>
                <w:spacing w:val="14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ОО,</w:t>
            </w:r>
            <w:r w:rsidR="00EE6627">
              <w:rPr>
                <w:spacing w:val="3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для</w:t>
            </w:r>
            <w:r w:rsidR="00EE6627">
              <w:rPr>
                <w:spacing w:val="3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педагогических</w:t>
            </w:r>
            <w:r w:rsidR="00EE6627">
              <w:rPr>
                <w:spacing w:val="1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работников).</w:t>
            </w:r>
          </w:p>
        </w:tc>
      </w:tr>
      <w:tr w:rsidR="00354E83">
        <w:trPr>
          <w:trHeight w:val="1114"/>
        </w:trPr>
        <w:tc>
          <w:tcPr>
            <w:tcW w:w="396" w:type="dxa"/>
          </w:tcPr>
          <w:p w:rsidR="00354E83" w:rsidRDefault="00EE6627">
            <w:pPr>
              <w:pStyle w:val="TableParagraph"/>
              <w:spacing w:line="248" w:lineRule="exact"/>
              <w:ind w:left="146"/>
            </w:pPr>
            <w:r>
              <w:rPr>
                <w:w w:val="101"/>
              </w:rPr>
              <w:t>8</w:t>
            </w:r>
          </w:p>
        </w:tc>
        <w:tc>
          <w:tcPr>
            <w:tcW w:w="3544" w:type="dxa"/>
          </w:tcPr>
          <w:p w:rsidR="00354E83" w:rsidRDefault="00EE6627">
            <w:pPr>
              <w:pStyle w:val="TableParagraph"/>
              <w:tabs>
                <w:tab w:val="left" w:pos="1752"/>
              </w:tabs>
              <w:spacing w:before="7" w:line="254" w:lineRule="auto"/>
              <w:ind w:left="110" w:right="100"/>
              <w:rPr>
                <w:sz w:val="23"/>
              </w:rPr>
            </w:pPr>
            <w:r>
              <w:rPr>
                <w:w w:val="105"/>
                <w:sz w:val="23"/>
              </w:rPr>
              <w:t>Принятие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управленческих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</w:t>
            </w:r>
          </w:p>
        </w:tc>
        <w:tc>
          <w:tcPr>
            <w:tcW w:w="10854" w:type="dxa"/>
          </w:tcPr>
          <w:p w:rsidR="00354E83" w:rsidRDefault="0041224F" w:rsidP="007E7F26">
            <w:pPr>
              <w:pStyle w:val="TableParagraph"/>
              <w:numPr>
                <w:ilvl w:val="0"/>
                <w:numId w:val="2"/>
              </w:numPr>
              <w:spacing w:before="7"/>
              <w:ind w:left="51" w:firstLine="425"/>
              <w:rPr>
                <w:sz w:val="23"/>
              </w:rPr>
            </w:pPr>
            <w:r>
              <w:rPr>
                <w:w w:val="105"/>
                <w:sz w:val="23"/>
              </w:rPr>
              <w:t>О</w:t>
            </w:r>
            <w:r w:rsidR="00EE6627">
              <w:rPr>
                <w:w w:val="105"/>
                <w:sz w:val="23"/>
              </w:rPr>
              <w:t>пределено</w:t>
            </w:r>
            <w:r w:rsidR="00EE6627">
              <w:rPr>
                <w:spacing w:val="18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ресурсное</w:t>
            </w:r>
            <w:r w:rsidR="00EE6627">
              <w:rPr>
                <w:spacing w:val="18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обеспечение</w:t>
            </w:r>
            <w:r w:rsidR="00EE6627">
              <w:rPr>
                <w:spacing w:val="17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реализации</w:t>
            </w:r>
            <w:r w:rsidR="00EE6627">
              <w:rPr>
                <w:spacing w:val="18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муниципальной</w:t>
            </w:r>
            <w:r w:rsidR="00EE6627">
              <w:rPr>
                <w:spacing w:val="26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«дорожной</w:t>
            </w:r>
            <w:r w:rsidR="00EE6627">
              <w:rPr>
                <w:spacing w:val="17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карты»</w:t>
            </w:r>
          </w:p>
          <w:p w:rsidR="00354E83" w:rsidRDefault="0041224F" w:rsidP="007E7F26">
            <w:pPr>
              <w:pStyle w:val="TableParagraph"/>
              <w:numPr>
                <w:ilvl w:val="0"/>
                <w:numId w:val="2"/>
              </w:numPr>
              <w:tabs>
                <w:tab w:val="left" w:pos="51"/>
              </w:tabs>
              <w:spacing w:before="17"/>
              <w:ind w:left="51" w:firstLine="425"/>
              <w:rPr>
                <w:sz w:val="23"/>
              </w:rPr>
            </w:pPr>
            <w:r>
              <w:rPr>
                <w:w w:val="105"/>
                <w:sz w:val="23"/>
              </w:rPr>
              <w:t>О</w:t>
            </w:r>
            <w:r w:rsidR="00EE6627">
              <w:rPr>
                <w:w w:val="105"/>
                <w:sz w:val="23"/>
              </w:rPr>
              <w:t>рганизованы</w:t>
            </w:r>
            <w:r w:rsidR="00EE6627">
              <w:rPr>
                <w:spacing w:val="33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и</w:t>
            </w:r>
            <w:r w:rsidR="00EE6627">
              <w:rPr>
                <w:spacing w:val="38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проведены</w:t>
            </w:r>
            <w:r w:rsidR="00EE6627">
              <w:rPr>
                <w:spacing w:val="42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семинары-совещания</w:t>
            </w:r>
            <w:r w:rsidR="00EE6627">
              <w:rPr>
                <w:spacing w:val="42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с</w:t>
            </w:r>
            <w:r w:rsidR="00EE6627">
              <w:rPr>
                <w:spacing w:val="40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участием</w:t>
            </w:r>
            <w:r w:rsidR="00EE6627">
              <w:rPr>
                <w:spacing w:val="37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руководителей</w:t>
            </w:r>
            <w:r w:rsidR="00EE6627">
              <w:rPr>
                <w:spacing w:val="47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ОО,</w:t>
            </w:r>
            <w:r w:rsidR="00EE6627">
              <w:rPr>
                <w:spacing w:val="32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педагогами</w:t>
            </w:r>
          </w:p>
          <w:p w:rsidR="007E7F26" w:rsidRDefault="00EE6627" w:rsidP="007E7F26">
            <w:pPr>
              <w:pStyle w:val="TableParagraph"/>
              <w:spacing w:before="7"/>
              <w:ind w:left="5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ОО,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круглый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стол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"Анализ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 w:rsidR="0041224F">
              <w:rPr>
                <w:w w:val="105"/>
                <w:sz w:val="23"/>
              </w:rPr>
              <w:t>«Д</w:t>
            </w:r>
            <w:r>
              <w:rPr>
                <w:w w:val="105"/>
                <w:sz w:val="23"/>
              </w:rPr>
              <w:t>орожной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 w:rsidR="0041224F">
              <w:rPr>
                <w:w w:val="105"/>
                <w:sz w:val="23"/>
              </w:rPr>
              <w:t>»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развитию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выявления,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поддержки  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талантов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молодежи</w:t>
            </w:r>
            <w:proofErr w:type="gramEnd"/>
            <w:r w:rsidR="007E7F26">
              <w:rPr>
                <w:w w:val="105"/>
                <w:sz w:val="23"/>
              </w:rPr>
              <w:t xml:space="preserve"> ЗАТО</w:t>
            </w:r>
            <w:r w:rsidR="007E7F26">
              <w:rPr>
                <w:spacing w:val="12"/>
                <w:w w:val="105"/>
                <w:sz w:val="23"/>
              </w:rPr>
              <w:t xml:space="preserve"> </w:t>
            </w:r>
            <w:r w:rsidR="007E7F26">
              <w:rPr>
                <w:w w:val="105"/>
                <w:sz w:val="23"/>
              </w:rPr>
              <w:t xml:space="preserve">город </w:t>
            </w:r>
            <w:proofErr w:type="spellStart"/>
            <w:r w:rsidR="007E7F26">
              <w:rPr>
                <w:w w:val="105"/>
                <w:sz w:val="23"/>
              </w:rPr>
              <w:t>Заозерск</w:t>
            </w:r>
            <w:proofErr w:type="spellEnd"/>
            <w:r w:rsidR="007E7F26">
              <w:rPr>
                <w:spacing w:val="8"/>
                <w:w w:val="105"/>
                <w:sz w:val="23"/>
              </w:rPr>
              <w:t xml:space="preserve"> </w:t>
            </w:r>
            <w:r w:rsidR="007E7F26">
              <w:rPr>
                <w:w w:val="105"/>
                <w:sz w:val="23"/>
              </w:rPr>
              <w:t>на</w:t>
            </w:r>
            <w:r w:rsidR="007E7F26">
              <w:rPr>
                <w:spacing w:val="14"/>
                <w:w w:val="105"/>
                <w:sz w:val="23"/>
              </w:rPr>
              <w:t xml:space="preserve"> </w:t>
            </w:r>
            <w:r w:rsidR="007E7F26">
              <w:rPr>
                <w:w w:val="105"/>
                <w:sz w:val="23"/>
              </w:rPr>
              <w:t>2021-2023</w:t>
            </w:r>
            <w:r w:rsidR="007E7F26">
              <w:rPr>
                <w:spacing w:val="15"/>
                <w:w w:val="105"/>
                <w:sz w:val="23"/>
              </w:rPr>
              <w:t xml:space="preserve"> </w:t>
            </w:r>
            <w:r w:rsidR="007E7F26">
              <w:rPr>
                <w:w w:val="105"/>
                <w:sz w:val="23"/>
              </w:rPr>
              <w:t>годы</w:t>
            </w:r>
          </w:p>
          <w:p w:rsidR="00354E83" w:rsidRDefault="00354E83" w:rsidP="007E7F26">
            <w:pPr>
              <w:pStyle w:val="TableParagraph"/>
              <w:tabs>
                <w:tab w:val="left" w:pos="51"/>
              </w:tabs>
              <w:spacing w:before="1" w:line="270" w:lineRule="atLeast"/>
              <w:ind w:left="51" w:firstLine="425"/>
              <w:rPr>
                <w:sz w:val="23"/>
              </w:rPr>
            </w:pPr>
          </w:p>
        </w:tc>
      </w:tr>
    </w:tbl>
    <w:p w:rsidR="00354E83" w:rsidRDefault="00354E83">
      <w:pPr>
        <w:spacing w:line="270" w:lineRule="atLeast"/>
        <w:rPr>
          <w:sz w:val="23"/>
        </w:rPr>
        <w:sectPr w:rsidR="00354E83">
          <w:pgSz w:w="16850" w:h="11910" w:orient="landscape"/>
          <w:pgMar w:top="98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544"/>
        <w:gridCol w:w="10854"/>
      </w:tblGrid>
      <w:tr w:rsidR="00354E83" w:rsidTr="007E7F26">
        <w:trPr>
          <w:trHeight w:val="698"/>
        </w:trPr>
        <w:tc>
          <w:tcPr>
            <w:tcW w:w="396" w:type="dxa"/>
          </w:tcPr>
          <w:p w:rsidR="00354E83" w:rsidRDefault="00354E83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354E83" w:rsidRDefault="00354E83">
            <w:pPr>
              <w:pStyle w:val="TableParagraph"/>
              <w:rPr>
                <w:sz w:val="24"/>
              </w:rPr>
            </w:pPr>
          </w:p>
        </w:tc>
        <w:tc>
          <w:tcPr>
            <w:tcW w:w="10854" w:type="dxa"/>
          </w:tcPr>
          <w:p w:rsidR="00354E83" w:rsidRDefault="00EE6627" w:rsidP="007E7F26">
            <w:pPr>
              <w:pStyle w:val="TableParagraph"/>
              <w:tabs>
                <w:tab w:val="left" w:pos="9935"/>
              </w:tabs>
              <w:spacing w:line="280" w:lineRule="atLeast"/>
              <w:ind w:left="51" w:right="103" w:firstLine="426"/>
              <w:rPr>
                <w:sz w:val="23"/>
              </w:rPr>
            </w:pPr>
            <w:r>
              <w:rPr>
                <w:w w:val="105"/>
                <w:sz w:val="23"/>
              </w:rPr>
              <w:t xml:space="preserve">3.  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 w:rsidR="0041224F">
              <w:rPr>
                <w:w w:val="105"/>
                <w:sz w:val="23"/>
              </w:rPr>
              <w:t>П</w:t>
            </w:r>
            <w:r>
              <w:rPr>
                <w:w w:val="105"/>
                <w:sz w:val="23"/>
              </w:rPr>
              <w:t>роведено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индивидуальное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собеседование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руководителями 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ОО, 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 результатам</w:t>
            </w:r>
            <w:r>
              <w:rPr>
                <w:w w:val="105"/>
                <w:sz w:val="23"/>
              </w:rPr>
              <w:tab/>
              <w:t>анализа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приняты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управленческие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</w:p>
        </w:tc>
      </w:tr>
      <w:tr w:rsidR="00354E83">
        <w:trPr>
          <w:trHeight w:val="832"/>
        </w:trPr>
        <w:tc>
          <w:tcPr>
            <w:tcW w:w="396" w:type="dxa"/>
          </w:tcPr>
          <w:p w:rsidR="00354E83" w:rsidRDefault="00EE6627">
            <w:pPr>
              <w:pStyle w:val="TableParagraph"/>
              <w:spacing w:before="2"/>
              <w:ind w:left="146"/>
            </w:pPr>
            <w:r>
              <w:rPr>
                <w:w w:val="101"/>
              </w:rPr>
              <w:t>9</w:t>
            </w:r>
          </w:p>
        </w:tc>
        <w:tc>
          <w:tcPr>
            <w:tcW w:w="3544" w:type="dxa"/>
          </w:tcPr>
          <w:p w:rsidR="00354E83" w:rsidRDefault="00EE6627">
            <w:pPr>
              <w:pStyle w:val="TableParagraph"/>
              <w:spacing w:before="1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Оценка</w:t>
            </w:r>
          </w:p>
          <w:p w:rsidR="00354E83" w:rsidRDefault="00EE6627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эффективности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принятых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</w:t>
            </w:r>
          </w:p>
        </w:tc>
        <w:tc>
          <w:tcPr>
            <w:tcW w:w="10854" w:type="dxa"/>
          </w:tcPr>
          <w:p w:rsidR="00354E83" w:rsidRDefault="0041224F" w:rsidP="007E7F26">
            <w:pPr>
              <w:pStyle w:val="TableParagraph"/>
              <w:tabs>
                <w:tab w:val="left" w:pos="193"/>
                <w:tab w:val="left" w:pos="10399"/>
              </w:tabs>
              <w:spacing w:before="7" w:line="247" w:lineRule="auto"/>
              <w:ind w:right="30" w:firstLine="76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</w:t>
            </w:r>
            <w:r w:rsidR="00EE6627">
              <w:rPr>
                <w:w w:val="105"/>
                <w:sz w:val="23"/>
              </w:rPr>
              <w:t>роанализирована</w:t>
            </w:r>
            <w:r w:rsidR="00EE6627">
              <w:rPr>
                <w:spacing w:val="1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эффективность</w:t>
            </w:r>
            <w:r w:rsidR="00EE6627">
              <w:rPr>
                <w:spacing w:val="1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реализованных мер, внесены коррективы в</w:t>
            </w:r>
            <w:r w:rsidR="00EE6627">
              <w:rPr>
                <w:spacing w:val="-58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муниципальную</w:t>
            </w:r>
            <w:r w:rsidR="00EE6627">
              <w:rPr>
                <w:spacing w:val="13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«дорожную</w:t>
            </w:r>
            <w:r w:rsidR="00EE6627">
              <w:rPr>
                <w:spacing w:val="6"/>
                <w:w w:val="105"/>
                <w:sz w:val="23"/>
              </w:rPr>
              <w:t xml:space="preserve"> </w:t>
            </w:r>
            <w:r w:rsidR="00EE6627">
              <w:rPr>
                <w:w w:val="105"/>
                <w:sz w:val="23"/>
              </w:rPr>
              <w:t>карту»</w:t>
            </w:r>
          </w:p>
        </w:tc>
      </w:tr>
    </w:tbl>
    <w:p w:rsidR="00354E83" w:rsidRDefault="00354E83">
      <w:pPr>
        <w:rPr>
          <w:b/>
          <w:sz w:val="20"/>
        </w:rPr>
      </w:pPr>
    </w:p>
    <w:p w:rsidR="00354E83" w:rsidRDefault="00354E83">
      <w:pPr>
        <w:rPr>
          <w:b/>
          <w:sz w:val="20"/>
        </w:rPr>
      </w:pPr>
    </w:p>
    <w:p w:rsidR="00354E83" w:rsidRDefault="00EE6627">
      <w:pPr>
        <w:pStyle w:val="a3"/>
        <w:spacing w:before="89"/>
        <w:ind w:left="1230" w:right="1241"/>
        <w:jc w:val="center"/>
      </w:pPr>
      <w:r>
        <w:t>План</w:t>
      </w:r>
      <w:r>
        <w:rPr>
          <w:spacing w:val="-7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(«дорожная</w:t>
      </w:r>
      <w:r>
        <w:rPr>
          <w:spacing w:val="-3"/>
        </w:rPr>
        <w:t xml:space="preserve"> </w:t>
      </w:r>
      <w:r>
        <w:t>карта»)</w:t>
      </w:r>
    </w:p>
    <w:p w:rsidR="00354E83" w:rsidRDefault="00EE6627">
      <w:pPr>
        <w:pStyle w:val="a3"/>
        <w:spacing w:before="2" w:line="242" w:lineRule="auto"/>
        <w:ind w:left="1230" w:right="1249"/>
        <w:jc w:val="center"/>
      </w:pPr>
      <w:r>
        <w:t>по</w:t>
      </w:r>
      <w:r>
        <w:rPr>
          <w:spacing w:val="-14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выявления,</w:t>
      </w:r>
      <w:r>
        <w:rPr>
          <w:spacing w:val="-2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талантов</w:t>
      </w:r>
      <w:r>
        <w:rPr>
          <w:spacing w:val="-6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молодежи</w:t>
      </w:r>
      <w:proofErr w:type="gramEnd"/>
      <w:r>
        <w:rPr>
          <w:spacing w:val="-2"/>
        </w:rPr>
        <w:t xml:space="preserve"> </w:t>
      </w:r>
      <w:r>
        <w:t>ЗАТО</w:t>
      </w:r>
      <w:r>
        <w:rPr>
          <w:spacing w:val="-1"/>
        </w:rPr>
        <w:t xml:space="preserve"> </w:t>
      </w:r>
      <w:r w:rsidR="00E01685">
        <w:t xml:space="preserve">город </w:t>
      </w:r>
      <w:proofErr w:type="spellStart"/>
      <w:r w:rsidR="00E01685">
        <w:t>Заозерск</w:t>
      </w:r>
      <w:proofErr w:type="spellEnd"/>
      <w:r>
        <w:rPr>
          <w:spacing w:val="-1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2021-2023</w:t>
      </w:r>
      <w:r>
        <w:rPr>
          <w:spacing w:val="4"/>
        </w:rPr>
        <w:t xml:space="preserve"> </w:t>
      </w:r>
      <w:r>
        <w:t>годы</w:t>
      </w:r>
    </w:p>
    <w:p w:rsidR="00354E83" w:rsidRDefault="00354E83">
      <w:pPr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5950"/>
        <w:gridCol w:w="2241"/>
        <w:gridCol w:w="2435"/>
        <w:gridCol w:w="3480"/>
      </w:tblGrid>
      <w:tr w:rsidR="00354E83">
        <w:trPr>
          <w:trHeight w:val="544"/>
        </w:trPr>
        <w:tc>
          <w:tcPr>
            <w:tcW w:w="692" w:type="dxa"/>
          </w:tcPr>
          <w:p w:rsidR="00354E83" w:rsidRDefault="00EE6627">
            <w:pPr>
              <w:pStyle w:val="TableParagraph"/>
              <w:spacing w:before="1" w:line="260" w:lineRule="atLeast"/>
              <w:ind w:left="247" w:right="104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п</w:t>
            </w:r>
            <w:proofErr w:type="spellEnd"/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п</w:t>
            </w:r>
            <w:proofErr w:type="spellEnd"/>
          </w:p>
        </w:tc>
        <w:tc>
          <w:tcPr>
            <w:tcW w:w="5950" w:type="dxa"/>
          </w:tcPr>
          <w:p w:rsidR="00354E83" w:rsidRDefault="00EE6627">
            <w:pPr>
              <w:pStyle w:val="TableParagraph"/>
              <w:spacing w:line="228" w:lineRule="exact"/>
              <w:ind w:left="1492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93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2241" w:type="dxa"/>
          </w:tcPr>
          <w:p w:rsidR="00354E83" w:rsidRDefault="00EE6627">
            <w:pPr>
              <w:pStyle w:val="TableParagraph"/>
              <w:spacing w:line="228" w:lineRule="exact"/>
              <w:ind w:left="205" w:right="2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Сроки</w:t>
            </w:r>
          </w:p>
        </w:tc>
        <w:tc>
          <w:tcPr>
            <w:tcW w:w="2435" w:type="dxa"/>
          </w:tcPr>
          <w:p w:rsidR="00354E83" w:rsidRDefault="00EE6627">
            <w:pPr>
              <w:pStyle w:val="TableParagraph"/>
              <w:spacing w:line="221" w:lineRule="exact"/>
              <w:ind w:left="394" w:right="4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Ответственный</w:t>
            </w:r>
          </w:p>
          <w:p w:rsidR="00354E83" w:rsidRDefault="00EE6627">
            <w:pPr>
              <w:pStyle w:val="TableParagraph"/>
              <w:spacing w:before="67" w:line="237" w:lineRule="exact"/>
              <w:ind w:left="394" w:right="39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исполнитель</w:t>
            </w:r>
          </w:p>
        </w:tc>
        <w:tc>
          <w:tcPr>
            <w:tcW w:w="3480" w:type="dxa"/>
          </w:tcPr>
          <w:p w:rsidR="00354E83" w:rsidRDefault="00EE6627">
            <w:pPr>
              <w:pStyle w:val="TableParagraph"/>
              <w:spacing w:line="228" w:lineRule="exact"/>
              <w:ind w:left="562"/>
              <w:rPr>
                <w:sz w:val="23"/>
              </w:rPr>
            </w:pPr>
            <w:r>
              <w:rPr>
                <w:w w:val="105"/>
                <w:sz w:val="23"/>
              </w:rPr>
              <w:t>Ожидаемый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</w:t>
            </w:r>
          </w:p>
        </w:tc>
      </w:tr>
      <w:tr w:rsidR="00354E83">
        <w:trPr>
          <w:trHeight w:val="825"/>
        </w:trPr>
        <w:tc>
          <w:tcPr>
            <w:tcW w:w="692" w:type="dxa"/>
          </w:tcPr>
          <w:p w:rsidR="00354E83" w:rsidRDefault="00EE6627">
            <w:pPr>
              <w:pStyle w:val="TableParagraph"/>
              <w:ind w:left="189" w:right="18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I.</w:t>
            </w:r>
          </w:p>
        </w:tc>
        <w:tc>
          <w:tcPr>
            <w:tcW w:w="14106" w:type="dxa"/>
            <w:gridSpan w:val="4"/>
          </w:tcPr>
          <w:p w:rsidR="00354E83" w:rsidRDefault="00EE6627">
            <w:pPr>
              <w:pStyle w:val="TableParagraph"/>
              <w:spacing w:before="7" w:line="247" w:lineRule="auto"/>
              <w:ind w:left="4092" w:right="133" w:hanging="3501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организационно-управленческому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сопровождению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формирования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выявления,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поддержки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развития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способностей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талантов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детей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молодежи</w:t>
            </w:r>
          </w:p>
        </w:tc>
      </w:tr>
      <w:tr w:rsidR="00354E83" w:rsidTr="000E5898">
        <w:trPr>
          <w:trHeight w:val="2089"/>
        </w:trPr>
        <w:tc>
          <w:tcPr>
            <w:tcW w:w="692" w:type="dxa"/>
          </w:tcPr>
          <w:p w:rsidR="00354E83" w:rsidRDefault="00EE6627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5950" w:type="dxa"/>
          </w:tcPr>
          <w:p w:rsidR="00354E83" w:rsidRDefault="00EE6627">
            <w:pPr>
              <w:pStyle w:val="TableParagraph"/>
              <w:spacing w:line="254" w:lineRule="auto"/>
              <w:ind w:left="109" w:right="1089"/>
              <w:rPr>
                <w:sz w:val="23"/>
              </w:rPr>
            </w:pPr>
            <w:r>
              <w:rPr>
                <w:w w:val="105"/>
                <w:sz w:val="23"/>
              </w:rPr>
              <w:t>Установочное совещание с руководителями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образовательных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округа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тему:</w:t>
            </w:r>
          </w:p>
          <w:p w:rsidR="00354E83" w:rsidRDefault="00EE6627">
            <w:pPr>
              <w:pStyle w:val="TableParagraph"/>
              <w:spacing w:line="247" w:lineRule="auto"/>
              <w:ind w:left="109" w:right="104"/>
              <w:rPr>
                <w:sz w:val="23"/>
              </w:rPr>
            </w:pPr>
            <w:r>
              <w:rPr>
                <w:w w:val="105"/>
                <w:sz w:val="23"/>
              </w:rPr>
              <w:t>«Формирование системы выявления, поддержки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молодежи»</w:t>
            </w:r>
          </w:p>
        </w:tc>
        <w:tc>
          <w:tcPr>
            <w:tcW w:w="2241" w:type="dxa"/>
          </w:tcPr>
          <w:p w:rsidR="00354E83" w:rsidRDefault="00EE6627">
            <w:pPr>
              <w:pStyle w:val="TableParagraph"/>
              <w:ind w:left="207" w:right="2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2021</w:t>
            </w:r>
          </w:p>
        </w:tc>
        <w:tc>
          <w:tcPr>
            <w:tcW w:w="2435" w:type="dxa"/>
          </w:tcPr>
          <w:p w:rsidR="00354E83" w:rsidRDefault="000E5898">
            <w:pPr>
              <w:pStyle w:val="TableParagraph"/>
              <w:ind w:left="394" w:right="394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3480" w:type="dxa"/>
          </w:tcPr>
          <w:p w:rsidR="00354E83" w:rsidRDefault="00EE6627">
            <w:pPr>
              <w:pStyle w:val="TableParagraph"/>
              <w:spacing w:line="252" w:lineRule="auto"/>
              <w:ind w:left="108" w:right="626"/>
              <w:rPr>
                <w:sz w:val="23"/>
              </w:rPr>
            </w:pPr>
            <w:r>
              <w:rPr>
                <w:w w:val="105"/>
                <w:sz w:val="23"/>
              </w:rPr>
              <w:t>Проведено совещание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 формирования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 выявления,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поддержки и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талантов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</w:t>
            </w:r>
          </w:p>
        </w:tc>
      </w:tr>
      <w:tr w:rsidR="00354E83">
        <w:trPr>
          <w:trHeight w:val="2482"/>
        </w:trPr>
        <w:tc>
          <w:tcPr>
            <w:tcW w:w="692" w:type="dxa"/>
          </w:tcPr>
          <w:p w:rsidR="00354E83" w:rsidRDefault="000E5898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950" w:type="dxa"/>
          </w:tcPr>
          <w:p w:rsidR="00354E83" w:rsidRDefault="00EE6627">
            <w:pPr>
              <w:pStyle w:val="TableParagraph"/>
              <w:spacing w:line="249" w:lineRule="auto"/>
              <w:ind w:left="109" w:right="171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Организация участия обучающихся образовательных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организаций, в т.ч. детей с ограниченными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возможностями здоровья (далее – ОВЗ),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мероприятиях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выявлению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сопровождению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проявивших выдающиеся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способности,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талантливых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одаренных детей (образовательные программы,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профильные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(тематические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смены), учебные</w:t>
            </w:r>
            <w:proofErr w:type="gramEnd"/>
          </w:p>
          <w:p w:rsidR="00354E83" w:rsidRDefault="00EE6627">
            <w:pPr>
              <w:pStyle w:val="TableParagraph"/>
              <w:spacing w:line="270" w:lineRule="atLeast"/>
              <w:ind w:left="109"/>
              <w:rPr>
                <w:sz w:val="23"/>
              </w:rPr>
            </w:pPr>
            <w:r>
              <w:rPr>
                <w:sz w:val="23"/>
              </w:rPr>
              <w:t>интенсивные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сборы,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олимпиады,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конкурсы,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фестивали,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соревнования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т.д.</w:t>
            </w:r>
          </w:p>
        </w:tc>
        <w:tc>
          <w:tcPr>
            <w:tcW w:w="2241" w:type="dxa"/>
          </w:tcPr>
          <w:p w:rsidR="00354E83" w:rsidRDefault="00EE6627">
            <w:pPr>
              <w:pStyle w:val="TableParagraph"/>
              <w:ind w:left="208" w:right="2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</w:p>
          <w:p w:rsidR="00354E83" w:rsidRDefault="00EE6627">
            <w:pPr>
              <w:pStyle w:val="TableParagraph"/>
              <w:spacing w:before="16" w:line="249" w:lineRule="auto"/>
              <w:ind w:left="210" w:right="194"/>
              <w:jc w:val="center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в соответствии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</w:p>
        </w:tc>
        <w:tc>
          <w:tcPr>
            <w:tcW w:w="2435" w:type="dxa"/>
          </w:tcPr>
          <w:p w:rsidR="00354E83" w:rsidRDefault="000E5898" w:rsidP="000E5898">
            <w:pPr>
              <w:pStyle w:val="TableParagraph"/>
              <w:spacing w:line="254" w:lineRule="auto"/>
              <w:ind w:left="69" w:right="162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 xml:space="preserve">», </w:t>
            </w:r>
            <w:r w:rsidR="00EE6627">
              <w:rPr>
                <w:w w:val="105"/>
                <w:sz w:val="23"/>
              </w:rPr>
              <w:t>ОО</w:t>
            </w:r>
          </w:p>
        </w:tc>
        <w:tc>
          <w:tcPr>
            <w:tcW w:w="3480" w:type="dxa"/>
          </w:tcPr>
          <w:p w:rsidR="00354E83" w:rsidRDefault="00EE6627">
            <w:pPr>
              <w:pStyle w:val="TableParagraph"/>
              <w:spacing w:line="254" w:lineRule="auto"/>
              <w:ind w:left="108" w:right="305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охвата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 менее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40%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11</w:t>
            </w:r>
          </w:p>
          <w:p w:rsidR="00354E83" w:rsidRDefault="00EE6627">
            <w:pPr>
              <w:pStyle w:val="TableParagraph"/>
              <w:spacing w:line="252" w:lineRule="auto"/>
              <w:ind w:left="108" w:right="305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классах</w:t>
            </w:r>
            <w:proofErr w:type="gramEnd"/>
            <w:r>
              <w:rPr>
                <w:w w:val="105"/>
                <w:sz w:val="23"/>
              </w:rPr>
              <w:t xml:space="preserve"> мероприятиями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выявлению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сопровождению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одаренных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(ежегодно)</w:t>
            </w:r>
          </w:p>
        </w:tc>
      </w:tr>
      <w:tr w:rsidR="00354E83">
        <w:trPr>
          <w:trHeight w:val="2764"/>
        </w:trPr>
        <w:tc>
          <w:tcPr>
            <w:tcW w:w="692" w:type="dxa"/>
          </w:tcPr>
          <w:p w:rsidR="00354E83" w:rsidRDefault="000E5898">
            <w:pPr>
              <w:pStyle w:val="TableParagraph"/>
              <w:spacing w:before="7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lastRenderedPageBreak/>
              <w:t>3</w:t>
            </w:r>
          </w:p>
        </w:tc>
        <w:tc>
          <w:tcPr>
            <w:tcW w:w="5950" w:type="dxa"/>
          </w:tcPr>
          <w:p w:rsidR="00354E83" w:rsidRDefault="00EE6627">
            <w:pPr>
              <w:pStyle w:val="TableParagraph"/>
              <w:spacing w:before="7" w:line="249" w:lineRule="auto"/>
              <w:ind w:left="109" w:right="171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участия педагогических работников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обучении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(повышении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квалификации,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стажировках)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методикам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проявляющими выдающиеся способности,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талантливыми и одаренными детьми на площадках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ведущих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организаций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одаренными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детьми,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т.ч. в Образовательном центре «Сириус»,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конкурсах</w:t>
            </w:r>
          </w:p>
        </w:tc>
        <w:tc>
          <w:tcPr>
            <w:tcW w:w="2241" w:type="dxa"/>
          </w:tcPr>
          <w:p w:rsidR="00354E83" w:rsidRDefault="00EE6627">
            <w:pPr>
              <w:pStyle w:val="TableParagraph"/>
              <w:spacing w:before="7"/>
              <w:ind w:left="208" w:right="2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</w:p>
          <w:p w:rsidR="00354E83" w:rsidRDefault="00EE6627">
            <w:pPr>
              <w:pStyle w:val="TableParagraph"/>
              <w:spacing w:before="9" w:line="249" w:lineRule="auto"/>
              <w:ind w:left="210" w:right="2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сроками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</w:p>
        </w:tc>
        <w:tc>
          <w:tcPr>
            <w:tcW w:w="2435" w:type="dxa"/>
          </w:tcPr>
          <w:p w:rsidR="00354E83" w:rsidRDefault="000E5898" w:rsidP="000E5898">
            <w:pPr>
              <w:pStyle w:val="TableParagraph"/>
              <w:spacing w:before="7" w:line="249" w:lineRule="auto"/>
              <w:ind w:left="69" w:right="162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 xml:space="preserve">», </w:t>
            </w:r>
            <w:r>
              <w:rPr>
                <w:w w:val="105"/>
                <w:sz w:val="23"/>
              </w:rPr>
              <w:t>ОО</w:t>
            </w:r>
          </w:p>
        </w:tc>
        <w:tc>
          <w:tcPr>
            <w:tcW w:w="3480" w:type="dxa"/>
          </w:tcPr>
          <w:p w:rsidR="00354E83" w:rsidRDefault="00EE6627">
            <w:pPr>
              <w:pStyle w:val="TableParagraph"/>
              <w:spacing w:before="7" w:line="249" w:lineRule="auto"/>
              <w:ind w:left="10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Обеспечение 100% участия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(повышении</w:t>
            </w:r>
            <w:proofErr w:type="gramEnd"/>
          </w:p>
          <w:p w:rsidR="00354E83" w:rsidRDefault="00EE6627">
            <w:pPr>
              <w:pStyle w:val="TableParagraph"/>
              <w:spacing w:before="3" w:line="249" w:lineRule="auto"/>
              <w:ind w:left="108" w:right="127"/>
              <w:rPr>
                <w:sz w:val="23"/>
              </w:rPr>
            </w:pPr>
            <w:r>
              <w:rPr>
                <w:w w:val="105"/>
                <w:sz w:val="23"/>
              </w:rPr>
              <w:t>квалификации, стажировках)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программам и методикам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 с детьми,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проявляющими выдающиеся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способности,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талантливыми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одаренными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</w:p>
        </w:tc>
      </w:tr>
      <w:tr w:rsidR="00354E83">
        <w:trPr>
          <w:trHeight w:val="4146"/>
        </w:trPr>
        <w:tc>
          <w:tcPr>
            <w:tcW w:w="692" w:type="dxa"/>
          </w:tcPr>
          <w:p w:rsidR="00354E83" w:rsidRDefault="000E5898">
            <w:pPr>
              <w:pStyle w:val="TableParagraph"/>
              <w:ind w:left="189" w:right="17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 w:rsidR="00EE6627">
              <w:rPr>
                <w:w w:val="105"/>
                <w:sz w:val="23"/>
              </w:rPr>
              <w:t>.</w:t>
            </w:r>
          </w:p>
        </w:tc>
        <w:tc>
          <w:tcPr>
            <w:tcW w:w="5950" w:type="dxa"/>
          </w:tcPr>
          <w:p w:rsidR="00354E83" w:rsidRDefault="00EE6627">
            <w:pPr>
              <w:pStyle w:val="TableParagraph"/>
              <w:spacing w:line="254" w:lineRule="auto"/>
              <w:ind w:left="109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Координирование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Центра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образования 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цифрового 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гуманитарного 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профилей</w:t>
            </w:r>
          </w:p>
          <w:p w:rsidR="00354E83" w:rsidRDefault="00EE6627">
            <w:pPr>
              <w:pStyle w:val="TableParagraph"/>
              <w:spacing w:line="259" w:lineRule="exact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«Точка   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роста»,   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школьного   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научного   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</w:p>
          <w:p w:rsidR="00354E83" w:rsidRDefault="00EE6627">
            <w:pPr>
              <w:pStyle w:val="TableParagraph"/>
              <w:spacing w:before="9" w:line="252" w:lineRule="auto"/>
              <w:ind w:left="109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r w:rsidR="000E5898">
              <w:rPr>
                <w:w w:val="105"/>
                <w:sz w:val="23"/>
              </w:rPr>
              <w:t>Искатели</w:t>
            </w:r>
            <w:r>
              <w:rPr>
                <w:w w:val="105"/>
                <w:sz w:val="23"/>
              </w:rPr>
              <w:t>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талантов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молодежи:</w:t>
            </w:r>
          </w:p>
          <w:p w:rsidR="00354E83" w:rsidRDefault="00EE6627">
            <w:pPr>
              <w:pStyle w:val="TableParagraph"/>
              <w:spacing w:line="254" w:lineRule="auto"/>
              <w:ind w:left="109"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-выявление,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талантов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т.ч.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ОВЗ;</w:t>
            </w:r>
          </w:p>
          <w:p w:rsidR="00354E83" w:rsidRDefault="00EE6627">
            <w:pPr>
              <w:pStyle w:val="TableParagraph"/>
              <w:tabs>
                <w:tab w:val="left" w:pos="2995"/>
              </w:tabs>
              <w:spacing w:line="252" w:lineRule="auto"/>
              <w:ind w:left="109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-осуществление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психолого-педагогического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талантливых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молодежи;</w:t>
            </w:r>
          </w:p>
          <w:p w:rsidR="00354E83" w:rsidRDefault="00EE6627">
            <w:pPr>
              <w:pStyle w:val="TableParagraph"/>
              <w:spacing w:line="247" w:lineRule="auto"/>
              <w:ind w:left="109" w:right="11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-взаимодействие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(законными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представителями)</w:t>
            </w:r>
          </w:p>
          <w:p w:rsidR="00354E83" w:rsidRDefault="00EE6627">
            <w:pPr>
              <w:pStyle w:val="TableParagraph"/>
              <w:spacing w:line="270" w:lineRule="atLeast"/>
              <w:ind w:left="109" w:right="63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 формирование системы межведомственного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межуровневого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взаимодействия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детьми,</w:t>
            </w:r>
            <w:r w:rsidR="000E5898">
              <w:rPr>
                <w:sz w:val="23"/>
              </w:rPr>
              <w:t xml:space="preserve"> проявляющими</w:t>
            </w:r>
            <w:r w:rsidR="000E5898">
              <w:rPr>
                <w:spacing w:val="47"/>
                <w:sz w:val="23"/>
              </w:rPr>
              <w:t xml:space="preserve"> </w:t>
            </w:r>
            <w:r w:rsidR="000E5898">
              <w:rPr>
                <w:sz w:val="23"/>
              </w:rPr>
              <w:t>выдающиеся</w:t>
            </w:r>
            <w:r w:rsidR="000E5898">
              <w:rPr>
                <w:spacing w:val="52"/>
                <w:sz w:val="23"/>
              </w:rPr>
              <w:t xml:space="preserve"> </w:t>
            </w:r>
            <w:r w:rsidR="000E5898">
              <w:rPr>
                <w:sz w:val="23"/>
              </w:rPr>
              <w:t>способности;</w:t>
            </w:r>
          </w:p>
        </w:tc>
        <w:tc>
          <w:tcPr>
            <w:tcW w:w="2241" w:type="dxa"/>
          </w:tcPr>
          <w:p w:rsidR="00354E83" w:rsidRDefault="00EE6627">
            <w:pPr>
              <w:pStyle w:val="TableParagraph"/>
              <w:ind w:left="469"/>
              <w:rPr>
                <w:sz w:val="23"/>
              </w:rPr>
            </w:pPr>
            <w:r>
              <w:rPr>
                <w:w w:val="105"/>
                <w:sz w:val="23"/>
              </w:rPr>
              <w:t>Ежемесячно</w:t>
            </w:r>
          </w:p>
        </w:tc>
        <w:tc>
          <w:tcPr>
            <w:tcW w:w="2435" w:type="dxa"/>
          </w:tcPr>
          <w:p w:rsidR="00354E83" w:rsidRDefault="000E5898" w:rsidP="000E5898">
            <w:pPr>
              <w:pStyle w:val="TableParagraph"/>
              <w:spacing w:line="254" w:lineRule="auto"/>
              <w:ind w:left="69" w:right="162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 xml:space="preserve">», </w:t>
            </w:r>
            <w:r>
              <w:rPr>
                <w:w w:val="105"/>
                <w:sz w:val="23"/>
              </w:rPr>
              <w:t>ОО</w:t>
            </w:r>
          </w:p>
        </w:tc>
        <w:tc>
          <w:tcPr>
            <w:tcW w:w="3480" w:type="dxa"/>
          </w:tcPr>
          <w:p w:rsidR="00354E83" w:rsidRDefault="00EE6627">
            <w:pPr>
              <w:pStyle w:val="TableParagraph"/>
              <w:tabs>
                <w:tab w:val="left" w:pos="2035"/>
                <w:tab w:val="left" w:pos="3126"/>
              </w:tabs>
              <w:spacing w:line="249" w:lineRule="auto"/>
              <w:ind w:left="108"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Обеспечена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координация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деятельности </w:t>
            </w:r>
            <w:r w:rsidR="000E5898">
              <w:rPr>
                <w:sz w:val="23"/>
              </w:rPr>
              <w:t xml:space="preserve">МКУ «Управление </w:t>
            </w:r>
            <w:proofErr w:type="gramStart"/>
            <w:r w:rsidR="000E5898">
              <w:rPr>
                <w:sz w:val="23"/>
              </w:rPr>
              <w:t>образования</w:t>
            </w:r>
            <w:proofErr w:type="gramEnd"/>
            <w:r w:rsidR="000E5898">
              <w:rPr>
                <w:sz w:val="23"/>
              </w:rPr>
              <w:t xml:space="preserve"> ЗАТО город </w:t>
            </w:r>
            <w:proofErr w:type="spellStart"/>
            <w:r w:rsidR="000E5898">
              <w:rPr>
                <w:sz w:val="23"/>
              </w:rPr>
              <w:t>Заозерск</w:t>
            </w:r>
            <w:proofErr w:type="spellEnd"/>
            <w:r w:rsidR="000E5898">
              <w:rPr>
                <w:sz w:val="23"/>
              </w:rPr>
              <w:t xml:space="preserve">»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ОО,        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направленная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выявлению,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талантов 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молодежи:</w:t>
            </w:r>
          </w:p>
        </w:tc>
      </w:tr>
      <w:tr w:rsidR="00354E83">
        <w:trPr>
          <w:trHeight w:val="825"/>
        </w:trPr>
        <w:tc>
          <w:tcPr>
            <w:tcW w:w="692" w:type="dxa"/>
          </w:tcPr>
          <w:p w:rsidR="00354E83" w:rsidRDefault="00EE6627">
            <w:pPr>
              <w:pStyle w:val="TableParagraph"/>
              <w:spacing w:before="7"/>
              <w:ind w:right="238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</w:t>
            </w:r>
          </w:p>
        </w:tc>
        <w:tc>
          <w:tcPr>
            <w:tcW w:w="14106" w:type="dxa"/>
            <w:gridSpan w:val="4"/>
          </w:tcPr>
          <w:p w:rsidR="00354E83" w:rsidRDefault="00EE6627">
            <w:pPr>
              <w:pStyle w:val="TableParagraph"/>
              <w:spacing w:before="7" w:line="254" w:lineRule="auto"/>
              <w:ind w:left="3365" w:right="133" w:hanging="2947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аналитическому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организационно-методическому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сопровождению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формирования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выявления,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поддержки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развития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способностей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талантов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детей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молодежи</w:t>
            </w:r>
          </w:p>
        </w:tc>
      </w:tr>
      <w:tr w:rsidR="00354E83">
        <w:trPr>
          <w:trHeight w:val="1380"/>
        </w:trPr>
        <w:tc>
          <w:tcPr>
            <w:tcW w:w="692" w:type="dxa"/>
          </w:tcPr>
          <w:p w:rsidR="00354E83" w:rsidRDefault="000E5898">
            <w:pPr>
              <w:pStyle w:val="TableParagraph"/>
              <w:ind w:right="278"/>
              <w:jc w:val="righ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950" w:type="dxa"/>
          </w:tcPr>
          <w:p w:rsidR="00354E83" w:rsidRDefault="00EE6627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мероприятий,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направленных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выявление,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поддержку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 и талантов у детей и молодежи, 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ежегодная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актуализация</w:t>
            </w:r>
          </w:p>
        </w:tc>
        <w:tc>
          <w:tcPr>
            <w:tcW w:w="2241" w:type="dxa"/>
          </w:tcPr>
          <w:p w:rsidR="00354E83" w:rsidRDefault="00EE6627">
            <w:pPr>
              <w:pStyle w:val="TableParagraph"/>
              <w:spacing w:line="254" w:lineRule="auto"/>
              <w:ind w:left="765" w:hanging="159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январь</w:t>
            </w:r>
          </w:p>
        </w:tc>
        <w:tc>
          <w:tcPr>
            <w:tcW w:w="2435" w:type="dxa"/>
          </w:tcPr>
          <w:p w:rsidR="00354E83" w:rsidRDefault="000E5898">
            <w:pPr>
              <w:pStyle w:val="TableParagraph"/>
              <w:ind w:left="394" w:right="394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3480" w:type="dxa"/>
          </w:tcPr>
          <w:p w:rsidR="00354E83" w:rsidRDefault="00EE6627">
            <w:pPr>
              <w:pStyle w:val="TableParagraph"/>
              <w:spacing w:line="249" w:lineRule="auto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Утверждение плана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мероприятий,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выявление, поддержку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54E83" w:rsidRDefault="00EE6627">
            <w:pPr>
              <w:pStyle w:val="TableParagraph"/>
              <w:spacing w:before="9" w:line="251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талантов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</w:t>
            </w:r>
          </w:p>
        </w:tc>
      </w:tr>
      <w:tr w:rsidR="00354E83">
        <w:trPr>
          <w:trHeight w:val="2209"/>
        </w:trPr>
        <w:tc>
          <w:tcPr>
            <w:tcW w:w="692" w:type="dxa"/>
          </w:tcPr>
          <w:p w:rsidR="00354E83" w:rsidRDefault="000E5898">
            <w:pPr>
              <w:pStyle w:val="TableParagraph"/>
              <w:ind w:right="27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lastRenderedPageBreak/>
              <w:t>2</w:t>
            </w:r>
          </w:p>
        </w:tc>
        <w:tc>
          <w:tcPr>
            <w:tcW w:w="5950" w:type="dxa"/>
          </w:tcPr>
          <w:p w:rsidR="00354E83" w:rsidRDefault="00EE6627">
            <w:pPr>
              <w:pStyle w:val="TableParagraph"/>
              <w:spacing w:line="249" w:lineRule="auto"/>
              <w:ind w:left="109" w:right="113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Организация и проведение муниципального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мониторинга достижений, обучающихся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направлениям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«Наука»,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«Спорт»,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«Искусство»,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т.ч.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муниципальном, региональном, федеральном,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международном уровнях, и с учетом данных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школьниках, включенных в государственный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ресурс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детях,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проявивших</w:t>
            </w:r>
            <w:proofErr w:type="gramEnd"/>
          </w:p>
          <w:p w:rsidR="00354E83" w:rsidRDefault="00EE6627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выдающиеся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способности</w:t>
            </w:r>
          </w:p>
        </w:tc>
        <w:tc>
          <w:tcPr>
            <w:tcW w:w="2241" w:type="dxa"/>
          </w:tcPr>
          <w:p w:rsidR="00354E83" w:rsidRDefault="00EE6627">
            <w:pPr>
              <w:pStyle w:val="TableParagraph"/>
              <w:spacing w:line="252" w:lineRule="auto"/>
              <w:ind w:left="354" w:right="351" w:hanging="2"/>
              <w:jc w:val="center"/>
              <w:rPr>
                <w:sz w:val="23"/>
              </w:rPr>
            </w:pPr>
            <w:r>
              <w:rPr>
                <w:sz w:val="23"/>
              </w:rPr>
              <w:t>ежеквартально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(до 15 числа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месяца,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следующего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периодом)</w:t>
            </w:r>
          </w:p>
        </w:tc>
        <w:tc>
          <w:tcPr>
            <w:tcW w:w="2435" w:type="dxa"/>
          </w:tcPr>
          <w:p w:rsidR="00354E83" w:rsidRDefault="000E5898" w:rsidP="000E5898">
            <w:pPr>
              <w:pStyle w:val="TableParagraph"/>
              <w:spacing w:line="254" w:lineRule="auto"/>
              <w:ind w:left="69" w:right="162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 xml:space="preserve">», </w:t>
            </w:r>
            <w:r w:rsidR="00EE6627">
              <w:rPr>
                <w:w w:val="105"/>
                <w:sz w:val="23"/>
              </w:rPr>
              <w:t>ОО</w:t>
            </w:r>
          </w:p>
        </w:tc>
        <w:tc>
          <w:tcPr>
            <w:tcW w:w="3480" w:type="dxa"/>
          </w:tcPr>
          <w:p w:rsidR="00354E83" w:rsidRDefault="00EE6627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Аналитический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</w:t>
            </w:r>
          </w:p>
        </w:tc>
      </w:tr>
      <w:tr w:rsidR="00354E83">
        <w:trPr>
          <w:trHeight w:val="2763"/>
        </w:trPr>
        <w:tc>
          <w:tcPr>
            <w:tcW w:w="692" w:type="dxa"/>
          </w:tcPr>
          <w:p w:rsidR="00354E83" w:rsidRDefault="000E5898">
            <w:pPr>
              <w:pStyle w:val="TableParagraph"/>
              <w:spacing w:before="7"/>
              <w:ind w:right="27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5950" w:type="dxa"/>
          </w:tcPr>
          <w:p w:rsidR="00354E83" w:rsidRDefault="00EE6627">
            <w:pPr>
              <w:pStyle w:val="TableParagraph"/>
              <w:spacing w:before="7" w:line="249" w:lineRule="auto"/>
              <w:ind w:left="109" w:right="171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и проведение муниципального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мониторинга участия педагогических работников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обучении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(повышении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квалификации,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стажировках)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программам и методикам работы с детьми,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проявляющими выдающиеся способности,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талантливыми и одаренными детьми на площадках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ведущих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организаций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одаренными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детьми,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т.ч. в Образовательном центре «Сириус»,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конкурсах</w:t>
            </w:r>
          </w:p>
        </w:tc>
        <w:tc>
          <w:tcPr>
            <w:tcW w:w="2241" w:type="dxa"/>
          </w:tcPr>
          <w:p w:rsidR="00354E83" w:rsidRDefault="00EE6627">
            <w:pPr>
              <w:pStyle w:val="TableParagraph"/>
              <w:spacing w:before="7" w:line="249" w:lineRule="auto"/>
              <w:ind w:left="354" w:right="351" w:hanging="2"/>
              <w:jc w:val="center"/>
              <w:rPr>
                <w:sz w:val="23"/>
              </w:rPr>
            </w:pPr>
            <w:r>
              <w:rPr>
                <w:sz w:val="23"/>
              </w:rPr>
              <w:t>ежеквартально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(до 15 числа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месяца,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следующего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периодом)</w:t>
            </w:r>
          </w:p>
        </w:tc>
        <w:tc>
          <w:tcPr>
            <w:tcW w:w="2435" w:type="dxa"/>
          </w:tcPr>
          <w:p w:rsidR="00354E83" w:rsidRDefault="000E5898">
            <w:pPr>
              <w:pStyle w:val="TableParagraph"/>
              <w:spacing w:before="7" w:line="249" w:lineRule="auto"/>
              <w:ind w:left="209" w:right="212" w:firstLine="5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 xml:space="preserve">», </w:t>
            </w:r>
            <w:r>
              <w:rPr>
                <w:w w:val="105"/>
                <w:sz w:val="23"/>
              </w:rPr>
              <w:t>ОО</w:t>
            </w:r>
          </w:p>
        </w:tc>
        <w:tc>
          <w:tcPr>
            <w:tcW w:w="3480" w:type="dxa"/>
          </w:tcPr>
          <w:p w:rsidR="00354E83" w:rsidRDefault="00EE6627">
            <w:pPr>
              <w:pStyle w:val="TableParagraph"/>
              <w:spacing w:before="7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Аналитический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</w:t>
            </w:r>
          </w:p>
        </w:tc>
      </w:tr>
      <w:tr w:rsidR="00354E83">
        <w:trPr>
          <w:trHeight w:val="826"/>
        </w:trPr>
        <w:tc>
          <w:tcPr>
            <w:tcW w:w="692" w:type="dxa"/>
          </w:tcPr>
          <w:p w:rsidR="00354E83" w:rsidRDefault="000E5898">
            <w:pPr>
              <w:pStyle w:val="TableParagraph"/>
              <w:ind w:right="27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5950" w:type="dxa"/>
          </w:tcPr>
          <w:p w:rsidR="00354E83" w:rsidRDefault="00EE6627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анализа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принятых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мер</w:t>
            </w:r>
            <w:r>
              <w:rPr>
                <w:spacing w:val="3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354E83" w:rsidRDefault="00EE6627">
            <w:pPr>
              <w:pStyle w:val="TableParagraph"/>
              <w:spacing w:before="1" w:line="270" w:lineRule="atLeast"/>
              <w:ind w:left="109" w:right="232"/>
              <w:rPr>
                <w:sz w:val="23"/>
              </w:rPr>
            </w:pPr>
            <w:r>
              <w:rPr>
                <w:w w:val="105"/>
                <w:sz w:val="23"/>
              </w:rPr>
              <w:t>формированию системы выявления, поддержки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</w:t>
            </w:r>
          </w:p>
        </w:tc>
        <w:tc>
          <w:tcPr>
            <w:tcW w:w="2241" w:type="dxa"/>
          </w:tcPr>
          <w:p w:rsidR="00354E83" w:rsidRDefault="00EE6627">
            <w:pPr>
              <w:pStyle w:val="TableParagraph"/>
              <w:ind w:left="721" w:hanging="108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</w:p>
          <w:p w:rsidR="00354E83" w:rsidRDefault="00EE6627">
            <w:pPr>
              <w:pStyle w:val="TableParagraph"/>
              <w:spacing w:before="1" w:line="270" w:lineRule="atLeast"/>
              <w:ind w:left="923" w:right="564" w:hanging="202"/>
              <w:rPr>
                <w:sz w:val="23"/>
              </w:rPr>
            </w:pPr>
            <w:r>
              <w:rPr>
                <w:sz w:val="23"/>
              </w:rPr>
              <w:t>декабрь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май</w:t>
            </w:r>
          </w:p>
        </w:tc>
        <w:tc>
          <w:tcPr>
            <w:tcW w:w="2435" w:type="dxa"/>
          </w:tcPr>
          <w:p w:rsidR="00354E83" w:rsidRDefault="000E5898">
            <w:pPr>
              <w:pStyle w:val="TableParagraph"/>
              <w:ind w:left="394" w:right="394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3480" w:type="dxa"/>
          </w:tcPr>
          <w:p w:rsidR="00354E83" w:rsidRDefault="00EE6627">
            <w:pPr>
              <w:pStyle w:val="TableParagraph"/>
              <w:ind w:left="533"/>
              <w:rPr>
                <w:sz w:val="23"/>
              </w:rPr>
            </w:pPr>
            <w:r>
              <w:rPr>
                <w:w w:val="105"/>
                <w:sz w:val="23"/>
              </w:rPr>
              <w:t>Аналитическая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справка</w:t>
            </w:r>
          </w:p>
        </w:tc>
      </w:tr>
      <w:tr w:rsidR="00354E83">
        <w:trPr>
          <w:trHeight w:val="278"/>
        </w:trPr>
        <w:tc>
          <w:tcPr>
            <w:tcW w:w="692" w:type="dxa"/>
          </w:tcPr>
          <w:p w:rsidR="00354E83" w:rsidRDefault="00EE6627">
            <w:pPr>
              <w:pStyle w:val="TableParagraph"/>
              <w:spacing w:before="14" w:line="244" w:lineRule="exact"/>
              <w:ind w:right="195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III</w:t>
            </w:r>
          </w:p>
        </w:tc>
        <w:tc>
          <w:tcPr>
            <w:tcW w:w="14106" w:type="dxa"/>
            <w:gridSpan w:val="4"/>
          </w:tcPr>
          <w:p w:rsidR="00354E83" w:rsidRDefault="00EE6627">
            <w:pPr>
              <w:pStyle w:val="TableParagraph"/>
              <w:spacing w:before="14" w:line="244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кадровому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обеспечению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системы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выявления,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поддержки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развития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способностей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талантов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у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детей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</w:p>
        </w:tc>
      </w:tr>
      <w:tr w:rsidR="00354E83">
        <w:trPr>
          <w:trHeight w:val="278"/>
        </w:trPr>
        <w:tc>
          <w:tcPr>
            <w:tcW w:w="692" w:type="dxa"/>
          </w:tcPr>
          <w:p w:rsidR="00354E83" w:rsidRDefault="00354E83">
            <w:pPr>
              <w:pStyle w:val="TableParagraph"/>
              <w:rPr>
                <w:sz w:val="20"/>
              </w:rPr>
            </w:pPr>
          </w:p>
        </w:tc>
        <w:tc>
          <w:tcPr>
            <w:tcW w:w="14106" w:type="dxa"/>
            <w:gridSpan w:val="4"/>
          </w:tcPr>
          <w:p w:rsidR="00354E83" w:rsidRDefault="00EE6627">
            <w:pPr>
              <w:pStyle w:val="TableParagraph"/>
              <w:spacing w:before="7" w:line="251" w:lineRule="exact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молодежи</w:t>
            </w:r>
          </w:p>
        </w:tc>
      </w:tr>
      <w:tr w:rsidR="00354E83">
        <w:trPr>
          <w:trHeight w:val="2756"/>
        </w:trPr>
        <w:tc>
          <w:tcPr>
            <w:tcW w:w="692" w:type="dxa"/>
          </w:tcPr>
          <w:p w:rsidR="00354E83" w:rsidRDefault="00EE6627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5950" w:type="dxa"/>
          </w:tcPr>
          <w:p w:rsidR="00354E83" w:rsidRDefault="00EE6627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семинаров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</w:p>
          <w:p w:rsidR="00354E83" w:rsidRDefault="00EE6627">
            <w:pPr>
              <w:pStyle w:val="TableParagraph"/>
              <w:spacing w:before="10" w:line="249" w:lineRule="auto"/>
              <w:ind w:left="109" w:right="728"/>
              <w:rPr>
                <w:sz w:val="23"/>
              </w:rPr>
            </w:pPr>
            <w:r>
              <w:rPr>
                <w:w w:val="105"/>
                <w:sz w:val="23"/>
              </w:rPr>
              <w:t>проявляющими выдающиеся способности,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талантливыми и одаренными детьми, в т.ч.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</w:t>
            </w:r>
          </w:p>
        </w:tc>
        <w:tc>
          <w:tcPr>
            <w:tcW w:w="2241" w:type="dxa"/>
          </w:tcPr>
          <w:p w:rsidR="00354E83" w:rsidRDefault="00EE6627">
            <w:pPr>
              <w:pStyle w:val="TableParagraph"/>
              <w:spacing w:line="247" w:lineRule="auto"/>
              <w:ind w:left="707" w:hanging="101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октябрь</w:t>
            </w:r>
          </w:p>
        </w:tc>
        <w:tc>
          <w:tcPr>
            <w:tcW w:w="2435" w:type="dxa"/>
          </w:tcPr>
          <w:p w:rsidR="00354E83" w:rsidRDefault="000E5898" w:rsidP="000E5898">
            <w:pPr>
              <w:pStyle w:val="TableParagraph"/>
              <w:ind w:left="69" w:right="145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3480" w:type="dxa"/>
          </w:tcPr>
          <w:p w:rsidR="00354E83" w:rsidRDefault="00EE6627">
            <w:pPr>
              <w:pStyle w:val="TableParagraph"/>
              <w:spacing w:line="252" w:lineRule="auto"/>
              <w:ind w:left="108" w:right="127"/>
              <w:rPr>
                <w:sz w:val="23"/>
              </w:rPr>
            </w:pPr>
            <w:r>
              <w:rPr>
                <w:w w:val="105"/>
                <w:sz w:val="23"/>
              </w:rPr>
              <w:t>Проведены семинары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вопросам работы с </w:t>
            </w:r>
            <w:proofErr w:type="gramStart"/>
            <w:r>
              <w:rPr>
                <w:w w:val="105"/>
                <w:sz w:val="23"/>
              </w:rPr>
              <w:t>детьми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проявляющими выдающиеся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способности, талантливыми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одаренными детьми, в т.ч.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 и талантов 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</w:t>
            </w:r>
          </w:p>
        </w:tc>
      </w:tr>
      <w:tr w:rsidR="00354E83">
        <w:trPr>
          <w:trHeight w:val="1380"/>
        </w:trPr>
        <w:tc>
          <w:tcPr>
            <w:tcW w:w="692" w:type="dxa"/>
          </w:tcPr>
          <w:p w:rsidR="00354E83" w:rsidRDefault="00EE6627">
            <w:pPr>
              <w:pStyle w:val="TableParagraph"/>
              <w:spacing w:before="7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lastRenderedPageBreak/>
              <w:t>2</w:t>
            </w:r>
          </w:p>
        </w:tc>
        <w:tc>
          <w:tcPr>
            <w:tcW w:w="5950" w:type="dxa"/>
          </w:tcPr>
          <w:p w:rsidR="00354E83" w:rsidRDefault="00EE6627" w:rsidP="000E5898">
            <w:pPr>
              <w:pStyle w:val="TableParagraph"/>
              <w:spacing w:before="7" w:line="249" w:lineRule="auto"/>
              <w:ind w:left="109" w:right="122"/>
              <w:rPr>
                <w:sz w:val="23"/>
              </w:rPr>
            </w:pPr>
            <w:r>
              <w:rPr>
                <w:w w:val="105"/>
                <w:sz w:val="23"/>
              </w:rPr>
              <w:t>Проведение муниципальных конкурсов и участие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региональных конкурсах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мастерства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конкурсов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работников</w:t>
            </w:r>
            <w:proofErr w:type="gramEnd"/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 w:rsidR="000E5898">
              <w:rPr>
                <w:w w:val="105"/>
                <w:sz w:val="23"/>
              </w:rPr>
              <w:t xml:space="preserve">город </w:t>
            </w:r>
            <w:proofErr w:type="spellStart"/>
            <w:r w:rsidR="000E5898">
              <w:rPr>
                <w:w w:val="105"/>
                <w:sz w:val="23"/>
              </w:rPr>
              <w:t>Заозерск</w:t>
            </w:r>
            <w:proofErr w:type="spellEnd"/>
          </w:p>
        </w:tc>
        <w:tc>
          <w:tcPr>
            <w:tcW w:w="2241" w:type="dxa"/>
          </w:tcPr>
          <w:p w:rsidR="00354E83" w:rsidRDefault="00EE6627">
            <w:pPr>
              <w:pStyle w:val="TableParagraph"/>
              <w:spacing w:before="7" w:line="249" w:lineRule="auto"/>
              <w:ind w:left="577" w:right="564" w:firstLine="28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III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квартал</w:t>
            </w:r>
          </w:p>
        </w:tc>
        <w:tc>
          <w:tcPr>
            <w:tcW w:w="2435" w:type="dxa"/>
          </w:tcPr>
          <w:p w:rsidR="00354E83" w:rsidRDefault="000E5898">
            <w:pPr>
              <w:pStyle w:val="TableParagraph"/>
              <w:spacing w:before="2" w:line="251" w:lineRule="exact"/>
              <w:ind w:left="72" w:right="10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3480" w:type="dxa"/>
          </w:tcPr>
          <w:p w:rsidR="00354E83" w:rsidRDefault="00EE6627">
            <w:pPr>
              <w:pStyle w:val="TableParagraph"/>
              <w:spacing w:before="7" w:line="249" w:lineRule="auto"/>
              <w:ind w:left="108" w:right="258"/>
              <w:rPr>
                <w:sz w:val="23"/>
              </w:rPr>
            </w:pPr>
            <w:r>
              <w:rPr>
                <w:w w:val="105"/>
                <w:sz w:val="23"/>
              </w:rPr>
              <w:t>Поддержка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работающих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способными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талантливыми детьми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молодежью</w:t>
            </w:r>
          </w:p>
        </w:tc>
      </w:tr>
      <w:tr w:rsidR="00354E83">
        <w:trPr>
          <w:trHeight w:val="832"/>
        </w:trPr>
        <w:tc>
          <w:tcPr>
            <w:tcW w:w="692" w:type="dxa"/>
          </w:tcPr>
          <w:p w:rsidR="00354E83" w:rsidRDefault="00EE6627">
            <w:pPr>
              <w:pStyle w:val="TableParagraph"/>
              <w:spacing w:before="14"/>
              <w:ind w:left="189" w:right="18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IV</w:t>
            </w:r>
          </w:p>
        </w:tc>
        <w:tc>
          <w:tcPr>
            <w:tcW w:w="14106" w:type="dxa"/>
            <w:gridSpan w:val="4"/>
          </w:tcPr>
          <w:p w:rsidR="00354E83" w:rsidRDefault="00EE6627">
            <w:pPr>
              <w:pStyle w:val="TableParagraph"/>
              <w:spacing w:before="14" w:line="247" w:lineRule="auto"/>
              <w:ind w:left="6088" w:right="133" w:hanging="5792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информационному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сопровождению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системы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выявления,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поддержки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развития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способностей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талантов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у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детей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молодежи</w:t>
            </w:r>
          </w:p>
        </w:tc>
      </w:tr>
      <w:tr w:rsidR="00354E83">
        <w:trPr>
          <w:trHeight w:val="1654"/>
        </w:trPr>
        <w:tc>
          <w:tcPr>
            <w:tcW w:w="692" w:type="dxa"/>
          </w:tcPr>
          <w:p w:rsidR="00354E83" w:rsidRDefault="00EE6627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5950" w:type="dxa"/>
          </w:tcPr>
          <w:p w:rsidR="00354E83" w:rsidRDefault="00EE6627" w:rsidP="000E5898">
            <w:pPr>
              <w:pStyle w:val="TableParagraph"/>
              <w:spacing w:line="249" w:lineRule="auto"/>
              <w:ind w:left="109" w:right="140"/>
              <w:rPr>
                <w:sz w:val="23"/>
              </w:rPr>
            </w:pPr>
            <w:r>
              <w:rPr>
                <w:sz w:val="23"/>
              </w:rPr>
              <w:t>Информационное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наполнение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раздела,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посвященного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системе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поддержки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молодежи,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сайте </w:t>
            </w:r>
            <w:r w:rsidR="000E5898" w:rsidRPr="000E5898">
              <w:rPr>
                <w:w w:val="105"/>
                <w:sz w:val="23"/>
              </w:rPr>
              <w:t>http://eduzaozersk.ru/</w:t>
            </w:r>
          </w:p>
        </w:tc>
        <w:tc>
          <w:tcPr>
            <w:tcW w:w="2241" w:type="dxa"/>
          </w:tcPr>
          <w:p w:rsidR="00354E83" w:rsidRDefault="00EE6627">
            <w:pPr>
              <w:pStyle w:val="TableParagraph"/>
              <w:spacing w:line="249" w:lineRule="auto"/>
              <w:ind w:left="209" w:right="2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постоянной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(актуализация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данных)</w:t>
            </w:r>
          </w:p>
        </w:tc>
        <w:tc>
          <w:tcPr>
            <w:tcW w:w="2435" w:type="dxa"/>
          </w:tcPr>
          <w:p w:rsidR="00354E83" w:rsidRDefault="000E5898" w:rsidP="000E5898">
            <w:pPr>
              <w:pStyle w:val="TableParagraph"/>
              <w:spacing w:line="249" w:lineRule="auto"/>
              <w:ind w:left="123" w:hanging="54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3480" w:type="dxa"/>
          </w:tcPr>
          <w:p w:rsidR="00354E83" w:rsidRDefault="00EE6627">
            <w:pPr>
              <w:pStyle w:val="TableParagraph"/>
              <w:spacing w:line="249" w:lineRule="auto"/>
              <w:ind w:left="108" w:right="438"/>
              <w:rPr>
                <w:sz w:val="23"/>
              </w:rPr>
            </w:pPr>
            <w:r>
              <w:rPr>
                <w:w w:val="105"/>
                <w:sz w:val="23"/>
              </w:rPr>
              <w:t>Информирование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общественности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выявления, поддержки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54E83" w:rsidRDefault="00EE6627">
            <w:pPr>
              <w:pStyle w:val="TableParagraph"/>
              <w:spacing w:before="8" w:line="251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талантов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</w:t>
            </w:r>
          </w:p>
        </w:tc>
      </w:tr>
      <w:tr w:rsidR="00354E83">
        <w:trPr>
          <w:trHeight w:val="1661"/>
        </w:trPr>
        <w:tc>
          <w:tcPr>
            <w:tcW w:w="692" w:type="dxa"/>
          </w:tcPr>
          <w:p w:rsidR="00354E83" w:rsidRDefault="00EE6627">
            <w:pPr>
              <w:pStyle w:val="TableParagraph"/>
              <w:spacing w:before="7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5950" w:type="dxa"/>
          </w:tcPr>
          <w:p w:rsidR="00354E83" w:rsidRDefault="00EE6627">
            <w:pPr>
              <w:pStyle w:val="TableParagraph"/>
              <w:spacing w:before="7" w:line="247" w:lineRule="auto"/>
              <w:ind w:left="109" w:right="23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Освещение </w:t>
            </w:r>
            <w:proofErr w:type="gramStart"/>
            <w:r>
              <w:rPr>
                <w:w w:val="105"/>
                <w:sz w:val="23"/>
              </w:rPr>
              <w:t>вопросов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муниципальной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proofErr w:type="gramEnd"/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официальных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сайтах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ОО,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официальных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группах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социальных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сетях</w:t>
            </w:r>
          </w:p>
        </w:tc>
        <w:tc>
          <w:tcPr>
            <w:tcW w:w="2241" w:type="dxa"/>
          </w:tcPr>
          <w:p w:rsidR="00354E83" w:rsidRDefault="00EE6627">
            <w:pPr>
              <w:pStyle w:val="TableParagraph"/>
              <w:spacing w:before="7" w:line="247" w:lineRule="auto"/>
              <w:ind w:left="325" w:right="324" w:hanging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постоянной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появления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  <w:tc>
          <w:tcPr>
            <w:tcW w:w="2435" w:type="dxa"/>
          </w:tcPr>
          <w:p w:rsidR="00354E83" w:rsidRDefault="000E5898">
            <w:pPr>
              <w:pStyle w:val="TableParagraph"/>
              <w:spacing w:line="262" w:lineRule="exact"/>
              <w:ind w:left="86" w:right="87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», ОО</w:t>
            </w:r>
          </w:p>
        </w:tc>
        <w:tc>
          <w:tcPr>
            <w:tcW w:w="3480" w:type="dxa"/>
          </w:tcPr>
          <w:p w:rsidR="00354E83" w:rsidRDefault="00EE6627">
            <w:pPr>
              <w:pStyle w:val="TableParagraph"/>
              <w:spacing w:before="7" w:line="247" w:lineRule="auto"/>
              <w:ind w:left="108" w:right="443"/>
              <w:rPr>
                <w:sz w:val="23"/>
              </w:rPr>
            </w:pPr>
            <w:r>
              <w:rPr>
                <w:w w:val="105"/>
                <w:sz w:val="23"/>
              </w:rPr>
              <w:t>Информирование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общественности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выявления,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54E83" w:rsidRDefault="00EE6627">
            <w:pPr>
              <w:pStyle w:val="TableParagraph"/>
              <w:spacing w:before="4" w:line="270" w:lineRule="atLeast"/>
              <w:ind w:left="108" w:right="367"/>
              <w:rPr>
                <w:sz w:val="23"/>
              </w:rPr>
            </w:pPr>
            <w:r>
              <w:rPr>
                <w:w w:val="105"/>
                <w:sz w:val="23"/>
              </w:rPr>
              <w:t>развития способностей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талантов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</w:t>
            </w:r>
          </w:p>
        </w:tc>
      </w:tr>
    </w:tbl>
    <w:p w:rsidR="00EE6627" w:rsidRDefault="00EE6627"/>
    <w:sectPr w:rsidR="00EE6627" w:rsidSect="00354E83">
      <w:pgSz w:w="16850" w:h="11910" w:orient="landscape"/>
      <w:pgMar w:top="98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AD2"/>
    <w:multiLevelType w:val="hybridMultilevel"/>
    <w:tmpl w:val="9FFAAF44"/>
    <w:lvl w:ilvl="0" w:tplc="55B2EE02">
      <w:start w:val="1"/>
      <w:numFmt w:val="decimal"/>
      <w:lvlText w:val="%1."/>
      <w:lvlJc w:val="left"/>
      <w:pPr>
        <w:ind w:left="355" w:hanging="238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45FAE7C6">
      <w:numFmt w:val="bullet"/>
      <w:lvlText w:val=""/>
      <w:lvlJc w:val="left"/>
      <w:pPr>
        <w:ind w:left="837" w:hanging="36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2" w:tplc="50D0D0E4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3" w:tplc="77B017F6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90EC5714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30BA9BC8"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6" w:tplc="E292A660">
      <w:numFmt w:val="bullet"/>
      <w:lvlText w:val="•"/>
      <w:lvlJc w:val="left"/>
      <w:pPr>
        <w:ind w:left="6397" w:hanging="360"/>
      </w:pPr>
      <w:rPr>
        <w:rFonts w:hint="default"/>
        <w:lang w:val="ru-RU" w:eastAsia="en-US" w:bidi="ar-SA"/>
      </w:rPr>
    </w:lvl>
    <w:lvl w:ilvl="7" w:tplc="3BE66302">
      <w:numFmt w:val="bullet"/>
      <w:lvlText w:val="•"/>
      <w:lvlJc w:val="left"/>
      <w:pPr>
        <w:ind w:left="7509" w:hanging="360"/>
      </w:pPr>
      <w:rPr>
        <w:rFonts w:hint="default"/>
        <w:lang w:val="ru-RU" w:eastAsia="en-US" w:bidi="ar-SA"/>
      </w:rPr>
    </w:lvl>
    <w:lvl w:ilvl="8" w:tplc="9D344B86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</w:abstractNum>
  <w:abstractNum w:abstractNumId="1">
    <w:nsid w:val="21E50717"/>
    <w:multiLevelType w:val="hybridMultilevel"/>
    <w:tmpl w:val="714A99D2"/>
    <w:lvl w:ilvl="0" w:tplc="9C90D63C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74C5B02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ECA071CE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58D0AB0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05EC849A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8D321842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F2D4695C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7" w:tplc="68D8A1E0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B59A88BE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2">
    <w:nsid w:val="403A3F20"/>
    <w:multiLevelType w:val="hybridMultilevel"/>
    <w:tmpl w:val="EF58B3A0"/>
    <w:lvl w:ilvl="0" w:tplc="719CDC46">
      <w:numFmt w:val="bullet"/>
      <w:lvlText w:val=""/>
      <w:lvlJc w:val="left"/>
      <w:pPr>
        <w:ind w:left="837" w:hanging="36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EA9E3DC4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FE7A1AAE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0F76752A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3CB418B6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58784C34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FA728A02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7" w:tplc="D0444C3E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4F04D86E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3">
    <w:nsid w:val="45686EBE"/>
    <w:multiLevelType w:val="hybridMultilevel"/>
    <w:tmpl w:val="56A0AF60"/>
    <w:lvl w:ilvl="0" w:tplc="67B642D2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5C01714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C4127DEE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966EA93A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B16032AE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A0E2655A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9F5E41FA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7" w:tplc="70D8A284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2BBC3BD6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4">
    <w:nsid w:val="6B3D5146"/>
    <w:multiLevelType w:val="hybridMultilevel"/>
    <w:tmpl w:val="454CE194"/>
    <w:lvl w:ilvl="0" w:tplc="B0702F76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4C23C64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314211A6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664864EE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69E04A2E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44C2554C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DE866124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7" w:tplc="1CC41248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D924D1BE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5">
    <w:nsid w:val="728108D3"/>
    <w:multiLevelType w:val="hybridMultilevel"/>
    <w:tmpl w:val="3056A130"/>
    <w:lvl w:ilvl="0" w:tplc="413890D6">
      <w:numFmt w:val="bullet"/>
      <w:lvlText w:val=""/>
      <w:lvlJc w:val="left"/>
      <w:pPr>
        <w:ind w:left="837" w:hanging="36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C75ED6F2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941A4924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6798B17A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066A5ED2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1D76C316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B38463C6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7" w:tplc="3DB47F4E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47E445E0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6">
    <w:nsid w:val="7C727529"/>
    <w:multiLevelType w:val="hybridMultilevel"/>
    <w:tmpl w:val="010C61DE"/>
    <w:lvl w:ilvl="0" w:tplc="F1FC08C6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65E8506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CDD4F41A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30964BEA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B32411DC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882C6F2C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550044EA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7" w:tplc="4566B312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265606C0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4E83"/>
    <w:rsid w:val="000E5898"/>
    <w:rsid w:val="00354E83"/>
    <w:rsid w:val="0041224F"/>
    <w:rsid w:val="006727C1"/>
    <w:rsid w:val="007E7F26"/>
    <w:rsid w:val="008504DB"/>
    <w:rsid w:val="00954620"/>
    <w:rsid w:val="00960CCA"/>
    <w:rsid w:val="00E01685"/>
    <w:rsid w:val="00EE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4E8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4E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4E83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54E83"/>
  </w:style>
  <w:style w:type="paragraph" w:customStyle="1" w:styleId="TableParagraph">
    <w:name w:val="Table Paragraph"/>
    <w:basedOn w:val="a"/>
    <w:uiPriority w:val="1"/>
    <w:qFormat/>
    <w:rsid w:val="00354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1703</Words>
  <Characters>9708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ob5</dc:creator>
  <cp:lastModifiedBy>AA</cp:lastModifiedBy>
  <cp:revision>9</cp:revision>
  <dcterms:created xsi:type="dcterms:W3CDTF">2021-08-15T09:29:00Z</dcterms:created>
  <dcterms:modified xsi:type="dcterms:W3CDTF">2021-08-16T08:46:00Z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2021-08-15T00:00:00Z</vt:filetime>
  </property>
</Properties>
</file>