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FCDB2" w14:textId="77777777" w:rsidR="00E80CA3" w:rsidRDefault="00BE3EC9" w:rsidP="00BE3EC9">
      <w:pPr>
        <w:jc w:val="center"/>
        <w:rPr>
          <w:rFonts w:ascii="Calibri" w:hAnsi="Calibri"/>
        </w:rPr>
      </w:pPr>
      <w:r w:rsidRPr="003B2BF1">
        <w:rPr>
          <w:rFonts w:ascii="Calibri" w:hAnsi="Calibri"/>
        </w:rPr>
        <w:object w:dxaOrig="3757" w:dyaOrig="4623" w14:anchorId="7A7ED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5.25pt" o:ole="">
            <v:imagedata r:id="rId7" o:title=""/>
          </v:shape>
          <o:OLEObject Type="Embed" ProgID="CorelDRAW.Graphic.12" ShapeID="_x0000_i1025" DrawAspect="Content" ObjectID="_1831548563" r:id="rId8"/>
        </w:object>
      </w:r>
    </w:p>
    <w:p w14:paraId="7D832809" w14:textId="7731E041" w:rsidR="00BE3EC9" w:rsidRDefault="00BE3EC9" w:rsidP="00BE3EC9">
      <w:pPr>
        <w:pBdr>
          <w:bottom w:val="single" w:sz="12" w:space="1" w:color="auto"/>
        </w:pBdr>
        <w:spacing w:line="240" w:lineRule="auto"/>
        <w:jc w:val="center"/>
        <w:rPr>
          <w:rFonts w:ascii="Times New Roman" w:hAnsi="Times New Roman" w:cs="Times New Roman"/>
          <w:sz w:val="24"/>
          <w:szCs w:val="24"/>
        </w:rPr>
      </w:pPr>
      <w:r w:rsidRPr="00BE3EC9">
        <w:rPr>
          <w:rFonts w:ascii="Times New Roman" w:hAnsi="Times New Roman" w:cs="Times New Roman"/>
          <w:b/>
          <w:sz w:val="28"/>
          <w:szCs w:val="28"/>
        </w:rPr>
        <w:t xml:space="preserve">ОТДЕЛ ОБРАЗОВАНИЯ АДМИНИСТРАЦИИ ОСТАШКОВСКОГО </w:t>
      </w:r>
      <w:r w:rsidR="00534AF8">
        <w:rPr>
          <w:rFonts w:ascii="Times New Roman" w:hAnsi="Times New Roman" w:cs="Times New Roman"/>
          <w:b/>
          <w:sz w:val="28"/>
          <w:szCs w:val="28"/>
        </w:rPr>
        <w:t>МУНИЦИПАЛЬНОГО</w:t>
      </w:r>
      <w:r w:rsidRPr="00BE3EC9">
        <w:rPr>
          <w:rFonts w:ascii="Times New Roman" w:hAnsi="Times New Roman" w:cs="Times New Roman"/>
          <w:b/>
          <w:sz w:val="28"/>
          <w:szCs w:val="28"/>
        </w:rPr>
        <w:t xml:space="preserve"> ОКРУГА</w:t>
      </w:r>
      <w:r>
        <w:rPr>
          <w:rFonts w:ascii="Times New Roman" w:hAnsi="Times New Roman" w:cs="Times New Roman"/>
          <w:b/>
          <w:sz w:val="28"/>
          <w:szCs w:val="28"/>
        </w:rPr>
        <w:t xml:space="preserve">                                                                                                    </w:t>
      </w:r>
      <w:r w:rsidRPr="00BE3EC9">
        <w:rPr>
          <w:rFonts w:ascii="Times New Roman" w:hAnsi="Times New Roman" w:cs="Times New Roman"/>
          <w:sz w:val="24"/>
          <w:szCs w:val="24"/>
        </w:rPr>
        <w:t xml:space="preserve">172735, Тверская область, г. </w:t>
      </w:r>
      <w:r w:rsidR="00D929D6" w:rsidRPr="00BE3EC9">
        <w:rPr>
          <w:rFonts w:ascii="Times New Roman" w:hAnsi="Times New Roman" w:cs="Times New Roman"/>
          <w:sz w:val="24"/>
          <w:szCs w:val="24"/>
        </w:rPr>
        <w:t>Осташков, Ленинский</w:t>
      </w:r>
      <w:r w:rsidRPr="00BE3EC9">
        <w:rPr>
          <w:rFonts w:ascii="Times New Roman" w:hAnsi="Times New Roman" w:cs="Times New Roman"/>
          <w:sz w:val="24"/>
          <w:szCs w:val="24"/>
        </w:rPr>
        <w:t xml:space="preserve"> пр., д. 46</w:t>
      </w:r>
    </w:p>
    <w:p w14:paraId="2BA3E392" w14:textId="557B67D3" w:rsidR="00E65588" w:rsidRDefault="00BE3EC9" w:rsidP="00E6743B">
      <w:pPr>
        <w:spacing w:line="240" w:lineRule="auto"/>
        <w:jc w:val="center"/>
        <w:rPr>
          <w:rFonts w:ascii="Times New Roman" w:hAnsi="Times New Roman" w:cs="Times New Roman"/>
          <w:b/>
          <w:sz w:val="28"/>
          <w:szCs w:val="28"/>
        </w:rPr>
      </w:pPr>
      <w:r w:rsidRPr="001C7922">
        <w:rPr>
          <w:rFonts w:ascii="Times New Roman" w:hAnsi="Times New Roman" w:cs="Times New Roman"/>
          <w:b/>
          <w:sz w:val="28"/>
          <w:szCs w:val="28"/>
        </w:rPr>
        <w:t>ПРИКАЗ</w:t>
      </w:r>
    </w:p>
    <w:p w14:paraId="637CB231" w14:textId="575C6C3E" w:rsidR="00AF1902" w:rsidRDefault="00043219" w:rsidP="00023917">
      <w:pPr>
        <w:spacing w:after="5" w:line="240" w:lineRule="auto"/>
        <w:ind w:left="10" w:right="58" w:hanging="1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От </w:t>
      </w:r>
      <w:r w:rsidR="00EE6D61">
        <w:rPr>
          <w:rFonts w:ascii="Times New Roman" w:eastAsia="Times New Roman" w:hAnsi="Times New Roman" w:cs="Times New Roman"/>
          <w:b/>
          <w:color w:val="000000"/>
          <w:sz w:val="28"/>
          <w:szCs w:val="28"/>
        </w:rPr>
        <w:t>«02</w:t>
      </w:r>
      <w:r w:rsidR="00AF1902" w:rsidRPr="00AF1902">
        <w:rPr>
          <w:rFonts w:ascii="Times New Roman" w:eastAsia="Times New Roman" w:hAnsi="Times New Roman" w:cs="Times New Roman"/>
          <w:b/>
          <w:color w:val="000000"/>
          <w:sz w:val="28"/>
          <w:szCs w:val="28"/>
          <w:u w:val="single"/>
        </w:rPr>
        <w:t>»</w:t>
      </w:r>
      <w:r w:rsidR="00AF1902" w:rsidRPr="00AF1902">
        <w:rPr>
          <w:rFonts w:ascii="Times New Roman" w:eastAsia="Times New Roman" w:hAnsi="Times New Roman" w:cs="Times New Roman"/>
          <w:b/>
          <w:color w:val="000000"/>
          <w:sz w:val="28"/>
          <w:szCs w:val="28"/>
        </w:rPr>
        <w:t xml:space="preserve"> </w:t>
      </w:r>
      <w:r w:rsidR="00EE6D61">
        <w:rPr>
          <w:rFonts w:ascii="Times New Roman" w:eastAsia="Times New Roman" w:hAnsi="Times New Roman" w:cs="Times New Roman"/>
          <w:b/>
          <w:color w:val="000000"/>
          <w:sz w:val="28"/>
          <w:szCs w:val="28"/>
        </w:rPr>
        <w:t>февраля</w:t>
      </w:r>
      <w:r w:rsidR="00AF1902" w:rsidRPr="00AF1902">
        <w:rPr>
          <w:rFonts w:ascii="Times New Roman" w:eastAsia="Times New Roman" w:hAnsi="Times New Roman" w:cs="Times New Roman"/>
          <w:b/>
          <w:color w:val="000000"/>
          <w:sz w:val="28"/>
          <w:szCs w:val="28"/>
        </w:rPr>
        <w:t xml:space="preserve"> 20</w:t>
      </w:r>
      <w:r>
        <w:rPr>
          <w:rFonts w:ascii="Times New Roman" w:eastAsia="Times New Roman" w:hAnsi="Times New Roman" w:cs="Times New Roman"/>
          <w:b/>
          <w:color w:val="000000"/>
          <w:sz w:val="28"/>
          <w:szCs w:val="28"/>
          <w:u w:val="single"/>
        </w:rPr>
        <w:t>2</w:t>
      </w:r>
      <w:r w:rsidR="0001241C">
        <w:rPr>
          <w:rFonts w:ascii="Times New Roman" w:eastAsia="Times New Roman" w:hAnsi="Times New Roman" w:cs="Times New Roman"/>
          <w:b/>
          <w:color w:val="000000"/>
          <w:sz w:val="28"/>
          <w:szCs w:val="28"/>
          <w:u w:val="single"/>
        </w:rPr>
        <w:t>6</w:t>
      </w:r>
      <w:r>
        <w:rPr>
          <w:rFonts w:ascii="Times New Roman" w:eastAsia="Times New Roman" w:hAnsi="Times New Roman" w:cs="Times New Roman"/>
          <w:b/>
          <w:color w:val="000000"/>
          <w:sz w:val="28"/>
          <w:szCs w:val="28"/>
          <w:u w:val="single"/>
        </w:rPr>
        <w:t xml:space="preserve"> </w:t>
      </w:r>
      <w:r w:rsidR="00AF1902" w:rsidRPr="00AF1902">
        <w:rPr>
          <w:rFonts w:ascii="Times New Roman" w:eastAsia="Times New Roman" w:hAnsi="Times New Roman" w:cs="Times New Roman"/>
          <w:b/>
          <w:color w:val="000000"/>
          <w:sz w:val="28"/>
          <w:szCs w:val="28"/>
        </w:rPr>
        <w:t xml:space="preserve">г.                                                            № </w:t>
      </w:r>
      <w:r w:rsidR="00EE6D61">
        <w:rPr>
          <w:rFonts w:ascii="Times New Roman" w:eastAsia="Times New Roman" w:hAnsi="Times New Roman" w:cs="Times New Roman"/>
          <w:b/>
          <w:color w:val="000000"/>
          <w:sz w:val="28"/>
          <w:szCs w:val="28"/>
        </w:rPr>
        <w:t>12</w:t>
      </w:r>
      <w:r w:rsidR="00AF1902" w:rsidRPr="00AF1902">
        <w:rPr>
          <w:rFonts w:ascii="Times New Roman" w:eastAsia="Times New Roman" w:hAnsi="Times New Roman" w:cs="Times New Roman"/>
          <w:b/>
          <w:color w:val="000000"/>
          <w:sz w:val="28"/>
          <w:szCs w:val="28"/>
        </w:rPr>
        <w:t xml:space="preserve"> /</w:t>
      </w:r>
      <w:r w:rsidR="00AF1902" w:rsidRPr="00AF1902">
        <w:rPr>
          <w:rFonts w:ascii="Times New Roman" w:eastAsia="Times New Roman" w:hAnsi="Times New Roman" w:cs="Times New Roman"/>
          <w:color w:val="000000"/>
          <w:sz w:val="28"/>
          <w:szCs w:val="28"/>
          <w:u w:val="single"/>
        </w:rPr>
        <w:t xml:space="preserve"> ОД</w:t>
      </w:r>
      <w:r w:rsidR="00AF1902" w:rsidRPr="00AF1902">
        <w:rPr>
          <w:rFonts w:ascii="Times New Roman" w:eastAsia="Times New Roman" w:hAnsi="Times New Roman" w:cs="Times New Roman"/>
          <w:color w:val="FFFFFF"/>
          <w:sz w:val="28"/>
          <w:szCs w:val="28"/>
          <w:u w:val="single"/>
        </w:rPr>
        <w:t>.</w:t>
      </w:r>
      <w:r w:rsidR="00AF1902" w:rsidRPr="00AF1902">
        <w:rPr>
          <w:rFonts w:ascii="Times New Roman" w:eastAsia="Times New Roman" w:hAnsi="Times New Roman" w:cs="Times New Roman"/>
          <w:b/>
          <w:color w:val="000000"/>
          <w:sz w:val="28"/>
          <w:szCs w:val="28"/>
        </w:rPr>
        <w:t xml:space="preserve"> </w:t>
      </w:r>
    </w:p>
    <w:p w14:paraId="57DCF280" w14:textId="77777777" w:rsidR="0001241C" w:rsidRPr="004C0D65" w:rsidRDefault="0001241C" w:rsidP="004C0D65">
      <w:pPr>
        <w:tabs>
          <w:tab w:val="left" w:pos="5529"/>
          <w:tab w:val="left" w:pos="5670"/>
        </w:tabs>
        <w:spacing w:after="0"/>
        <w:rPr>
          <w:rFonts w:ascii="Times New Roman" w:hAnsi="Times New Roman"/>
          <w:b/>
          <w:sz w:val="28"/>
          <w:szCs w:val="28"/>
        </w:rPr>
      </w:pPr>
    </w:p>
    <w:p w14:paraId="7A333D62" w14:textId="77777777" w:rsidR="008D68DA" w:rsidRPr="008D68DA" w:rsidRDefault="008D68DA" w:rsidP="008D68DA">
      <w:pPr>
        <w:spacing w:after="0" w:line="240" w:lineRule="auto"/>
        <w:jc w:val="both"/>
        <w:rPr>
          <w:rFonts w:ascii="Times New Roman" w:eastAsia="Times New Roman" w:hAnsi="Times New Roman" w:cs="Times New Roman"/>
          <w:b/>
          <w:bCs/>
          <w:sz w:val="28"/>
          <w:szCs w:val="28"/>
        </w:rPr>
      </w:pPr>
      <w:r w:rsidRPr="008D68DA">
        <w:rPr>
          <w:rFonts w:ascii="Times New Roman" w:eastAsia="Times New Roman" w:hAnsi="Times New Roman" w:cs="Times New Roman"/>
          <w:b/>
          <w:bCs/>
          <w:sz w:val="28"/>
          <w:szCs w:val="28"/>
        </w:rPr>
        <w:t>Об определении сроков и мест регистрации,</w:t>
      </w:r>
    </w:p>
    <w:p w14:paraId="1AC6CD1E" w14:textId="77777777" w:rsidR="008D68DA" w:rsidRPr="008D68DA" w:rsidRDefault="008D68DA" w:rsidP="008D68DA">
      <w:pPr>
        <w:spacing w:after="0" w:line="240" w:lineRule="auto"/>
        <w:jc w:val="both"/>
        <w:rPr>
          <w:rFonts w:ascii="Times New Roman" w:eastAsia="Times New Roman" w:hAnsi="Times New Roman" w:cs="Times New Roman"/>
          <w:b/>
          <w:bCs/>
          <w:sz w:val="28"/>
          <w:szCs w:val="28"/>
        </w:rPr>
      </w:pPr>
      <w:r w:rsidRPr="008D68DA">
        <w:rPr>
          <w:rFonts w:ascii="Times New Roman" w:eastAsia="Times New Roman" w:hAnsi="Times New Roman" w:cs="Times New Roman"/>
          <w:b/>
          <w:bCs/>
          <w:sz w:val="28"/>
          <w:szCs w:val="28"/>
        </w:rPr>
        <w:t xml:space="preserve">Порядка приема и регистрации заявлений </w:t>
      </w:r>
    </w:p>
    <w:p w14:paraId="57B7BCC2" w14:textId="77777777" w:rsidR="008D68DA" w:rsidRPr="008D68DA" w:rsidRDefault="008D68DA" w:rsidP="008D68DA">
      <w:pPr>
        <w:spacing w:after="0" w:line="240" w:lineRule="auto"/>
        <w:jc w:val="both"/>
        <w:rPr>
          <w:rFonts w:ascii="Times New Roman" w:eastAsia="Times New Roman" w:hAnsi="Times New Roman" w:cs="Times New Roman"/>
          <w:b/>
          <w:bCs/>
          <w:sz w:val="28"/>
          <w:szCs w:val="28"/>
        </w:rPr>
      </w:pPr>
      <w:r w:rsidRPr="008D68DA">
        <w:rPr>
          <w:rFonts w:ascii="Times New Roman" w:eastAsia="Times New Roman" w:hAnsi="Times New Roman" w:cs="Times New Roman"/>
          <w:b/>
          <w:bCs/>
          <w:sz w:val="28"/>
          <w:szCs w:val="28"/>
        </w:rPr>
        <w:t>на участие в государственной итоговой аттестации</w:t>
      </w:r>
    </w:p>
    <w:p w14:paraId="3ED1358B" w14:textId="77777777" w:rsidR="008D68DA" w:rsidRPr="008D68DA" w:rsidRDefault="008D68DA" w:rsidP="008D68DA">
      <w:pPr>
        <w:spacing w:after="0" w:line="240" w:lineRule="auto"/>
        <w:jc w:val="both"/>
        <w:rPr>
          <w:rFonts w:ascii="Times New Roman" w:eastAsia="Times New Roman" w:hAnsi="Times New Roman" w:cs="Times New Roman"/>
          <w:b/>
          <w:bCs/>
          <w:sz w:val="28"/>
          <w:szCs w:val="28"/>
        </w:rPr>
      </w:pPr>
      <w:r w:rsidRPr="008D68DA">
        <w:rPr>
          <w:rFonts w:ascii="Times New Roman" w:eastAsia="Times New Roman" w:hAnsi="Times New Roman" w:cs="Times New Roman"/>
          <w:b/>
          <w:bCs/>
          <w:sz w:val="28"/>
          <w:szCs w:val="28"/>
        </w:rPr>
        <w:t>по образовательным программам основного общего</w:t>
      </w:r>
    </w:p>
    <w:p w14:paraId="32C9976E" w14:textId="77777777" w:rsidR="00EE6D61" w:rsidRDefault="008D68DA" w:rsidP="008D68DA">
      <w:pPr>
        <w:spacing w:after="0" w:line="240" w:lineRule="auto"/>
        <w:jc w:val="both"/>
        <w:rPr>
          <w:rFonts w:ascii="Times New Roman" w:eastAsia="Times New Roman" w:hAnsi="Times New Roman" w:cs="Times New Roman"/>
          <w:b/>
          <w:bCs/>
          <w:sz w:val="28"/>
          <w:szCs w:val="28"/>
        </w:rPr>
      </w:pPr>
      <w:r w:rsidRPr="008D68DA">
        <w:rPr>
          <w:rFonts w:ascii="Times New Roman" w:eastAsia="Times New Roman" w:hAnsi="Times New Roman" w:cs="Times New Roman"/>
          <w:b/>
          <w:bCs/>
          <w:sz w:val="28"/>
          <w:szCs w:val="28"/>
        </w:rPr>
        <w:t xml:space="preserve">образования на территории </w:t>
      </w:r>
      <w:r w:rsidR="00EE6D61">
        <w:rPr>
          <w:rFonts w:ascii="Times New Roman" w:eastAsia="Times New Roman" w:hAnsi="Times New Roman" w:cs="Times New Roman"/>
          <w:b/>
          <w:bCs/>
          <w:sz w:val="28"/>
          <w:szCs w:val="28"/>
        </w:rPr>
        <w:t xml:space="preserve">Осташковского муниципального </w:t>
      </w:r>
    </w:p>
    <w:p w14:paraId="47EF4384" w14:textId="7AC32675" w:rsidR="008D68DA" w:rsidRPr="008D68DA" w:rsidRDefault="00EE6D61" w:rsidP="008D68DA">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округа </w:t>
      </w:r>
      <w:r w:rsidR="008D68DA" w:rsidRPr="008D68DA">
        <w:rPr>
          <w:rFonts w:ascii="Times New Roman" w:eastAsia="Times New Roman" w:hAnsi="Times New Roman" w:cs="Times New Roman"/>
          <w:b/>
          <w:bCs/>
          <w:sz w:val="28"/>
          <w:szCs w:val="28"/>
        </w:rPr>
        <w:t xml:space="preserve"> в 2026 учебном году</w:t>
      </w:r>
    </w:p>
    <w:p w14:paraId="40FE05AE" w14:textId="77777777" w:rsidR="008D68DA" w:rsidRPr="008D68DA" w:rsidRDefault="008D68DA" w:rsidP="008D68DA">
      <w:pPr>
        <w:spacing w:after="0" w:line="240" w:lineRule="auto"/>
        <w:ind w:firstLine="709"/>
        <w:jc w:val="both"/>
        <w:rPr>
          <w:rFonts w:ascii="Times New Roman" w:eastAsia="Times New Roman" w:hAnsi="Times New Roman" w:cs="Times New Roman"/>
          <w:sz w:val="28"/>
          <w:szCs w:val="28"/>
        </w:rPr>
      </w:pPr>
    </w:p>
    <w:p w14:paraId="6C2CBF2C" w14:textId="6A3121E8" w:rsidR="008D68DA" w:rsidRPr="008D68DA" w:rsidRDefault="008D68DA" w:rsidP="00EE6D61">
      <w:pPr>
        <w:spacing w:after="0" w:line="240" w:lineRule="auto"/>
        <w:ind w:firstLine="709"/>
        <w:jc w:val="both"/>
        <w:rPr>
          <w:rFonts w:ascii="Times New Roman" w:eastAsia="Times New Roman" w:hAnsi="Times New Roman" w:cs="Times New Roman"/>
          <w:sz w:val="28"/>
          <w:szCs w:val="28"/>
        </w:rPr>
      </w:pPr>
      <w:r w:rsidRPr="008D68DA">
        <w:rPr>
          <w:rFonts w:ascii="Times New Roman" w:eastAsia="Times New Roman" w:hAnsi="Times New Roman" w:cs="Times New Roman"/>
          <w:sz w:val="28"/>
          <w:szCs w:val="28"/>
        </w:rPr>
        <w:t xml:space="preserve">В целях организованного проведения государственной итоговой аттестации по образовательным программам основного  общего образования (далее – ГИА) на территории Тверской области в 2026 учебном году, в соответствии с Федеральным законом от 01.04.2025 № 40-ФЗ «О проведении эксперимента по расширению доступности среднего профессионального образования», приказом Министерства просвещения Российской Федерации и Федеральной службы по надзору в сфере образования и науки от 04.04.2023 № 232/551 «Об утверждении Порядка проведения государственной итоговой аттестации по образовательным программам основного общего образования» (далее – Порядок), </w:t>
      </w:r>
      <w:r>
        <w:rPr>
          <w:rFonts w:ascii="Times New Roman" w:eastAsia="Times New Roman" w:hAnsi="Times New Roman" w:cs="Times New Roman"/>
          <w:sz w:val="28"/>
          <w:szCs w:val="28"/>
        </w:rPr>
        <w:t xml:space="preserve">приказом министерства образования Тверской области от </w:t>
      </w:r>
      <w:r w:rsidR="00EE6D61">
        <w:rPr>
          <w:rFonts w:ascii="Times New Roman" w:eastAsia="Times New Roman" w:hAnsi="Times New Roman" w:cs="Times New Roman"/>
          <w:sz w:val="28"/>
          <w:szCs w:val="28"/>
        </w:rPr>
        <w:t>30.01.2026 № 89/ПК «</w:t>
      </w:r>
      <w:r w:rsidR="00EE6D61" w:rsidRPr="00EE6D61">
        <w:rPr>
          <w:rFonts w:ascii="Times New Roman" w:eastAsia="Times New Roman" w:hAnsi="Times New Roman" w:cs="Times New Roman"/>
          <w:sz w:val="28"/>
          <w:szCs w:val="28"/>
        </w:rPr>
        <w:t>Об определении сроков и мест регистрации,</w:t>
      </w:r>
      <w:r w:rsidR="00EE6D61">
        <w:rPr>
          <w:rFonts w:ascii="Times New Roman" w:eastAsia="Times New Roman" w:hAnsi="Times New Roman" w:cs="Times New Roman"/>
          <w:sz w:val="28"/>
          <w:szCs w:val="28"/>
        </w:rPr>
        <w:t xml:space="preserve"> </w:t>
      </w:r>
      <w:r w:rsidR="00EE6D61" w:rsidRPr="00EE6D61">
        <w:rPr>
          <w:rFonts w:ascii="Times New Roman" w:eastAsia="Times New Roman" w:hAnsi="Times New Roman" w:cs="Times New Roman"/>
          <w:sz w:val="28"/>
          <w:szCs w:val="28"/>
        </w:rPr>
        <w:t>Порядка приема и регистрации заявлений на участие в государственной итоговой аттестации</w:t>
      </w:r>
      <w:r w:rsidR="00EE6D61">
        <w:rPr>
          <w:rFonts w:ascii="Times New Roman" w:eastAsia="Times New Roman" w:hAnsi="Times New Roman" w:cs="Times New Roman"/>
          <w:sz w:val="28"/>
          <w:szCs w:val="28"/>
        </w:rPr>
        <w:t xml:space="preserve"> </w:t>
      </w:r>
      <w:r w:rsidR="00EE6D61" w:rsidRPr="00EE6D61">
        <w:rPr>
          <w:rFonts w:ascii="Times New Roman" w:eastAsia="Times New Roman" w:hAnsi="Times New Roman" w:cs="Times New Roman"/>
          <w:sz w:val="28"/>
          <w:szCs w:val="28"/>
        </w:rPr>
        <w:t>по образовательным программам основного общего</w:t>
      </w:r>
      <w:r w:rsidR="00EE6D61">
        <w:rPr>
          <w:rFonts w:ascii="Times New Roman" w:eastAsia="Times New Roman" w:hAnsi="Times New Roman" w:cs="Times New Roman"/>
          <w:sz w:val="28"/>
          <w:szCs w:val="28"/>
        </w:rPr>
        <w:t xml:space="preserve"> </w:t>
      </w:r>
      <w:r w:rsidR="00EE6D61" w:rsidRPr="00EE6D61">
        <w:rPr>
          <w:rFonts w:ascii="Times New Roman" w:eastAsia="Times New Roman" w:hAnsi="Times New Roman" w:cs="Times New Roman"/>
          <w:sz w:val="28"/>
          <w:szCs w:val="28"/>
        </w:rPr>
        <w:t xml:space="preserve">образования на территории Тверской области </w:t>
      </w:r>
      <w:r w:rsidR="00EE6D61">
        <w:rPr>
          <w:rFonts w:ascii="Times New Roman" w:eastAsia="Times New Roman" w:hAnsi="Times New Roman" w:cs="Times New Roman"/>
          <w:sz w:val="28"/>
          <w:szCs w:val="28"/>
        </w:rPr>
        <w:t xml:space="preserve"> </w:t>
      </w:r>
      <w:r w:rsidR="00EE6D61" w:rsidRPr="00EE6D61">
        <w:rPr>
          <w:rFonts w:ascii="Times New Roman" w:eastAsia="Times New Roman" w:hAnsi="Times New Roman" w:cs="Times New Roman"/>
          <w:sz w:val="28"/>
          <w:szCs w:val="28"/>
        </w:rPr>
        <w:t>в 2026 учебном году</w:t>
      </w:r>
      <w:r w:rsidR="00EE6D6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D68DA">
        <w:rPr>
          <w:rFonts w:ascii="Times New Roman" w:eastAsia="Times New Roman" w:hAnsi="Times New Roman" w:cs="Times New Roman"/>
          <w:sz w:val="28"/>
          <w:szCs w:val="28"/>
        </w:rPr>
        <w:t>приказываю:</w:t>
      </w:r>
    </w:p>
    <w:p w14:paraId="0BAEE875" w14:textId="77777777" w:rsidR="008D68DA" w:rsidRPr="008D68DA" w:rsidRDefault="008D68DA" w:rsidP="008D68DA">
      <w:pPr>
        <w:spacing w:after="0" w:line="240" w:lineRule="auto"/>
        <w:ind w:firstLine="709"/>
        <w:jc w:val="both"/>
        <w:rPr>
          <w:rFonts w:ascii="Times New Roman" w:eastAsia="Times New Roman" w:hAnsi="Times New Roman" w:cs="Times New Roman"/>
          <w:sz w:val="28"/>
          <w:szCs w:val="28"/>
        </w:rPr>
      </w:pPr>
      <w:r w:rsidRPr="008D68DA">
        <w:rPr>
          <w:rFonts w:ascii="Times New Roman" w:eastAsia="Times New Roman" w:hAnsi="Times New Roman" w:cs="Times New Roman"/>
          <w:sz w:val="28"/>
          <w:szCs w:val="28"/>
        </w:rPr>
        <w:t>Утвердить срок подачи заявлений для прохождения ГИА по образовательным программам основного общего образования, в форме основного государственного экзамена в Тверской области (далее – ОГЭ) и государственного выпускного экзамена (далее – ГВЭ) в 2026  году – до 1 марта 2026 года.</w:t>
      </w:r>
    </w:p>
    <w:p w14:paraId="50189284" w14:textId="77777777" w:rsidR="008D68DA" w:rsidRPr="008D68DA" w:rsidRDefault="008D68DA" w:rsidP="008D68DA">
      <w:pPr>
        <w:spacing w:after="0" w:line="240" w:lineRule="auto"/>
        <w:ind w:firstLine="709"/>
        <w:jc w:val="both"/>
        <w:rPr>
          <w:rFonts w:ascii="Times New Roman" w:eastAsia="Times New Roman" w:hAnsi="Times New Roman" w:cs="Times New Roman"/>
          <w:sz w:val="28"/>
          <w:szCs w:val="28"/>
        </w:rPr>
      </w:pPr>
      <w:r w:rsidRPr="008D68DA">
        <w:rPr>
          <w:rFonts w:ascii="Times New Roman" w:eastAsia="Times New Roman" w:hAnsi="Times New Roman" w:cs="Times New Roman"/>
          <w:sz w:val="28"/>
          <w:szCs w:val="28"/>
        </w:rPr>
        <w:t>Определить места подачи заявлений и места регистрации на участие в ГИА для:</w:t>
      </w:r>
    </w:p>
    <w:p w14:paraId="59B9ACC4" w14:textId="77777777" w:rsidR="008D68DA" w:rsidRPr="008D68DA" w:rsidRDefault="008D68DA" w:rsidP="008D68DA">
      <w:pPr>
        <w:spacing w:after="0" w:line="240" w:lineRule="auto"/>
        <w:ind w:firstLine="709"/>
        <w:jc w:val="both"/>
        <w:rPr>
          <w:rFonts w:ascii="Times New Roman" w:eastAsia="Times New Roman" w:hAnsi="Times New Roman" w:cs="Times New Roman"/>
          <w:sz w:val="28"/>
          <w:szCs w:val="28"/>
        </w:rPr>
      </w:pPr>
      <w:r w:rsidRPr="008D68DA">
        <w:rPr>
          <w:rFonts w:ascii="Times New Roman" w:eastAsia="Times New Roman" w:hAnsi="Times New Roman" w:cs="Times New Roman"/>
          <w:sz w:val="28"/>
          <w:szCs w:val="28"/>
        </w:rPr>
        <w:t xml:space="preserve">обучающихся 9 классов организаций, осуществляющих образовательную деятельность по имеющим государственную аккредитацию образовательным программам основного общего образования – в образовательных организациях, в которых обучающиеся осваивают образовательные программы основного общего образования; </w:t>
      </w:r>
    </w:p>
    <w:p w14:paraId="4325BABD" w14:textId="77777777" w:rsidR="008D68DA" w:rsidRPr="008D68DA" w:rsidRDefault="008D68DA" w:rsidP="008D68DA">
      <w:pPr>
        <w:spacing w:after="0" w:line="240" w:lineRule="auto"/>
        <w:ind w:firstLine="709"/>
        <w:jc w:val="both"/>
        <w:rPr>
          <w:rFonts w:ascii="Times New Roman" w:eastAsia="Times New Roman" w:hAnsi="Times New Roman" w:cs="Times New Roman"/>
          <w:sz w:val="28"/>
          <w:szCs w:val="28"/>
        </w:rPr>
      </w:pPr>
      <w:r w:rsidRPr="008D68DA">
        <w:rPr>
          <w:rFonts w:ascii="Times New Roman" w:eastAsia="Times New Roman" w:hAnsi="Times New Roman" w:cs="Times New Roman"/>
          <w:sz w:val="28"/>
          <w:szCs w:val="28"/>
        </w:rPr>
        <w:lastRenderedPageBreak/>
        <w:t>обучающихся 9 классов организаций, осуществляющих образовательную деятельность по не имеющим государственную аккредитацию образовательным программам основного общего образования, а также осваивающих образовательные программы основного общего образования в форме семейного образования – в образовательных организациях, осуществляющих образовательную деятельность по имеющим государственную аккредитацию образовательным программам основного общего образования, в которых обучающиеся будут проходить государственную итоговую аттестацию (далее – ГИА) экстерном.</w:t>
      </w:r>
    </w:p>
    <w:p w14:paraId="1979AED8" w14:textId="77777777" w:rsidR="008D68DA" w:rsidRPr="008D68DA" w:rsidRDefault="008D68DA" w:rsidP="008D68DA">
      <w:pPr>
        <w:spacing w:after="0" w:line="240" w:lineRule="auto"/>
        <w:ind w:firstLine="709"/>
        <w:jc w:val="both"/>
        <w:rPr>
          <w:rFonts w:ascii="Times New Roman" w:eastAsia="Times New Roman" w:hAnsi="Times New Roman" w:cs="Times New Roman"/>
          <w:sz w:val="28"/>
          <w:szCs w:val="28"/>
        </w:rPr>
      </w:pPr>
      <w:r w:rsidRPr="008D68DA">
        <w:rPr>
          <w:rFonts w:ascii="Times New Roman" w:eastAsia="Times New Roman" w:hAnsi="Times New Roman" w:cs="Times New Roman"/>
          <w:sz w:val="28"/>
          <w:szCs w:val="28"/>
        </w:rPr>
        <w:t xml:space="preserve">3. Утвердить форму заявления на участие в ОГЭ и ГВЭ для обучающихся, сдающих ГИА по четырем учебным предметам (по двум обязательным учебным предметам («Русский язык» и «Математика») и по двум учебным предметам по выбору) (приложение 1). </w:t>
      </w:r>
    </w:p>
    <w:p w14:paraId="6C354133" w14:textId="77777777" w:rsidR="008D68DA" w:rsidRPr="008D68DA" w:rsidRDefault="008D68DA" w:rsidP="008D68DA">
      <w:pPr>
        <w:spacing w:after="0" w:line="240" w:lineRule="auto"/>
        <w:ind w:firstLine="709"/>
        <w:jc w:val="both"/>
        <w:rPr>
          <w:rFonts w:ascii="Times New Roman" w:eastAsia="Times New Roman" w:hAnsi="Times New Roman" w:cs="Times New Roman"/>
          <w:sz w:val="28"/>
          <w:szCs w:val="28"/>
        </w:rPr>
      </w:pPr>
      <w:r w:rsidRPr="008D68DA">
        <w:rPr>
          <w:rFonts w:ascii="Times New Roman" w:eastAsia="Times New Roman" w:hAnsi="Times New Roman" w:cs="Times New Roman"/>
          <w:sz w:val="28"/>
          <w:szCs w:val="28"/>
        </w:rPr>
        <w:t>4. Утвердить форму заявления на участие в ГИА для обучающихся, планирующих продолжить обучение по образовательным программам среднего профессионального образования в государственных образовательных организациях Тверской области, в соответствии с утвержденным перечнем профессий и специальностей, и сдающих ГИА по обязательным учебным предметам («Русский язык» и «Математика) (приложение 2).</w:t>
      </w:r>
    </w:p>
    <w:p w14:paraId="52132C39" w14:textId="77777777" w:rsidR="008D68DA" w:rsidRPr="008D68DA" w:rsidRDefault="008D68DA" w:rsidP="008D68DA">
      <w:pPr>
        <w:spacing w:after="0" w:line="240" w:lineRule="auto"/>
        <w:ind w:firstLine="709"/>
        <w:jc w:val="both"/>
        <w:rPr>
          <w:rFonts w:ascii="Times New Roman" w:eastAsia="Times New Roman" w:hAnsi="Times New Roman" w:cs="Times New Roman"/>
          <w:sz w:val="28"/>
          <w:szCs w:val="28"/>
        </w:rPr>
      </w:pPr>
      <w:r w:rsidRPr="008D68DA">
        <w:rPr>
          <w:rFonts w:ascii="Times New Roman" w:eastAsia="Times New Roman" w:hAnsi="Times New Roman" w:cs="Times New Roman"/>
          <w:sz w:val="28"/>
          <w:szCs w:val="28"/>
        </w:rPr>
        <w:t>5. Утвердить форму журнала регистрации заявлений участников ГИА на территории Тверской области в 2026 учебном году (приложение 3).</w:t>
      </w:r>
    </w:p>
    <w:p w14:paraId="449479B9" w14:textId="77777777" w:rsidR="008D68DA" w:rsidRPr="008D68DA" w:rsidRDefault="008D68DA" w:rsidP="008D68DA">
      <w:pPr>
        <w:spacing w:after="0" w:line="240" w:lineRule="auto"/>
        <w:ind w:firstLine="709"/>
        <w:jc w:val="both"/>
        <w:rPr>
          <w:rFonts w:ascii="Times New Roman" w:eastAsia="Times New Roman" w:hAnsi="Times New Roman" w:cs="Times New Roman"/>
          <w:sz w:val="28"/>
          <w:szCs w:val="28"/>
        </w:rPr>
      </w:pPr>
      <w:r w:rsidRPr="008D68DA">
        <w:rPr>
          <w:rFonts w:ascii="Times New Roman" w:eastAsia="Times New Roman" w:hAnsi="Times New Roman" w:cs="Times New Roman"/>
          <w:sz w:val="28"/>
          <w:szCs w:val="28"/>
        </w:rPr>
        <w:t>6. Утвердить Порядок приема и регистрации заявлений на участие в ГИА обучающихся по образовательным программам основного общего образования в период проведения ГИА обучающихся, освоивших основные образовательные программы основного общего образования, на 2026 год (приложение 4).</w:t>
      </w:r>
    </w:p>
    <w:p w14:paraId="0F0E8115" w14:textId="77777777" w:rsidR="008D68DA" w:rsidRPr="008D68DA" w:rsidRDefault="008D68DA" w:rsidP="008D68DA">
      <w:pPr>
        <w:spacing w:after="0" w:line="240" w:lineRule="auto"/>
        <w:ind w:firstLine="709"/>
        <w:jc w:val="both"/>
        <w:rPr>
          <w:rFonts w:ascii="Times New Roman" w:eastAsia="Times New Roman" w:hAnsi="Times New Roman" w:cs="Times New Roman"/>
          <w:sz w:val="28"/>
          <w:szCs w:val="28"/>
        </w:rPr>
      </w:pPr>
      <w:r w:rsidRPr="008D68DA">
        <w:rPr>
          <w:rFonts w:ascii="Times New Roman" w:eastAsia="Times New Roman" w:hAnsi="Times New Roman" w:cs="Times New Roman"/>
          <w:sz w:val="28"/>
          <w:szCs w:val="28"/>
        </w:rPr>
        <w:t>7. Рекомендовать лицам, указанным в пункте 2 настоящего приказа, либо их родителям (законным представителям) подать заявления на участие в ОГЭ и ГВЭ до 1 марта 2026 года.</w:t>
      </w:r>
    </w:p>
    <w:p w14:paraId="16274531" w14:textId="030137C4" w:rsidR="008D68DA" w:rsidRPr="008D68DA" w:rsidRDefault="00EE6D61" w:rsidP="00EE6D6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8D68DA" w:rsidRPr="008D68DA">
        <w:rPr>
          <w:rFonts w:ascii="Times New Roman" w:eastAsia="Times New Roman" w:hAnsi="Times New Roman" w:cs="Times New Roman"/>
          <w:sz w:val="28"/>
          <w:szCs w:val="28"/>
        </w:rPr>
        <w:t>. Настоящий приказ вступает в силу со дня его подписания и подлежит размещению на сайте</w:t>
      </w:r>
      <w:r>
        <w:rPr>
          <w:rFonts w:ascii="Times New Roman" w:eastAsia="Times New Roman" w:hAnsi="Times New Roman" w:cs="Times New Roman"/>
          <w:sz w:val="28"/>
          <w:szCs w:val="28"/>
        </w:rPr>
        <w:t xml:space="preserve"> Администрации Осташковского муниципального округа </w:t>
      </w:r>
      <w:r w:rsidR="008D68DA" w:rsidRPr="008D68DA">
        <w:rPr>
          <w:rFonts w:ascii="Times New Roman" w:eastAsia="Times New Roman" w:hAnsi="Times New Roman" w:cs="Times New Roman"/>
          <w:sz w:val="28"/>
          <w:szCs w:val="28"/>
        </w:rPr>
        <w:t xml:space="preserve"> в информационно – телекоммуникационной сети «Интернет».</w:t>
      </w:r>
    </w:p>
    <w:p w14:paraId="206D16A0" w14:textId="2A035B6D" w:rsidR="00A569BA" w:rsidRDefault="00EE6D61" w:rsidP="007458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569BA">
        <w:rPr>
          <w:rFonts w:ascii="Times New Roman" w:hAnsi="Times New Roman" w:cs="Times New Roman"/>
          <w:sz w:val="28"/>
          <w:szCs w:val="28"/>
        </w:rPr>
        <w:t xml:space="preserve">. </w:t>
      </w:r>
      <w:r w:rsidR="008717F8">
        <w:rPr>
          <w:rFonts w:ascii="Times New Roman" w:hAnsi="Times New Roman" w:cs="Times New Roman"/>
          <w:sz w:val="28"/>
          <w:szCs w:val="28"/>
        </w:rPr>
        <w:t>Контроль за исполнением настоящего приказа оставляю за собой.</w:t>
      </w:r>
    </w:p>
    <w:p w14:paraId="4A56DB85" w14:textId="77777777" w:rsidR="008717F8" w:rsidRDefault="008717F8" w:rsidP="008717F8">
      <w:pPr>
        <w:spacing w:after="0"/>
        <w:ind w:firstLine="709"/>
        <w:jc w:val="both"/>
        <w:rPr>
          <w:rFonts w:ascii="Times New Roman" w:hAnsi="Times New Roman" w:cs="Times New Roman"/>
          <w:sz w:val="28"/>
          <w:szCs w:val="28"/>
        </w:rPr>
      </w:pPr>
    </w:p>
    <w:p w14:paraId="60BDFA76" w14:textId="77777777" w:rsidR="004C0D65" w:rsidRDefault="004C0D65" w:rsidP="004C0D65">
      <w:pPr>
        <w:tabs>
          <w:tab w:val="left" w:pos="7371"/>
        </w:tabs>
        <w:spacing w:after="0"/>
        <w:rPr>
          <w:rFonts w:ascii="Times New Roman" w:hAnsi="Times New Roman" w:cs="Times New Roman"/>
          <w:b/>
          <w:sz w:val="28"/>
          <w:szCs w:val="28"/>
        </w:rPr>
      </w:pPr>
      <w:r>
        <w:rPr>
          <w:rFonts w:ascii="Times New Roman" w:hAnsi="Times New Roman" w:cs="Times New Roman"/>
          <w:b/>
          <w:sz w:val="28"/>
          <w:szCs w:val="28"/>
        </w:rPr>
        <w:t>Заведующий Отделом образования</w:t>
      </w:r>
    </w:p>
    <w:p w14:paraId="3DFC02EB" w14:textId="72FF1397" w:rsidR="004C0D65" w:rsidRDefault="004C0D65" w:rsidP="004C0D65">
      <w:pPr>
        <w:tabs>
          <w:tab w:val="left" w:pos="7371"/>
        </w:tabs>
        <w:spacing w:after="0"/>
        <w:rPr>
          <w:rFonts w:ascii="Times New Roman" w:hAnsi="Times New Roman" w:cs="Times New Roman"/>
          <w:b/>
          <w:sz w:val="28"/>
          <w:szCs w:val="28"/>
        </w:rPr>
      </w:pPr>
      <w:r>
        <w:rPr>
          <w:rFonts w:ascii="Times New Roman" w:hAnsi="Times New Roman" w:cs="Times New Roman"/>
          <w:b/>
          <w:sz w:val="28"/>
          <w:szCs w:val="28"/>
        </w:rPr>
        <w:t xml:space="preserve">Администрации Осташковского </w:t>
      </w:r>
    </w:p>
    <w:p w14:paraId="1409B9FD" w14:textId="2A5B91D7" w:rsidR="00A569BA" w:rsidRDefault="004C0D65" w:rsidP="004C0D65">
      <w:pPr>
        <w:tabs>
          <w:tab w:val="left" w:pos="7371"/>
        </w:tabs>
        <w:spacing w:after="0"/>
        <w:rPr>
          <w:rFonts w:ascii="Times New Roman" w:hAnsi="Times New Roman" w:cs="Times New Roman"/>
          <w:b/>
          <w:sz w:val="28"/>
          <w:szCs w:val="28"/>
        </w:rPr>
      </w:pPr>
      <w:r>
        <w:rPr>
          <w:rFonts w:ascii="Times New Roman" w:hAnsi="Times New Roman" w:cs="Times New Roman"/>
          <w:b/>
          <w:sz w:val="28"/>
          <w:szCs w:val="28"/>
        </w:rPr>
        <w:t>муниципального округа</w:t>
      </w:r>
      <w:r w:rsidR="00A569BA">
        <w:rPr>
          <w:rFonts w:ascii="Times New Roman" w:hAnsi="Times New Roman" w:cs="Times New Roman"/>
          <w:b/>
          <w:sz w:val="28"/>
          <w:szCs w:val="28"/>
        </w:rPr>
        <w:tab/>
      </w:r>
      <w:r>
        <w:rPr>
          <w:rFonts w:ascii="Times New Roman" w:hAnsi="Times New Roman" w:cs="Times New Roman"/>
          <w:b/>
          <w:sz w:val="28"/>
          <w:szCs w:val="28"/>
        </w:rPr>
        <w:t>З.А. Левашова</w:t>
      </w:r>
    </w:p>
    <w:p w14:paraId="09D06490" w14:textId="77777777" w:rsidR="00A569BA" w:rsidRDefault="00A569BA" w:rsidP="004C0D65">
      <w:pPr>
        <w:rPr>
          <w:rFonts w:ascii="Times New Roman" w:eastAsia="Tahoma" w:hAnsi="Times New Roman" w:cs="Times New Roman"/>
          <w:sz w:val="28"/>
          <w:szCs w:val="28"/>
          <w:lang w:eastAsia="ru-RU"/>
        </w:rPr>
      </w:pPr>
    </w:p>
    <w:p w14:paraId="7B8D9967" w14:textId="60C4FAF2" w:rsidR="004C0D65" w:rsidRDefault="004C0D65" w:rsidP="004C0D65">
      <w:pPr>
        <w:rPr>
          <w:rFonts w:ascii="Times New Roman" w:hAnsi="Times New Roman" w:cs="Times New Roman"/>
          <w:sz w:val="28"/>
          <w:szCs w:val="28"/>
        </w:rPr>
      </w:pPr>
    </w:p>
    <w:p w14:paraId="7FDBFE37" w14:textId="35B46ED4" w:rsidR="00EE6D61" w:rsidRDefault="00EE6D61" w:rsidP="004C0D65">
      <w:pPr>
        <w:rPr>
          <w:rFonts w:ascii="Times New Roman" w:hAnsi="Times New Roman" w:cs="Times New Roman"/>
          <w:sz w:val="28"/>
          <w:szCs w:val="28"/>
        </w:rPr>
      </w:pPr>
    </w:p>
    <w:p w14:paraId="19C26727" w14:textId="51FC0015" w:rsidR="00EE6D61" w:rsidRDefault="00EE6D61" w:rsidP="00EE6D61">
      <w:pPr>
        <w:spacing w:after="0" w:line="240" w:lineRule="auto"/>
        <w:rPr>
          <w:rFonts w:ascii="Times New Roman" w:hAnsi="Times New Roman" w:cs="Times New Roman"/>
          <w:sz w:val="28"/>
          <w:szCs w:val="28"/>
        </w:rPr>
      </w:pPr>
    </w:p>
    <w:p w14:paraId="4B9C1951" w14:textId="3E8423A6" w:rsidR="00EE6D61" w:rsidRDefault="00EE6D61" w:rsidP="00EE6D61">
      <w:pPr>
        <w:spacing w:after="0" w:line="240" w:lineRule="auto"/>
        <w:rPr>
          <w:rFonts w:ascii="Times New Roman" w:hAnsi="Times New Roman" w:cs="Times New Roman"/>
          <w:sz w:val="28"/>
          <w:szCs w:val="28"/>
        </w:rPr>
      </w:pPr>
    </w:p>
    <w:p w14:paraId="6E586E5E" w14:textId="77777777" w:rsidR="00EE6D61" w:rsidRPr="00EE6D61" w:rsidRDefault="00EE6D61" w:rsidP="00EE6D61">
      <w:pPr>
        <w:spacing w:after="0" w:line="240" w:lineRule="auto"/>
        <w:rPr>
          <w:rFonts w:ascii="Times New Roman" w:eastAsia="Tahoma" w:hAnsi="Times New Roman" w:cs="Times New Roman"/>
          <w:color w:val="000000"/>
          <w:sz w:val="28"/>
          <w:szCs w:val="28"/>
          <w:lang w:eastAsia="ru-RU" w:bidi="ru-RU"/>
        </w:rPr>
      </w:pPr>
    </w:p>
    <w:p w14:paraId="2BE51B6D" w14:textId="77777777" w:rsidR="00EE6D61" w:rsidRPr="00EE6D61" w:rsidRDefault="00EE6D61" w:rsidP="00EE6D61">
      <w:pPr>
        <w:spacing w:after="0" w:line="240" w:lineRule="auto"/>
        <w:jc w:val="center"/>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lastRenderedPageBreak/>
        <w:t>Форма заявления на участие в основном государственном экзамене (далее – ОГЭ)/ государственном выпускном экзамене (далее – ГВЭ) для обучающихся, сдающих ГИА по четырем учебным предметам (по двум обязательным учебным предметам («Русский язык» и «Математика») и по двум учебным предметам по выбору)</w:t>
      </w:r>
    </w:p>
    <w:p w14:paraId="0F59EA49" w14:textId="77777777" w:rsidR="00EE6D61" w:rsidRPr="00EE6D61" w:rsidRDefault="00EE6D61" w:rsidP="00EE6D61">
      <w:pPr>
        <w:spacing w:after="0" w:line="240" w:lineRule="auto"/>
        <w:jc w:val="center"/>
        <w:rPr>
          <w:rFonts w:ascii="Times New Roman" w:eastAsia="Tahoma" w:hAnsi="Times New Roman" w:cs="Times New Roman"/>
          <w:color w:val="000000"/>
          <w:sz w:val="28"/>
          <w:szCs w:val="28"/>
          <w:lang w:eastAsia="ru-RU" w:bidi="ru-RU"/>
        </w:rPr>
      </w:pPr>
    </w:p>
    <w:tbl>
      <w:tblPr>
        <w:tblW w:w="9801" w:type="dxa"/>
        <w:tblLayout w:type="fixed"/>
        <w:tblLook w:val="01E0" w:firstRow="1" w:lastRow="1" w:firstColumn="1" w:lastColumn="1" w:noHBand="0" w:noVBand="0"/>
      </w:tblPr>
      <w:tblGrid>
        <w:gridCol w:w="520"/>
        <w:gridCol w:w="385"/>
        <w:gridCol w:w="385"/>
        <w:gridCol w:w="385"/>
        <w:gridCol w:w="385"/>
        <w:gridCol w:w="385"/>
        <w:gridCol w:w="385"/>
        <w:gridCol w:w="385"/>
        <w:gridCol w:w="385"/>
        <w:gridCol w:w="385"/>
        <w:gridCol w:w="385"/>
        <w:gridCol w:w="274"/>
        <w:gridCol w:w="496"/>
        <w:gridCol w:w="236"/>
        <w:gridCol w:w="534"/>
        <w:gridCol w:w="384"/>
        <w:gridCol w:w="384"/>
        <w:gridCol w:w="384"/>
        <w:gridCol w:w="384"/>
        <w:gridCol w:w="384"/>
        <w:gridCol w:w="384"/>
        <w:gridCol w:w="384"/>
        <w:gridCol w:w="384"/>
        <w:gridCol w:w="384"/>
        <w:gridCol w:w="435"/>
      </w:tblGrid>
      <w:tr w:rsidR="00EE6D61" w:rsidRPr="00EE6D61" w14:paraId="67DB4294" w14:textId="77777777" w:rsidTr="00930F2A">
        <w:trPr>
          <w:cantSplit/>
          <w:trHeight w:val="1047"/>
        </w:trPr>
        <w:tc>
          <w:tcPr>
            <w:tcW w:w="4644" w:type="dxa"/>
            <w:gridSpan w:val="12"/>
          </w:tcPr>
          <w:p w14:paraId="077DA327" w14:textId="77777777" w:rsidR="00EE6D61" w:rsidRPr="00EE6D61" w:rsidRDefault="00EE6D61" w:rsidP="00EE6D61">
            <w:pPr>
              <w:widowControl w:val="0"/>
              <w:spacing w:after="0" w:line="240" w:lineRule="auto"/>
              <w:rPr>
                <w:rFonts w:ascii="Tahoma" w:eastAsia="Tahoma" w:hAnsi="Tahoma" w:cs="Tahoma"/>
                <w:color w:val="000000"/>
                <w:sz w:val="24"/>
                <w:szCs w:val="24"/>
                <w:lang w:eastAsia="ru-RU" w:bidi="ru-RU"/>
              </w:rPr>
            </w:pPr>
          </w:p>
          <w:p w14:paraId="79E8BE38"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p w14:paraId="70D66D3E"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p w14:paraId="6D29C9F3"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tc>
        <w:tc>
          <w:tcPr>
            <w:tcW w:w="5157" w:type="dxa"/>
            <w:gridSpan w:val="13"/>
          </w:tcPr>
          <w:p w14:paraId="773554CD" w14:textId="77777777" w:rsidR="00EE6D61" w:rsidRPr="00EE6D61" w:rsidRDefault="00EE6D61" w:rsidP="00EE6D61">
            <w:pPr>
              <w:widowControl w:val="0"/>
              <w:overflowPunct w:val="0"/>
              <w:autoSpaceDE w:val="0"/>
              <w:autoSpaceDN w:val="0"/>
              <w:adjustRightInd w:val="0"/>
              <w:spacing w:after="0" w:line="240" w:lineRule="auto"/>
              <w:ind w:left="609"/>
              <w:jc w:val="right"/>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Руководителю образовательной организации ______________________________</w:t>
            </w:r>
          </w:p>
          <w:p w14:paraId="54034178" w14:textId="77777777" w:rsidR="00EE6D61" w:rsidRPr="00EE6D61" w:rsidRDefault="00EE6D61" w:rsidP="00EE6D61">
            <w:pPr>
              <w:widowControl w:val="0"/>
              <w:overflowPunct w:val="0"/>
              <w:autoSpaceDE w:val="0"/>
              <w:autoSpaceDN w:val="0"/>
              <w:adjustRightInd w:val="0"/>
              <w:spacing w:after="0" w:line="240" w:lineRule="auto"/>
              <w:ind w:left="609"/>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_____________________________</w:t>
            </w:r>
          </w:p>
          <w:p w14:paraId="1BF38252" w14:textId="77777777" w:rsidR="00EE6D61" w:rsidRPr="00EE6D61" w:rsidRDefault="00EE6D61" w:rsidP="00EE6D61">
            <w:pPr>
              <w:widowControl w:val="0"/>
              <w:overflowPunct w:val="0"/>
              <w:autoSpaceDE w:val="0"/>
              <w:autoSpaceDN w:val="0"/>
              <w:adjustRightInd w:val="0"/>
              <w:spacing w:after="0" w:line="240" w:lineRule="auto"/>
              <w:ind w:left="609"/>
              <w:jc w:val="center"/>
              <w:textAlignment w:val="baseline"/>
              <w:rPr>
                <w:rFonts w:ascii="Times New Roman" w:eastAsia="Tahoma" w:hAnsi="Times New Roman" w:cs="Times New Roman"/>
                <w:color w:val="000000"/>
                <w:sz w:val="28"/>
                <w:szCs w:val="28"/>
                <w:vertAlign w:val="superscript"/>
                <w:lang w:eastAsia="ru-RU" w:bidi="ru-RU"/>
              </w:rPr>
            </w:pPr>
          </w:p>
        </w:tc>
      </w:tr>
      <w:tr w:rsidR="00EE6D61" w:rsidRPr="00EE6D61" w14:paraId="70E7D1EE" w14:textId="77777777" w:rsidTr="00930F2A">
        <w:trPr>
          <w:cantSplit/>
          <w:trHeight w:val="482"/>
        </w:trPr>
        <w:tc>
          <w:tcPr>
            <w:tcW w:w="9801" w:type="dxa"/>
            <w:gridSpan w:val="25"/>
          </w:tcPr>
          <w:p w14:paraId="619609D8"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Заявление</w:t>
            </w:r>
          </w:p>
          <w:p w14:paraId="54049AC1"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об участии в ОГЭ/ГВЭ</w:t>
            </w:r>
          </w:p>
          <w:p w14:paraId="4FB1BE8C"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tc>
      </w:tr>
      <w:tr w:rsidR="00EE6D61" w:rsidRPr="00EE6D61" w14:paraId="76047D5D" w14:textId="77777777" w:rsidTr="00930F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 w:type="dxa"/>
          <w:trHeight w:hRule="exact" w:val="340"/>
        </w:trPr>
        <w:tc>
          <w:tcPr>
            <w:tcW w:w="520" w:type="dxa"/>
            <w:tcBorders>
              <w:top w:val="nil"/>
              <w:left w:val="nil"/>
              <w:bottom w:val="nil"/>
            </w:tcBorders>
          </w:tcPr>
          <w:p w14:paraId="086D85D6"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Я,</w:t>
            </w:r>
          </w:p>
        </w:tc>
        <w:tc>
          <w:tcPr>
            <w:tcW w:w="385" w:type="dxa"/>
          </w:tcPr>
          <w:p w14:paraId="6CB40548"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5" w:type="dxa"/>
          </w:tcPr>
          <w:p w14:paraId="513B913E"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5" w:type="dxa"/>
          </w:tcPr>
          <w:p w14:paraId="753FDB8D"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5" w:type="dxa"/>
          </w:tcPr>
          <w:p w14:paraId="2DD69CDF"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5" w:type="dxa"/>
          </w:tcPr>
          <w:p w14:paraId="1D4CD92D"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5" w:type="dxa"/>
          </w:tcPr>
          <w:p w14:paraId="283455BC"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5" w:type="dxa"/>
          </w:tcPr>
          <w:p w14:paraId="7AC9E496"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5" w:type="dxa"/>
          </w:tcPr>
          <w:p w14:paraId="2E533FC9"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5" w:type="dxa"/>
          </w:tcPr>
          <w:p w14:paraId="4AC2CE12"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5" w:type="dxa"/>
          </w:tcPr>
          <w:p w14:paraId="2E687064"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74" w:type="dxa"/>
          </w:tcPr>
          <w:p w14:paraId="77AC7CB9"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496" w:type="dxa"/>
          </w:tcPr>
          <w:p w14:paraId="2F39C197"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36" w:type="dxa"/>
          </w:tcPr>
          <w:p w14:paraId="55C48569"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534" w:type="dxa"/>
          </w:tcPr>
          <w:p w14:paraId="6F3EF8E4"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4" w:type="dxa"/>
          </w:tcPr>
          <w:p w14:paraId="5DDF244F"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4" w:type="dxa"/>
          </w:tcPr>
          <w:p w14:paraId="5480D0AD"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4" w:type="dxa"/>
          </w:tcPr>
          <w:p w14:paraId="6CD25EDA"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4" w:type="dxa"/>
          </w:tcPr>
          <w:p w14:paraId="5D8DC183"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4" w:type="dxa"/>
          </w:tcPr>
          <w:p w14:paraId="2245A338"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4" w:type="dxa"/>
          </w:tcPr>
          <w:p w14:paraId="64937302"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4" w:type="dxa"/>
          </w:tcPr>
          <w:p w14:paraId="07B00180"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4" w:type="dxa"/>
          </w:tcPr>
          <w:p w14:paraId="063642F3"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4" w:type="dxa"/>
          </w:tcPr>
          <w:p w14:paraId="6AB327A3"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r>
    </w:tbl>
    <w:p w14:paraId="254A613B" w14:textId="77777777" w:rsidR="00EE6D61" w:rsidRPr="00EE6D61" w:rsidRDefault="00EE6D61" w:rsidP="00EE6D61">
      <w:pPr>
        <w:widowControl w:val="0"/>
        <w:overflowPunct w:val="0"/>
        <w:autoSpaceDE w:val="0"/>
        <w:autoSpaceDN w:val="0"/>
        <w:adjustRightInd w:val="0"/>
        <w:spacing w:after="0" w:line="240" w:lineRule="auto"/>
        <w:contextualSpacing/>
        <w:jc w:val="center"/>
        <w:textAlignment w:val="baseline"/>
        <w:rPr>
          <w:rFonts w:ascii="Times New Roman" w:eastAsia="Tahoma" w:hAnsi="Times New Roman" w:cs="Times New Roman"/>
          <w:color w:val="000000"/>
          <w:sz w:val="28"/>
          <w:szCs w:val="28"/>
          <w:vertAlign w:val="superscript"/>
          <w:lang w:eastAsia="ru-RU" w:bidi="ru-RU"/>
        </w:rPr>
      </w:pPr>
      <w:r w:rsidRPr="00EE6D61">
        <w:rPr>
          <w:rFonts w:ascii="Times New Roman" w:eastAsia="Tahoma" w:hAnsi="Times New Roman" w:cs="Times New Roman"/>
          <w:color w:val="000000"/>
          <w:sz w:val="28"/>
          <w:szCs w:val="28"/>
          <w:vertAlign w:val="superscript"/>
          <w:lang w:eastAsia="ru-RU" w:bidi="ru-RU"/>
        </w:rPr>
        <w:t>Фамилия</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5"/>
      </w:tblGrid>
      <w:tr w:rsidR="00EE6D61" w:rsidRPr="00EE6D61" w14:paraId="42C2573B" w14:textId="77777777" w:rsidTr="00930F2A">
        <w:trPr>
          <w:trHeight w:hRule="exact" w:val="340"/>
        </w:trPr>
        <w:tc>
          <w:tcPr>
            <w:tcW w:w="277" w:type="pct"/>
            <w:tcBorders>
              <w:top w:val="nil"/>
              <w:left w:val="nil"/>
              <w:bottom w:val="nil"/>
            </w:tcBorders>
          </w:tcPr>
          <w:p w14:paraId="3180E56F"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38EE945D"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33BE80BD"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2E5D9B0B"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5811BA4E"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3B251CDA"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19D09ADC"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72D19E38"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6EAFC24D"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67BDFCD4"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7E9950C4"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5ABC63CA"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084D2E81"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13FDB07B"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06681935"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629BB468"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0A64F5CB"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5E361176"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5B48B5DB"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0F75722C"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27A9ACC5"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3355D08B"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7E2E2934"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4BEF9F62"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r>
    </w:tbl>
    <w:p w14:paraId="34994A1A" w14:textId="77777777" w:rsidR="00EE6D61" w:rsidRPr="00EE6D61" w:rsidRDefault="00EE6D61" w:rsidP="00EE6D61">
      <w:pPr>
        <w:widowControl w:val="0"/>
        <w:overflowPunct w:val="0"/>
        <w:autoSpaceDE w:val="0"/>
        <w:autoSpaceDN w:val="0"/>
        <w:adjustRightInd w:val="0"/>
        <w:spacing w:after="0" w:line="240" w:lineRule="auto"/>
        <w:contextualSpacing/>
        <w:jc w:val="center"/>
        <w:textAlignment w:val="baseline"/>
        <w:rPr>
          <w:rFonts w:ascii="Times New Roman" w:eastAsia="Tahoma" w:hAnsi="Times New Roman" w:cs="Times New Roman"/>
          <w:color w:val="000000"/>
          <w:sz w:val="28"/>
          <w:szCs w:val="28"/>
          <w:vertAlign w:val="superscript"/>
          <w:lang w:eastAsia="ru-RU" w:bidi="ru-RU"/>
        </w:rPr>
      </w:pPr>
      <w:r w:rsidRPr="00EE6D61">
        <w:rPr>
          <w:rFonts w:ascii="Times New Roman" w:eastAsia="Tahoma" w:hAnsi="Times New Roman" w:cs="Times New Roman"/>
          <w:color w:val="000000"/>
          <w:sz w:val="28"/>
          <w:szCs w:val="28"/>
          <w:vertAlign w:val="superscript"/>
          <w:lang w:eastAsia="ru-RU" w:bidi="ru-RU"/>
        </w:rPr>
        <w:t>Имя</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5"/>
      </w:tblGrid>
      <w:tr w:rsidR="00EE6D61" w:rsidRPr="00EE6D61" w14:paraId="1A86825B" w14:textId="77777777" w:rsidTr="00930F2A">
        <w:trPr>
          <w:trHeight w:hRule="exact" w:val="340"/>
        </w:trPr>
        <w:tc>
          <w:tcPr>
            <w:tcW w:w="277" w:type="pct"/>
            <w:tcBorders>
              <w:top w:val="nil"/>
              <w:left w:val="nil"/>
              <w:bottom w:val="nil"/>
            </w:tcBorders>
          </w:tcPr>
          <w:p w14:paraId="77BC8ED9"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17C11F02"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66CF5316"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3AB35825"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0D496587"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53C8969A"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51467261"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169EC450"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63DDF911"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55A8F05E"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4D1A3544"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017A59DC"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4DD5EC77"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22DD7D21"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26162F82"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3C2963DF"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1AE92D18"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7E73A557"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359B0094"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1671FEEA"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2E4D25FC"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60B6F941"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6685221B"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1C7A4A71"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r>
    </w:tbl>
    <w:p w14:paraId="3543A477" w14:textId="77777777" w:rsidR="00EE6D61" w:rsidRPr="00EE6D61" w:rsidRDefault="00EE6D61" w:rsidP="00EE6D61">
      <w:pPr>
        <w:widowControl w:val="0"/>
        <w:spacing w:after="0" w:line="240" w:lineRule="auto"/>
        <w:rPr>
          <w:rFonts w:ascii="Times New Roman" w:eastAsia="Tahoma" w:hAnsi="Times New Roman" w:cs="Times New Roman"/>
          <w:vanish/>
          <w:color w:val="000000"/>
          <w:sz w:val="28"/>
          <w:szCs w:val="28"/>
          <w:lang w:eastAsia="ru-RU" w:bidi="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397"/>
        <w:gridCol w:w="396"/>
        <w:gridCol w:w="291"/>
        <w:gridCol w:w="397"/>
        <w:gridCol w:w="397"/>
        <w:gridCol w:w="291"/>
        <w:gridCol w:w="397"/>
        <w:gridCol w:w="397"/>
        <w:gridCol w:w="397"/>
        <w:gridCol w:w="386"/>
      </w:tblGrid>
      <w:tr w:rsidR="00EE6D61" w:rsidRPr="00EE6D61" w14:paraId="2A7A749D" w14:textId="77777777" w:rsidTr="00930F2A">
        <w:trPr>
          <w:trHeight w:hRule="exact" w:val="340"/>
        </w:trPr>
        <w:tc>
          <w:tcPr>
            <w:tcW w:w="1838" w:type="pct"/>
            <w:tcBorders>
              <w:top w:val="nil"/>
              <w:left w:val="nil"/>
              <w:bottom w:val="nil"/>
            </w:tcBorders>
          </w:tcPr>
          <w:p w14:paraId="7F09470A"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Дата рождения:</w:t>
            </w:r>
          </w:p>
        </w:tc>
        <w:tc>
          <w:tcPr>
            <w:tcW w:w="335" w:type="pct"/>
          </w:tcPr>
          <w:p w14:paraId="21F7345C"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C0C0C0"/>
                <w:sz w:val="28"/>
                <w:szCs w:val="28"/>
                <w:lang w:eastAsia="ru-RU" w:bidi="ru-RU"/>
              </w:rPr>
            </w:pPr>
            <w:r w:rsidRPr="00EE6D61">
              <w:rPr>
                <w:rFonts w:ascii="Times New Roman" w:eastAsia="Tahoma" w:hAnsi="Times New Roman" w:cs="Times New Roman"/>
                <w:color w:val="C0C0C0"/>
                <w:sz w:val="28"/>
                <w:szCs w:val="28"/>
                <w:lang w:eastAsia="ru-RU" w:bidi="ru-RU"/>
              </w:rPr>
              <w:t>ч</w:t>
            </w:r>
          </w:p>
        </w:tc>
        <w:tc>
          <w:tcPr>
            <w:tcW w:w="334" w:type="pct"/>
          </w:tcPr>
          <w:p w14:paraId="23A06C4A"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C0C0C0"/>
                <w:sz w:val="28"/>
                <w:szCs w:val="28"/>
                <w:lang w:eastAsia="ru-RU" w:bidi="ru-RU"/>
              </w:rPr>
            </w:pPr>
            <w:r w:rsidRPr="00EE6D61">
              <w:rPr>
                <w:rFonts w:ascii="Times New Roman" w:eastAsia="Tahoma" w:hAnsi="Times New Roman" w:cs="Times New Roman"/>
                <w:color w:val="C0C0C0"/>
                <w:sz w:val="28"/>
                <w:szCs w:val="28"/>
                <w:lang w:eastAsia="ru-RU" w:bidi="ru-RU"/>
              </w:rPr>
              <w:t>ч</w:t>
            </w:r>
          </w:p>
        </w:tc>
        <w:tc>
          <w:tcPr>
            <w:tcW w:w="246" w:type="pct"/>
            <w:tcBorders>
              <w:top w:val="nil"/>
              <w:bottom w:val="nil"/>
            </w:tcBorders>
          </w:tcPr>
          <w:p w14:paraId="5C671591"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w:t>
            </w:r>
          </w:p>
        </w:tc>
        <w:tc>
          <w:tcPr>
            <w:tcW w:w="335" w:type="pct"/>
          </w:tcPr>
          <w:p w14:paraId="79B34ED6"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C0C0C0"/>
                <w:sz w:val="28"/>
                <w:szCs w:val="28"/>
                <w:lang w:eastAsia="ru-RU" w:bidi="ru-RU"/>
              </w:rPr>
            </w:pPr>
            <w:r w:rsidRPr="00EE6D61">
              <w:rPr>
                <w:rFonts w:ascii="Times New Roman" w:eastAsia="Tahoma" w:hAnsi="Times New Roman" w:cs="Times New Roman"/>
                <w:color w:val="C0C0C0"/>
                <w:sz w:val="28"/>
                <w:szCs w:val="28"/>
                <w:lang w:eastAsia="ru-RU" w:bidi="ru-RU"/>
              </w:rPr>
              <w:t>м</w:t>
            </w:r>
          </w:p>
        </w:tc>
        <w:tc>
          <w:tcPr>
            <w:tcW w:w="335" w:type="pct"/>
          </w:tcPr>
          <w:p w14:paraId="6EE46EE9"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C0C0C0"/>
                <w:sz w:val="28"/>
                <w:szCs w:val="28"/>
                <w:lang w:eastAsia="ru-RU" w:bidi="ru-RU"/>
              </w:rPr>
            </w:pPr>
            <w:r w:rsidRPr="00EE6D61">
              <w:rPr>
                <w:rFonts w:ascii="Times New Roman" w:eastAsia="Tahoma" w:hAnsi="Times New Roman" w:cs="Times New Roman"/>
                <w:color w:val="C0C0C0"/>
                <w:sz w:val="28"/>
                <w:szCs w:val="28"/>
                <w:lang w:eastAsia="ru-RU" w:bidi="ru-RU"/>
              </w:rPr>
              <w:t>м</w:t>
            </w:r>
          </w:p>
        </w:tc>
        <w:tc>
          <w:tcPr>
            <w:tcW w:w="246" w:type="pct"/>
            <w:tcBorders>
              <w:top w:val="nil"/>
              <w:bottom w:val="nil"/>
            </w:tcBorders>
          </w:tcPr>
          <w:p w14:paraId="4C7FD48F"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w:t>
            </w:r>
          </w:p>
        </w:tc>
        <w:tc>
          <w:tcPr>
            <w:tcW w:w="335" w:type="pct"/>
          </w:tcPr>
          <w:p w14:paraId="5F0A4BC9"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C0C0C0"/>
                <w:sz w:val="28"/>
                <w:szCs w:val="28"/>
                <w:lang w:eastAsia="ru-RU" w:bidi="ru-RU"/>
              </w:rPr>
            </w:pPr>
            <w:r w:rsidRPr="00EE6D61">
              <w:rPr>
                <w:rFonts w:ascii="Times New Roman" w:eastAsia="Tahoma" w:hAnsi="Times New Roman" w:cs="Times New Roman"/>
                <w:color w:val="C0C0C0"/>
                <w:sz w:val="28"/>
                <w:szCs w:val="28"/>
                <w:lang w:eastAsia="ru-RU" w:bidi="ru-RU"/>
              </w:rPr>
              <w:t>г</w:t>
            </w:r>
          </w:p>
        </w:tc>
        <w:tc>
          <w:tcPr>
            <w:tcW w:w="335" w:type="pct"/>
          </w:tcPr>
          <w:p w14:paraId="290A560E"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C0C0C0"/>
                <w:sz w:val="28"/>
                <w:szCs w:val="28"/>
                <w:lang w:eastAsia="ru-RU" w:bidi="ru-RU"/>
              </w:rPr>
            </w:pPr>
            <w:r w:rsidRPr="00EE6D61">
              <w:rPr>
                <w:rFonts w:ascii="Times New Roman" w:eastAsia="Tahoma" w:hAnsi="Times New Roman" w:cs="Times New Roman"/>
                <w:color w:val="C0C0C0"/>
                <w:sz w:val="28"/>
                <w:szCs w:val="28"/>
                <w:lang w:eastAsia="ru-RU" w:bidi="ru-RU"/>
              </w:rPr>
              <w:t>г</w:t>
            </w:r>
          </w:p>
        </w:tc>
        <w:tc>
          <w:tcPr>
            <w:tcW w:w="335" w:type="pct"/>
          </w:tcPr>
          <w:p w14:paraId="0C94307B"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C0C0C0"/>
                <w:sz w:val="28"/>
                <w:szCs w:val="28"/>
                <w:lang w:eastAsia="ru-RU" w:bidi="ru-RU"/>
              </w:rPr>
            </w:pPr>
            <w:r w:rsidRPr="00EE6D61">
              <w:rPr>
                <w:rFonts w:ascii="Times New Roman" w:eastAsia="Tahoma" w:hAnsi="Times New Roman" w:cs="Times New Roman"/>
                <w:color w:val="C0C0C0"/>
                <w:sz w:val="28"/>
                <w:szCs w:val="28"/>
                <w:lang w:eastAsia="ru-RU" w:bidi="ru-RU"/>
              </w:rPr>
              <w:t>г</w:t>
            </w:r>
          </w:p>
        </w:tc>
        <w:tc>
          <w:tcPr>
            <w:tcW w:w="327" w:type="pct"/>
          </w:tcPr>
          <w:p w14:paraId="2C14868C"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C0C0C0"/>
                <w:sz w:val="28"/>
                <w:szCs w:val="28"/>
                <w:lang w:eastAsia="ru-RU" w:bidi="ru-RU"/>
              </w:rPr>
            </w:pPr>
            <w:r w:rsidRPr="00EE6D61">
              <w:rPr>
                <w:rFonts w:ascii="Times New Roman" w:eastAsia="Tahoma" w:hAnsi="Times New Roman" w:cs="Times New Roman"/>
                <w:color w:val="C0C0C0"/>
                <w:sz w:val="28"/>
                <w:szCs w:val="28"/>
                <w:lang w:eastAsia="ru-RU" w:bidi="ru-RU"/>
              </w:rPr>
              <w:t>г</w:t>
            </w:r>
          </w:p>
        </w:tc>
      </w:tr>
    </w:tbl>
    <w:p w14:paraId="36D87703"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vertAlign w:val="superscript"/>
          <w:lang w:eastAsia="ru-RU" w:bidi="ru-RU"/>
        </w:rPr>
      </w:pPr>
      <w:r w:rsidRPr="00EE6D61">
        <w:rPr>
          <w:rFonts w:ascii="Times New Roman" w:eastAsia="Tahoma" w:hAnsi="Times New Roman" w:cs="Times New Roman"/>
          <w:color w:val="000000"/>
          <w:sz w:val="28"/>
          <w:szCs w:val="28"/>
          <w:vertAlign w:val="superscript"/>
          <w:lang w:eastAsia="ru-RU" w:bidi="ru-RU"/>
        </w:rPr>
        <w:t xml:space="preserve">Отчество </w:t>
      </w:r>
    </w:p>
    <w:p w14:paraId="295A8EF9"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p w14:paraId="122BBAFB"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tbl>
      <w:tblPr>
        <w:tblW w:w="4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379"/>
        <w:gridCol w:w="379"/>
        <w:gridCol w:w="379"/>
        <w:gridCol w:w="379"/>
        <w:gridCol w:w="379"/>
        <w:gridCol w:w="379"/>
        <w:gridCol w:w="379"/>
        <w:gridCol w:w="379"/>
        <w:gridCol w:w="379"/>
        <w:gridCol w:w="379"/>
        <w:gridCol w:w="379"/>
        <w:gridCol w:w="379"/>
        <w:gridCol w:w="379"/>
        <w:gridCol w:w="379"/>
      </w:tblGrid>
      <w:tr w:rsidR="00EE6D61" w:rsidRPr="00EE6D61" w14:paraId="72CC7A84" w14:textId="77777777" w:rsidTr="00930F2A">
        <w:trPr>
          <w:trHeight w:hRule="exact" w:val="340"/>
        </w:trPr>
        <w:tc>
          <w:tcPr>
            <w:tcW w:w="1860" w:type="pct"/>
            <w:tcBorders>
              <w:top w:val="nil"/>
              <w:left w:val="nil"/>
              <w:bottom w:val="nil"/>
              <w:right w:val="single" w:sz="4" w:space="0" w:color="auto"/>
            </w:tcBorders>
          </w:tcPr>
          <w:p w14:paraId="32B0DE77"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 xml:space="preserve">Контактный телефон: </w:t>
            </w:r>
          </w:p>
          <w:p w14:paraId="4653464F"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Borders>
              <w:left w:val="single" w:sz="4" w:space="0" w:color="auto"/>
            </w:tcBorders>
          </w:tcPr>
          <w:p w14:paraId="03BD1EB1"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094F258D"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3C603D02"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531144B3"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58857219"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12771894"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7DF6A407"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79FF9E92"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5E7334F5"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04C386D4"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5C18351A"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27BA083B"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26DA747C"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25B3839A"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r>
    </w:tbl>
    <w:p w14:paraId="29851669"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p w14:paraId="71B988BE"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Наименование документа, удостоверяющего личность: ____________________________________________________________________</w:t>
      </w:r>
    </w:p>
    <w:p w14:paraId="75BFCF9D"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400"/>
      </w:tblGrid>
      <w:tr w:rsidR="00EE6D61" w:rsidRPr="00EE6D61" w14:paraId="40BB0914" w14:textId="77777777" w:rsidTr="00930F2A">
        <w:trPr>
          <w:trHeight w:hRule="exact" w:val="340"/>
        </w:trPr>
        <w:tc>
          <w:tcPr>
            <w:tcW w:w="1134" w:type="dxa"/>
            <w:tcBorders>
              <w:top w:val="nil"/>
              <w:left w:val="nil"/>
              <w:bottom w:val="nil"/>
            </w:tcBorders>
          </w:tcPr>
          <w:p w14:paraId="5A8CBE22"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Серия</w:t>
            </w:r>
          </w:p>
        </w:tc>
        <w:tc>
          <w:tcPr>
            <w:tcW w:w="397" w:type="dxa"/>
          </w:tcPr>
          <w:p w14:paraId="6467012E"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5EA531F4"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027A3B3B"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263EF4E4"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1701" w:type="dxa"/>
            <w:tcBorders>
              <w:top w:val="nil"/>
              <w:bottom w:val="nil"/>
            </w:tcBorders>
          </w:tcPr>
          <w:p w14:paraId="584599FB" w14:textId="77777777" w:rsidR="00EE6D61" w:rsidRPr="00EE6D61" w:rsidRDefault="00EE6D61" w:rsidP="00EE6D61">
            <w:pPr>
              <w:widowControl w:val="0"/>
              <w:spacing w:after="0" w:line="240" w:lineRule="auto"/>
              <w:jc w:val="right"/>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Номер</w:t>
            </w:r>
          </w:p>
        </w:tc>
        <w:tc>
          <w:tcPr>
            <w:tcW w:w="397" w:type="dxa"/>
          </w:tcPr>
          <w:p w14:paraId="01312A26"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562A9FDD"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3C43B3A2"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0C4F24B2"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533F8825"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4756D838"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69B1C1F2"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636A4671"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7F1D3B9B"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400" w:type="dxa"/>
          </w:tcPr>
          <w:p w14:paraId="1F84B25B"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r>
    </w:tbl>
    <w:p w14:paraId="62580AB2"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349"/>
        <w:gridCol w:w="1781"/>
        <w:gridCol w:w="389"/>
        <w:gridCol w:w="3501"/>
      </w:tblGrid>
      <w:tr w:rsidR="00EE6D61" w:rsidRPr="00EE6D61" w14:paraId="0C191E8B" w14:textId="77777777" w:rsidTr="00930F2A">
        <w:trPr>
          <w:trHeight w:hRule="exact" w:val="340"/>
        </w:trPr>
        <w:tc>
          <w:tcPr>
            <w:tcW w:w="1134" w:type="dxa"/>
            <w:tcBorders>
              <w:top w:val="nil"/>
              <w:left w:val="nil"/>
              <w:bottom w:val="nil"/>
            </w:tcBorders>
          </w:tcPr>
          <w:p w14:paraId="669F44F9"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Пол</w:t>
            </w:r>
          </w:p>
        </w:tc>
        <w:tc>
          <w:tcPr>
            <w:tcW w:w="397" w:type="dxa"/>
            <w:tcBorders>
              <w:right w:val="single" w:sz="4" w:space="0" w:color="auto"/>
            </w:tcBorders>
          </w:tcPr>
          <w:p w14:paraId="0725FD65"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tc>
        <w:tc>
          <w:tcPr>
            <w:tcW w:w="1349" w:type="dxa"/>
            <w:tcBorders>
              <w:top w:val="nil"/>
              <w:left w:val="single" w:sz="4" w:space="0" w:color="auto"/>
              <w:bottom w:val="nil"/>
              <w:right w:val="nil"/>
            </w:tcBorders>
          </w:tcPr>
          <w:p w14:paraId="5776C59C"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Мужской</w:t>
            </w:r>
          </w:p>
        </w:tc>
        <w:tc>
          <w:tcPr>
            <w:tcW w:w="1781" w:type="dxa"/>
            <w:tcBorders>
              <w:top w:val="nil"/>
              <w:left w:val="nil"/>
              <w:bottom w:val="nil"/>
            </w:tcBorders>
          </w:tcPr>
          <w:p w14:paraId="0287DB2D"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 xml:space="preserve">            Номер</w:t>
            </w:r>
          </w:p>
        </w:tc>
        <w:tc>
          <w:tcPr>
            <w:tcW w:w="389" w:type="dxa"/>
            <w:tcBorders>
              <w:right w:val="single" w:sz="4" w:space="0" w:color="auto"/>
            </w:tcBorders>
          </w:tcPr>
          <w:p w14:paraId="30EFF73C"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tc>
        <w:tc>
          <w:tcPr>
            <w:tcW w:w="3501" w:type="dxa"/>
            <w:tcBorders>
              <w:top w:val="nil"/>
              <w:left w:val="single" w:sz="4" w:space="0" w:color="auto"/>
              <w:bottom w:val="nil"/>
              <w:right w:val="nil"/>
            </w:tcBorders>
          </w:tcPr>
          <w:p w14:paraId="00EC80E2"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Женский</w:t>
            </w:r>
          </w:p>
        </w:tc>
      </w:tr>
    </w:tbl>
    <w:p w14:paraId="3AB57611"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397"/>
        <w:gridCol w:w="397"/>
        <w:gridCol w:w="397"/>
        <w:gridCol w:w="397"/>
        <w:gridCol w:w="425"/>
        <w:gridCol w:w="425"/>
        <w:gridCol w:w="425"/>
        <w:gridCol w:w="426"/>
        <w:gridCol w:w="426"/>
        <w:gridCol w:w="426"/>
        <w:gridCol w:w="426"/>
      </w:tblGrid>
      <w:tr w:rsidR="00EE6D61" w:rsidRPr="00EE6D61" w14:paraId="3D0A8BB5" w14:textId="77777777" w:rsidTr="00930F2A">
        <w:trPr>
          <w:trHeight w:hRule="exact" w:val="340"/>
        </w:trPr>
        <w:tc>
          <w:tcPr>
            <w:tcW w:w="1184" w:type="dxa"/>
            <w:tcBorders>
              <w:top w:val="nil"/>
              <w:left w:val="nil"/>
              <w:bottom w:val="nil"/>
            </w:tcBorders>
          </w:tcPr>
          <w:p w14:paraId="5E7F38A9"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СНИЛС</w:t>
            </w:r>
          </w:p>
        </w:tc>
        <w:tc>
          <w:tcPr>
            <w:tcW w:w="397" w:type="dxa"/>
          </w:tcPr>
          <w:p w14:paraId="51ADA2AE"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0D46CDA6"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704C0403"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Borders>
              <w:top w:val="single" w:sz="4" w:space="0" w:color="auto"/>
              <w:bottom w:val="single" w:sz="4" w:space="0" w:color="auto"/>
            </w:tcBorders>
          </w:tcPr>
          <w:p w14:paraId="2F42D576"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425" w:type="dxa"/>
            <w:tcBorders>
              <w:top w:val="single" w:sz="4" w:space="0" w:color="auto"/>
              <w:bottom w:val="single" w:sz="4" w:space="0" w:color="auto"/>
            </w:tcBorders>
          </w:tcPr>
          <w:p w14:paraId="3203D8C6" w14:textId="77777777" w:rsidR="00EE6D61" w:rsidRPr="00EE6D61" w:rsidRDefault="00EE6D61" w:rsidP="00EE6D61">
            <w:pPr>
              <w:widowControl w:val="0"/>
              <w:spacing w:after="0" w:line="240" w:lineRule="auto"/>
              <w:jc w:val="right"/>
              <w:rPr>
                <w:rFonts w:ascii="Times New Roman" w:eastAsia="Tahoma" w:hAnsi="Times New Roman" w:cs="Times New Roman"/>
                <w:color w:val="000000"/>
                <w:sz w:val="28"/>
                <w:szCs w:val="28"/>
                <w:lang w:eastAsia="ru-RU" w:bidi="ru-RU"/>
              </w:rPr>
            </w:pPr>
          </w:p>
        </w:tc>
        <w:tc>
          <w:tcPr>
            <w:tcW w:w="425" w:type="dxa"/>
            <w:tcBorders>
              <w:top w:val="single" w:sz="4" w:space="0" w:color="auto"/>
              <w:bottom w:val="single" w:sz="4" w:space="0" w:color="auto"/>
            </w:tcBorders>
          </w:tcPr>
          <w:p w14:paraId="589FF3A7" w14:textId="77777777" w:rsidR="00EE6D61" w:rsidRPr="00EE6D61" w:rsidRDefault="00EE6D61" w:rsidP="00EE6D61">
            <w:pPr>
              <w:widowControl w:val="0"/>
              <w:spacing w:after="0" w:line="240" w:lineRule="auto"/>
              <w:jc w:val="right"/>
              <w:rPr>
                <w:rFonts w:ascii="Times New Roman" w:eastAsia="Tahoma" w:hAnsi="Times New Roman" w:cs="Times New Roman"/>
                <w:color w:val="000000"/>
                <w:sz w:val="28"/>
                <w:szCs w:val="28"/>
                <w:lang w:eastAsia="ru-RU" w:bidi="ru-RU"/>
              </w:rPr>
            </w:pPr>
          </w:p>
        </w:tc>
        <w:tc>
          <w:tcPr>
            <w:tcW w:w="425" w:type="dxa"/>
            <w:tcBorders>
              <w:top w:val="single" w:sz="4" w:space="0" w:color="auto"/>
              <w:bottom w:val="single" w:sz="4" w:space="0" w:color="auto"/>
            </w:tcBorders>
          </w:tcPr>
          <w:p w14:paraId="0B5331B3" w14:textId="77777777" w:rsidR="00EE6D61" w:rsidRPr="00EE6D61" w:rsidRDefault="00EE6D61" w:rsidP="00EE6D61">
            <w:pPr>
              <w:widowControl w:val="0"/>
              <w:spacing w:after="0" w:line="240" w:lineRule="auto"/>
              <w:jc w:val="right"/>
              <w:rPr>
                <w:rFonts w:ascii="Times New Roman" w:eastAsia="Tahoma" w:hAnsi="Times New Roman" w:cs="Times New Roman"/>
                <w:color w:val="000000"/>
                <w:sz w:val="28"/>
                <w:szCs w:val="28"/>
                <w:lang w:eastAsia="ru-RU" w:bidi="ru-RU"/>
              </w:rPr>
            </w:pPr>
          </w:p>
        </w:tc>
        <w:tc>
          <w:tcPr>
            <w:tcW w:w="426" w:type="dxa"/>
            <w:tcBorders>
              <w:top w:val="single" w:sz="4" w:space="0" w:color="auto"/>
              <w:bottom w:val="single" w:sz="4" w:space="0" w:color="auto"/>
            </w:tcBorders>
          </w:tcPr>
          <w:p w14:paraId="11A66650" w14:textId="77777777" w:rsidR="00EE6D61" w:rsidRPr="00EE6D61" w:rsidRDefault="00EE6D61" w:rsidP="00EE6D61">
            <w:pPr>
              <w:widowControl w:val="0"/>
              <w:spacing w:after="0" w:line="240" w:lineRule="auto"/>
              <w:jc w:val="right"/>
              <w:rPr>
                <w:rFonts w:ascii="Times New Roman" w:eastAsia="Tahoma" w:hAnsi="Times New Roman" w:cs="Times New Roman"/>
                <w:color w:val="000000"/>
                <w:sz w:val="28"/>
                <w:szCs w:val="28"/>
                <w:lang w:eastAsia="ru-RU" w:bidi="ru-RU"/>
              </w:rPr>
            </w:pPr>
          </w:p>
        </w:tc>
        <w:tc>
          <w:tcPr>
            <w:tcW w:w="426" w:type="dxa"/>
            <w:tcBorders>
              <w:top w:val="single" w:sz="4" w:space="0" w:color="auto"/>
              <w:bottom w:val="single" w:sz="4" w:space="0" w:color="auto"/>
            </w:tcBorders>
          </w:tcPr>
          <w:p w14:paraId="37AFCD13" w14:textId="77777777" w:rsidR="00EE6D61" w:rsidRPr="00EE6D61" w:rsidRDefault="00EE6D61" w:rsidP="00EE6D61">
            <w:pPr>
              <w:widowControl w:val="0"/>
              <w:spacing w:after="0" w:line="240" w:lineRule="auto"/>
              <w:jc w:val="right"/>
              <w:rPr>
                <w:rFonts w:ascii="Times New Roman" w:eastAsia="Tahoma" w:hAnsi="Times New Roman" w:cs="Times New Roman"/>
                <w:color w:val="000000"/>
                <w:sz w:val="28"/>
                <w:szCs w:val="28"/>
                <w:lang w:eastAsia="ru-RU" w:bidi="ru-RU"/>
              </w:rPr>
            </w:pPr>
          </w:p>
        </w:tc>
        <w:tc>
          <w:tcPr>
            <w:tcW w:w="426" w:type="dxa"/>
            <w:tcBorders>
              <w:top w:val="single" w:sz="4" w:space="0" w:color="auto"/>
              <w:bottom w:val="single" w:sz="4" w:space="0" w:color="auto"/>
            </w:tcBorders>
          </w:tcPr>
          <w:p w14:paraId="6E5B2CB7" w14:textId="77777777" w:rsidR="00EE6D61" w:rsidRPr="00EE6D61" w:rsidRDefault="00EE6D61" w:rsidP="00EE6D61">
            <w:pPr>
              <w:widowControl w:val="0"/>
              <w:spacing w:after="0" w:line="240" w:lineRule="auto"/>
              <w:jc w:val="right"/>
              <w:rPr>
                <w:rFonts w:ascii="Times New Roman" w:eastAsia="Tahoma" w:hAnsi="Times New Roman" w:cs="Times New Roman"/>
                <w:color w:val="000000"/>
                <w:sz w:val="28"/>
                <w:szCs w:val="28"/>
                <w:lang w:eastAsia="ru-RU" w:bidi="ru-RU"/>
              </w:rPr>
            </w:pPr>
          </w:p>
        </w:tc>
        <w:tc>
          <w:tcPr>
            <w:tcW w:w="426" w:type="dxa"/>
            <w:tcBorders>
              <w:top w:val="single" w:sz="4" w:space="0" w:color="auto"/>
              <w:bottom w:val="single" w:sz="4" w:space="0" w:color="auto"/>
            </w:tcBorders>
          </w:tcPr>
          <w:p w14:paraId="3ACF4804" w14:textId="77777777" w:rsidR="00EE6D61" w:rsidRPr="00EE6D61" w:rsidRDefault="00EE6D61" w:rsidP="00EE6D61">
            <w:pPr>
              <w:widowControl w:val="0"/>
              <w:spacing w:after="0" w:line="240" w:lineRule="auto"/>
              <w:jc w:val="right"/>
              <w:rPr>
                <w:rFonts w:ascii="Times New Roman" w:eastAsia="Tahoma" w:hAnsi="Times New Roman" w:cs="Times New Roman"/>
                <w:color w:val="000000"/>
                <w:sz w:val="28"/>
                <w:szCs w:val="28"/>
                <w:lang w:eastAsia="ru-RU" w:bidi="ru-RU"/>
              </w:rPr>
            </w:pPr>
          </w:p>
        </w:tc>
      </w:tr>
    </w:tbl>
    <w:p w14:paraId="589E78D1"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p w14:paraId="528DD080"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Прошу зарегистрировать меня для участия в государственной итоговой аттестации по образовательным программам основного общего образования в форме __________(ОГЭ/ГВЭ) по следующим учебным предметам:</w:t>
      </w:r>
    </w:p>
    <w:p w14:paraId="2584B1E4"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7"/>
        <w:gridCol w:w="1529"/>
        <w:gridCol w:w="2681"/>
        <w:gridCol w:w="2790"/>
      </w:tblGrid>
      <w:tr w:rsidR="00EE6D61" w:rsidRPr="00EE6D61" w14:paraId="724297B4" w14:textId="77777777" w:rsidTr="00930F2A">
        <w:trPr>
          <w:trHeight w:val="3220"/>
        </w:trPr>
        <w:tc>
          <w:tcPr>
            <w:tcW w:w="2797" w:type="dxa"/>
            <w:vAlign w:val="center"/>
          </w:tcPr>
          <w:p w14:paraId="6EA9472D"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lastRenderedPageBreak/>
              <w:t>Наименование учебного предмета</w:t>
            </w:r>
          </w:p>
        </w:tc>
        <w:tc>
          <w:tcPr>
            <w:tcW w:w="1529" w:type="dxa"/>
            <w:vAlign w:val="center"/>
          </w:tcPr>
          <w:p w14:paraId="6F1C70E5"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Отметка о выборе</w:t>
            </w:r>
            <w:r w:rsidRPr="00EE6D61">
              <w:rPr>
                <w:rFonts w:ascii="Times New Roman" w:eastAsia="Tahoma" w:hAnsi="Times New Roman" w:cs="Times New Roman"/>
                <w:color w:val="000000"/>
                <w:sz w:val="28"/>
                <w:szCs w:val="28"/>
                <w:vertAlign w:val="superscript"/>
                <w:lang w:eastAsia="ru-RU" w:bidi="ru-RU"/>
              </w:rPr>
              <w:t>1</w:t>
            </w:r>
          </w:p>
        </w:tc>
        <w:tc>
          <w:tcPr>
            <w:tcW w:w="2681" w:type="dxa"/>
            <w:vAlign w:val="center"/>
          </w:tcPr>
          <w:p w14:paraId="31240298"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Выбор периода проведения ОГЭ/ГВЭ (досрочный, основной, дополнительный)/</w:t>
            </w:r>
          </w:p>
          <w:p w14:paraId="4D844F5E"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даты в соответствии с единым расписанием ОГЭ/ГВЭ</w:t>
            </w:r>
          </w:p>
        </w:tc>
        <w:tc>
          <w:tcPr>
            <w:tcW w:w="2790" w:type="dxa"/>
          </w:tcPr>
          <w:p w14:paraId="67E5B44B"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Форма сдачи экзамена (устная/письменная)</w:t>
            </w:r>
            <w:r w:rsidRPr="00EE6D61">
              <w:rPr>
                <w:rFonts w:ascii="Times New Roman" w:eastAsia="Tahoma" w:hAnsi="Times New Roman" w:cs="Times New Roman"/>
                <w:color w:val="000000"/>
                <w:sz w:val="28"/>
                <w:szCs w:val="28"/>
                <w:vertAlign w:val="superscript"/>
                <w:lang w:eastAsia="ru-RU" w:bidi="ru-RU"/>
              </w:rPr>
              <w:t>2</w:t>
            </w:r>
          </w:p>
        </w:tc>
      </w:tr>
      <w:tr w:rsidR="00EE6D61" w:rsidRPr="00EE6D61" w14:paraId="6D4A627D" w14:textId="77777777" w:rsidTr="00930F2A">
        <w:trPr>
          <w:trHeight w:val="716"/>
        </w:trPr>
        <w:tc>
          <w:tcPr>
            <w:tcW w:w="2797" w:type="dxa"/>
            <w:vAlign w:val="center"/>
          </w:tcPr>
          <w:p w14:paraId="7FC2DB42"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 xml:space="preserve">Русский язык </w:t>
            </w:r>
          </w:p>
          <w:p w14:paraId="71627161"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(указать сжатое изложение с творческим заданием / диктант / осложнённое списывание)</w:t>
            </w:r>
            <w:r w:rsidRPr="00EE6D61">
              <w:rPr>
                <w:rFonts w:ascii="Times New Roman" w:eastAsia="Tahoma" w:hAnsi="Times New Roman" w:cs="Times New Roman"/>
                <w:color w:val="000000"/>
                <w:sz w:val="28"/>
                <w:szCs w:val="28"/>
                <w:vertAlign w:val="superscript"/>
                <w:lang w:eastAsia="ru-RU" w:bidi="ru-RU"/>
              </w:rPr>
              <w:t>2</w:t>
            </w:r>
          </w:p>
        </w:tc>
        <w:tc>
          <w:tcPr>
            <w:tcW w:w="1529" w:type="dxa"/>
            <w:vAlign w:val="center"/>
          </w:tcPr>
          <w:p w14:paraId="68A4808F"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p>
        </w:tc>
        <w:tc>
          <w:tcPr>
            <w:tcW w:w="2681" w:type="dxa"/>
            <w:vAlign w:val="center"/>
          </w:tcPr>
          <w:p w14:paraId="09E4E490"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p>
        </w:tc>
        <w:tc>
          <w:tcPr>
            <w:tcW w:w="2790" w:type="dxa"/>
          </w:tcPr>
          <w:p w14:paraId="2D213065" w14:textId="77777777" w:rsidR="00EE6D61" w:rsidRPr="00EE6D61" w:rsidRDefault="00EE6D61" w:rsidP="00EE6D61">
            <w:pPr>
              <w:widowControl w:val="0"/>
              <w:overflowPunct w:val="0"/>
              <w:autoSpaceDE w:val="0"/>
              <w:autoSpaceDN w:val="0"/>
              <w:adjustRightInd w:val="0"/>
              <w:spacing w:after="0" w:line="240" w:lineRule="auto"/>
              <w:textAlignment w:val="baseline"/>
              <w:rPr>
                <w:rFonts w:ascii="Times New Roman" w:eastAsia="Tahoma" w:hAnsi="Times New Roman" w:cs="Times New Roman"/>
                <w:color w:val="000000"/>
                <w:sz w:val="28"/>
                <w:szCs w:val="28"/>
                <w:lang w:eastAsia="ru-RU" w:bidi="ru-RU"/>
              </w:rPr>
            </w:pPr>
          </w:p>
        </w:tc>
      </w:tr>
      <w:tr w:rsidR="00EE6D61" w:rsidRPr="00EE6D61" w14:paraId="19DF573D" w14:textId="77777777" w:rsidTr="00930F2A">
        <w:trPr>
          <w:trHeight w:val="295"/>
        </w:trPr>
        <w:tc>
          <w:tcPr>
            <w:tcW w:w="2797" w:type="dxa"/>
            <w:vAlign w:val="center"/>
          </w:tcPr>
          <w:p w14:paraId="59B14068"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 xml:space="preserve">Математика </w:t>
            </w:r>
          </w:p>
        </w:tc>
        <w:tc>
          <w:tcPr>
            <w:tcW w:w="1529" w:type="dxa"/>
            <w:vAlign w:val="center"/>
          </w:tcPr>
          <w:p w14:paraId="0000BE4F"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681" w:type="dxa"/>
            <w:vAlign w:val="center"/>
          </w:tcPr>
          <w:p w14:paraId="37919F16"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790" w:type="dxa"/>
          </w:tcPr>
          <w:p w14:paraId="6890E648"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p>
        </w:tc>
      </w:tr>
      <w:tr w:rsidR="00EE6D61" w:rsidRPr="00EE6D61" w14:paraId="028E6695" w14:textId="77777777" w:rsidTr="00930F2A">
        <w:trPr>
          <w:trHeight w:val="257"/>
        </w:trPr>
        <w:tc>
          <w:tcPr>
            <w:tcW w:w="2797" w:type="dxa"/>
            <w:vAlign w:val="center"/>
          </w:tcPr>
          <w:p w14:paraId="28227509"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Физика</w:t>
            </w:r>
          </w:p>
        </w:tc>
        <w:tc>
          <w:tcPr>
            <w:tcW w:w="1529" w:type="dxa"/>
            <w:vAlign w:val="center"/>
          </w:tcPr>
          <w:p w14:paraId="4CF0A4BF"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681" w:type="dxa"/>
            <w:vAlign w:val="center"/>
          </w:tcPr>
          <w:p w14:paraId="46ED225B"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790" w:type="dxa"/>
          </w:tcPr>
          <w:p w14:paraId="124BD746"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p>
        </w:tc>
      </w:tr>
      <w:tr w:rsidR="00EE6D61" w:rsidRPr="00EE6D61" w14:paraId="272CA1EA" w14:textId="77777777" w:rsidTr="00930F2A">
        <w:trPr>
          <w:trHeight w:val="334"/>
        </w:trPr>
        <w:tc>
          <w:tcPr>
            <w:tcW w:w="2797" w:type="dxa"/>
            <w:vAlign w:val="center"/>
          </w:tcPr>
          <w:p w14:paraId="2C0226EA"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Химия</w:t>
            </w:r>
          </w:p>
        </w:tc>
        <w:tc>
          <w:tcPr>
            <w:tcW w:w="1529" w:type="dxa"/>
            <w:vAlign w:val="center"/>
          </w:tcPr>
          <w:p w14:paraId="699BAF1B"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681" w:type="dxa"/>
            <w:vAlign w:val="center"/>
          </w:tcPr>
          <w:p w14:paraId="14999652"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790" w:type="dxa"/>
          </w:tcPr>
          <w:p w14:paraId="632896C3"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p>
        </w:tc>
      </w:tr>
      <w:tr w:rsidR="00EE6D61" w:rsidRPr="00EE6D61" w14:paraId="5A483476" w14:textId="77777777" w:rsidTr="00930F2A">
        <w:trPr>
          <w:trHeight w:val="281"/>
        </w:trPr>
        <w:tc>
          <w:tcPr>
            <w:tcW w:w="2797" w:type="dxa"/>
            <w:vAlign w:val="center"/>
          </w:tcPr>
          <w:p w14:paraId="764C5723"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Информатика</w:t>
            </w:r>
          </w:p>
        </w:tc>
        <w:tc>
          <w:tcPr>
            <w:tcW w:w="1529" w:type="dxa"/>
            <w:vAlign w:val="center"/>
          </w:tcPr>
          <w:p w14:paraId="69B7BE57"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681" w:type="dxa"/>
            <w:vAlign w:val="center"/>
          </w:tcPr>
          <w:p w14:paraId="490E0DB6"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790" w:type="dxa"/>
          </w:tcPr>
          <w:p w14:paraId="3B30CD7E"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p>
        </w:tc>
      </w:tr>
      <w:tr w:rsidR="00EE6D61" w:rsidRPr="00EE6D61" w14:paraId="07C73049" w14:textId="77777777" w:rsidTr="00930F2A">
        <w:trPr>
          <w:trHeight w:val="371"/>
        </w:trPr>
        <w:tc>
          <w:tcPr>
            <w:tcW w:w="2797" w:type="dxa"/>
            <w:vAlign w:val="center"/>
          </w:tcPr>
          <w:p w14:paraId="1F117CF8" w14:textId="77777777" w:rsidR="00EE6D61" w:rsidRPr="00EE6D61" w:rsidRDefault="00EE6D61" w:rsidP="00EE6D61">
            <w:pPr>
              <w:widowControl w:val="0"/>
              <w:spacing w:after="0" w:line="240" w:lineRule="auto"/>
              <w:jc w:val="both"/>
              <w:rPr>
                <w:rFonts w:ascii="Times New Roman" w:eastAsia="Tahoma" w:hAnsi="Times New Roman" w:cs="Times New Roman"/>
                <w:color w:val="000000"/>
                <w:spacing w:val="-4"/>
                <w:sz w:val="28"/>
                <w:szCs w:val="28"/>
                <w:lang w:eastAsia="ru-RU" w:bidi="ru-RU"/>
              </w:rPr>
            </w:pPr>
            <w:r w:rsidRPr="00EE6D61">
              <w:rPr>
                <w:rFonts w:ascii="Times New Roman" w:eastAsia="Tahoma" w:hAnsi="Times New Roman" w:cs="Times New Roman"/>
                <w:color w:val="000000"/>
                <w:spacing w:val="-6"/>
                <w:sz w:val="28"/>
                <w:szCs w:val="28"/>
                <w:lang w:eastAsia="ru-RU" w:bidi="ru-RU"/>
              </w:rPr>
              <w:t>Биология</w:t>
            </w:r>
          </w:p>
        </w:tc>
        <w:tc>
          <w:tcPr>
            <w:tcW w:w="1529" w:type="dxa"/>
            <w:vAlign w:val="center"/>
          </w:tcPr>
          <w:p w14:paraId="7CF3F15C"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681" w:type="dxa"/>
            <w:vAlign w:val="center"/>
          </w:tcPr>
          <w:p w14:paraId="357F4A43"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790" w:type="dxa"/>
          </w:tcPr>
          <w:p w14:paraId="6F50BF48"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p>
        </w:tc>
      </w:tr>
      <w:tr w:rsidR="00EE6D61" w:rsidRPr="00EE6D61" w14:paraId="77FE16EA" w14:textId="77777777" w:rsidTr="00930F2A">
        <w:trPr>
          <w:trHeight w:val="278"/>
        </w:trPr>
        <w:tc>
          <w:tcPr>
            <w:tcW w:w="2797" w:type="dxa"/>
            <w:vAlign w:val="center"/>
          </w:tcPr>
          <w:p w14:paraId="7F940F32" w14:textId="77777777" w:rsidR="00EE6D61" w:rsidRPr="00EE6D61" w:rsidRDefault="00EE6D61" w:rsidP="00EE6D61">
            <w:pPr>
              <w:widowControl w:val="0"/>
              <w:spacing w:after="0" w:line="240" w:lineRule="auto"/>
              <w:jc w:val="both"/>
              <w:rPr>
                <w:rFonts w:ascii="Times New Roman" w:eastAsia="Tahoma" w:hAnsi="Times New Roman" w:cs="Times New Roman"/>
                <w:color w:val="000000"/>
                <w:spacing w:val="-6"/>
                <w:sz w:val="28"/>
                <w:szCs w:val="28"/>
                <w:lang w:eastAsia="ru-RU" w:bidi="ru-RU"/>
              </w:rPr>
            </w:pPr>
            <w:r w:rsidRPr="00EE6D61">
              <w:rPr>
                <w:rFonts w:ascii="Times New Roman" w:eastAsia="Tahoma" w:hAnsi="Times New Roman" w:cs="Times New Roman"/>
                <w:color w:val="000000"/>
                <w:spacing w:val="-6"/>
                <w:sz w:val="28"/>
                <w:szCs w:val="28"/>
                <w:lang w:eastAsia="ru-RU" w:bidi="ru-RU"/>
              </w:rPr>
              <w:t xml:space="preserve">История </w:t>
            </w:r>
          </w:p>
        </w:tc>
        <w:tc>
          <w:tcPr>
            <w:tcW w:w="1529" w:type="dxa"/>
            <w:vAlign w:val="center"/>
          </w:tcPr>
          <w:p w14:paraId="6E17F795"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681" w:type="dxa"/>
            <w:vAlign w:val="center"/>
          </w:tcPr>
          <w:p w14:paraId="28820A3D"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790" w:type="dxa"/>
          </w:tcPr>
          <w:p w14:paraId="1FCF8A6C"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p>
        </w:tc>
      </w:tr>
      <w:tr w:rsidR="00EE6D61" w:rsidRPr="00EE6D61" w14:paraId="250DCBF7" w14:textId="77777777" w:rsidTr="00930F2A">
        <w:trPr>
          <w:trHeight w:val="226"/>
        </w:trPr>
        <w:tc>
          <w:tcPr>
            <w:tcW w:w="2797" w:type="dxa"/>
            <w:vAlign w:val="center"/>
          </w:tcPr>
          <w:p w14:paraId="69C20C5C" w14:textId="77777777" w:rsidR="00EE6D61" w:rsidRPr="00EE6D61" w:rsidRDefault="00EE6D61" w:rsidP="00EE6D61">
            <w:pPr>
              <w:widowControl w:val="0"/>
              <w:spacing w:after="0" w:line="240" w:lineRule="auto"/>
              <w:jc w:val="both"/>
              <w:rPr>
                <w:rFonts w:ascii="Times New Roman" w:eastAsia="Tahoma" w:hAnsi="Times New Roman" w:cs="Times New Roman"/>
                <w:color w:val="000000"/>
                <w:spacing w:val="-6"/>
                <w:sz w:val="28"/>
                <w:szCs w:val="28"/>
                <w:lang w:eastAsia="ru-RU" w:bidi="ru-RU"/>
              </w:rPr>
            </w:pPr>
            <w:r w:rsidRPr="00EE6D61">
              <w:rPr>
                <w:rFonts w:ascii="Times New Roman" w:eastAsia="Tahoma" w:hAnsi="Times New Roman" w:cs="Times New Roman"/>
                <w:color w:val="000000"/>
                <w:spacing w:val="-6"/>
                <w:sz w:val="28"/>
                <w:szCs w:val="28"/>
                <w:lang w:eastAsia="ru-RU" w:bidi="ru-RU"/>
              </w:rPr>
              <w:t>География</w:t>
            </w:r>
          </w:p>
        </w:tc>
        <w:tc>
          <w:tcPr>
            <w:tcW w:w="1529" w:type="dxa"/>
            <w:vAlign w:val="center"/>
          </w:tcPr>
          <w:p w14:paraId="54612147"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681" w:type="dxa"/>
            <w:vAlign w:val="center"/>
          </w:tcPr>
          <w:p w14:paraId="2D46844D"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790" w:type="dxa"/>
          </w:tcPr>
          <w:p w14:paraId="054E39D8"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p>
        </w:tc>
      </w:tr>
      <w:tr w:rsidR="00EE6D61" w:rsidRPr="00EE6D61" w14:paraId="66765DC6" w14:textId="77777777" w:rsidTr="00930F2A">
        <w:trPr>
          <w:trHeight w:val="226"/>
        </w:trPr>
        <w:tc>
          <w:tcPr>
            <w:tcW w:w="2797" w:type="dxa"/>
            <w:vAlign w:val="center"/>
          </w:tcPr>
          <w:p w14:paraId="1D569AEC" w14:textId="77777777" w:rsidR="00EE6D61" w:rsidRPr="00EE6D61" w:rsidRDefault="00EE6D61" w:rsidP="00EE6D61">
            <w:pPr>
              <w:widowControl w:val="0"/>
              <w:spacing w:after="0" w:line="240" w:lineRule="auto"/>
              <w:jc w:val="both"/>
              <w:rPr>
                <w:rFonts w:ascii="Times New Roman" w:eastAsia="Tahoma" w:hAnsi="Times New Roman" w:cs="Times New Roman"/>
                <w:color w:val="000000"/>
                <w:spacing w:val="-6"/>
                <w:sz w:val="28"/>
                <w:szCs w:val="28"/>
                <w:lang w:eastAsia="ru-RU" w:bidi="ru-RU"/>
              </w:rPr>
            </w:pPr>
            <w:r w:rsidRPr="00EE6D61">
              <w:rPr>
                <w:rFonts w:ascii="Times New Roman" w:eastAsia="Tahoma" w:hAnsi="Times New Roman" w:cs="Times New Roman"/>
                <w:color w:val="000000"/>
                <w:spacing w:val="-6"/>
                <w:sz w:val="28"/>
                <w:szCs w:val="28"/>
                <w:lang w:eastAsia="ru-RU" w:bidi="ru-RU"/>
              </w:rPr>
              <w:t>Обществознание</w:t>
            </w:r>
          </w:p>
        </w:tc>
        <w:tc>
          <w:tcPr>
            <w:tcW w:w="1529" w:type="dxa"/>
            <w:vAlign w:val="center"/>
          </w:tcPr>
          <w:p w14:paraId="1E82218F"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681" w:type="dxa"/>
            <w:vAlign w:val="center"/>
          </w:tcPr>
          <w:p w14:paraId="014E2BEB"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790" w:type="dxa"/>
          </w:tcPr>
          <w:p w14:paraId="2EF775FE"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p>
        </w:tc>
      </w:tr>
      <w:tr w:rsidR="00EE6D61" w:rsidRPr="00EE6D61" w14:paraId="3B0CE08C" w14:textId="77777777" w:rsidTr="00930F2A">
        <w:trPr>
          <w:trHeight w:val="226"/>
        </w:trPr>
        <w:tc>
          <w:tcPr>
            <w:tcW w:w="2797" w:type="dxa"/>
            <w:vAlign w:val="center"/>
          </w:tcPr>
          <w:p w14:paraId="65F86BBA" w14:textId="77777777" w:rsidR="00EE6D61" w:rsidRPr="00EE6D61" w:rsidRDefault="00EE6D61" w:rsidP="00EE6D61">
            <w:pPr>
              <w:widowControl w:val="0"/>
              <w:spacing w:after="0" w:line="240" w:lineRule="auto"/>
              <w:jc w:val="both"/>
              <w:rPr>
                <w:rFonts w:ascii="Times New Roman" w:eastAsia="Tahoma" w:hAnsi="Times New Roman" w:cs="Times New Roman"/>
                <w:color w:val="000000"/>
                <w:spacing w:val="-6"/>
                <w:sz w:val="28"/>
                <w:szCs w:val="28"/>
                <w:lang w:eastAsia="ru-RU" w:bidi="ru-RU"/>
              </w:rPr>
            </w:pPr>
            <w:r w:rsidRPr="00EE6D61">
              <w:rPr>
                <w:rFonts w:ascii="Times New Roman" w:eastAsia="Tahoma" w:hAnsi="Times New Roman" w:cs="Times New Roman"/>
                <w:color w:val="000000"/>
                <w:spacing w:val="-6"/>
                <w:sz w:val="28"/>
                <w:szCs w:val="28"/>
                <w:lang w:eastAsia="ru-RU" w:bidi="ru-RU"/>
              </w:rPr>
              <w:t>Литература</w:t>
            </w:r>
          </w:p>
        </w:tc>
        <w:tc>
          <w:tcPr>
            <w:tcW w:w="1529" w:type="dxa"/>
            <w:vAlign w:val="center"/>
          </w:tcPr>
          <w:p w14:paraId="0649AB38"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681" w:type="dxa"/>
            <w:vAlign w:val="center"/>
          </w:tcPr>
          <w:p w14:paraId="533A455B"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790" w:type="dxa"/>
          </w:tcPr>
          <w:p w14:paraId="7D838EDE"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p>
        </w:tc>
      </w:tr>
      <w:tr w:rsidR="00EE6D61" w:rsidRPr="00EE6D61" w14:paraId="74B310BC" w14:textId="77777777" w:rsidTr="00930F2A">
        <w:trPr>
          <w:trHeight w:val="695"/>
        </w:trPr>
        <w:tc>
          <w:tcPr>
            <w:tcW w:w="2797" w:type="dxa"/>
            <w:vAlign w:val="center"/>
          </w:tcPr>
          <w:p w14:paraId="780F251C" w14:textId="77777777" w:rsidR="00EE6D61" w:rsidRPr="00EE6D61" w:rsidRDefault="00EE6D61" w:rsidP="00EE6D61">
            <w:pPr>
              <w:widowControl w:val="0"/>
              <w:spacing w:after="0" w:line="240" w:lineRule="auto"/>
              <w:rPr>
                <w:rFonts w:ascii="Times New Roman" w:eastAsia="Tahoma" w:hAnsi="Times New Roman" w:cs="Times New Roman"/>
                <w:color w:val="000000"/>
                <w:spacing w:val="-6"/>
                <w:sz w:val="28"/>
                <w:szCs w:val="28"/>
                <w:lang w:eastAsia="ru-RU" w:bidi="ru-RU"/>
              </w:rPr>
            </w:pPr>
            <w:r w:rsidRPr="00EE6D61">
              <w:rPr>
                <w:rFonts w:ascii="Times New Roman" w:eastAsia="Tahoma" w:hAnsi="Times New Roman" w:cs="Times New Roman"/>
                <w:color w:val="000000"/>
                <w:spacing w:val="-6"/>
                <w:sz w:val="28"/>
                <w:szCs w:val="28"/>
                <w:lang w:eastAsia="ru-RU" w:bidi="ru-RU"/>
              </w:rPr>
              <w:t>Английский язык (письменная часть и устная часть</w:t>
            </w:r>
            <w:r w:rsidRPr="00EE6D61">
              <w:rPr>
                <w:rFonts w:ascii="Times New Roman" w:eastAsia="Tahoma" w:hAnsi="Times New Roman" w:cs="Times New Roman"/>
                <w:color w:val="000000"/>
                <w:spacing w:val="-6"/>
                <w:sz w:val="28"/>
                <w:szCs w:val="28"/>
                <w:vertAlign w:val="superscript"/>
                <w:lang w:eastAsia="ru-RU" w:bidi="ru-RU"/>
              </w:rPr>
              <w:t>3</w:t>
            </w:r>
            <w:r w:rsidRPr="00EE6D61">
              <w:rPr>
                <w:rFonts w:ascii="Times New Roman" w:eastAsia="Tahoma" w:hAnsi="Times New Roman" w:cs="Times New Roman"/>
                <w:color w:val="000000"/>
                <w:spacing w:val="-6"/>
                <w:sz w:val="28"/>
                <w:szCs w:val="28"/>
                <w:lang w:eastAsia="ru-RU" w:bidi="ru-RU"/>
              </w:rPr>
              <w:t>)</w:t>
            </w:r>
          </w:p>
        </w:tc>
        <w:tc>
          <w:tcPr>
            <w:tcW w:w="1529" w:type="dxa"/>
            <w:vAlign w:val="center"/>
          </w:tcPr>
          <w:p w14:paraId="780FA399"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681" w:type="dxa"/>
            <w:vAlign w:val="center"/>
          </w:tcPr>
          <w:p w14:paraId="0B040B50"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790" w:type="dxa"/>
          </w:tcPr>
          <w:p w14:paraId="3532B0BD"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p>
        </w:tc>
      </w:tr>
      <w:tr w:rsidR="00EE6D61" w:rsidRPr="00EE6D61" w14:paraId="6BB09F65" w14:textId="77777777" w:rsidTr="00930F2A">
        <w:trPr>
          <w:trHeight w:val="695"/>
        </w:trPr>
        <w:tc>
          <w:tcPr>
            <w:tcW w:w="2797" w:type="dxa"/>
            <w:vAlign w:val="center"/>
          </w:tcPr>
          <w:p w14:paraId="1495E07B" w14:textId="77777777" w:rsidR="00EE6D61" w:rsidRPr="00EE6D61" w:rsidRDefault="00EE6D61" w:rsidP="00EE6D61">
            <w:pPr>
              <w:widowControl w:val="0"/>
              <w:spacing w:after="0" w:line="240" w:lineRule="auto"/>
              <w:rPr>
                <w:rFonts w:ascii="Times New Roman" w:eastAsia="Tahoma" w:hAnsi="Times New Roman" w:cs="Times New Roman"/>
                <w:color w:val="000000"/>
                <w:spacing w:val="-6"/>
                <w:sz w:val="28"/>
                <w:szCs w:val="28"/>
                <w:lang w:eastAsia="ru-RU" w:bidi="ru-RU"/>
              </w:rPr>
            </w:pPr>
            <w:r w:rsidRPr="00EE6D61">
              <w:rPr>
                <w:rFonts w:ascii="Times New Roman" w:eastAsia="Tahoma" w:hAnsi="Times New Roman" w:cs="Times New Roman"/>
                <w:color w:val="000000"/>
                <w:spacing w:val="-6"/>
                <w:sz w:val="28"/>
                <w:szCs w:val="28"/>
                <w:lang w:eastAsia="ru-RU" w:bidi="ru-RU"/>
              </w:rPr>
              <w:t>Немецкий язык (письменная часть и устная часть)</w:t>
            </w:r>
          </w:p>
        </w:tc>
        <w:tc>
          <w:tcPr>
            <w:tcW w:w="1529" w:type="dxa"/>
            <w:vAlign w:val="center"/>
          </w:tcPr>
          <w:p w14:paraId="54D17C9D"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681" w:type="dxa"/>
            <w:vAlign w:val="center"/>
          </w:tcPr>
          <w:p w14:paraId="03A67A24"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790" w:type="dxa"/>
          </w:tcPr>
          <w:p w14:paraId="24A86828"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p>
        </w:tc>
      </w:tr>
      <w:tr w:rsidR="00EE6D61" w:rsidRPr="00EE6D61" w14:paraId="29998544" w14:textId="77777777" w:rsidTr="00930F2A">
        <w:trPr>
          <w:trHeight w:val="695"/>
        </w:trPr>
        <w:tc>
          <w:tcPr>
            <w:tcW w:w="2797" w:type="dxa"/>
            <w:vAlign w:val="center"/>
          </w:tcPr>
          <w:p w14:paraId="71DFCFDD" w14:textId="77777777" w:rsidR="00EE6D61" w:rsidRPr="00EE6D61" w:rsidRDefault="00EE6D61" w:rsidP="00EE6D61">
            <w:pPr>
              <w:widowControl w:val="0"/>
              <w:spacing w:after="0" w:line="240" w:lineRule="auto"/>
              <w:rPr>
                <w:rFonts w:ascii="Times New Roman" w:eastAsia="Tahoma" w:hAnsi="Times New Roman" w:cs="Times New Roman"/>
                <w:color w:val="000000"/>
                <w:spacing w:val="-6"/>
                <w:sz w:val="28"/>
                <w:szCs w:val="28"/>
                <w:lang w:eastAsia="ru-RU" w:bidi="ru-RU"/>
              </w:rPr>
            </w:pPr>
            <w:r w:rsidRPr="00EE6D61">
              <w:rPr>
                <w:rFonts w:ascii="Times New Roman" w:eastAsia="Tahoma" w:hAnsi="Times New Roman" w:cs="Times New Roman"/>
                <w:color w:val="000000"/>
                <w:spacing w:val="-6"/>
                <w:sz w:val="28"/>
                <w:szCs w:val="28"/>
                <w:lang w:eastAsia="ru-RU" w:bidi="ru-RU"/>
              </w:rPr>
              <w:t>Французский язык (письменная часть и устная часть)</w:t>
            </w:r>
          </w:p>
        </w:tc>
        <w:tc>
          <w:tcPr>
            <w:tcW w:w="1529" w:type="dxa"/>
            <w:vAlign w:val="center"/>
          </w:tcPr>
          <w:p w14:paraId="323639F6"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681" w:type="dxa"/>
            <w:vAlign w:val="center"/>
          </w:tcPr>
          <w:p w14:paraId="655A62C3"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790" w:type="dxa"/>
          </w:tcPr>
          <w:p w14:paraId="578BCF38"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p>
        </w:tc>
      </w:tr>
      <w:tr w:rsidR="00EE6D61" w:rsidRPr="00EE6D61" w14:paraId="394188B4" w14:textId="77777777" w:rsidTr="00930F2A">
        <w:trPr>
          <w:trHeight w:val="695"/>
        </w:trPr>
        <w:tc>
          <w:tcPr>
            <w:tcW w:w="2797" w:type="dxa"/>
            <w:vAlign w:val="center"/>
          </w:tcPr>
          <w:p w14:paraId="019A4717" w14:textId="77777777" w:rsidR="00EE6D61" w:rsidRPr="00EE6D61" w:rsidRDefault="00EE6D61" w:rsidP="00EE6D61">
            <w:pPr>
              <w:widowControl w:val="0"/>
              <w:spacing w:after="0" w:line="240" w:lineRule="auto"/>
              <w:rPr>
                <w:rFonts w:ascii="Times New Roman" w:eastAsia="Tahoma" w:hAnsi="Times New Roman" w:cs="Times New Roman"/>
                <w:color w:val="000000"/>
                <w:spacing w:val="-6"/>
                <w:sz w:val="28"/>
                <w:szCs w:val="28"/>
                <w:lang w:eastAsia="ru-RU" w:bidi="ru-RU"/>
              </w:rPr>
            </w:pPr>
            <w:r w:rsidRPr="00EE6D61">
              <w:rPr>
                <w:rFonts w:ascii="Times New Roman" w:eastAsia="Tahoma" w:hAnsi="Times New Roman" w:cs="Times New Roman"/>
                <w:color w:val="000000"/>
                <w:spacing w:val="-6"/>
                <w:sz w:val="28"/>
                <w:szCs w:val="28"/>
                <w:lang w:eastAsia="ru-RU" w:bidi="ru-RU"/>
              </w:rPr>
              <w:t>Испанский язык (письменная часть и устная часть)</w:t>
            </w:r>
          </w:p>
        </w:tc>
        <w:tc>
          <w:tcPr>
            <w:tcW w:w="1529" w:type="dxa"/>
            <w:vAlign w:val="center"/>
          </w:tcPr>
          <w:p w14:paraId="16A5F87A"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681" w:type="dxa"/>
            <w:vAlign w:val="center"/>
          </w:tcPr>
          <w:p w14:paraId="783A1FDC"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790" w:type="dxa"/>
          </w:tcPr>
          <w:p w14:paraId="68E52176"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p>
        </w:tc>
      </w:tr>
    </w:tbl>
    <w:p w14:paraId="22263D41"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4"/>
          <w:lang w:eastAsia="ru-RU" w:bidi="ru-RU"/>
        </w:rPr>
      </w:pPr>
      <w:r w:rsidRPr="00EE6D61">
        <w:rPr>
          <w:rFonts w:ascii="Times New Roman" w:eastAsia="Tahoma" w:hAnsi="Times New Roman" w:cs="Times New Roman"/>
          <w:color w:val="000000"/>
          <w:sz w:val="28"/>
          <w:szCs w:val="28"/>
          <w:vertAlign w:val="superscript"/>
          <w:lang w:eastAsia="ru-RU" w:bidi="ru-RU"/>
        </w:rPr>
        <w:t>1</w:t>
      </w:r>
      <w:r w:rsidRPr="00EE6D61">
        <w:rPr>
          <w:rFonts w:ascii="Times New Roman" w:eastAsia="Tahoma" w:hAnsi="Times New Roman" w:cs="Times New Roman"/>
          <w:color w:val="000000"/>
          <w:sz w:val="28"/>
          <w:szCs w:val="24"/>
          <w:lang w:eastAsia="ru-RU" w:bidi="ru-RU"/>
        </w:rPr>
        <w:t>Участники ГИА с ОВЗ, участники ГИА – дети инвалиды и инвалиды в случае сочетания форм ГИА (ОГЭ и ГВЭ) указывают дополнительно по каждому учебному предмету, в какой форме (ОГЭ/ГВЭ) они будут сдавать соответствующий учебный предмет.</w:t>
      </w:r>
    </w:p>
    <w:p w14:paraId="3008B49D"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vertAlign w:val="superscript"/>
          <w:lang w:eastAsia="ru-RU" w:bidi="ru-RU"/>
        </w:rPr>
        <w:t>2</w:t>
      </w:r>
      <w:r w:rsidRPr="00EE6D61">
        <w:rPr>
          <w:rFonts w:ascii="Times New Roman" w:eastAsia="Tahoma" w:hAnsi="Times New Roman" w:cs="Times New Roman"/>
          <w:color w:val="000000"/>
          <w:sz w:val="28"/>
          <w:szCs w:val="28"/>
          <w:lang w:eastAsia="ru-RU" w:bidi="ru-RU"/>
        </w:rPr>
        <w:t>Для участника ГВЭ</w:t>
      </w:r>
    </w:p>
    <w:p w14:paraId="5905C83F"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vertAlign w:val="superscript"/>
          <w:lang w:eastAsia="ru-RU" w:bidi="ru-RU"/>
        </w:rPr>
        <w:t>3</w:t>
      </w:r>
      <w:r w:rsidRPr="00EE6D61">
        <w:rPr>
          <w:rFonts w:ascii="Times New Roman" w:eastAsia="Tahoma" w:hAnsi="Times New Roman" w:cs="Times New Roman"/>
          <w:color w:val="000000"/>
          <w:sz w:val="28"/>
          <w:szCs w:val="28"/>
          <w:lang w:eastAsia="ru-RU" w:bidi="ru-RU"/>
        </w:rPr>
        <w:t>Здесь и далее устная часть не относится к участникам ГВЭ</w:t>
      </w:r>
    </w:p>
    <w:p w14:paraId="4DDFF13A"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4"/>
          <w:lang w:eastAsia="ru-RU" w:bidi="ru-RU"/>
        </w:rPr>
      </w:pPr>
      <w:r w:rsidRPr="00EE6D61">
        <w:rPr>
          <w:rFonts w:ascii="Times New Roman" w:eastAsia="Tahoma" w:hAnsi="Times New Roman" w:cs="Times New Roman"/>
          <w:color w:val="000000"/>
          <w:sz w:val="28"/>
          <w:szCs w:val="24"/>
          <w:lang w:eastAsia="ru-RU" w:bidi="ru-RU"/>
        </w:rPr>
        <w:t xml:space="preserve">Прошу организовать проведение экзаменов в условиях, учитывающих </w:t>
      </w:r>
      <w:r w:rsidRPr="00EE6D61">
        <w:rPr>
          <w:rFonts w:ascii="Times New Roman" w:eastAsia="Tahoma" w:hAnsi="Times New Roman" w:cs="Times New Roman"/>
          <w:color w:val="000000"/>
          <w:sz w:val="28"/>
          <w:szCs w:val="24"/>
          <w:lang w:eastAsia="ru-RU" w:bidi="ru-RU"/>
        </w:rPr>
        <w:lastRenderedPageBreak/>
        <w:t>состояние моего здоровья, особенности психофизического развития, подтверждаемые:</w:t>
      </w:r>
    </w:p>
    <w:p w14:paraId="23361DD5"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noProof/>
          <w:color w:val="000000"/>
          <w:sz w:val="28"/>
          <w:szCs w:val="28"/>
          <w:lang w:eastAsia="ru-RU"/>
        </w:rPr>
        <mc:AlternateContent>
          <mc:Choice Requires="wps">
            <w:drawing>
              <wp:anchor distT="0" distB="0" distL="114300" distR="114300" simplePos="0" relativeHeight="251659264" behindDoc="1" locked="0" layoutInCell="1" allowOverlap="1" wp14:anchorId="78C0A184" wp14:editId="110146BB">
                <wp:simplePos x="0" y="0"/>
                <wp:positionH relativeFrom="column">
                  <wp:posOffset>1270</wp:posOffset>
                </wp:positionH>
                <wp:positionV relativeFrom="paragraph">
                  <wp:posOffset>74295</wp:posOffset>
                </wp:positionV>
                <wp:extent cx="214630" cy="214630"/>
                <wp:effectExtent l="0" t="0" r="0" b="0"/>
                <wp:wrapNone/>
                <wp:docPr id="6"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46C4F8" id="Прямоугольник 28"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JVcR6q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EE6D61">
        <w:rPr>
          <w:rFonts w:ascii="Times New Roman" w:eastAsia="Tahoma" w:hAnsi="Times New Roman" w:cs="Times New Roman"/>
          <w:color w:val="000000"/>
          <w:sz w:val="28"/>
          <w:szCs w:val="28"/>
          <w:lang w:eastAsia="ru-RU" w:bidi="ru-RU"/>
        </w:rPr>
        <w:t xml:space="preserve">       оригиналом или надлежащим образом заверенной копией рекомендаций психолого-медико-педагогической комиссии (далее – ПМПК)</w:t>
      </w:r>
    </w:p>
    <w:p w14:paraId="6E232D19"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noProof/>
          <w:color w:val="000000"/>
          <w:sz w:val="28"/>
          <w:szCs w:val="28"/>
          <w:lang w:eastAsia="ru-RU"/>
        </w:rPr>
        <mc:AlternateContent>
          <mc:Choice Requires="wps">
            <w:drawing>
              <wp:anchor distT="0" distB="0" distL="114300" distR="114300" simplePos="0" relativeHeight="251660288" behindDoc="1" locked="0" layoutInCell="1" allowOverlap="1" wp14:anchorId="79033E7C" wp14:editId="0C8110FD">
                <wp:simplePos x="0" y="0"/>
                <wp:positionH relativeFrom="column">
                  <wp:posOffset>1270</wp:posOffset>
                </wp:positionH>
                <wp:positionV relativeFrom="paragraph">
                  <wp:posOffset>79375</wp:posOffset>
                </wp:positionV>
                <wp:extent cx="213995" cy="213995"/>
                <wp:effectExtent l="0" t="0" r="0" b="0"/>
                <wp:wrapNone/>
                <wp:docPr id="5"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639DAC" id="Прямоугольник 29"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DSz8smmQIAACc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Pr="00EE6D61">
        <w:rPr>
          <w:rFonts w:ascii="Times New Roman" w:eastAsia="Tahoma" w:hAnsi="Times New Roman" w:cs="Times New Roman"/>
          <w:color w:val="000000"/>
          <w:sz w:val="28"/>
          <w:szCs w:val="28"/>
          <w:lang w:eastAsia="ru-RU" w:bidi="ru-RU"/>
        </w:rPr>
        <w:t xml:space="preserve">       оригиналом или надлежащим образом заверенной копией справки, подтверждающей факт установления инвалидности, выданной федеральным государственным учреждением медико-социальной экспертизы (далее – ФГУ МСЭ)</w:t>
      </w:r>
    </w:p>
    <w:p w14:paraId="5686052D"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Необходимые условия проведения экзаменов:</w:t>
      </w:r>
    </w:p>
    <w:p w14:paraId="6E817B2B"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noProof/>
          <w:color w:val="000000"/>
          <w:sz w:val="28"/>
          <w:szCs w:val="28"/>
          <w:lang w:eastAsia="ru-RU"/>
        </w:rPr>
        <mc:AlternateContent>
          <mc:Choice Requires="wps">
            <w:drawing>
              <wp:anchor distT="0" distB="0" distL="114300" distR="114300" simplePos="0" relativeHeight="251661312" behindDoc="1" locked="0" layoutInCell="1" allowOverlap="1" wp14:anchorId="4E7569CA" wp14:editId="096846D9">
                <wp:simplePos x="0" y="0"/>
                <wp:positionH relativeFrom="column">
                  <wp:posOffset>7620</wp:posOffset>
                </wp:positionH>
                <wp:positionV relativeFrom="paragraph">
                  <wp:posOffset>38735</wp:posOffset>
                </wp:positionV>
                <wp:extent cx="214630" cy="214630"/>
                <wp:effectExtent l="0" t="0" r="0" b="0"/>
                <wp:wrapNone/>
                <wp:docPr id="4"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84D706" id="Прямоугольник 30"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zS7mgIAACc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Q180u5oCAAAn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EE6D61">
        <w:rPr>
          <w:rFonts w:ascii="Times New Roman" w:eastAsia="Tahoma" w:hAnsi="Times New Roman" w:cs="Times New Roman"/>
          <w:color w:val="000000"/>
          <w:sz w:val="28"/>
          <w:szCs w:val="28"/>
          <w:lang w:eastAsia="ru-RU" w:bidi="ru-RU"/>
        </w:rPr>
        <w:t xml:space="preserve">       специализированная аудитория </w:t>
      </w:r>
    </w:p>
    <w:p w14:paraId="785F0911"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noProof/>
          <w:color w:val="000000"/>
          <w:sz w:val="28"/>
          <w:szCs w:val="28"/>
          <w:lang w:eastAsia="ru-RU"/>
        </w:rPr>
        <mc:AlternateContent>
          <mc:Choice Requires="wps">
            <w:drawing>
              <wp:anchor distT="0" distB="0" distL="114300" distR="114300" simplePos="0" relativeHeight="251662336" behindDoc="1" locked="0" layoutInCell="1" allowOverlap="1" wp14:anchorId="0072ABDB" wp14:editId="4A37ACCD">
                <wp:simplePos x="0" y="0"/>
                <wp:positionH relativeFrom="column">
                  <wp:posOffset>2540</wp:posOffset>
                </wp:positionH>
                <wp:positionV relativeFrom="paragraph">
                  <wp:posOffset>15240</wp:posOffset>
                </wp:positionV>
                <wp:extent cx="214630" cy="214630"/>
                <wp:effectExtent l="0" t="0" r="0" b="0"/>
                <wp:wrapNone/>
                <wp:docPr id="3"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40473A" id="Прямоугольник 31"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GDk1iObAgAAJw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EE6D61">
        <w:rPr>
          <w:rFonts w:ascii="Times New Roman" w:eastAsia="Tahoma" w:hAnsi="Times New Roman" w:cs="Times New Roman"/>
          <w:color w:val="000000"/>
          <w:sz w:val="28"/>
          <w:szCs w:val="28"/>
          <w:lang w:eastAsia="ru-RU" w:bidi="ru-RU"/>
        </w:rPr>
        <w:t xml:space="preserve">       Увеличение продолжительности выполнения экзаменационной работы ОГЭ/ГВЭ на 1,5 часа</w:t>
      </w:r>
    </w:p>
    <w:p w14:paraId="70EBD978"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noProof/>
          <w:color w:val="000000"/>
          <w:sz w:val="28"/>
          <w:szCs w:val="28"/>
          <w:lang w:eastAsia="ru-RU"/>
        </w:rPr>
        <mc:AlternateContent>
          <mc:Choice Requires="wps">
            <w:drawing>
              <wp:anchor distT="0" distB="0" distL="114300" distR="114300" simplePos="0" relativeHeight="251664384" behindDoc="1" locked="0" layoutInCell="1" allowOverlap="1" wp14:anchorId="54ED0FCF" wp14:editId="25846D9D">
                <wp:simplePos x="0" y="0"/>
                <wp:positionH relativeFrom="column">
                  <wp:posOffset>-1905</wp:posOffset>
                </wp:positionH>
                <wp:positionV relativeFrom="paragraph">
                  <wp:posOffset>13335</wp:posOffset>
                </wp:positionV>
                <wp:extent cx="213995" cy="213995"/>
                <wp:effectExtent l="0" t="0" r="0" b="0"/>
                <wp:wrapNone/>
                <wp:docPr id="2"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247AFA" id="Прямоугольник 33" o:spid="_x0000_s1026" style="position:absolute;margin-left:-.15pt;margin-top:1.05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fNOQaZoCAAAn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EE6D61">
        <w:rPr>
          <w:rFonts w:ascii="Times New Roman" w:eastAsia="Tahoma" w:hAnsi="Times New Roman" w:cs="Times New Roman"/>
          <w:color w:val="000000"/>
          <w:sz w:val="28"/>
          <w:szCs w:val="28"/>
          <w:lang w:eastAsia="ru-RU" w:bidi="ru-RU"/>
        </w:rPr>
        <w:t xml:space="preserve"> </w:t>
      </w:r>
      <w:r w:rsidRPr="00EE6D61">
        <w:rPr>
          <w:rFonts w:ascii="Times New Roman" w:eastAsia="Tahoma" w:hAnsi="Times New Roman" w:cs="Times New Roman"/>
          <w:noProof/>
          <w:color w:val="000000"/>
          <w:sz w:val="28"/>
          <w:szCs w:val="28"/>
          <w:lang w:eastAsia="ru-RU"/>
        </w:rPr>
        <mc:AlternateContent>
          <mc:Choice Requires="wps">
            <w:drawing>
              <wp:anchor distT="4294967293" distB="4294967293" distL="114300" distR="114300" simplePos="0" relativeHeight="251663360" behindDoc="0" locked="0" layoutInCell="1" allowOverlap="1" wp14:anchorId="646DEBB6" wp14:editId="67F8907D">
                <wp:simplePos x="0" y="0"/>
                <wp:positionH relativeFrom="column">
                  <wp:posOffset>635</wp:posOffset>
                </wp:positionH>
                <wp:positionV relativeFrom="paragraph">
                  <wp:posOffset>299719</wp:posOffset>
                </wp:positionV>
                <wp:extent cx="6159500" cy="0"/>
                <wp:effectExtent l="0" t="0" r="12700" b="0"/>
                <wp:wrapNone/>
                <wp:docPr id="1"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21407C" id="Прямая соединительная линия 34"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" strokecolor="windowText">
                <o:lock v:ext="edit" shapetype="f"/>
              </v:line>
            </w:pict>
          </mc:Fallback>
        </mc:AlternateContent>
      </w:r>
    </w:p>
    <w:p w14:paraId="2302BA05"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 xml:space="preserve"> </w:t>
      </w:r>
    </w:p>
    <w:p w14:paraId="3AA71B2C"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(иные дополнительные условия/материально-техническое оснащение, учитывающие состояние здоровья, особенности психофизического развития)</w:t>
      </w:r>
    </w:p>
    <w:p w14:paraId="37CA3A28"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p w14:paraId="6425DBD5"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val="en-US" w:eastAsia="ru-RU" w:bidi="ru-RU"/>
        </w:rPr>
        <w:t>C</w:t>
      </w:r>
      <w:r w:rsidRPr="00EE6D61">
        <w:rPr>
          <w:rFonts w:ascii="Times New Roman" w:eastAsia="Tahoma" w:hAnsi="Times New Roman" w:cs="Times New Roman"/>
          <w:color w:val="000000"/>
          <w:sz w:val="28"/>
          <w:szCs w:val="28"/>
          <w:lang w:eastAsia="ru-RU" w:bidi="ru-RU"/>
        </w:rPr>
        <w:t xml:space="preserve"> Порядком проведения ГИА, в том числе со сроками, местом проведения ГИА, с основаниями для удаления из ППЭ, с процедурой досрочного завершения экзамена по объективным причинам, правилами заполнения бланков и дополнительных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ОГЭ/ГВЭ в 2026 г. ознакомлен(а).</w:t>
      </w:r>
    </w:p>
    <w:p w14:paraId="1B6F6946"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p w14:paraId="1C2675AD"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Подпись заявителя ______________/______________________(Ф.И.О.)</w:t>
      </w:r>
    </w:p>
    <w:p w14:paraId="0A7D401F"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 xml:space="preserve"> «____» _____________ 20___ г.</w:t>
      </w:r>
    </w:p>
    <w:p w14:paraId="0211A9AD"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p>
    <w:p w14:paraId="7AA6FF1A"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Подпись родителя (законного представителя) несовершеннолетнего участника ГИА ______________/______________________(Ф.И.О.)</w:t>
      </w:r>
    </w:p>
    <w:p w14:paraId="73957D8F"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 xml:space="preserve"> «____» _____________ 20___ г.</w:t>
      </w:r>
    </w:p>
    <w:p w14:paraId="48FEC41F"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p>
    <w:p w14:paraId="70B6A5C3"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p>
    <w:tbl>
      <w:tblPr>
        <w:tblpPr w:leftFromText="180" w:rightFromText="180" w:vertAnchor="text" w:horzAnchor="page" w:tblpX="5128"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EE6D61" w:rsidRPr="00EE6D61" w14:paraId="3545136E" w14:textId="77777777" w:rsidTr="00930F2A">
        <w:trPr>
          <w:trHeight w:hRule="exact" w:val="340"/>
        </w:trPr>
        <w:tc>
          <w:tcPr>
            <w:tcW w:w="397" w:type="dxa"/>
          </w:tcPr>
          <w:p w14:paraId="2A021524"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2CF1BDC0"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51094704"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6BF63D3E"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609856BA"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4F440A4A"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004BA83B"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71818FC2"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12750BC1"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2F5099CC"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4228E0CE"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r>
    </w:tbl>
    <w:p w14:paraId="36073F93"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p w14:paraId="4F1EB15C"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Регистрационный номер</w:t>
      </w:r>
    </w:p>
    <w:p w14:paraId="6786F0C9"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p w14:paraId="3ED02B1B"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p>
    <w:p w14:paraId="53128DB7"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p>
    <w:p w14:paraId="09D37655"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p>
    <w:p w14:paraId="106F4DFC"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p>
    <w:p w14:paraId="3ECC6BB6" w14:textId="77777777" w:rsidR="00EE6D61" w:rsidRDefault="00EE6D61" w:rsidP="00EE6D61">
      <w:pPr>
        <w:spacing w:after="0" w:line="240" w:lineRule="auto"/>
        <w:jc w:val="center"/>
        <w:rPr>
          <w:rFonts w:ascii="Times New Roman" w:eastAsia="Tahoma" w:hAnsi="Times New Roman" w:cs="Times New Roman"/>
          <w:color w:val="000000"/>
          <w:sz w:val="28"/>
          <w:szCs w:val="28"/>
          <w:lang w:eastAsia="ru-RU" w:bidi="ru-RU"/>
        </w:rPr>
      </w:pPr>
    </w:p>
    <w:p w14:paraId="7A17A31B" w14:textId="77777777" w:rsidR="00EE6D61" w:rsidRDefault="00EE6D61" w:rsidP="00EE6D61">
      <w:pPr>
        <w:spacing w:after="0" w:line="240" w:lineRule="auto"/>
        <w:jc w:val="center"/>
        <w:rPr>
          <w:rFonts w:ascii="Times New Roman" w:eastAsia="Tahoma" w:hAnsi="Times New Roman" w:cs="Times New Roman"/>
          <w:color w:val="000000"/>
          <w:sz w:val="28"/>
          <w:szCs w:val="28"/>
          <w:lang w:eastAsia="ru-RU" w:bidi="ru-RU"/>
        </w:rPr>
      </w:pPr>
    </w:p>
    <w:p w14:paraId="64B31E6C" w14:textId="77777777" w:rsidR="00EE6D61" w:rsidRDefault="00EE6D61" w:rsidP="00EE6D61">
      <w:pPr>
        <w:spacing w:after="0" w:line="240" w:lineRule="auto"/>
        <w:jc w:val="center"/>
        <w:rPr>
          <w:rFonts w:ascii="Times New Roman" w:eastAsia="Tahoma" w:hAnsi="Times New Roman" w:cs="Times New Roman"/>
          <w:color w:val="000000"/>
          <w:sz w:val="28"/>
          <w:szCs w:val="28"/>
          <w:lang w:eastAsia="ru-RU" w:bidi="ru-RU"/>
        </w:rPr>
      </w:pPr>
    </w:p>
    <w:p w14:paraId="7591E85D" w14:textId="77777777" w:rsidR="00EE6D61" w:rsidRDefault="00EE6D61" w:rsidP="00EE6D61">
      <w:pPr>
        <w:spacing w:after="0" w:line="240" w:lineRule="auto"/>
        <w:jc w:val="center"/>
        <w:rPr>
          <w:rFonts w:ascii="Times New Roman" w:eastAsia="Tahoma" w:hAnsi="Times New Roman" w:cs="Times New Roman"/>
          <w:color w:val="000000"/>
          <w:sz w:val="28"/>
          <w:szCs w:val="28"/>
          <w:lang w:eastAsia="ru-RU" w:bidi="ru-RU"/>
        </w:rPr>
      </w:pPr>
    </w:p>
    <w:p w14:paraId="0FAF204E" w14:textId="77777777" w:rsidR="00EE6D61" w:rsidRDefault="00EE6D61" w:rsidP="00EE6D61">
      <w:pPr>
        <w:spacing w:after="0" w:line="240" w:lineRule="auto"/>
        <w:jc w:val="center"/>
        <w:rPr>
          <w:rFonts w:ascii="Times New Roman" w:eastAsia="Tahoma" w:hAnsi="Times New Roman" w:cs="Times New Roman"/>
          <w:color w:val="000000"/>
          <w:sz w:val="28"/>
          <w:szCs w:val="28"/>
          <w:lang w:eastAsia="ru-RU" w:bidi="ru-RU"/>
        </w:rPr>
      </w:pPr>
    </w:p>
    <w:p w14:paraId="0B7B6404" w14:textId="77777777" w:rsidR="00EE6D61" w:rsidRDefault="00EE6D61" w:rsidP="00EE6D61">
      <w:pPr>
        <w:spacing w:after="0" w:line="240" w:lineRule="auto"/>
        <w:jc w:val="center"/>
        <w:rPr>
          <w:rFonts w:ascii="Times New Roman" w:eastAsia="Tahoma" w:hAnsi="Times New Roman" w:cs="Times New Roman"/>
          <w:color w:val="000000"/>
          <w:sz w:val="28"/>
          <w:szCs w:val="28"/>
          <w:lang w:eastAsia="ru-RU" w:bidi="ru-RU"/>
        </w:rPr>
      </w:pPr>
    </w:p>
    <w:p w14:paraId="7681483F" w14:textId="4C76FAAC" w:rsidR="00EE6D61" w:rsidRPr="00EE6D61" w:rsidRDefault="00EE6D61" w:rsidP="00EE6D61">
      <w:pPr>
        <w:spacing w:after="0" w:line="240" w:lineRule="auto"/>
        <w:jc w:val="center"/>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lastRenderedPageBreak/>
        <w:t>Форма заявления на участие в ГИА для обучающихся, планирующих продолжить обучение по образовательным программам среднего профессионального образования в государственных образовательных организациях Тверской области, в соответствии с утвержденным перечнем профессий и специальностей, и сдающих ГИА по обязательным учебным предметам («Русский язык» и «Математика)</w:t>
      </w:r>
    </w:p>
    <w:p w14:paraId="58BD9F75" w14:textId="77777777" w:rsidR="00EE6D61" w:rsidRPr="00EE6D61" w:rsidRDefault="00EE6D61" w:rsidP="00EE6D61">
      <w:pPr>
        <w:spacing w:after="0" w:line="240" w:lineRule="auto"/>
        <w:jc w:val="center"/>
        <w:rPr>
          <w:rFonts w:ascii="Times New Roman" w:eastAsia="Tahoma" w:hAnsi="Times New Roman" w:cs="Times New Roman"/>
          <w:color w:val="000000"/>
          <w:sz w:val="28"/>
          <w:szCs w:val="28"/>
          <w:lang w:eastAsia="ru-RU" w:bidi="ru-RU"/>
        </w:rPr>
      </w:pPr>
    </w:p>
    <w:tbl>
      <w:tblPr>
        <w:tblW w:w="9801" w:type="dxa"/>
        <w:tblLayout w:type="fixed"/>
        <w:tblLook w:val="01E0" w:firstRow="1" w:lastRow="1" w:firstColumn="1" w:lastColumn="1" w:noHBand="0" w:noVBand="0"/>
      </w:tblPr>
      <w:tblGrid>
        <w:gridCol w:w="520"/>
        <w:gridCol w:w="385"/>
        <w:gridCol w:w="385"/>
        <w:gridCol w:w="385"/>
        <w:gridCol w:w="385"/>
        <w:gridCol w:w="385"/>
        <w:gridCol w:w="385"/>
        <w:gridCol w:w="385"/>
        <w:gridCol w:w="385"/>
        <w:gridCol w:w="385"/>
        <w:gridCol w:w="385"/>
        <w:gridCol w:w="274"/>
        <w:gridCol w:w="496"/>
        <w:gridCol w:w="236"/>
        <w:gridCol w:w="534"/>
        <w:gridCol w:w="384"/>
        <w:gridCol w:w="384"/>
        <w:gridCol w:w="384"/>
        <w:gridCol w:w="384"/>
        <w:gridCol w:w="384"/>
        <w:gridCol w:w="384"/>
        <w:gridCol w:w="384"/>
        <w:gridCol w:w="384"/>
        <w:gridCol w:w="384"/>
        <w:gridCol w:w="435"/>
      </w:tblGrid>
      <w:tr w:rsidR="00EE6D61" w:rsidRPr="00EE6D61" w14:paraId="60174684" w14:textId="77777777" w:rsidTr="00930F2A">
        <w:trPr>
          <w:cantSplit/>
          <w:trHeight w:val="1047"/>
        </w:trPr>
        <w:tc>
          <w:tcPr>
            <w:tcW w:w="4644" w:type="dxa"/>
            <w:gridSpan w:val="12"/>
          </w:tcPr>
          <w:p w14:paraId="7D9B2E08" w14:textId="77777777" w:rsidR="00EE6D61" w:rsidRPr="00EE6D61" w:rsidRDefault="00EE6D61" w:rsidP="00EE6D61">
            <w:pPr>
              <w:widowControl w:val="0"/>
              <w:spacing w:after="0" w:line="240" w:lineRule="auto"/>
              <w:rPr>
                <w:rFonts w:ascii="Tahoma" w:eastAsia="Tahoma" w:hAnsi="Tahoma" w:cs="Tahoma"/>
                <w:color w:val="000000"/>
                <w:sz w:val="24"/>
                <w:szCs w:val="24"/>
                <w:lang w:eastAsia="ru-RU" w:bidi="ru-RU"/>
              </w:rPr>
            </w:pPr>
          </w:p>
          <w:p w14:paraId="4541E3A4"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p w14:paraId="0BC6D270"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p w14:paraId="6583CD94"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tc>
        <w:tc>
          <w:tcPr>
            <w:tcW w:w="5157" w:type="dxa"/>
            <w:gridSpan w:val="13"/>
          </w:tcPr>
          <w:p w14:paraId="0C729E21" w14:textId="77777777" w:rsidR="00EE6D61" w:rsidRPr="00EE6D61" w:rsidRDefault="00EE6D61" w:rsidP="00EE6D61">
            <w:pPr>
              <w:widowControl w:val="0"/>
              <w:overflowPunct w:val="0"/>
              <w:autoSpaceDE w:val="0"/>
              <w:autoSpaceDN w:val="0"/>
              <w:adjustRightInd w:val="0"/>
              <w:spacing w:after="0" w:line="240" w:lineRule="auto"/>
              <w:ind w:left="609"/>
              <w:jc w:val="right"/>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Руководителю образовательной организации ______________________________</w:t>
            </w:r>
          </w:p>
          <w:p w14:paraId="24291907" w14:textId="77777777" w:rsidR="00EE6D61" w:rsidRPr="00EE6D61" w:rsidRDefault="00EE6D61" w:rsidP="00EE6D61">
            <w:pPr>
              <w:widowControl w:val="0"/>
              <w:overflowPunct w:val="0"/>
              <w:autoSpaceDE w:val="0"/>
              <w:autoSpaceDN w:val="0"/>
              <w:adjustRightInd w:val="0"/>
              <w:spacing w:after="0" w:line="240" w:lineRule="auto"/>
              <w:ind w:left="609"/>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_____________________________</w:t>
            </w:r>
          </w:p>
          <w:p w14:paraId="57B1EE7E" w14:textId="77777777" w:rsidR="00EE6D61" w:rsidRPr="00EE6D61" w:rsidRDefault="00EE6D61" w:rsidP="00EE6D61">
            <w:pPr>
              <w:widowControl w:val="0"/>
              <w:overflowPunct w:val="0"/>
              <w:autoSpaceDE w:val="0"/>
              <w:autoSpaceDN w:val="0"/>
              <w:adjustRightInd w:val="0"/>
              <w:spacing w:after="0" w:line="240" w:lineRule="auto"/>
              <w:ind w:left="609"/>
              <w:jc w:val="center"/>
              <w:textAlignment w:val="baseline"/>
              <w:rPr>
                <w:rFonts w:ascii="Times New Roman" w:eastAsia="Tahoma" w:hAnsi="Times New Roman" w:cs="Times New Roman"/>
                <w:color w:val="000000"/>
                <w:sz w:val="28"/>
                <w:szCs w:val="28"/>
                <w:vertAlign w:val="superscript"/>
                <w:lang w:eastAsia="ru-RU" w:bidi="ru-RU"/>
              </w:rPr>
            </w:pPr>
          </w:p>
        </w:tc>
      </w:tr>
      <w:tr w:rsidR="00EE6D61" w:rsidRPr="00EE6D61" w14:paraId="5BA4B2D2" w14:textId="77777777" w:rsidTr="00930F2A">
        <w:trPr>
          <w:cantSplit/>
          <w:trHeight w:val="482"/>
        </w:trPr>
        <w:tc>
          <w:tcPr>
            <w:tcW w:w="9801" w:type="dxa"/>
            <w:gridSpan w:val="25"/>
          </w:tcPr>
          <w:p w14:paraId="77F9219F"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Заявление</w:t>
            </w:r>
          </w:p>
          <w:p w14:paraId="2B8BD1A4"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об участии в ГИА</w:t>
            </w:r>
          </w:p>
          <w:p w14:paraId="2DF6443D"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tc>
      </w:tr>
      <w:tr w:rsidR="00EE6D61" w:rsidRPr="00EE6D61" w14:paraId="5EBC3AFA" w14:textId="77777777" w:rsidTr="00930F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35" w:type="dxa"/>
          <w:trHeight w:hRule="exact" w:val="340"/>
        </w:trPr>
        <w:tc>
          <w:tcPr>
            <w:tcW w:w="520" w:type="dxa"/>
            <w:tcBorders>
              <w:top w:val="nil"/>
              <w:left w:val="nil"/>
              <w:bottom w:val="nil"/>
            </w:tcBorders>
          </w:tcPr>
          <w:p w14:paraId="586D1A40"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Я,</w:t>
            </w:r>
          </w:p>
        </w:tc>
        <w:tc>
          <w:tcPr>
            <w:tcW w:w="385" w:type="dxa"/>
          </w:tcPr>
          <w:p w14:paraId="6C94DBAB"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5" w:type="dxa"/>
          </w:tcPr>
          <w:p w14:paraId="25BC27D5"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5" w:type="dxa"/>
          </w:tcPr>
          <w:p w14:paraId="3E50E1D5"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5" w:type="dxa"/>
          </w:tcPr>
          <w:p w14:paraId="3FF47ED9"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5" w:type="dxa"/>
          </w:tcPr>
          <w:p w14:paraId="21B315D6"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5" w:type="dxa"/>
          </w:tcPr>
          <w:p w14:paraId="6E5985C3"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5" w:type="dxa"/>
          </w:tcPr>
          <w:p w14:paraId="7B6D6D91"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5" w:type="dxa"/>
          </w:tcPr>
          <w:p w14:paraId="30114AE3"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5" w:type="dxa"/>
          </w:tcPr>
          <w:p w14:paraId="2272C002"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5" w:type="dxa"/>
          </w:tcPr>
          <w:p w14:paraId="273CC287"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74" w:type="dxa"/>
          </w:tcPr>
          <w:p w14:paraId="60FF788D"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496" w:type="dxa"/>
          </w:tcPr>
          <w:p w14:paraId="43C0AC50"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36" w:type="dxa"/>
          </w:tcPr>
          <w:p w14:paraId="519F52E7"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534" w:type="dxa"/>
          </w:tcPr>
          <w:p w14:paraId="683C3996"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4" w:type="dxa"/>
          </w:tcPr>
          <w:p w14:paraId="697A2F3E"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4" w:type="dxa"/>
          </w:tcPr>
          <w:p w14:paraId="0F73521D"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4" w:type="dxa"/>
          </w:tcPr>
          <w:p w14:paraId="5621EE49"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4" w:type="dxa"/>
          </w:tcPr>
          <w:p w14:paraId="6EBF58DC"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4" w:type="dxa"/>
          </w:tcPr>
          <w:p w14:paraId="3DC0D0CE"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4" w:type="dxa"/>
          </w:tcPr>
          <w:p w14:paraId="2917436F"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4" w:type="dxa"/>
          </w:tcPr>
          <w:p w14:paraId="7C82AF92"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4" w:type="dxa"/>
          </w:tcPr>
          <w:p w14:paraId="3C96615C"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384" w:type="dxa"/>
          </w:tcPr>
          <w:p w14:paraId="7021E0DC"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r>
    </w:tbl>
    <w:p w14:paraId="762F67C0" w14:textId="77777777" w:rsidR="00EE6D61" w:rsidRPr="00EE6D61" w:rsidRDefault="00EE6D61" w:rsidP="00EE6D61">
      <w:pPr>
        <w:widowControl w:val="0"/>
        <w:overflowPunct w:val="0"/>
        <w:autoSpaceDE w:val="0"/>
        <w:autoSpaceDN w:val="0"/>
        <w:adjustRightInd w:val="0"/>
        <w:spacing w:after="0" w:line="240" w:lineRule="auto"/>
        <w:contextualSpacing/>
        <w:jc w:val="center"/>
        <w:textAlignment w:val="baseline"/>
        <w:rPr>
          <w:rFonts w:ascii="Times New Roman" w:eastAsia="Tahoma" w:hAnsi="Times New Roman" w:cs="Times New Roman"/>
          <w:color w:val="000000"/>
          <w:sz w:val="28"/>
          <w:szCs w:val="28"/>
          <w:vertAlign w:val="superscript"/>
          <w:lang w:eastAsia="ru-RU" w:bidi="ru-RU"/>
        </w:rPr>
      </w:pPr>
      <w:r w:rsidRPr="00EE6D61">
        <w:rPr>
          <w:rFonts w:ascii="Times New Roman" w:eastAsia="Tahoma" w:hAnsi="Times New Roman" w:cs="Times New Roman"/>
          <w:color w:val="000000"/>
          <w:sz w:val="28"/>
          <w:szCs w:val="28"/>
          <w:vertAlign w:val="superscript"/>
          <w:lang w:eastAsia="ru-RU" w:bidi="ru-RU"/>
        </w:rPr>
        <w:t>Фамилия</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5"/>
      </w:tblGrid>
      <w:tr w:rsidR="00EE6D61" w:rsidRPr="00EE6D61" w14:paraId="39BF3392" w14:textId="77777777" w:rsidTr="00930F2A">
        <w:trPr>
          <w:trHeight w:hRule="exact" w:val="340"/>
        </w:trPr>
        <w:tc>
          <w:tcPr>
            <w:tcW w:w="277" w:type="pct"/>
            <w:tcBorders>
              <w:top w:val="nil"/>
              <w:left w:val="nil"/>
              <w:bottom w:val="nil"/>
            </w:tcBorders>
          </w:tcPr>
          <w:p w14:paraId="13AC3646"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50AAE948"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47C43E6E"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4E9BE28B"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4D4ECD81"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632EB3FD"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11BBE0DB"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6FADF345"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7F5A835E"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4E6E9D2A"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04904361"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2D75A207"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14D5AC74"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6445A3AC"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5EA4ECE7"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78213793"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2D5E048E"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0AE182B2"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085FA89B"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58D3EFCA"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55A2FC09"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68ABD56F"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2328004F"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50A08946"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r>
    </w:tbl>
    <w:p w14:paraId="772A4C84" w14:textId="77777777" w:rsidR="00EE6D61" w:rsidRPr="00EE6D61" w:rsidRDefault="00EE6D61" w:rsidP="00EE6D61">
      <w:pPr>
        <w:widowControl w:val="0"/>
        <w:overflowPunct w:val="0"/>
        <w:autoSpaceDE w:val="0"/>
        <w:autoSpaceDN w:val="0"/>
        <w:adjustRightInd w:val="0"/>
        <w:spacing w:after="0" w:line="240" w:lineRule="auto"/>
        <w:contextualSpacing/>
        <w:jc w:val="center"/>
        <w:textAlignment w:val="baseline"/>
        <w:rPr>
          <w:rFonts w:ascii="Times New Roman" w:eastAsia="Tahoma" w:hAnsi="Times New Roman" w:cs="Times New Roman"/>
          <w:color w:val="000000"/>
          <w:sz w:val="28"/>
          <w:szCs w:val="28"/>
          <w:vertAlign w:val="superscript"/>
          <w:lang w:eastAsia="ru-RU" w:bidi="ru-RU"/>
        </w:rPr>
      </w:pPr>
      <w:r w:rsidRPr="00EE6D61">
        <w:rPr>
          <w:rFonts w:ascii="Times New Roman" w:eastAsia="Tahoma" w:hAnsi="Times New Roman" w:cs="Times New Roman"/>
          <w:color w:val="000000"/>
          <w:sz w:val="28"/>
          <w:szCs w:val="28"/>
          <w:vertAlign w:val="superscript"/>
          <w:lang w:eastAsia="ru-RU" w:bidi="ru-RU"/>
        </w:rPr>
        <w:t>Имя</w:t>
      </w:r>
    </w:p>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6"/>
        <w:gridCol w:w="375"/>
      </w:tblGrid>
      <w:tr w:rsidR="00EE6D61" w:rsidRPr="00EE6D61" w14:paraId="4E796E0B" w14:textId="77777777" w:rsidTr="00930F2A">
        <w:trPr>
          <w:trHeight w:hRule="exact" w:val="340"/>
        </w:trPr>
        <w:tc>
          <w:tcPr>
            <w:tcW w:w="277" w:type="pct"/>
            <w:tcBorders>
              <w:top w:val="nil"/>
              <w:left w:val="nil"/>
              <w:bottom w:val="nil"/>
            </w:tcBorders>
          </w:tcPr>
          <w:p w14:paraId="2CC6540C"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4F932002"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5A3FC9C9"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5C2D14C9"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48834B05"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6FE1DD26"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46EDEEF2"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30F4825F"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2F3A42CA"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692115C6"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354D3754"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6E5068A8"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1DCBD863"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30392269"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1AE9E4D2"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19FC1B7E"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77B76405"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51851D4F"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7AC24586"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09F2201E"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28C6CAE2"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6D620B7A"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655F3D2E"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c>
          <w:tcPr>
            <w:tcW w:w="205" w:type="pct"/>
          </w:tcPr>
          <w:p w14:paraId="11BB0347"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p>
        </w:tc>
      </w:tr>
    </w:tbl>
    <w:p w14:paraId="237F7F21" w14:textId="77777777" w:rsidR="00EE6D61" w:rsidRPr="00EE6D61" w:rsidRDefault="00EE6D61" w:rsidP="00EE6D61">
      <w:pPr>
        <w:widowControl w:val="0"/>
        <w:spacing w:after="0" w:line="240" w:lineRule="auto"/>
        <w:rPr>
          <w:rFonts w:ascii="Times New Roman" w:eastAsia="Tahoma" w:hAnsi="Times New Roman" w:cs="Times New Roman"/>
          <w:vanish/>
          <w:color w:val="000000"/>
          <w:sz w:val="28"/>
          <w:szCs w:val="28"/>
          <w:lang w:eastAsia="ru-RU" w:bidi="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397"/>
        <w:gridCol w:w="396"/>
        <w:gridCol w:w="291"/>
        <w:gridCol w:w="397"/>
        <w:gridCol w:w="397"/>
        <w:gridCol w:w="291"/>
        <w:gridCol w:w="397"/>
        <w:gridCol w:w="397"/>
        <w:gridCol w:w="397"/>
        <w:gridCol w:w="386"/>
      </w:tblGrid>
      <w:tr w:rsidR="00EE6D61" w:rsidRPr="00EE6D61" w14:paraId="1DD43F79" w14:textId="77777777" w:rsidTr="00930F2A">
        <w:trPr>
          <w:trHeight w:hRule="exact" w:val="340"/>
        </w:trPr>
        <w:tc>
          <w:tcPr>
            <w:tcW w:w="1838" w:type="pct"/>
            <w:tcBorders>
              <w:top w:val="nil"/>
              <w:left w:val="nil"/>
              <w:bottom w:val="nil"/>
            </w:tcBorders>
          </w:tcPr>
          <w:p w14:paraId="6D3CD460"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Дата рождения:</w:t>
            </w:r>
          </w:p>
        </w:tc>
        <w:tc>
          <w:tcPr>
            <w:tcW w:w="335" w:type="pct"/>
          </w:tcPr>
          <w:p w14:paraId="51AC5A57"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C0C0C0"/>
                <w:sz w:val="28"/>
                <w:szCs w:val="28"/>
                <w:lang w:eastAsia="ru-RU" w:bidi="ru-RU"/>
              </w:rPr>
            </w:pPr>
            <w:r w:rsidRPr="00EE6D61">
              <w:rPr>
                <w:rFonts w:ascii="Times New Roman" w:eastAsia="Tahoma" w:hAnsi="Times New Roman" w:cs="Times New Roman"/>
                <w:color w:val="C0C0C0"/>
                <w:sz w:val="28"/>
                <w:szCs w:val="28"/>
                <w:lang w:eastAsia="ru-RU" w:bidi="ru-RU"/>
              </w:rPr>
              <w:t>ч</w:t>
            </w:r>
          </w:p>
        </w:tc>
        <w:tc>
          <w:tcPr>
            <w:tcW w:w="334" w:type="pct"/>
          </w:tcPr>
          <w:p w14:paraId="5C1291FF"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C0C0C0"/>
                <w:sz w:val="28"/>
                <w:szCs w:val="28"/>
                <w:lang w:eastAsia="ru-RU" w:bidi="ru-RU"/>
              </w:rPr>
            </w:pPr>
            <w:r w:rsidRPr="00EE6D61">
              <w:rPr>
                <w:rFonts w:ascii="Times New Roman" w:eastAsia="Tahoma" w:hAnsi="Times New Roman" w:cs="Times New Roman"/>
                <w:color w:val="C0C0C0"/>
                <w:sz w:val="28"/>
                <w:szCs w:val="28"/>
                <w:lang w:eastAsia="ru-RU" w:bidi="ru-RU"/>
              </w:rPr>
              <w:t>ч</w:t>
            </w:r>
          </w:p>
        </w:tc>
        <w:tc>
          <w:tcPr>
            <w:tcW w:w="246" w:type="pct"/>
            <w:tcBorders>
              <w:top w:val="nil"/>
              <w:bottom w:val="nil"/>
            </w:tcBorders>
          </w:tcPr>
          <w:p w14:paraId="4F77CE09"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w:t>
            </w:r>
          </w:p>
        </w:tc>
        <w:tc>
          <w:tcPr>
            <w:tcW w:w="335" w:type="pct"/>
          </w:tcPr>
          <w:p w14:paraId="42280669"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C0C0C0"/>
                <w:sz w:val="28"/>
                <w:szCs w:val="28"/>
                <w:lang w:eastAsia="ru-RU" w:bidi="ru-RU"/>
              </w:rPr>
            </w:pPr>
            <w:r w:rsidRPr="00EE6D61">
              <w:rPr>
                <w:rFonts w:ascii="Times New Roman" w:eastAsia="Tahoma" w:hAnsi="Times New Roman" w:cs="Times New Roman"/>
                <w:color w:val="C0C0C0"/>
                <w:sz w:val="28"/>
                <w:szCs w:val="28"/>
                <w:lang w:eastAsia="ru-RU" w:bidi="ru-RU"/>
              </w:rPr>
              <w:t>м</w:t>
            </w:r>
          </w:p>
        </w:tc>
        <w:tc>
          <w:tcPr>
            <w:tcW w:w="335" w:type="pct"/>
          </w:tcPr>
          <w:p w14:paraId="148ACD81"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C0C0C0"/>
                <w:sz w:val="28"/>
                <w:szCs w:val="28"/>
                <w:lang w:eastAsia="ru-RU" w:bidi="ru-RU"/>
              </w:rPr>
            </w:pPr>
            <w:r w:rsidRPr="00EE6D61">
              <w:rPr>
                <w:rFonts w:ascii="Times New Roman" w:eastAsia="Tahoma" w:hAnsi="Times New Roman" w:cs="Times New Roman"/>
                <w:color w:val="C0C0C0"/>
                <w:sz w:val="28"/>
                <w:szCs w:val="28"/>
                <w:lang w:eastAsia="ru-RU" w:bidi="ru-RU"/>
              </w:rPr>
              <w:t>м</w:t>
            </w:r>
          </w:p>
        </w:tc>
        <w:tc>
          <w:tcPr>
            <w:tcW w:w="246" w:type="pct"/>
            <w:tcBorders>
              <w:top w:val="nil"/>
              <w:bottom w:val="nil"/>
            </w:tcBorders>
          </w:tcPr>
          <w:p w14:paraId="2BFA7BCC"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w:t>
            </w:r>
          </w:p>
        </w:tc>
        <w:tc>
          <w:tcPr>
            <w:tcW w:w="335" w:type="pct"/>
          </w:tcPr>
          <w:p w14:paraId="436C01D9"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C0C0C0"/>
                <w:sz w:val="28"/>
                <w:szCs w:val="28"/>
                <w:lang w:eastAsia="ru-RU" w:bidi="ru-RU"/>
              </w:rPr>
            </w:pPr>
            <w:r w:rsidRPr="00EE6D61">
              <w:rPr>
                <w:rFonts w:ascii="Times New Roman" w:eastAsia="Tahoma" w:hAnsi="Times New Roman" w:cs="Times New Roman"/>
                <w:color w:val="C0C0C0"/>
                <w:sz w:val="28"/>
                <w:szCs w:val="28"/>
                <w:lang w:eastAsia="ru-RU" w:bidi="ru-RU"/>
              </w:rPr>
              <w:t>г</w:t>
            </w:r>
          </w:p>
        </w:tc>
        <w:tc>
          <w:tcPr>
            <w:tcW w:w="335" w:type="pct"/>
          </w:tcPr>
          <w:p w14:paraId="218FB947"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C0C0C0"/>
                <w:sz w:val="28"/>
                <w:szCs w:val="28"/>
                <w:lang w:eastAsia="ru-RU" w:bidi="ru-RU"/>
              </w:rPr>
            </w:pPr>
            <w:r w:rsidRPr="00EE6D61">
              <w:rPr>
                <w:rFonts w:ascii="Times New Roman" w:eastAsia="Tahoma" w:hAnsi="Times New Roman" w:cs="Times New Roman"/>
                <w:color w:val="C0C0C0"/>
                <w:sz w:val="28"/>
                <w:szCs w:val="28"/>
                <w:lang w:eastAsia="ru-RU" w:bidi="ru-RU"/>
              </w:rPr>
              <w:t>г</w:t>
            </w:r>
          </w:p>
        </w:tc>
        <w:tc>
          <w:tcPr>
            <w:tcW w:w="335" w:type="pct"/>
          </w:tcPr>
          <w:p w14:paraId="21C38B4C"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C0C0C0"/>
                <w:sz w:val="28"/>
                <w:szCs w:val="28"/>
                <w:lang w:eastAsia="ru-RU" w:bidi="ru-RU"/>
              </w:rPr>
            </w:pPr>
            <w:r w:rsidRPr="00EE6D61">
              <w:rPr>
                <w:rFonts w:ascii="Times New Roman" w:eastAsia="Tahoma" w:hAnsi="Times New Roman" w:cs="Times New Roman"/>
                <w:color w:val="C0C0C0"/>
                <w:sz w:val="28"/>
                <w:szCs w:val="28"/>
                <w:lang w:eastAsia="ru-RU" w:bidi="ru-RU"/>
              </w:rPr>
              <w:t>г</w:t>
            </w:r>
          </w:p>
        </w:tc>
        <w:tc>
          <w:tcPr>
            <w:tcW w:w="327" w:type="pct"/>
          </w:tcPr>
          <w:p w14:paraId="65C3A66B" w14:textId="77777777" w:rsidR="00EE6D61" w:rsidRPr="00EE6D61" w:rsidRDefault="00EE6D61" w:rsidP="00EE6D61">
            <w:pPr>
              <w:widowControl w:val="0"/>
              <w:overflowPunct w:val="0"/>
              <w:autoSpaceDE w:val="0"/>
              <w:autoSpaceDN w:val="0"/>
              <w:adjustRightInd w:val="0"/>
              <w:spacing w:after="0" w:line="240" w:lineRule="auto"/>
              <w:contextualSpacing/>
              <w:jc w:val="both"/>
              <w:textAlignment w:val="baseline"/>
              <w:rPr>
                <w:rFonts w:ascii="Times New Roman" w:eastAsia="Tahoma" w:hAnsi="Times New Roman" w:cs="Times New Roman"/>
                <w:color w:val="C0C0C0"/>
                <w:sz w:val="28"/>
                <w:szCs w:val="28"/>
                <w:lang w:eastAsia="ru-RU" w:bidi="ru-RU"/>
              </w:rPr>
            </w:pPr>
            <w:r w:rsidRPr="00EE6D61">
              <w:rPr>
                <w:rFonts w:ascii="Times New Roman" w:eastAsia="Tahoma" w:hAnsi="Times New Roman" w:cs="Times New Roman"/>
                <w:color w:val="C0C0C0"/>
                <w:sz w:val="28"/>
                <w:szCs w:val="28"/>
                <w:lang w:eastAsia="ru-RU" w:bidi="ru-RU"/>
              </w:rPr>
              <w:t>г</w:t>
            </w:r>
          </w:p>
        </w:tc>
      </w:tr>
    </w:tbl>
    <w:p w14:paraId="7293CE4F"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vertAlign w:val="superscript"/>
          <w:lang w:eastAsia="ru-RU" w:bidi="ru-RU"/>
        </w:rPr>
      </w:pPr>
      <w:r w:rsidRPr="00EE6D61">
        <w:rPr>
          <w:rFonts w:ascii="Times New Roman" w:eastAsia="Tahoma" w:hAnsi="Times New Roman" w:cs="Times New Roman"/>
          <w:color w:val="000000"/>
          <w:sz w:val="28"/>
          <w:szCs w:val="28"/>
          <w:vertAlign w:val="superscript"/>
          <w:lang w:eastAsia="ru-RU" w:bidi="ru-RU"/>
        </w:rPr>
        <w:t xml:space="preserve">Отчество </w:t>
      </w:r>
    </w:p>
    <w:p w14:paraId="2B5EA63C"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p w14:paraId="691C173F"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tbl>
      <w:tblPr>
        <w:tblW w:w="4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379"/>
        <w:gridCol w:w="379"/>
        <w:gridCol w:w="379"/>
        <w:gridCol w:w="379"/>
        <w:gridCol w:w="379"/>
        <w:gridCol w:w="379"/>
        <w:gridCol w:w="379"/>
        <w:gridCol w:w="379"/>
        <w:gridCol w:w="379"/>
        <w:gridCol w:w="379"/>
        <w:gridCol w:w="379"/>
        <w:gridCol w:w="379"/>
        <w:gridCol w:w="379"/>
        <w:gridCol w:w="379"/>
      </w:tblGrid>
      <w:tr w:rsidR="00EE6D61" w:rsidRPr="00EE6D61" w14:paraId="497F407B" w14:textId="77777777" w:rsidTr="00930F2A">
        <w:trPr>
          <w:trHeight w:hRule="exact" w:val="340"/>
        </w:trPr>
        <w:tc>
          <w:tcPr>
            <w:tcW w:w="1860" w:type="pct"/>
            <w:tcBorders>
              <w:top w:val="nil"/>
              <w:left w:val="nil"/>
              <w:bottom w:val="nil"/>
              <w:right w:val="single" w:sz="4" w:space="0" w:color="auto"/>
            </w:tcBorders>
          </w:tcPr>
          <w:p w14:paraId="75B4C8B7"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 xml:space="preserve">Контактный телефон: </w:t>
            </w:r>
          </w:p>
          <w:p w14:paraId="338505D9"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Borders>
              <w:left w:val="single" w:sz="4" w:space="0" w:color="auto"/>
            </w:tcBorders>
          </w:tcPr>
          <w:p w14:paraId="113E28EE"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18B4F6CC"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716CBCC2"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739257B5"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503BB70F"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1DEAA17A"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4D4195CB"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681C69BB"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251114BC"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1B55360F"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2F07950C"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50EDBEA8"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4BB80FF1"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c>
          <w:tcPr>
            <w:tcW w:w="224" w:type="pct"/>
          </w:tcPr>
          <w:p w14:paraId="6F487361" w14:textId="77777777" w:rsidR="00EE6D61" w:rsidRPr="00EE6D61" w:rsidRDefault="00EE6D61" w:rsidP="00EE6D61">
            <w:pPr>
              <w:widowControl w:val="0"/>
              <w:spacing w:after="0" w:line="240" w:lineRule="auto"/>
              <w:contextualSpacing/>
              <w:jc w:val="both"/>
              <w:rPr>
                <w:rFonts w:ascii="Times New Roman" w:eastAsia="Tahoma" w:hAnsi="Times New Roman" w:cs="Times New Roman"/>
                <w:color w:val="000000"/>
                <w:sz w:val="28"/>
                <w:szCs w:val="28"/>
                <w:lang w:eastAsia="ru-RU" w:bidi="ru-RU"/>
              </w:rPr>
            </w:pPr>
          </w:p>
        </w:tc>
      </w:tr>
    </w:tbl>
    <w:p w14:paraId="31D98C6C"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p w14:paraId="01ECC7A1"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Наименование документа, удостоверяющего личность: ____________________________________________________________________</w:t>
      </w:r>
    </w:p>
    <w:p w14:paraId="73B32E65"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400"/>
      </w:tblGrid>
      <w:tr w:rsidR="00EE6D61" w:rsidRPr="00EE6D61" w14:paraId="1428EE01" w14:textId="77777777" w:rsidTr="00930F2A">
        <w:trPr>
          <w:trHeight w:hRule="exact" w:val="340"/>
        </w:trPr>
        <w:tc>
          <w:tcPr>
            <w:tcW w:w="1134" w:type="dxa"/>
            <w:tcBorders>
              <w:top w:val="nil"/>
              <w:left w:val="nil"/>
              <w:bottom w:val="nil"/>
            </w:tcBorders>
          </w:tcPr>
          <w:p w14:paraId="3C07E0C4"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Серия</w:t>
            </w:r>
          </w:p>
        </w:tc>
        <w:tc>
          <w:tcPr>
            <w:tcW w:w="397" w:type="dxa"/>
          </w:tcPr>
          <w:p w14:paraId="1546845D"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4D50B05D"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2B8AABB0"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01E958DB"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1701" w:type="dxa"/>
            <w:tcBorders>
              <w:top w:val="nil"/>
              <w:bottom w:val="nil"/>
            </w:tcBorders>
          </w:tcPr>
          <w:p w14:paraId="70027BD5" w14:textId="77777777" w:rsidR="00EE6D61" w:rsidRPr="00EE6D61" w:rsidRDefault="00EE6D61" w:rsidP="00EE6D61">
            <w:pPr>
              <w:widowControl w:val="0"/>
              <w:spacing w:after="0" w:line="240" w:lineRule="auto"/>
              <w:jc w:val="right"/>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Номер</w:t>
            </w:r>
          </w:p>
        </w:tc>
        <w:tc>
          <w:tcPr>
            <w:tcW w:w="397" w:type="dxa"/>
          </w:tcPr>
          <w:p w14:paraId="2A559604"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3068D6C5"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410409B3"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52F4F277"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1A06A24A"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0B8CA94F"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2E47E68F"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1764D1E5"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11D4FEC8"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400" w:type="dxa"/>
          </w:tcPr>
          <w:p w14:paraId="333F0829"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r>
    </w:tbl>
    <w:p w14:paraId="013F5F6E"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349"/>
        <w:gridCol w:w="1781"/>
        <w:gridCol w:w="389"/>
        <w:gridCol w:w="3501"/>
      </w:tblGrid>
      <w:tr w:rsidR="00EE6D61" w:rsidRPr="00EE6D61" w14:paraId="5BB04985" w14:textId="77777777" w:rsidTr="00930F2A">
        <w:trPr>
          <w:trHeight w:hRule="exact" w:val="340"/>
        </w:trPr>
        <w:tc>
          <w:tcPr>
            <w:tcW w:w="1134" w:type="dxa"/>
            <w:tcBorders>
              <w:top w:val="nil"/>
              <w:left w:val="nil"/>
              <w:bottom w:val="nil"/>
            </w:tcBorders>
          </w:tcPr>
          <w:p w14:paraId="773CA1E0"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Пол</w:t>
            </w:r>
          </w:p>
        </w:tc>
        <w:tc>
          <w:tcPr>
            <w:tcW w:w="397" w:type="dxa"/>
            <w:tcBorders>
              <w:right w:val="single" w:sz="4" w:space="0" w:color="auto"/>
            </w:tcBorders>
          </w:tcPr>
          <w:p w14:paraId="6C1B00F0"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tc>
        <w:tc>
          <w:tcPr>
            <w:tcW w:w="1349" w:type="dxa"/>
            <w:tcBorders>
              <w:top w:val="nil"/>
              <w:left w:val="single" w:sz="4" w:space="0" w:color="auto"/>
              <w:bottom w:val="nil"/>
              <w:right w:val="nil"/>
            </w:tcBorders>
          </w:tcPr>
          <w:p w14:paraId="62FFF896"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Мужской</w:t>
            </w:r>
          </w:p>
        </w:tc>
        <w:tc>
          <w:tcPr>
            <w:tcW w:w="1781" w:type="dxa"/>
            <w:tcBorders>
              <w:top w:val="nil"/>
              <w:left w:val="nil"/>
              <w:bottom w:val="nil"/>
            </w:tcBorders>
          </w:tcPr>
          <w:p w14:paraId="10F08702"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 xml:space="preserve">            Номер</w:t>
            </w:r>
          </w:p>
        </w:tc>
        <w:tc>
          <w:tcPr>
            <w:tcW w:w="389" w:type="dxa"/>
            <w:tcBorders>
              <w:right w:val="single" w:sz="4" w:space="0" w:color="auto"/>
            </w:tcBorders>
          </w:tcPr>
          <w:p w14:paraId="76781C82"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tc>
        <w:tc>
          <w:tcPr>
            <w:tcW w:w="3501" w:type="dxa"/>
            <w:tcBorders>
              <w:top w:val="nil"/>
              <w:left w:val="single" w:sz="4" w:space="0" w:color="auto"/>
              <w:bottom w:val="nil"/>
              <w:right w:val="nil"/>
            </w:tcBorders>
          </w:tcPr>
          <w:p w14:paraId="78EA9DAF"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Женский</w:t>
            </w:r>
          </w:p>
        </w:tc>
      </w:tr>
    </w:tbl>
    <w:p w14:paraId="15015267"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397"/>
        <w:gridCol w:w="397"/>
        <w:gridCol w:w="397"/>
        <w:gridCol w:w="397"/>
        <w:gridCol w:w="425"/>
        <w:gridCol w:w="425"/>
        <w:gridCol w:w="425"/>
        <w:gridCol w:w="426"/>
        <w:gridCol w:w="426"/>
        <w:gridCol w:w="426"/>
        <w:gridCol w:w="426"/>
      </w:tblGrid>
      <w:tr w:rsidR="00EE6D61" w:rsidRPr="00EE6D61" w14:paraId="6D08B499" w14:textId="77777777" w:rsidTr="00930F2A">
        <w:trPr>
          <w:trHeight w:hRule="exact" w:val="340"/>
        </w:trPr>
        <w:tc>
          <w:tcPr>
            <w:tcW w:w="1184" w:type="dxa"/>
            <w:tcBorders>
              <w:top w:val="nil"/>
              <w:left w:val="nil"/>
              <w:bottom w:val="nil"/>
            </w:tcBorders>
          </w:tcPr>
          <w:p w14:paraId="6EC30026"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СНИЛС</w:t>
            </w:r>
          </w:p>
        </w:tc>
        <w:tc>
          <w:tcPr>
            <w:tcW w:w="397" w:type="dxa"/>
          </w:tcPr>
          <w:p w14:paraId="49E99DA0"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2250EBA7"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156D280F"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Borders>
              <w:top w:val="single" w:sz="4" w:space="0" w:color="auto"/>
              <w:bottom w:val="single" w:sz="4" w:space="0" w:color="auto"/>
            </w:tcBorders>
          </w:tcPr>
          <w:p w14:paraId="17A67861"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425" w:type="dxa"/>
            <w:tcBorders>
              <w:top w:val="single" w:sz="4" w:space="0" w:color="auto"/>
              <w:bottom w:val="single" w:sz="4" w:space="0" w:color="auto"/>
            </w:tcBorders>
          </w:tcPr>
          <w:p w14:paraId="6864EC2A" w14:textId="77777777" w:rsidR="00EE6D61" w:rsidRPr="00EE6D61" w:rsidRDefault="00EE6D61" w:rsidP="00EE6D61">
            <w:pPr>
              <w:widowControl w:val="0"/>
              <w:spacing w:after="0" w:line="240" w:lineRule="auto"/>
              <w:jc w:val="right"/>
              <w:rPr>
                <w:rFonts w:ascii="Times New Roman" w:eastAsia="Tahoma" w:hAnsi="Times New Roman" w:cs="Times New Roman"/>
                <w:color w:val="000000"/>
                <w:sz w:val="28"/>
                <w:szCs w:val="28"/>
                <w:lang w:eastAsia="ru-RU" w:bidi="ru-RU"/>
              </w:rPr>
            </w:pPr>
          </w:p>
        </w:tc>
        <w:tc>
          <w:tcPr>
            <w:tcW w:w="425" w:type="dxa"/>
            <w:tcBorders>
              <w:top w:val="single" w:sz="4" w:space="0" w:color="auto"/>
              <w:bottom w:val="single" w:sz="4" w:space="0" w:color="auto"/>
            </w:tcBorders>
          </w:tcPr>
          <w:p w14:paraId="02C4F9AD" w14:textId="77777777" w:rsidR="00EE6D61" w:rsidRPr="00EE6D61" w:rsidRDefault="00EE6D61" w:rsidP="00EE6D61">
            <w:pPr>
              <w:widowControl w:val="0"/>
              <w:spacing w:after="0" w:line="240" w:lineRule="auto"/>
              <w:jc w:val="right"/>
              <w:rPr>
                <w:rFonts w:ascii="Times New Roman" w:eastAsia="Tahoma" w:hAnsi="Times New Roman" w:cs="Times New Roman"/>
                <w:color w:val="000000"/>
                <w:sz w:val="28"/>
                <w:szCs w:val="28"/>
                <w:lang w:eastAsia="ru-RU" w:bidi="ru-RU"/>
              </w:rPr>
            </w:pPr>
          </w:p>
        </w:tc>
        <w:tc>
          <w:tcPr>
            <w:tcW w:w="425" w:type="dxa"/>
            <w:tcBorders>
              <w:top w:val="single" w:sz="4" w:space="0" w:color="auto"/>
              <w:bottom w:val="single" w:sz="4" w:space="0" w:color="auto"/>
            </w:tcBorders>
          </w:tcPr>
          <w:p w14:paraId="59AB2355" w14:textId="77777777" w:rsidR="00EE6D61" w:rsidRPr="00EE6D61" w:rsidRDefault="00EE6D61" w:rsidP="00EE6D61">
            <w:pPr>
              <w:widowControl w:val="0"/>
              <w:spacing w:after="0" w:line="240" w:lineRule="auto"/>
              <w:jc w:val="right"/>
              <w:rPr>
                <w:rFonts w:ascii="Times New Roman" w:eastAsia="Tahoma" w:hAnsi="Times New Roman" w:cs="Times New Roman"/>
                <w:color w:val="000000"/>
                <w:sz w:val="28"/>
                <w:szCs w:val="28"/>
                <w:lang w:eastAsia="ru-RU" w:bidi="ru-RU"/>
              </w:rPr>
            </w:pPr>
          </w:p>
        </w:tc>
        <w:tc>
          <w:tcPr>
            <w:tcW w:w="426" w:type="dxa"/>
            <w:tcBorders>
              <w:top w:val="single" w:sz="4" w:space="0" w:color="auto"/>
              <w:bottom w:val="single" w:sz="4" w:space="0" w:color="auto"/>
            </w:tcBorders>
          </w:tcPr>
          <w:p w14:paraId="15776AA5" w14:textId="77777777" w:rsidR="00EE6D61" w:rsidRPr="00EE6D61" w:rsidRDefault="00EE6D61" w:rsidP="00EE6D61">
            <w:pPr>
              <w:widowControl w:val="0"/>
              <w:spacing w:after="0" w:line="240" w:lineRule="auto"/>
              <w:jc w:val="right"/>
              <w:rPr>
                <w:rFonts w:ascii="Times New Roman" w:eastAsia="Tahoma" w:hAnsi="Times New Roman" w:cs="Times New Roman"/>
                <w:color w:val="000000"/>
                <w:sz w:val="28"/>
                <w:szCs w:val="28"/>
                <w:lang w:eastAsia="ru-RU" w:bidi="ru-RU"/>
              </w:rPr>
            </w:pPr>
          </w:p>
        </w:tc>
        <w:tc>
          <w:tcPr>
            <w:tcW w:w="426" w:type="dxa"/>
            <w:tcBorders>
              <w:top w:val="single" w:sz="4" w:space="0" w:color="auto"/>
              <w:bottom w:val="single" w:sz="4" w:space="0" w:color="auto"/>
            </w:tcBorders>
          </w:tcPr>
          <w:p w14:paraId="2143029A" w14:textId="77777777" w:rsidR="00EE6D61" w:rsidRPr="00EE6D61" w:rsidRDefault="00EE6D61" w:rsidP="00EE6D61">
            <w:pPr>
              <w:widowControl w:val="0"/>
              <w:spacing w:after="0" w:line="240" w:lineRule="auto"/>
              <w:jc w:val="right"/>
              <w:rPr>
                <w:rFonts w:ascii="Times New Roman" w:eastAsia="Tahoma" w:hAnsi="Times New Roman" w:cs="Times New Roman"/>
                <w:color w:val="000000"/>
                <w:sz w:val="28"/>
                <w:szCs w:val="28"/>
                <w:lang w:eastAsia="ru-RU" w:bidi="ru-RU"/>
              </w:rPr>
            </w:pPr>
          </w:p>
        </w:tc>
        <w:tc>
          <w:tcPr>
            <w:tcW w:w="426" w:type="dxa"/>
            <w:tcBorders>
              <w:top w:val="single" w:sz="4" w:space="0" w:color="auto"/>
              <w:bottom w:val="single" w:sz="4" w:space="0" w:color="auto"/>
            </w:tcBorders>
          </w:tcPr>
          <w:p w14:paraId="22C78C70" w14:textId="77777777" w:rsidR="00EE6D61" w:rsidRPr="00EE6D61" w:rsidRDefault="00EE6D61" w:rsidP="00EE6D61">
            <w:pPr>
              <w:widowControl w:val="0"/>
              <w:spacing w:after="0" w:line="240" w:lineRule="auto"/>
              <w:jc w:val="right"/>
              <w:rPr>
                <w:rFonts w:ascii="Times New Roman" w:eastAsia="Tahoma" w:hAnsi="Times New Roman" w:cs="Times New Roman"/>
                <w:color w:val="000000"/>
                <w:sz w:val="28"/>
                <w:szCs w:val="28"/>
                <w:lang w:eastAsia="ru-RU" w:bidi="ru-RU"/>
              </w:rPr>
            </w:pPr>
          </w:p>
        </w:tc>
        <w:tc>
          <w:tcPr>
            <w:tcW w:w="426" w:type="dxa"/>
            <w:tcBorders>
              <w:top w:val="single" w:sz="4" w:space="0" w:color="auto"/>
              <w:bottom w:val="single" w:sz="4" w:space="0" w:color="auto"/>
            </w:tcBorders>
          </w:tcPr>
          <w:p w14:paraId="5C636AE5" w14:textId="77777777" w:rsidR="00EE6D61" w:rsidRPr="00EE6D61" w:rsidRDefault="00EE6D61" w:rsidP="00EE6D61">
            <w:pPr>
              <w:widowControl w:val="0"/>
              <w:spacing w:after="0" w:line="240" w:lineRule="auto"/>
              <w:jc w:val="right"/>
              <w:rPr>
                <w:rFonts w:ascii="Times New Roman" w:eastAsia="Tahoma" w:hAnsi="Times New Roman" w:cs="Times New Roman"/>
                <w:color w:val="000000"/>
                <w:sz w:val="28"/>
                <w:szCs w:val="28"/>
                <w:lang w:eastAsia="ru-RU" w:bidi="ru-RU"/>
              </w:rPr>
            </w:pPr>
          </w:p>
        </w:tc>
      </w:tr>
    </w:tbl>
    <w:p w14:paraId="02053085"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p w14:paraId="1C231731"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Прошу зарегистрировать меня для участия в государственной итоговой аттестации по образовательным программам основного общего образования только по обязательным учебным предметам («Русский язык» и «Математика») в соответствии с Федеральным Законом от 01.04.2025 № 40-ФЗ «О проведении эксперимента по расширению доступности среднего профессионального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7"/>
        <w:gridCol w:w="1529"/>
        <w:gridCol w:w="2681"/>
        <w:gridCol w:w="2790"/>
      </w:tblGrid>
      <w:tr w:rsidR="00EE6D61" w:rsidRPr="00EE6D61" w14:paraId="7CE4068B" w14:textId="77777777" w:rsidTr="00930F2A">
        <w:trPr>
          <w:trHeight w:val="3220"/>
        </w:trPr>
        <w:tc>
          <w:tcPr>
            <w:tcW w:w="2797" w:type="dxa"/>
            <w:vAlign w:val="center"/>
          </w:tcPr>
          <w:p w14:paraId="093D611D"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lastRenderedPageBreak/>
              <w:t>Наименование учебного предмета</w:t>
            </w:r>
          </w:p>
        </w:tc>
        <w:tc>
          <w:tcPr>
            <w:tcW w:w="1529" w:type="dxa"/>
            <w:vAlign w:val="center"/>
          </w:tcPr>
          <w:p w14:paraId="12C34365"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Отметка о выборе</w:t>
            </w:r>
            <w:r w:rsidRPr="00EE6D61">
              <w:rPr>
                <w:rFonts w:ascii="Times New Roman" w:eastAsia="Tahoma" w:hAnsi="Times New Roman" w:cs="Times New Roman"/>
                <w:color w:val="000000"/>
                <w:sz w:val="28"/>
                <w:szCs w:val="28"/>
                <w:vertAlign w:val="superscript"/>
                <w:lang w:eastAsia="ru-RU" w:bidi="ru-RU"/>
              </w:rPr>
              <w:t>1</w:t>
            </w:r>
          </w:p>
        </w:tc>
        <w:tc>
          <w:tcPr>
            <w:tcW w:w="2681" w:type="dxa"/>
            <w:vAlign w:val="center"/>
          </w:tcPr>
          <w:p w14:paraId="67FD3376"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Выбор периода проведения ОГЭ/ГВЭ (досрочный, основной, дополнительный)/</w:t>
            </w:r>
          </w:p>
          <w:p w14:paraId="77AC116D"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даты в соответствии с единым расписанием ОГЭ/ГВЭ</w:t>
            </w:r>
          </w:p>
        </w:tc>
        <w:tc>
          <w:tcPr>
            <w:tcW w:w="2790" w:type="dxa"/>
          </w:tcPr>
          <w:p w14:paraId="1F258174"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Форма сдачи экзамена (устная/письменная)</w:t>
            </w:r>
            <w:r w:rsidRPr="00EE6D61">
              <w:rPr>
                <w:rFonts w:ascii="Times New Roman" w:eastAsia="Tahoma" w:hAnsi="Times New Roman" w:cs="Times New Roman"/>
                <w:color w:val="000000"/>
                <w:sz w:val="28"/>
                <w:szCs w:val="28"/>
                <w:vertAlign w:val="superscript"/>
                <w:lang w:eastAsia="ru-RU" w:bidi="ru-RU"/>
              </w:rPr>
              <w:t>2</w:t>
            </w:r>
          </w:p>
        </w:tc>
      </w:tr>
      <w:tr w:rsidR="00EE6D61" w:rsidRPr="00EE6D61" w14:paraId="6ADBC2C2" w14:textId="77777777" w:rsidTr="00930F2A">
        <w:trPr>
          <w:trHeight w:val="716"/>
        </w:trPr>
        <w:tc>
          <w:tcPr>
            <w:tcW w:w="2797" w:type="dxa"/>
            <w:vAlign w:val="center"/>
          </w:tcPr>
          <w:p w14:paraId="52DC06AB"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 xml:space="preserve">Русский язык </w:t>
            </w:r>
          </w:p>
          <w:p w14:paraId="5DF8B7D8"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(указать сжатое изложение с творческим заданием / диктант / осложнённое списывание)</w:t>
            </w:r>
            <w:r w:rsidRPr="00EE6D61">
              <w:rPr>
                <w:rFonts w:ascii="Times New Roman" w:eastAsia="Tahoma" w:hAnsi="Times New Roman" w:cs="Times New Roman"/>
                <w:color w:val="000000"/>
                <w:sz w:val="28"/>
                <w:szCs w:val="28"/>
                <w:vertAlign w:val="superscript"/>
                <w:lang w:eastAsia="ru-RU" w:bidi="ru-RU"/>
              </w:rPr>
              <w:t>2</w:t>
            </w:r>
          </w:p>
        </w:tc>
        <w:tc>
          <w:tcPr>
            <w:tcW w:w="1529" w:type="dxa"/>
            <w:vAlign w:val="center"/>
          </w:tcPr>
          <w:p w14:paraId="29B1BEA0"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p>
        </w:tc>
        <w:tc>
          <w:tcPr>
            <w:tcW w:w="2681" w:type="dxa"/>
            <w:vAlign w:val="center"/>
          </w:tcPr>
          <w:p w14:paraId="22EABBD8"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p>
        </w:tc>
        <w:tc>
          <w:tcPr>
            <w:tcW w:w="2790" w:type="dxa"/>
          </w:tcPr>
          <w:p w14:paraId="22351E65" w14:textId="77777777" w:rsidR="00EE6D61" w:rsidRPr="00EE6D61" w:rsidRDefault="00EE6D61" w:rsidP="00EE6D61">
            <w:pPr>
              <w:widowControl w:val="0"/>
              <w:overflowPunct w:val="0"/>
              <w:autoSpaceDE w:val="0"/>
              <w:autoSpaceDN w:val="0"/>
              <w:adjustRightInd w:val="0"/>
              <w:spacing w:after="0" w:line="240" w:lineRule="auto"/>
              <w:textAlignment w:val="baseline"/>
              <w:rPr>
                <w:rFonts w:ascii="Times New Roman" w:eastAsia="Tahoma" w:hAnsi="Times New Roman" w:cs="Times New Roman"/>
                <w:color w:val="000000"/>
                <w:sz w:val="28"/>
                <w:szCs w:val="28"/>
                <w:lang w:eastAsia="ru-RU" w:bidi="ru-RU"/>
              </w:rPr>
            </w:pPr>
          </w:p>
        </w:tc>
      </w:tr>
      <w:tr w:rsidR="00EE6D61" w:rsidRPr="00EE6D61" w14:paraId="62F25CFC" w14:textId="77777777" w:rsidTr="00930F2A">
        <w:trPr>
          <w:trHeight w:val="295"/>
        </w:trPr>
        <w:tc>
          <w:tcPr>
            <w:tcW w:w="2797" w:type="dxa"/>
            <w:vAlign w:val="center"/>
          </w:tcPr>
          <w:p w14:paraId="0BCB83EA"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 xml:space="preserve">Математика </w:t>
            </w:r>
          </w:p>
        </w:tc>
        <w:tc>
          <w:tcPr>
            <w:tcW w:w="1529" w:type="dxa"/>
            <w:vAlign w:val="center"/>
          </w:tcPr>
          <w:p w14:paraId="1990702B"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681" w:type="dxa"/>
            <w:vAlign w:val="center"/>
          </w:tcPr>
          <w:p w14:paraId="552BD206"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tc>
        <w:tc>
          <w:tcPr>
            <w:tcW w:w="2790" w:type="dxa"/>
          </w:tcPr>
          <w:p w14:paraId="0D25170F" w14:textId="77777777" w:rsidR="00EE6D61" w:rsidRPr="00EE6D61" w:rsidRDefault="00EE6D61" w:rsidP="00EE6D61">
            <w:pPr>
              <w:widowControl w:val="0"/>
              <w:overflowPunct w:val="0"/>
              <w:autoSpaceDE w:val="0"/>
              <w:autoSpaceDN w:val="0"/>
              <w:adjustRightInd w:val="0"/>
              <w:spacing w:after="0" w:line="240" w:lineRule="auto"/>
              <w:jc w:val="center"/>
              <w:textAlignment w:val="baseline"/>
              <w:rPr>
                <w:rFonts w:ascii="Times New Roman" w:eastAsia="Tahoma" w:hAnsi="Times New Roman" w:cs="Times New Roman"/>
                <w:color w:val="000000"/>
                <w:sz w:val="28"/>
                <w:szCs w:val="28"/>
                <w:lang w:eastAsia="ru-RU" w:bidi="ru-RU"/>
              </w:rPr>
            </w:pPr>
          </w:p>
        </w:tc>
      </w:tr>
    </w:tbl>
    <w:p w14:paraId="06E614C7"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4"/>
          <w:lang w:eastAsia="ru-RU" w:bidi="ru-RU"/>
        </w:rPr>
      </w:pPr>
      <w:r w:rsidRPr="00EE6D61">
        <w:rPr>
          <w:rFonts w:ascii="Times New Roman" w:eastAsia="Tahoma" w:hAnsi="Times New Roman" w:cs="Times New Roman"/>
          <w:color w:val="000000"/>
          <w:sz w:val="28"/>
          <w:szCs w:val="28"/>
          <w:vertAlign w:val="superscript"/>
          <w:lang w:eastAsia="ru-RU" w:bidi="ru-RU"/>
        </w:rPr>
        <w:t>1</w:t>
      </w:r>
      <w:r w:rsidRPr="00EE6D61">
        <w:rPr>
          <w:rFonts w:ascii="Times New Roman" w:eastAsia="Tahoma" w:hAnsi="Times New Roman" w:cs="Times New Roman"/>
          <w:color w:val="000000"/>
          <w:sz w:val="28"/>
          <w:szCs w:val="24"/>
          <w:lang w:eastAsia="ru-RU" w:bidi="ru-RU"/>
        </w:rPr>
        <w:t>Участники ГИА с ОВЗ, участники ГИА – дети инвалиды и инвалиды в случае сочетания форм ГИА (ОГЭ и ГВЭ) указывают дополнительно по каждому учебному предмету, в какой форме (ОГЭ/ГВЭ) они будут сдавать соответствующий учебный предмет.</w:t>
      </w:r>
    </w:p>
    <w:p w14:paraId="43B7D8FB"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vertAlign w:val="superscript"/>
          <w:lang w:eastAsia="ru-RU" w:bidi="ru-RU"/>
        </w:rPr>
        <w:t>2</w:t>
      </w:r>
      <w:r w:rsidRPr="00EE6D61">
        <w:rPr>
          <w:rFonts w:ascii="Times New Roman" w:eastAsia="Tahoma" w:hAnsi="Times New Roman" w:cs="Times New Roman"/>
          <w:color w:val="000000"/>
          <w:sz w:val="28"/>
          <w:szCs w:val="28"/>
          <w:lang w:eastAsia="ru-RU" w:bidi="ru-RU"/>
        </w:rPr>
        <w:t>Для участника ГВЭ</w:t>
      </w:r>
    </w:p>
    <w:p w14:paraId="7F0BE1FB"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4"/>
          <w:lang w:eastAsia="ru-RU" w:bidi="ru-RU"/>
        </w:rPr>
      </w:pPr>
    </w:p>
    <w:p w14:paraId="05E9615C"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4"/>
          <w:lang w:eastAsia="ru-RU" w:bidi="ru-RU"/>
        </w:rPr>
      </w:pPr>
      <w:r w:rsidRPr="00EE6D61">
        <w:rPr>
          <w:rFonts w:ascii="Times New Roman" w:eastAsia="Tahoma" w:hAnsi="Times New Roman" w:cs="Times New Roman"/>
          <w:color w:val="000000"/>
          <w:sz w:val="28"/>
          <w:szCs w:val="24"/>
          <w:lang w:eastAsia="ru-RU" w:bidi="ru-RU"/>
        </w:rPr>
        <w:t>Прошу организовать проведение экзаменов в условиях, учитывающих состояние моего здоровья, особенности психофизического развития, подтверждаемые:</w:t>
      </w:r>
    </w:p>
    <w:p w14:paraId="6548AD9C"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noProof/>
          <w:color w:val="000000"/>
          <w:sz w:val="28"/>
          <w:szCs w:val="28"/>
          <w:lang w:eastAsia="ru-RU"/>
        </w:rPr>
        <mc:AlternateContent>
          <mc:Choice Requires="wps">
            <w:drawing>
              <wp:anchor distT="0" distB="0" distL="114300" distR="114300" simplePos="0" relativeHeight="251665408" behindDoc="1" locked="0" layoutInCell="1" allowOverlap="1" wp14:anchorId="45CBF06A" wp14:editId="3BD2E6A7">
                <wp:simplePos x="0" y="0"/>
                <wp:positionH relativeFrom="column">
                  <wp:posOffset>1270</wp:posOffset>
                </wp:positionH>
                <wp:positionV relativeFrom="paragraph">
                  <wp:posOffset>74295</wp:posOffset>
                </wp:positionV>
                <wp:extent cx="214630" cy="214630"/>
                <wp:effectExtent l="0" t="0" r="0" b="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3E9D32" id="Прямоугольник 28" o:spid="_x0000_s1026" style="position:absolute;margin-left:.1pt;margin-top:5.85pt;width:16.9pt;height:16.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uM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e0QFOSk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rCa4y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EE6D61">
        <w:rPr>
          <w:rFonts w:ascii="Times New Roman" w:eastAsia="Tahoma" w:hAnsi="Times New Roman" w:cs="Times New Roman"/>
          <w:color w:val="000000"/>
          <w:sz w:val="28"/>
          <w:szCs w:val="28"/>
          <w:lang w:eastAsia="ru-RU" w:bidi="ru-RU"/>
        </w:rPr>
        <w:t xml:space="preserve">       оригиналом или надлежащим образом заверенной копией рекомендаций психолого-медико-педагогической комиссии (далее – ПМПК)</w:t>
      </w:r>
    </w:p>
    <w:p w14:paraId="30391370"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noProof/>
          <w:color w:val="000000"/>
          <w:sz w:val="28"/>
          <w:szCs w:val="28"/>
          <w:lang w:eastAsia="ru-RU"/>
        </w:rPr>
        <mc:AlternateContent>
          <mc:Choice Requires="wps">
            <w:drawing>
              <wp:anchor distT="0" distB="0" distL="114300" distR="114300" simplePos="0" relativeHeight="251666432" behindDoc="1" locked="0" layoutInCell="1" allowOverlap="1" wp14:anchorId="24E76DD6" wp14:editId="5D6D6410">
                <wp:simplePos x="0" y="0"/>
                <wp:positionH relativeFrom="column">
                  <wp:posOffset>1270</wp:posOffset>
                </wp:positionH>
                <wp:positionV relativeFrom="paragraph">
                  <wp:posOffset>79375</wp:posOffset>
                </wp:positionV>
                <wp:extent cx="213995" cy="213995"/>
                <wp:effectExtent l="0" t="0" r="0" b="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5411E6" id="Прямоугольник 29" o:spid="_x0000_s1026" style="position:absolute;margin-left:.1pt;margin-top:6.25pt;width:16.85pt;height:1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16u9IZ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EE6D61">
        <w:rPr>
          <w:rFonts w:ascii="Times New Roman" w:eastAsia="Tahoma" w:hAnsi="Times New Roman" w:cs="Times New Roman"/>
          <w:color w:val="000000"/>
          <w:sz w:val="28"/>
          <w:szCs w:val="28"/>
          <w:lang w:eastAsia="ru-RU" w:bidi="ru-RU"/>
        </w:rPr>
        <w:t xml:space="preserve">       оригиналом или надлежащим образом заверенной копией справки, подтверждающей факт установления инвалидности, выданной федеральным государственным учреждением медико-социальной экспертизы (далее – ФГУ МСЭ)</w:t>
      </w:r>
    </w:p>
    <w:p w14:paraId="18AB7A65"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Необходимые условия проведения экзаменов:</w:t>
      </w:r>
    </w:p>
    <w:p w14:paraId="05832BD8"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noProof/>
          <w:color w:val="000000"/>
          <w:sz w:val="28"/>
          <w:szCs w:val="28"/>
          <w:lang w:eastAsia="ru-RU"/>
        </w:rPr>
        <mc:AlternateContent>
          <mc:Choice Requires="wps">
            <w:drawing>
              <wp:anchor distT="0" distB="0" distL="114300" distR="114300" simplePos="0" relativeHeight="251667456" behindDoc="1" locked="0" layoutInCell="1" allowOverlap="1" wp14:anchorId="48A491EE" wp14:editId="6C7F2250">
                <wp:simplePos x="0" y="0"/>
                <wp:positionH relativeFrom="column">
                  <wp:posOffset>7620</wp:posOffset>
                </wp:positionH>
                <wp:positionV relativeFrom="paragraph">
                  <wp:posOffset>38735</wp:posOffset>
                </wp:positionV>
                <wp:extent cx="214630" cy="214630"/>
                <wp:effectExtent l="0" t="0" r="0" b="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8EB87C" id="Прямоугольник 30" o:spid="_x0000_s1026" style="position:absolute;margin-left:.6pt;margin-top:3.05pt;width:16.9pt;height:16.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" fillcolor="window" strokecolor="windowText" strokeweight=".25pt">
                <v:path arrowok="t"/>
              </v:rect>
            </w:pict>
          </mc:Fallback>
        </mc:AlternateContent>
      </w:r>
      <w:r w:rsidRPr="00EE6D61">
        <w:rPr>
          <w:rFonts w:ascii="Times New Roman" w:eastAsia="Tahoma" w:hAnsi="Times New Roman" w:cs="Times New Roman"/>
          <w:color w:val="000000"/>
          <w:sz w:val="28"/>
          <w:szCs w:val="28"/>
          <w:lang w:eastAsia="ru-RU" w:bidi="ru-RU"/>
        </w:rPr>
        <w:t xml:space="preserve">       специализированная аудитория </w:t>
      </w:r>
    </w:p>
    <w:p w14:paraId="1435A4F5"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noProof/>
          <w:color w:val="000000"/>
          <w:sz w:val="28"/>
          <w:szCs w:val="28"/>
          <w:lang w:eastAsia="ru-RU"/>
        </w:rPr>
        <mc:AlternateContent>
          <mc:Choice Requires="wps">
            <w:drawing>
              <wp:anchor distT="0" distB="0" distL="114300" distR="114300" simplePos="0" relativeHeight="251668480" behindDoc="1" locked="0" layoutInCell="1" allowOverlap="1" wp14:anchorId="64544282" wp14:editId="0F88615A">
                <wp:simplePos x="0" y="0"/>
                <wp:positionH relativeFrom="column">
                  <wp:posOffset>2540</wp:posOffset>
                </wp:positionH>
                <wp:positionV relativeFrom="paragraph">
                  <wp:posOffset>15240</wp:posOffset>
                </wp:positionV>
                <wp:extent cx="214630" cy="214630"/>
                <wp:effectExtent l="0" t="0" r="0" b="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99C0E6" id="Прямоугольник 31" o:spid="_x0000_s1026" style="position:absolute;margin-left:.2pt;margin-top:1.2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mc:Fallback>
        </mc:AlternateContent>
      </w:r>
      <w:r w:rsidRPr="00EE6D61">
        <w:rPr>
          <w:rFonts w:ascii="Times New Roman" w:eastAsia="Tahoma" w:hAnsi="Times New Roman" w:cs="Times New Roman"/>
          <w:color w:val="000000"/>
          <w:sz w:val="28"/>
          <w:szCs w:val="28"/>
          <w:lang w:eastAsia="ru-RU" w:bidi="ru-RU"/>
        </w:rPr>
        <w:t xml:space="preserve">       Увеличение продолжительности выполнения экзаменационной работы ГИА на 1,5 часа</w:t>
      </w:r>
    </w:p>
    <w:p w14:paraId="69061A47"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noProof/>
          <w:color w:val="000000"/>
          <w:sz w:val="28"/>
          <w:szCs w:val="28"/>
          <w:lang w:eastAsia="ru-RU"/>
        </w:rPr>
        <mc:AlternateContent>
          <mc:Choice Requires="wps">
            <w:drawing>
              <wp:anchor distT="0" distB="0" distL="114300" distR="114300" simplePos="0" relativeHeight="251670528" behindDoc="1" locked="0" layoutInCell="1" allowOverlap="1" wp14:anchorId="7E0B714A" wp14:editId="18061B8C">
                <wp:simplePos x="0" y="0"/>
                <wp:positionH relativeFrom="column">
                  <wp:posOffset>-1905</wp:posOffset>
                </wp:positionH>
                <wp:positionV relativeFrom="paragraph">
                  <wp:posOffset>13335</wp:posOffset>
                </wp:positionV>
                <wp:extent cx="213995" cy="213995"/>
                <wp:effectExtent l="0" t="0" r="0" b="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922F9E" id="Прямоугольник 33" o:spid="_x0000_s1026" style="position:absolute;margin-left:-.15pt;margin-top:1.05pt;width:16.85pt;height:16.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T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1dzjRU9EbN1/XH9ZfmV3O7/tR8a26bn+vPze/me/ODkRN1rDYupYuX5sIG&#10;zM5MULxzZEgeWILiOp9lYavgS4jZMrZ/ddd+ufRM0OGgv3t4uM+ZIFMnh5iQbi4b6/xriRULQsYt&#10;vW5sOiwmzreuG5dYF6oyH5dKRWXlTpRlCyAiEH9yrDlT4DwdZnwcV4BG2dz2NaVZTb3p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gHNMe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EE6D61">
        <w:rPr>
          <w:rFonts w:ascii="Times New Roman" w:eastAsia="Tahoma" w:hAnsi="Times New Roman" w:cs="Times New Roman"/>
          <w:color w:val="000000"/>
          <w:sz w:val="28"/>
          <w:szCs w:val="28"/>
          <w:lang w:eastAsia="ru-RU" w:bidi="ru-RU"/>
        </w:rPr>
        <w:t xml:space="preserve"> </w:t>
      </w:r>
      <w:r w:rsidRPr="00EE6D61">
        <w:rPr>
          <w:rFonts w:ascii="Times New Roman" w:eastAsia="Tahoma" w:hAnsi="Times New Roman" w:cs="Times New Roman"/>
          <w:noProof/>
          <w:color w:val="000000"/>
          <w:sz w:val="28"/>
          <w:szCs w:val="28"/>
          <w:lang w:eastAsia="ru-RU"/>
        </w:rPr>
        <mc:AlternateContent>
          <mc:Choice Requires="wps">
            <w:drawing>
              <wp:anchor distT="4294967293" distB="4294967293" distL="114300" distR="114300" simplePos="0" relativeHeight="251669504" behindDoc="0" locked="0" layoutInCell="1" allowOverlap="1" wp14:anchorId="3D5B807C" wp14:editId="7A5CD87B">
                <wp:simplePos x="0" y="0"/>
                <wp:positionH relativeFrom="column">
                  <wp:posOffset>635</wp:posOffset>
                </wp:positionH>
                <wp:positionV relativeFrom="paragraph">
                  <wp:posOffset>299719</wp:posOffset>
                </wp:positionV>
                <wp:extent cx="6159500" cy="0"/>
                <wp:effectExtent l="0" t="0" r="12700" b="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062049" id="Прямая соединительная линия 34"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y9Ekcv8BAACxAwAADgAAAAAAAAAAAAAAAAAu&#10;AgAAZHJzL2Uyb0RvYy54bWxQSwECLQAUAAYACAAAACEAiv1x89gAAAAGAQAADwAAAAAAAAAAAAAA&#10;AABZBAAAZHJzL2Rvd25yZXYueG1sUEsFBgAAAAAEAAQA8wAAAF4FAAAAAA==&#10;" strokecolor="windowText">
                <o:lock v:ext="edit" shapetype="f"/>
              </v:line>
            </w:pict>
          </mc:Fallback>
        </mc:AlternateContent>
      </w:r>
    </w:p>
    <w:p w14:paraId="2A2AF661"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 xml:space="preserve"> </w:t>
      </w:r>
    </w:p>
    <w:p w14:paraId="4D3A9FE2"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(иные дополнительные условия/материально-техническое оснащение, учитывающие состояние здоровья, особенности психофизического развития)</w:t>
      </w:r>
    </w:p>
    <w:p w14:paraId="5D14873A"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p w14:paraId="7794AC03"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val="en-US" w:eastAsia="ru-RU" w:bidi="ru-RU"/>
        </w:rPr>
        <w:t>C</w:t>
      </w:r>
      <w:r w:rsidRPr="00EE6D61">
        <w:rPr>
          <w:rFonts w:ascii="Times New Roman" w:eastAsia="Tahoma" w:hAnsi="Times New Roman" w:cs="Times New Roman"/>
          <w:color w:val="000000"/>
          <w:sz w:val="28"/>
          <w:szCs w:val="28"/>
          <w:lang w:eastAsia="ru-RU" w:bidi="ru-RU"/>
        </w:rPr>
        <w:t xml:space="preserve"> Порядком проведения ГИА, в том числе со сроками, местом проведения ГИА, с основаниями для удаления из ППЭ, с процедурой досрочного завершения экзамена по объективным причинам, правилами заполнения бланков и дополнительных бланков, о ведении в ППЭ и аудиториях  видеозаписи, с </w:t>
      </w:r>
      <w:r w:rsidRPr="00EE6D61">
        <w:rPr>
          <w:rFonts w:ascii="Times New Roman" w:eastAsia="Tahoma" w:hAnsi="Times New Roman" w:cs="Times New Roman"/>
          <w:color w:val="000000"/>
          <w:sz w:val="28"/>
          <w:szCs w:val="28"/>
          <w:lang w:eastAsia="ru-RU" w:bidi="ru-RU"/>
        </w:rPr>
        <w:lastRenderedPageBreak/>
        <w:t xml:space="preserve">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 </w:t>
      </w:r>
      <w:r w:rsidRPr="00EE6D61">
        <w:rPr>
          <w:rFonts w:ascii="Times New Roman" w:eastAsia="Tahoma" w:hAnsi="Times New Roman" w:cs="Times New Roman"/>
          <w:color w:val="000000"/>
          <w:sz w:val="28"/>
          <w:szCs w:val="24"/>
          <w:lang w:eastAsia="ru-RU" w:bidi="ru-RU"/>
        </w:rPr>
        <w:t>Федеральным Законом от 01.04.2025 № 40-ФЗ «О проведении эксперимента по расширению доступности среднего профессионального образования»</w:t>
      </w:r>
      <w:r w:rsidRPr="00EE6D61">
        <w:rPr>
          <w:rFonts w:ascii="Tahoma" w:eastAsia="Tahoma" w:hAnsi="Tahoma" w:cs="Tahoma"/>
          <w:color w:val="000000"/>
          <w:sz w:val="24"/>
          <w:szCs w:val="24"/>
          <w:lang w:eastAsia="ru-RU" w:bidi="ru-RU"/>
        </w:rPr>
        <w:t xml:space="preserve"> </w:t>
      </w:r>
      <w:r w:rsidRPr="00EE6D61">
        <w:rPr>
          <w:rFonts w:ascii="Times New Roman" w:eastAsia="Tahoma" w:hAnsi="Times New Roman" w:cs="Times New Roman"/>
          <w:color w:val="000000"/>
          <w:sz w:val="28"/>
          <w:szCs w:val="28"/>
          <w:lang w:eastAsia="ru-RU" w:bidi="ru-RU"/>
        </w:rPr>
        <w:t>ознакомлен(а).</w:t>
      </w:r>
    </w:p>
    <w:p w14:paraId="1D97D72B"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p w14:paraId="65264BA2"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Подпись заявителя ______________/______________________(Ф.И.О.)</w:t>
      </w:r>
    </w:p>
    <w:p w14:paraId="09307CD7"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 xml:space="preserve"> «____» _____________ 20___ г.</w:t>
      </w:r>
    </w:p>
    <w:p w14:paraId="243208AB"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p>
    <w:p w14:paraId="2E834351"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Подпись родителя (законного представителя) несовершеннолетнего участника ГИА ______________/______________________(Ф.И.О.)</w:t>
      </w:r>
    </w:p>
    <w:p w14:paraId="7CBA40EE"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 xml:space="preserve"> «____» _____________ 20___ г.</w:t>
      </w:r>
    </w:p>
    <w:p w14:paraId="1059E7BF"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p>
    <w:tbl>
      <w:tblPr>
        <w:tblpPr w:leftFromText="180" w:rightFromText="180" w:vertAnchor="text" w:horzAnchor="page" w:tblpX="5128"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EE6D61" w:rsidRPr="00EE6D61" w14:paraId="4105EA70" w14:textId="77777777" w:rsidTr="00930F2A">
        <w:trPr>
          <w:trHeight w:hRule="exact" w:val="340"/>
        </w:trPr>
        <w:tc>
          <w:tcPr>
            <w:tcW w:w="397" w:type="dxa"/>
          </w:tcPr>
          <w:p w14:paraId="641C3279"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28C92C9E"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48C16903"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3EE67A19"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2AE6DB0A"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756DCCD2"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10578B5A"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0989C74D"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05AF9304"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3BA7C337"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c>
          <w:tcPr>
            <w:tcW w:w="397" w:type="dxa"/>
          </w:tcPr>
          <w:p w14:paraId="2DF8E8C0" w14:textId="77777777" w:rsidR="00EE6D61" w:rsidRPr="00EE6D61" w:rsidRDefault="00EE6D61" w:rsidP="00EE6D61">
            <w:pPr>
              <w:widowControl w:val="0"/>
              <w:spacing w:after="0" w:line="240" w:lineRule="auto"/>
              <w:jc w:val="both"/>
              <w:rPr>
                <w:rFonts w:ascii="Times New Roman" w:eastAsia="Tahoma" w:hAnsi="Times New Roman" w:cs="Times New Roman"/>
                <w:color w:val="000000"/>
                <w:sz w:val="28"/>
                <w:szCs w:val="28"/>
                <w:lang w:eastAsia="ru-RU" w:bidi="ru-RU"/>
              </w:rPr>
            </w:pPr>
          </w:p>
        </w:tc>
      </w:tr>
    </w:tbl>
    <w:p w14:paraId="1AFF989E"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p w14:paraId="5A8E9547"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Регистрационный номер</w:t>
      </w:r>
    </w:p>
    <w:p w14:paraId="2B01A142" w14:textId="77777777" w:rsidR="00EE6D61" w:rsidRPr="00EE6D61" w:rsidRDefault="00EE6D61" w:rsidP="00EE6D61">
      <w:pPr>
        <w:widowControl w:val="0"/>
        <w:overflowPunct w:val="0"/>
        <w:autoSpaceDE w:val="0"/>
        <w:autoSpaceDN w:val="0"/>
        <w:adjustRightInd w:val="0"/>
        <w:spacing w:after="0" w:line="240" w:lineRule="auto"/>
        <w:jc w:val="both"/>
        <w:textAlignment w:val="baseline"/>
        <w:rPr>
          <w:rFonts w:ascii="Times New Roman" w:eastAsia="Tahoma" w:hAnsi="Times New Roman" w:cs="Times New Roman"/>
          <w:color w:val="000000"/>
          <w:sz w:val="28"/>
          <w:szCs w:val="28"/>
          <w:lang w:eastAsia="ru-RU" w:bidi="ru-RU"/>
        </w:rPr>
      </w:pPr>
    </w:p>
    <w:p w14:paraId="789419FE" w14:textId="77777777" w:rsidR="00EE6D61" w:rsidRPr="00EE6D61" w:rsidRDefault="00EE6D61" w:rsidP="00EE6D61">
      <w:pPr>
        <w:widowControl w:val="0"/>
        <w:spacing w:after="0" w:line="240" w:lineRule="auto"/>
        <w:rPr>
          <w:rFonts w:ascii="Times New Roman" w:eastAsia="Tahoma" w:hAnsi="Times New Roman" w:cs="Times New Roman"/>
          <w:color w:val="000000"/>
          <w:sz w:val="28"/>
          <w:szCs w:val="28"/>
          <w:lang w:eastAsia="ru-RU" w:bidi="ru-RU"/>
        </w:rPr>
        <w:sectPr w:rsidR="00EE6D61" w:rsidRPr="00EE6D61" w:rsidSect="00B47CEC">
          <w:headerReference w:type="default" r:id="rId9"/>
          <w:headerReference w:type="first" r:id="rId10"/>
          <w:pgSz w:w="11906" w:h="16838"/>
          <w:pgMar w:top="1134" w:right="851" w:bottom="709" w:left="1474" w:header="709" w:footer="709" w:gutter="0"/>
          <w:cols w:space="720"/>
          <w:titlePg/>
          <w:docGrid w:linePitch="299"/>
        </w:sectPr>
      </w:pPr>
    </w:p>
    <w:p w14:paraId="05DF6B7A" w14:textId="77777777" w:rsidR="00EE6D61" w:rsidRPr="00EE6D61" w:rsidRDefault="00EE6D61" w:rsidP="00EE6D61">
      <w:pPr>
        <w:spacing w:after="0" w:line="240" w:lineRule="auto"/>
        <w:ind w:firstLine="709"/>
        <w:contextualSpacing/>
        <w:jc w:val="right"/>
        <w:rPr>
          <w:rFonts w:ascii="Times New Roman" w:eastAsia="Calibri" w:hAnsi="Times New Roman" w:cs="Times New Roman"/>
          <w:sz w:val="28"/>
          <w:szCs w:val="28"/>
        </w:rPr>
      </w:pPr>
    </w:p>
    <w:p w14:paraId="672AD300" w14:textId="77777777" w:rsidR="00EE6D61" w:rsidRPr="00EE6D61" w:rsidRDefault="00EE6D61" w:rsidP="00EE6D61">
      <w:pPr>
        <w:widowControl w:val="0"/>
        <w:spacing w:after="0" w:line="240" w:lineRule="auto"/>
        <w:jc w:val="center"/>
        <w:rPr>
          <w:rFonts w:ascii="Times New Roman" w:eastAsia="Calibri" w:hAnsi="Times New Roman" w:cs="Times New Roman"/>
          <w:color w:val="000000"/>
          <w:sz w:val="28"/>
          <w:szCs w:val="28"/>
          <w:lang w:eastAsia="ru-RU" w:bidi="ru-RU"/>
        </w:rPr>
      </w:pPr>
      <w:bookmarkStart w:id="0" w:name="_GoBack"/>
      <w:r w:rsidRPr="00EE6D61">
        <w:rPr>
          <w:rFonts w:ascii="Times New Roman" w:eastAsia="Tahoma" w:hAnsi="Times New Roman" w:cs="Times New Roman"/>
          <w:color w:val="000000"/>
          <w:sz w:val="28"/>
          <w:szCs w:val="28"/>
          <w:lang w:eastAsia="ru-RU" w:bidi="ru-RU"/>
        </w:rPr>
        <w:t xml:space="preserve">Форма журнала регистрации заявлений участников </w:t>
      </w:r>
      <w:r w:rsidRPr="00EE6D61">
        <w:rPr>
          <w:rFonts w:ascii="Times New Roman" w:eastAsia="Calibri" w:hAnsi="Times New Roman" w:cs="Times New Roman"/>
          <w:color w:val="000000"/>
          <w:sz w:val="28"/>
          <w:szCs w:val="28"/>
          <w:lang w:eastAsia="ru-RU" w:bidi="ru-RU"/>
        </w:rPr>
        <w:t xml:space="preserve">государственной итоговой аттестации по </w:t>
      </w:r>
    </w:p>
    <w:p w14:paraId="70EDA33A" w14:textId="77777777" w:rsidR="00EE6D61" w:rsidRPr="00EE6D61" w:rsidRDefault="00EE6D61" w:rsidP="00EE6D61">
      <w:pPr>
        <w:spacing w:after="0" w:line="240" w:lineRule="auto"/>
        <w:jc w:val="center"/>
        <w:rPr>
          <w:rFonts w:ascii="Times New Roman" w:eastAsia="Tahoma" w:hAnsi="Times New Roman" w:cs="Times New Roman"/>
          <w:sz w:val="28"/>
          <w:szCs w:val="28"/>
          <w:lang w:eastAsia="ru-RU" w:bidi="ru-RU"/>
        </w:rPr>
      </w:pPr>
      <w:r w:rsidRPr="00EE6D61">
        <w:rPr>
          <w:rFonts w:ascii="Times New Roman" w:eastAsia="Tahoma" w:hAnsi="Times New Roman" w:cs="Times New Roman"/>
          <w:sz w:val="28"/>
          <w:szCs w:val="28"/>
          <w:lang w:eastAsia="ru-RU" w:bidi="ru-RU"/>
        </w:rPr>
        <w:t xml:space="preserve">образовательным программам основного общего образования (далее </w:t>
      </w:r>
      <w:r w:rsidRPr="00EE6D61">
        <w:rPr>
          <w:rFonts w:ascii="Times New Roman" w:eastAsia="Tahoma" w:hAnsi="Times New Roman" w:cs="Times New Roman"/>
          <w:color w:val="000000"/>
          <w:sz w:val="28"/>
          <w:szCs w:val="28"/>
          <w:lang w:eastAsia="ru-RU" w:bidi="ru-RU"/>
        </w:rPr>
        <w:t>–</w:t>
      </w:r>
      <w:r w:rsidRPr="00EE6D61">
        <w:rPr>
          <w:rFonts w:ascii="Times New Roman" w:eastAsia="Tahoma" w:hAnsi="Times New Roman" w:cs="Times New Roman"/>
          <w:sz w:val="28"/>
          <w:szCs w:val="28"/>
          <w:lang w:eastAsia="ru-RU" w:bidi="ru-RU"/>
        </w:rPr>
        <w:t xml:space="preserve"> ГИА) </w:t>
      </w:r>
    </w:p>
    <w:p w14:paraId="679BEE6A" w14:textId="77777777" w:rsidR="00EE6D61" w:rsidRPr="00EE6D61" w:rsidRDefault="00EE6D61" w:rsidP="00EE6D61">
      <w:pPr>
        <w:spacing w:after="0" w:line="240" w:lineRule="auto"/>
        <w:jc w:val="center"/>
        <w:rPr>
          <w:rFonts w:ascii="Times New Roman" w:eastAsia="Calibri" w:hAnsi="Times New Roman" w:cs="Times New Roman"/>
          <w:color w:val="000000"/>
          <w:sz w:val="28"/>
          <w:szCs w:val="28"/>
          <w:lang w:eastAsia="ru-RU" w:bidi="ru-RU"/>
        </w:rPr>
      </w:pPr>
      <w:r w:rsidRPr="00EE6D61">
        <w:rPr>
          <w:rFonts w:ascii="Times New Roman" w:eastAsia="Tahoma" w:hAnsi="Times New Roman" w:cs="Times New Roman"/>
          <w:sz w:val="28"/>
          <w:szCs w:val="28"/>
          <w:lang w:eastAsia="ru-RU" w:bidi="ru-RU"/>
        </w:rPr>
        <w:t xml:space="preserve">на территории Тверской области </w:t>
      </w:r>
      <w:r w:rsidRPr="00EE6D61">
        <w:rPr>
          <w:rFonts w:ascii="Times New Roman" w:eastAsia="Tahoma" w:hAnsi="Times New Roman" w:cs="Times New Roman"/>
          <w:color w:val="000000"/>
          <w:sz w:val="28"/>
          <w:szCs w:val="28"/>
          <w:lang w:eastAsia="ru-RU" w:bidi="ru-RU"/>
        </w:rPr>
        <w:t xml:space="preserve">в 2026 учебном году </w:t>
      </w:r>
    </w:p>
    <w:p w14:paraId="64164C92" w14:textId="77777777" w:rsidR="00EE6D61" w:rsidRPr="00EE6D61" w:rsidRDefault="00EE6D61" w:rsidP="00EE6D61">
      <w:pPr>
        <w:widowControl w:val="0"/>
        <w:spacing w:after="0" w:line="240" w:lineRule="auto"/>
        <w:jc w:val="center"/>
        <w:rPr>
          <w:rFonts w:ascii="Times New Roman" w:eastAsia="Calibri" w:hAnsi="Times New Roman" w:cs="Times New Roman"/>
          <w:color w:val="000000"/>
          <w:sz w:val="28"/>
          <w:szCs w:val="28"/>
          <w:lang w:eastAsia="ru-RU" w:bidi="ru-RU"/>
        </w:rPr>
      </w:pPr>
    </w:p>
    <w:tbl>
      <w:tblPr>
        <w:tblpPr w:leftFromText="180" w:rightFromText="180" w:vertAnchor="text" w:horzAnchor="margin" w:tblpY="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
        <w:gridCol w:w="2563"/>
        <w:gridCol w:w="1272"/>
        <w:gridCol w:w="1802"/>
        <w:gridCol w:w="1675"/>
        <w:gridCol w:w="1534"/>
        <w:gridCol w:w="1675"/>
        <w:gridCol w:w="1954"/>
        <w:gridCol w:w="2032"/>
      </w:tblGrid>
      <w:tr w:rsidR="00EE6D61" w:rsidRPr="00EE6D61" w14:paraId="3E8E6CBC" w14:textId="77777777" w:rsidTr="00930F2A">
        <w:trPr>
          <w:trHeight w:val="561"/>
        </w:trPr>
        <w:tc>
          <w:tcPr>
            <w:tcW w:w="159" w:type="pct"/>
            <w:vMerge w:val="restart"/>
          </w:tcPr>
          <w:p w14:paraId="468464BD"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w:t>
            </w:r>
          </w:p>
        </w:tc>
        <w:tc>
          <w:tcPr>
            <w:tcW w:w="855" w:type="pct"/>
            <w:vMerge w:val="restart"/>
          </w:tcPr>
          <w:p w14:paraId="60198F7C"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Дата регистрации заявления   в образовательной организации</w:t>
            </w:r>
          </w:p>
          <w:p w14:paraId="4FA2664E"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(органе местного самоуправления муниципальных образований Тверской области, осуществляющих управление в сфере образования</w:t>
            </w:r>
          </w:p>
          <w:p w14:paraId="243BAB82"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(далее – орган МСУ))</w:t>
            </w:r>
          </w:p>
        </w:tc>
        <w:tc>
          <w:tcPr>
            <w:tcW w:w="424" w:type="pct"/>
            <w:vMerge w:val="restart"/>
          </w:tcPr>
          <w:p w14:paraId="202F66A8"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Фамилия, имя, отчество (далее – ФИО)</w:t>
            </w:r>
          </w:p>
          <w:p w14:paraId="5581F8FF"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участника  ГИА</w:t>
            </w:r>
          </w:p>
        </w:tc>
        <w:tc>
          <w:tcPr>
            <w:tcW w:w="1160" w:type="pct"/>
            <w:gridSpan w:val="2"/>
          </w:tcPr>
          <w:p w14:paraId="763A30CA"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 xml:space="preserve">Форма прохождения ГИА </w:t>
            </w:r>
          </w:p>
          <w:p w14:paraId="316EB3A3"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 xml:space="preserve"> (ОГЭ/ГВЭ) </w:t>
            </w:r>
          </w:p>
        </w:tc>
        <w:tc>
          <w:tcPr>
            <w:tcW w:w="512" w:type="pct"/>
            <w:vMerge w:val="restart"/>
          </w:tcPr>
          <w:p w14:paraId="7EEE5099"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Контактный телефон участника  ГИА</w:t>
            </w:r>
          </w:p>
        </w:tc>
        <w:tc>
          <w:tcPr>
            <w:tcW w:w="559" w:type="pct"/>
            <w:vMerge w:val="restart"/>
          </w:tcPr>
          <w:p w14:paraId="1796FC5D"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Опись прилагаемых к заявлению  документов</w:t>
            </w:r>
          </w:p>
        </w:tc>
        <w:tc>
          <w:tcPr>
            <w:tcW w:w="652" w:type="pct"/>
            <w:vMerge w:val="restart"/>
          </w:tcPr>
          <w:p w14:paraId="165C3C27"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ФИО</w:t>
            </w:r>
          </w:p>
          <w:p w14:paraId="6B7C58C4"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представителя образовательной организации</w:t>
            </w:r>
          </w:p>
          <w:p w14:paraId="1C6644AD"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(органа МСУ)</w:t>
            </w:r>
          </w:p>
        </w:tc>
        <w:tc>
          <w:tcPr>
            <w:tcW w:w="678" w:type="pct"/>
            <w:vMerge w:val="restart"/>
          </w:tcPr>
          <w:p w14:paraId="1A6562DD"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Подпись представителя образовательной организации (органа МСУ)</w:t>
            </w:r>
          </w:p>
        </w:tc>
      </w:tr>
      <w:tr w:rsidR="00EE6D61" w:rsidRPr="00EE6D61" w14:paraId="7B739F78" w14:textId="77777777" w:rsidTr="00930F2A">
        <w:tc>
          <w:tcPr>
            <w:tcW w:w="159" w:type="pct"/>
            <w:vMerge/>
          </w:tcPr>
          <w:p w14:paraId="78EE47D4"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855" w:type="pct"/>
            <w:vMerge/>
          </w:tcPr>
          <w:p w14:paraId="6846808E"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424" w:type="pct"/>
            <w:vMerge/>
          </w:tcPr>
          <w:p w14:paraId="73BEC131"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601" w:type="pct"/>
          </w:tcPr>
          <w:p w14:paraId="78066D6F"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 по четырем учебным предметам</w:t>
            </w:r>
          </w:p>
          <w:p w14:paraId="29A12640"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(по двум обязательным учебным предметам («Русский язык» и «Математика») и по двум учебным предметам по выбору)</w:t>
            </w:r>
          </w:p>
        </w:tc>
        <w:tc>
          <w:tcPr>
            <w:tcW w:w="559" w:type="pct"/>
          </w:tcPr>
          <w:p w14:paraId="26452085"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 по обязательным учебным предметам</w:t>
            </w:r>
          </w:p>
        </w:tc>
        <w:tc>
          <w:tcPr>
            <w:tcW w:w="512" w:type="pct"/>
            <w:vMerge/>
          </w:tcPr>
          <w:p w14:paraId="44FD5BCB"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559" w:type="pct"/>
            <w:vMerge/>
          </w:tcPr>
          <w:p w14:paraId="46B74D8B"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652" w:type="pct"/>
            <w:vMerge/>
          </w:tcPr>
          <w:p w14:paraId="01269C53"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678" w:type="pct"/>
            <w:vMerge/>
          </w:tcPr>
          <w:p w14:paraId="4147D2ED"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r>
      <w:tr w:rsidR="00EE6D61" w:rsidRPr="00EE6D61" w14:paraId="55923339" w14:textId="77777777" w:rsidTr="00930F2A">
        <w:tc>
          <w:tcPr>
            <w:tcW w:w="159" w:type="pct"/>
          </w:tcPr>
          <w:p w14:paraId="1DB9ADF1"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1</w:t>
            </w:r>
          </w:p>
        </w:tc>
        <w:tc>
          <w:tcPr>
            <w:tcW w:w="855" w:type="pct"/>
          </w:tcPr>
          <w:p w14:paraId="7752A707"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2</w:t>
            </w:r>
          </w:p>
        </w:tc>
        <w:tc>
          <w:tcPr>
            <w:tcW w:w="424" w:type="pct"/>
          </w:tcPr>
          <w:p w14:paraId="38DEA563"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3</w:t>
            </w:r>
          </w:p>
        </w:tc>
        <w:tc>
          <w:tcPr>
            <w:tcW w:w="601" w:type="pct"/>
          </w:tcPr>
          <w:p w14:paraId="507BABE4"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4</w:t>
            </w:r>
          </w:p>
        </w:tc>
        <w:tc>
          <w:tcPr>
            <w:tcW w:w="559" w:type="pct"/>
          </w:tcPr>
          <w:p w14:paraId="337E3D5E"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5</w:t>
            </w:r>
          </w:p>
        </w:tc>
        <w:tc>
          <w:tcPr>
            <w:tcW w:w="512" w:type="pct"/>
          </w:tcPr>
          <w:p w14:paraId="0D051C70"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6</w:t>
            </w:r>
          </w:p>
        </w:tc>
        <w:tc>
          <w:tcPr>
            <w:tcW w:w="559" w:type="pct"/>
          </w:tcPr>
          <w:p w14:paraId="1820ADA3"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7</w:t>
            </w:r>
          </w:p>
        </w:tc>
        <w:tc>
          <w:tcPr>
            <w:tcW w:w="652" w:type="pct"/>
          </w:tcPr>
          <w:p w14:paraId="38B1FB7D"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8</w:t>
            </w:r>
          </w:p>
        </w:tc>
        <w:tc>
          <w:tcPr>
            <w:tcW w:w="678" w:type="pct"/>
          </w:tcPr>
          <w:p w14:paraId="1F09C9DF"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r w:rsidRPr="00EE6D61">
              <w:rPr>
                <w:rFonts w:ascii="Times New Roman" w:eastAsia="Tahoma" w:hAnsi="Times New Roman" w:cs="Times New Roman"/>
                <w:color w:val="000000"/>
                <w:sz w:val="24"/>
                <w:szCs w:val="28"/>
                <w:lang w:eastAsia="ru-RU" w:bidi="ru-RU"/>
              </w:rPr>
              <w:t>9</w:t>
            </w:r>
          </w:p>
        </w:tc>
      </w:tr>
      <w:tr w:rsidR="00EE6D61" w:rsidRPr="00EE6D61" w14:paraId="0B00C64E" w14:textId="77777777" w:rsidTr="00930F2A">
        <w:tc>
          <w:tcPr>
            <w:tcW w:w="159" w:type="pct"/>
          </w:tcPr>
          <w:p w14:paraId="64C3E8EC"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855" w:type="pct"/>
          </w:tcPr>
          <w:p w14:paraId="4ACB900F"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424" w:type="pct"/>
          </w:tcPr>
          <w:p w14:paraId="7E625F9E"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601" w:type="pct"/>
          </w:tcPr>
          <w:p w14:paraId="1EFB3E3D"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559" w:type="pct"/>
          </w:tcPr>
          <w:p w14:paraId="278F7E28"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512" w:type="pct"/>
          </w:tcPr>
          <w:p w14:paraId="46E78FC2"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559" w:type="pct"/>
          </w:tcPr>
          <w:p w14:paraId="3C82ED67"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652" w:type="pct"/>
          </w:tcPr>
          <w:p w14:paraId="05DA5FCA"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678" w:type="pct"/>
          </w:tcPr>
          <w:p w14:paraId="259973EB"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r>
      <w:tr w:rsidR="00EE6D61" w:rsidRPr="00EE6D61" w14:paraId="14F7F9E4" w14:textId="77777777" w:rsidTr="00930F2A">
        <w:tc>
          <w:tcPr>
            <w:tcW w:w="159" w:type="pct"/>
          </w:tcPr>
          <w:p w14:paraId="37C46033"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855" w:type="pct"/>
          </w:tcPr>
          <w:p w14:paraId="03AB5168"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424" w:type="pct"/>
          </w:tcPr>
          <w:p w14:paraId="5E5EC431"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601" w:type="pct"/>
          </w:tcPr>
          <w:p w14:paraId="74997B97"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559" w:type="pct"/>
          </w:tcPr>
          <w:p w14:paraId="3F27505C"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512" w:type="pct"/>
          </w:tcPr>
          <w:p w14:paraId="6242A0AD"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559" w:type="pct"/>
          </w:tcPr>
          <w:p w14:paraId="311B0316"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652" w:type="pct"/>
          </w:tcPr>
          <w:p w14:paraId="74522E98"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678" w:type="pct"/>
          </w:tcPr>
          <w:p w14:paraId="0FD261A0"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r>
      <w:tr w:rsidR="00EE6D61" w:rsidRPr="00EE6D61" w14:paraId="685D9F67" w14:textId="77777777" w:rsidTr="00930F2A">
        <w:tc>
          <w:tcPr>
            <w:tcW w:w="159" w:type="pct"/>
          </w:tcPr>
          <w:p w14:paraId="083A4D3D"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855" w:type="pct"/>
          </w:tcPr>
          <w:p w14:paraId="3FB1D37C"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424" w:type="pct"/>
          </w:tcPr>
          <w:p w14:paraId="240B09F9"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601" w:type="pct"/>
          </w:tcPr>
          <w:p w14:paraId="568A6BB3"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559" w:type="pct"/>
          </w:tcPr>
          <w:p w14:paraId="17528E7E"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512" w:type="pct"/>
          </w:tcPr>
          <w:p w14:paraId="553130CB"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559" w:type="pct"/>
          </w:tcPr>
          <w:p w14:paraId="5B29BE5A"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652" w:type="pct"/>
          </w:tcPr>
          <w:p w14:paraId="6B785E08"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c>
          <w:tcPr>
            <w:tcW w:w="678" w:type="pct"/>
          </w:tcPr>
          <w:p w14:paraId="03BC42DC"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4"/>
                <w:szCs w:val="28"/>
                <w:lang w:eastAsia="ru-RU" w:bidi="ru-RU"/>
              </w:rPr>
            </w:pPr>
          </w:p>
        </w:tc>
      </w:tr>
    </w:tbl>
    <w:p w14:paraId="6AB91612" w14:textId="77777777" w:rsidR="00EE6D61" w:rsidRPr="00EE6D61" w:rsidRDefault="00EE6D61" w:rsidP="00EE6D61">
      <w:pPr>
        <w:widowControl w:val="0"/>
        <w:spacing w:after="0" w:line="240" w:lineRule="auto"/>
        <w:jc w:val="center"/>
        <w:rPr>
          <w:rFonts w:ascii="Times New Roman" w:eastAsia="Tahoma" w:hAnsi="Times New Roman" w:cs="Times New Roman"/>
          <w:color w:val="000000"/>
          <w:sz w:val="28"/>
          <w:szCs w:val="28"/>
          <w:lang w:eastAsia="ru-RU" w:bidi="ru-RU"/>
        </w:rPr>
      </w:pPr>
    </w:p>
    <w:bookmarkEnd w:id="0"/>
    <w:p w14:paraId="5990A0B5" w14:textId="77777777" w:rsidR="00EE6D61" w:rsidRPr="00EE6D61" w:rsidRDefault="00EE6D61" w:rsidP="00EE6D61">
      <w:pPr>
        <w:widowControl w:val="0"/>
        <w:spacing w:after="0" w:line="240" w:lineRule="auto"/>
        <w:rPr>
          <w:rFonts w:ascii="Times New Roman" w:eastAsia="Times New Roman" w:hAnsi="Times New Roman" w:cs="Times New Roman"/>
          <w:color w:val="2F5496"/>
          <w:sz w:val="28"/>
          <w:szCs w:val="28"/>
        </w:rPr>
        <w:sectPr w:rsidR="00EE6D61" w:rsidRPr="00EE6D61" w:rsidSect="009F6CEB">
          <w:headerReference w:type="default" r:id="rId11"/>
          <w:pgSz w:w="16838" w:h="11906" w:orient="landscape"/>
          <w:pgMar w:top="1474" w:right="1134" w:bottom="851" w:left="709" w:header="454" w:footer="6" w:gutter="0"/>
          <w:cols w:space="720"/>
          <w:docGrid w:linePitch="326"/>
        </w:sectPr>
      </w:pPr>
    </w:p>
    <w:p w14:paraId="63C32EFF" w14:textId="77777777" w:rsidR="00EE6D61" w:rsidRPr="00EE6D61" w:rsidRDefault="00EE6D61" w:rsidP="00EE6D61">
      <w:pPr>
        <w:autoSpaceDE w:val="0"/>
        <w:autoSpaceDN w:val="0"/>
        <w:adjustRightInd w:val="0"/>
        <w:spacing w:after="0" w:line="240" w:lineRule="auto"/>
        <w:rPr>
          <w:rFonts w:ascii="Times New Roman" w:eastAsia="Calibri" w:hAnsi="Times New Roman" w:cs="Times New Roman"/>
          <w:color w:val="000000"/>
          <w:sz w:val="28"/>
          <w:szCs w:val="28"/>
        </w:rPr>
      </w:pPr>
    </w:p>
    <w:p w14:paraId="51EEE99E" w14:textId="77777777" w:rsidR="00EE6D61" w:rsidRPr="00EE6D61" w:rsidRDefault="00EE6D61" w:rsidP="00EE6D61">
      <w:pPr>
        <w:autoSpaceDE w:val="0"/>
        <w:autoSpaceDN w:val="0"/>
        <w:adjustRightInd w:val="0"/>
        <w:spacing w:after="0" w:line="240" w:lineRule="auto"/>
        <w:jc w:val="center"/>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Порядок приема и регистрации заявлений на участие в государственной итоговой аттестации обучающихся по образовательным программам основного общего образования в период проведения государственной итоговой аттестации обучающихся, освоивших основные образовательные программы основного общего образования, на 2026 год</w:t>
      </w:r>
    </w:p>
    <w:p w14:paraId="55852B56" w14:textId="77777777" w:rsidR="00EE6D61" w:rsidRPr="00EE6D61" w:rsidRDefault="00EE6D61" w:rsidP="00EE6D61">
      <w:pPr>
        <w:autoSpaceDE w:val="0"/>
        <w:autoSpaceDN w:val="0"/>
        <w:adjustRightInd w:val="0"/>
        <w:spacing w:after="0" w:line="240" w:lineRule="auto"/>
        <w:jc w:val="center"/>
        <w:rPr>
          <w:rFonts w:ascii="Times New Roman" w:eastAsia="Calibri" w:hAnsi="Times New Roman" w:cs="Times New Roman"/>
          <w:color w:val="000000"/>
          <w:sz w:val="28"/>
          <w:szCs w:val="28"/>
        </w:rPr>
      </w:pPr>
    </w:p>
    <w:p w14:paraId="70DC7362" w14:textId="77777777" w:rsidR="00EE6D61" w:rsidRPr="00EE6D61" w:rsidRDefault="00EE6D61" w:rsidP="00EE6D61">
      <w:pPr>
        <w:autoSpaceDE w:val="0"/>
        <w:autoSpaceDN w:val="0"/>
        <w:adjustRightInd w:val="0"/>
        <w:spacing w:after="0" w:line="240" w:lineRule="auto"/>
        <w:jc w:val="center"/>
        <w:rPr>
          <w:rFonts w:ascii="Times New Roman" w:eastAsia="Calibri" w:hAnsi="Times New Roman" w:cs="Times New Roman"/>
          <w:bCs/>
          <w:color w:val="000000"/>
          <w:sz w:val="28"/>
          <w:szCs w:val="28"/>
        </w:rPr>
      </w:pPr>
      <w:r w:rsidRPr="00EE6D61">
        <w:rPr>
          <w:rFonts w:ascii="Times New Roman" w:eastAsia="Calibri" w:hAnsi="Times New Roman" w:cs="Times New Roman"/>
          <w:bCs/>
          <w:color w:val="000000"/>
          <w:sz w:val="28"/>
          <w:szCs w:val="28"/>
        </w:rPr>
        <w:t xml:space="preserve">Раздел I </w:t>
      </w:r>
    </w:p>
    <w:p w14:paraId="54435B14" w14:textId="77777777" w:rsidR="00EE6D61" w:rsidRPr="00EE6D61" w:rsidRDefault="00EE6D61" w:rsidP="00EE6D61">
      <w:pPr>
        <w:autoSpaceDE w:val="0"/>
        <w:autoSpaceDN w:val="0"/>
        <w:adjustRightInd w:val="0"/>
        <w:spacing w:after="0" w:line="240" w:lineRule="auto"/>
        <w:jc w:val="center"/>
        <w:rPr>
          <w:rFonts w:ascii="Times New Roman" w:eastAsia="Calibri" w:hAnsi="Times New Roman" w:cs="Times New Roman"/>
          <w:bCs/>
          <w:color w:val="000000"/>
          <w:sz w:val="28"/>
          <w:szCs w:val="28"/>
        </w:rPr>
      </w:pPr>
      <w:r w:rsidRPr="00EE6D61">
        <w:rPr>
          <w:rFonts w:ascii="Times New Roman" w:eastAsia="Calibri" w:hAnsi="Times New Roman" w:cs="Times New Roman"/>
          <w:bCs/>
          <w:color w:val="000000"/>
          <w:sz w:val="28"/>
          <w:szCs w:val="28"/>
        </w:rPr>
        <w:t>Общие положения</w:t>
      </w:r>
    </w:p>
    <w:p w14:paraId="3709FE6F" w14:textId="77777777" w:rsidR="00EE6D61" w:rsidRPr="00EE6D61" w:rsidRDefault="00EE6D61" w:rsidP="00EE6D61">
      <w:pPr>
        <w:autoSpaceDE w:val="0"/>
        <w:autoSpaceDN w:val="0"/>
        <w:adjustRightInd w:val="0"/>
        <w:spacing w:after="0" w:line="240" w:lineRule="auto"/>
        <w:jc w:val="center"/>
        <w:rPr>
          <w:rFonts w:ascii="Times New Roman" w:eastAsia="Calibri" w:hAnsi="Times New Roman" w:cs="Times New Roman"/>
          <w:color w:val="000000"/>
          <w:sz w:val="28"/>
          <w:szCs w:val="28"/>
        </w:rPr>
      </w:pPr>
    </w:p>
    <w:p w14:paraId="1572BEF2" w14:textId="77777777" w:rsidR="00EE6D61" w:rsidRPr="00EE6D61" w:rsidRDefault="00EE6D61" w:rsidP="00EE6D61">
      <w:pPr>
        <w:autoSpaceDE w:val="0"/>
        <w:autoSpaceDN w:val="0"/>
        <w:adjustRightInd w:val="0"/>
        <w:spacing w:after="0" w:line="240" w:lineRule="auto"/>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ab/>
        <w:t xml:space="preserve">1. Порядок приема и регистрации заявлений на участие в государственной итоговой аттестации обучающихся по образовательным программам основного общего образования в период проведения государственной итоговой аттестации обучающихся, освоивших основные образовательные программы основного общего образования 2026 год (далее – Порядок приема и регистрации заявлений на участие в ГИА) устанавливает единые правила приема и регистрации заявлений на участие в государственной итоговой аттестации обучающихся по программам основного общего образования в 2026 году (далее – ГИА), определяет функции и взаимодействие  исполнителей. </w:t>
      </w:r>
    </w:p>
    <w:p w14:paraId="6E13FC7D" w14:textId="77777777" w:rsidR="00EE6D61" w:rsidRPr="00EE6D61" w:rsidRDefault="00EE6D61" w:rsidP="00EE6D61">
      <w:pPr>
        <w:autoSpaceDE w:val="0"/>
        <w:autoSpaceDN w:val="0"/>
        <w:adjustRightInd w:val="0"/>
        <w:spacing w:after="0" w:line="240" w:lineRule="auto"/>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ab/>
        <w:t xml:space="preserve">2. Порядок приема и регистрации заявлений на участие в ГИА распространяется на имеющие государственную аккредитацию образовательные организации, реализующие основные образовательные программы основного общего образования, расположенные на территории Тверской области независимо от их организационно-правовой формы и подчинённости (далее – образовательные организации). </w:t>
      </w:r>
    </w:p>
    <w:p w14:paraId="0FCA388E" w14:textId="77777777" w:rsidR="00EE6D61" w:rsidRPr="00EE6D61" w:rsidRDefault="00EE6D61" w:rsidP="00EE6D61">
      <w:pPr>
        <w:autoSpaceDE w:val="0"/>
        <w:autoSpaceDN w:val="0"/>
        <w:adjustRightInd w:val="0"/>
        <w:spacing w:after="0" w:line="240" w:lineRule="auto"/>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ab/>
        <w:t xml:space="preserve">3. Участниками ГИА являются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 за IX класс не ниже удовлетворительных), а также имеющие результат «зачет» за итоговое собеседование по русскому языку. </w:t>
      </w:r>
    </w:p>
    <w:p w14:paraId="5BE85DDA" w14:textId="77777777" w:rsidR="00EE6D61" w:rsidRPr="00EE6D61" w:rsidRDefault="00EE6D61" w:rsidP="00EE6D61">
      <w:pPr>
        <w:autoSpaceDE w:val="0"/>
        <w:autoSpaceDN w:val="0"/>
        <w:adjustRightInd w:val="0"/>
        <w:spacing w:after="0" w:line="240" w:lineRule="auto"/>
        <w:rPr>
          <w:rFonts w:ascii="Times New Roman" w:eastAsia="Calibri" w:hAnsi="Times New Roman" w:cs="Times New Roman"/>
          <w:color w:val="000000"/>
          <w:sz w:val="28"/>
          <w:szCs w:val="28"/>
        </w:rPr>
      </w:pPr>
    </w:p>
    <w:p w14:paraId="7C654BDC" w14:textId="77777777" w:rsidR="00EE6D61" w:rsidRPr="00EE6D61" w:rsidRDefault="00EE6D61" w:rsidP="00EE6D61">
      <w:pPr>
        <w:autoSpaceDE w:val="0"/>
        <w:autoSpaceDN w:val="0"/>
        <w:adjustRightInd w:val="0"/>
        <w:spacing w:after="0" w:line="240" w:lineRule="auto"/>
        <w:jc w:val="center"/>
        <w:rPr>
          <w:rFonts w:ascii="Times New Roman" w:eastAsia="Calibri" w:hAnsi="Times New Roman" w:cs="Times New Roman"/>
          <w:bCs/>
          <w:color w:val="000000"/>
          <w:sz w:val="28"/>
          <w:szCs w:val="28"/>
        </w:rPr>
      </w:pPr>
      <w:r w:rsidRPr="00EE6D61">
        <w:rPr>
          <w:rFonts w:ascii="Times New Roman" w:eastAsia="Calibri" w:hAnsi="Times New Roman" w:cs="Times New Roman"/>
          <w:bCs/>
          <w:color w:val="000000"/>
          <w:sz w:val="28"/>
          <w:szCs w:val="28"/>
        </w:rPr>
        <w:t>Раздел II</w:t>
      </w:r>
    </w:p>
    <w:p w14:paraId="551C24B1" w14:textId="77777777" w:rsidR="00EE6D61" w:rsidRPr="00EE6D61" w:rsidRDefault="00EE6D61" w:rsidP="00EE6D61">
      <w:pPr>
        <w:autoSpaceDE w:val="0"/>
        <w:autoSpaceDN w:val="0"/>
        <w:adjustRightInd w:val="0"/>
        <w:spacing w:after="0" w:line="240" w:lineRule="auto"/>
        <w:jc w:val="center"/>
        <w:rPr>
          <w:rFonts w:ascii="Times New Roman" w:eastAsia="Calibri" w:hAnsi="Times New Roman" w:cs="Times New Roman"/>
          <w:bCs/>
          <w:color w:val="000000"/>
          <w:sz w:val="28"/>
          <w:szCs w:val="28"/>
        </w:rPr>
      </w:pPr>
      <w:r w:rsidRPr="00EE6D61">
        <w:rPr>
          <w:rFonts w:ascii="Times New Roman" w:eastAsia="Calibri" w:hAnsi="Times New Roman" w:cs="Times New Roman"/>
          <w:bCs/>
          <w:color w:val="000000"/>
          <w:sz w:val="28"/>
          <w:szCs w:val="28"/>
        </w:rPr>
        <w:t xml:space="preserve"> Регистрация на участие в ГИА</w:t>
      </w:r>
    </w:p>
    <w:p w14:paraId="33B87830" w14:textId="77777777" w:rsidR="00EE6D61" w:rsidRPr="00EE6D61" w:rsidRDefault="00EE6D61" w:rsidP="00EE6D61">
      <w:pPr>
        <w:autoSpaceDE w:val="0"/>
        <w:autoSpaceDN w:val="0"/>
        <w:adjustRightInd w:val="0"/>
        <w:spacing w:after="0" w:line="240" w:lineRule="auto"/>
        <w:jc w:val="center"/>
        <w:rPr>
          <w:rFonts w:ascii="Times New Roman" w:eastAsia="Calibri" w:hAnsi="Times New Roman" w:cs="Times New Roman"/>
          <w:color w:val="000000"/>
          <w:sz w:val="28"/>
          <w:szCs w:val="28"/>
        </w:rPr>
      </w:pPr>
    </w:p>
    <w:p w14:paraId="46E793C4" w14:textId="77777777" w:rsidR="00EE6D61" w:rsidRPr="00EE6D61" w:rsidRDefault="00EE6D61" w:rsidP="00EE6D61">
      <w:pPr>
        <w:autoSpaceDE w:val="0"/>
        <w:autoSpaceDN w:val="0"/>
        <w:adjustRightInd w:val="0"/>
        <w:spacing w:after="0" w:line="240" w:lineRule="auto"/>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ab/>
        <w:t xml:space="preserve">4. Регистрация участников ГИА осуществляется на основании письменного заявления, которое подается обучающимся лично на основании документа, удостоверяющего личность, или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 </w:t>
      </w:r>
    </w:p>
    <w:p w14:paraId="3D1CA73C" w14:textId="77777777" w:rsidR="00EE6D61" w:rsidRPr="00EE6D61" w:rsidRDefault="00EE6D61" w:rsidP="00EE6D6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 xml:space="preserve">5. Обучающиеся, сдающие ГИА по четырем учебным предметам (по двум обязательным учебным предметам («Русский язык» и «Математика») и по двум учебным предметам по выбору), указывают выбранные учебные предметы, форму прохождения ГИА (основной государственный экзамен, государственный выпускной экзамен) и сроки </w:t>
      </w:r>
      <w:r w:rsidRPr="00EE6D61">
        <w:rPr>
          <w:rFonts w:ascii="Times New Roman" w:eastAsia="Calibri" w:hAnsi="Times New Roman" w:cs="Times New Roman"/>
          <w:b/>
          <w:bCs/>
          <w:color w:val="000000"/>
          <w:sz w:val="28"/>
          <w:szCs w:val="24"/>
          <w:shd w:val="clear" w:color="auto" w:fill="FFFFFF"/>
        </w:rPr>
        <w:t>участия в</w:t>
      </w:r>
      <w:r w:rsidRPr="00EE6D61">
        <w:rPr>
          <w:rFonts w:ascii="Arial" w:eastAsia="Calibri" w:hAnsi="Arial" w:cs="Arial"/>
          <w:color w:val="333333"/>
          <w:sz w:val="24"/>
          <w:szCs w:val="24"/>
          <w:shd w:val="clear" w:color="auto" w:fill="FFFFFF"/>
        </w:rPr>
        <w:t xml:space="preserve"> </w:t>
      </w:r>
      <w:r w:rsidRPr="00EE6D61">
        <w:rPr>
          <w:rFonts w:ascii="Times New Roman" w:eastAsia="Calibri" w:hAnsi="Times New Roman" w:cs="Times New Roman"/>
          <w:color w:val="000000"/>
          <w:sz w:val="28"/>
          <w:szCs w:val="24"/>
          <w:shd w:val="clear" w:color="auto" w:fill="FFFFFF"/>
        </w:rPr>
        <w:t>ГИА</w:t>
      </w:r>
      <w:r w:rsidRPr="00EE6D61">
        <w:rPr>
          <w:rFonts w:ascii="Times New Roman" w:eastAsia="Calibri" w:hAnsi="Times New Roman" w:cs="Times New Roman"/>
          <w:b/>
          <w:bCs/>
          <w:color w:val="000000"/>
          <w:sz w:val="32"/>
          <w:szCs w:val="24"/>
          <w:shd w:val="clear" w:color="auto" w:fill="FFFFFF"/>
        </w:rPr>
        <w:t xml:space="preserve"> </w:t>
      </w:r>
      <w:r w:rsidRPr="00EE6D61">
        <w:rPr>
          <w:rFonts w:ascii="Times New Roman" w:eastAsia="Calibri" w:hAnsi="Times New Roman" w:cs="Times New Roman"/>
          <w:color w:val="000000"/>
          <w:sz w:val="28"/>
          <w:szCs w:val="28"/>
        </w:rPr>
        <w:t>в заявлениях, которые подаются в образовательную организацию в срок до 1 марта по форме согласно приложению 1 к настоящему приказу.</w:t>
      </w:r>
    </w:p>
    <w:p w14:paraId="0F488B42" w14:textId="77777777" w:rsidR="00EE6D61" w:rsidRPr="00EE6D61" w:rsidRDefault="00EE6D61" w:rsidP="00EE6D61">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lastRenderedPageBreak/>
        <w:t xml:space="preserve">6. Обучающиеся, планирующие продолжить обучение по образовательным программам среднего профессионального образования в государственных образовательных организациях Тверской области, в соответствии с утвержденным перечнем профессий и специальностей, и сдающие ГИА по обязательным учебным предметам («Русский язык» и «Математика), указывают только обязательные учебные предметы и сроки </w:t>
      </w:r>
      <w:r w:rsidRPr="00EE6D61">
        <w:rPr>
          <w:rFonts w:ascii="Times New Roman" w:eastAsia="Calibri" w:hAnsi="Times New Roman" w:cs="Times New Roman"/>
          <w:b/>
          <w:bCs/>
          <w:color w:val="000000"/>
          <w:sz w:val="28"/>
          <w:szCs w:val="24"/>
          <w:shd w:val="clear" w:color="auto" w:fill="FFFFFF"/>
        </w:rPr>
        <w:t>участия в</w:t>
      </w:r>
      <w:r w:rsidRPr="00EE6D61">
        <w:rPr>
          <w:rFonts w:ascii="Arial" w:eastAsia="Calibri" w:hAnsi="Arial" w:cs="Arial"/>
          <w:color w:val="333333"/>
          <w:sz w:val="24"/>
          <w:szCs w:val="24"/>
          <w:shd w:val="clear" w:color="auto" w:fill="FFFFFF"/>
        </w:rPr>
        <w:t xml:space="preserve"> </w:t>
      </w:r>
      <w:r w:rsidRPr="00EE6D61">
        <w:rPr>
          <w:rFonts w:ascii="Times New Roman" w:eastAsia="Calibri" w:hAnsi="Times New Roman" w:cs="Times New Roman"/>
          <w:color w:val="000000"/>
          <w:sz w:val="28"/>
          <w:szCs w:val="24"/>
          <w:shd w:val="clear" w:color="auto" w:fill="FFFFFF"/>
        </w:rPr>
        <w:t>ГИА</w:t>
      </w:r>
      <w:r w:rsidRPr="00EE6D61">
        <w:rPr>
          <w:rFonts w:ascii="Times New Roman" w:eastAsia="Calibri" w:hAnsi="Times New Roman" w:cs="Times New Roman"/>
          <w:b/>
          <w:bCs/>
          <w:color w:val="000000"/>
          <w:sz w:val="32"/>
          <w:szCs w:val="24"/>
          <w:shd w:val="clear" w:color="auto" w:fill="FFFFFF"/>
        </w:rPr>
        <w:t xml:space="preserve"> </w:t>
      </w:r>
      <w:r w:rsidRPr="00EE6D61">
        <w:rPr>
          <w:rFonts w:ascii="Times New Roman" w:eastAsia="Calibri" w:hAnsi="Times New Roman" w:cs="Times New Roman"/>
          <w:color w:val="000000"/>
          <w:sz w:val="28"/>
          <w:szCs w:val="28"/>
        </w:rPr>
        <w:t>в заявлениях, которые подаются в образовательную организацию в срок до 1 марта по форме согласно приложению 2 к настоящему приказу.</w:t>
      </w:r>
    </w:p>
    <w:p w14:paraId="6D130A03" w14:textId="77777777" w:rsidR="00EE6D61" w:rsidRPr="00EE6D61" w:rsidRDefault="00EE6D61" w:rsidP="00EE6D61">
      <w:pPr>
        <w:autoSpaceDE w:val="0"/>
        <w:autoSpaceDN w:val="0"/>
        <w:adjustRightInd w:val="0"/>
        <w:spacing w:after="0" w:line="240" w:lineRule="auto"/>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ab/>
        <w:t xml:space="preserve">7. Обучающиеся образовательных организаций подают указанные заявления в образовательную организацию, в которой они осваивают образовательные программы основного образования. </w:t>
      </w:r>
    </w:p>
    <w:p w14:paraId="0E740749" w14:textId="77777777" w:rsidR="00EE6D61" w:rsidRPr="00EE6D61" w:rsidRDefault="00EE6D61" w:rsidP="00EE6D61">
      <w:pPr>
        <w:autoSpaceDE w:val="0"/>
        <w:autoSpaceDN w:val="0"/>
        <w:adjustRightInd w:val="0"/>
        <w:spacing w:after="0" w:line="240" w:lineRule="auto"/>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ab/>
        <w:t xml:space="preserve">8. 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 для прохождения ГИА экстерном подают заявление в образовательную организацию, осуществляющую образовательную деятельность по имеющей государственную аккредитацию образовательной программе основного общего образования. </w:t>
      </w:r>
    </w:p>
    <w:p w14:paraId="1448281B" w14:textId="77777777" w:rsidR="00EE6D61" w:rsidRPr="00EE6D61" w:rsidRDefault="00EE6D61" w:rsidP="00EE6D61">
      <w:pPr>
        <w:autoSpaceDE w:val="0"/>
        <w:autoSpaceDN w:val="0"/>
        <w:adjustRightInd w:val="0"/>
        <w:spacing w:after="0" w:line="240" w:lineRule="auto"/>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ab/>
        <w:t xml:space="preserve">Указанные обучающиеся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 </w:t>
      </w:r>
    </w:p>
    <w:p w14:paraId="2F374A35" w14:textId="77777777" w:rsidR="00EE6D61" w:rsidRPr="00EE6D61" w:rsidRDefault="00EE6D61" w:rsidP="00EE6D61">
      <w:pPr>
        <w:autoSpaceDE w:val="0"/>
        <w:autoSpaceDN w:val="0"/>
        <w:adjustRightInd w:val="0"/>
        <w:spacing w:after="0" w:line="240" w:lineRule="auto"/>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ab/>
        <w:t xml:space="preserve">8. Вместе с заявлением обучающиеся представляют оригинал и копию (копия заверяется подписью лица, осуществляющего прием документа) документа, удостоверяющего личность участника ГИА. </w:t>
      </w:r>
    </w:p>
    <w:p w14:paraId="7726A825" w14:textId="77777777" w:rsidR="00EE6D61" w:rsidRPr="00EE6D61" w:rsidRDefault="00EE6D61" w:rsidP="00EE6D61">
      <w:pPr>
        <w:autoSpaceDE w:val="0"/>
        <w:autoSpaceDN w:val="0"/>
        <w:adjustRightInd w:val="0"/>
        <w:spacing w:after="0" w:line="240" w:lineRule="auto"/>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ab/>
        <w:t xml:space="preserve">9. Обучающиеся с ограниченными возможностями здоровья (далее – с ОВЗ), экстерны с ОВЗ при подаче заявления предоставляют копию рекомендаций психолого-медико-педагогической комиссии, а обучающиеся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w:t>
      </w:r>
    </w:p>
    <w:p w14:paraId="210D8BEE" w14:textId="77777777" w:rsidR="00EE6D61" w:rsidRPr="00EE6D61" w:rsidRDefault="00EE6D61" w:rsidP="00EE6D61">
      <w:pPr>
        <w:autoSpaceDE w:val="0"/>
        <w:autoSpaceDN w:val="0"/>
        <w:adjustRightInd w:val="0"/>
        <w:spacing w:after="0" w:line="240" w:lineRule="auto"/>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ab/>
        <w:t xml:space="preserve">10. Администрация образовательной организации организует прием заявлений на сдачу ГИА. </w:t>
      </w:r>
    </w:p>
    <w:p w14:paraId="1FBDDFF0" w14:textId="77777777" w:rsidR="00EE6D61" w:rsidRPr="00EE6D61" w:rsidRDefault="00EE6D61" w:rsidP="00EE6D61">
      <w:pPr>
        <w:autoSpaceDE w:val="0"/>
        <w:autoSpaceDN w:val="0"/>
        <w:adjustRightInd w:val="0"/>
        <w:spacing w:after="0" w:line="240" w:lineRule="auto"/>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ab/>
        <w:t xml:space="preserve">На заявлении делается отметка о номере и дате его поступления, а также подпись лица, принявшего заявление. </w:t>
      </w:r>
    </w:p>
    <w:p w14:paraId="5244AFAF" w14:textId="77777777" w:rsidR="00EE6D61" w:rsidRPr="00EE6D61" w:rsidRDefault="00EE6D61" w:rsidP="00EE6D61">
      <w:pPr>
        <w:spacing w:after="0" w:line="240" w:lineRule="auto"/>
        <w:jc w:val="both"/>
        <w:rPr>
          <w:rFonts w:ascii="Times New Roman" w:eastAsia="Tahoma" w:hAnsi="Times New Roman" w:cs="Times New Roman"/>
          <w:color w:val="000000"/>
          <w:sz w:val="28"/>
          <w:szCs w:val="28"/>
          <w:lang w:eastAsia="ru-RU" w:bidi="ru-RU"/>
        </w:rPr>
      </w:pPr>
      <w:r w:rsidRPr="00EE6D61">
        <w:rPr>
          <w:rFonts w:ascii="Times New Roman" w:eastAsia="Tahoma" w:hAnsi="Times New Roman" w:cs="Times New Roman"/>
          <w:color w:val="000000"/>
          <w:sz w:val="28"/>
          <w:szCs w:val="28"/>
          <w:lang w:eastAsia="ru-RU" w:bidi="ru-RU"/>
        </w:rPr>
        <w:tab/>
        <w:t xml:space="preserve">11. Заявления на сдачу ГИА подлежат обязательной регистрации в журнале регистрации заявлений участников ГИА в день подачи заявления по форме, согласно приложению 3 к настоящему приказу. </w:t>
      </w:r>
    </w:p>
    <w:p w14:paraId="3014C0F0" w14:textId="77777777" w:rsidR="00EE6D61" w:rsidRPr="00EE6D61" w:rsidRDefault="00EE6D61" w:rsidP="00EE6D61">
      <w:pPr>
        <w:autoSpaceDE w:val="0"/>
        <w:autoSpaceDN w:val="0"/>
        <w:adjustRightInd w:val="0"/>
        <w:spacing w:after="0" w:line="240" w:lineRule="auto"/>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ab/>
        <w:t xml:space="preserve">12. Журнал регистрации заявлений участников вносится в номенклатуру дел образовательной организации. </w:t>
      </w:r>
    </w:p>
    <w:p w14:paraId="273A9466" w14:textId="77777777" w:rsidR="00EE6D61" w:rsidRPr="00EE6D61" w:rsidRDefault="00EE6D61" w:rsidP="00EE6D61">
      <w:pPr>
        <w:autoSpaceDE w:val="0"/>
        <w:autoSpaceDN w:val="0"/>
        <w:adjustRightInd w:val="0"/>
        <w:spacing w:after="0" w:line="240" w:lineRule="auto"/>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ab/>
        <w:t xml:space="preserve">13. Лицо, ответственное за прием и регистрацию документов: </w:t>
      </w:r>
    </w:p>
    <w:p w14:paraId="0D5BE566" w14:textId="77777777" w:rsidR="00EE6D61" w:rsidRPr="00EE6D61" w:rsidRDefault="00EE6D61" w:rsidP="00EE6D61">
      <w:pPr>
        <w:autoSpaceDE w:val="0"/>
        <w:autoSpaceDN w:val="0"/>
        <w:adjustRightInd w:val="0"/>
        <w:spacing w:after="0" w:line="240" w:lineRule="auto"/>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ab/>
        <w:t xml:space="preserve">1) выдает бланк заявления и проверяет правильность его заполнения; </w:t>
      </w:r>
    </w:p>
    <w:p w14:paraId="197C3374" w14:textId="77777777" w:rsidR="00EE6D61" w:rsidRPr="00EE6D61" w:rsidRDefault="00EE6D61" w:rsidP="00EE6D61">
      <w:pPr>
        <w:autoSpaceDE w:val="0"/>
        <w:autoSpaceDN w:val="0"/>
        <w:adjustRightInd w:val="0"/>
        <w:spacing w:after="0" w:line="240" w:lineRule="auto"/>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ab/>
        <w:t xml:space="preserve">2) после заполнения участником ГИА заявления проводит его регистрацию в журнале регистрации заявлений участников ГИА. </w:t>
      </w:r>
    </w:p>
    <w:p w14:paraId="4CCEA1DC" w14:textId="77777777" w:rsidR="00EE6D61" w:rsidRPr="00EE6D61" w:rsidRDefault="00EE6D61" w:rsidP="00EE6D61">
      <w:pPr>
        <w:autoSpaceDE w:val="0"/>
        <w:autoSpaceDN w:val="0"/>
        <w:adjustRightInd w:val="0"/>
        <w:spacing w:after="0" w:line="240" w:lineRule="auto"/>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ab/>
        <w:t xml:space="preserve">14. Лица, назначенные приказами руководителей образовательных организаций и имеющие право доступа к государственной региональной информационной системе (далее – ГРИС), в целях внесения предусмотренных сведений, вносят данные об участнике ГИА в ГРИС. </w:t>
      </w:r>
    </w:p>
    <w:p w14:paraId="2E246205" w14:textId="77777777" w:rsidR="00EE6D61" w:rsidRPr="00EE6D61" w:rsidRDefault="00EE6D61" w:rsidP="00EE6D61">
      <w:pPr>
        <w:autoSpaceDE w:val="0"/>
        <w:autoSpaceDN w:val="0"/>
        <w:adjustRightInd w:val="0"/>
        <w:spacing w:after="0" w:line="240" w:lineRule="auto"/>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lastRenderedPageBreak/>
        <w:tab/>
        <w:t xml:space="preserve">15. Лица, указанные в п.5. настоящего Порядка приема и регистрации заявлений на участие в ГИА, вправе изменить (дополнить) перечень указанных в заявлениях об участии в ГИА учебных предметов, форму прохождения ГИА и сроки участия в ГИА только при наличии у них уважительных причин (болезни или иных обстоятельств), подтвержденных  документально. </w:t>
      </w:r>
    </w:p>
    <w:p w14:paraId="44D11F46" w14:textId="77777777" w:rsidR="00EE6D61" w:rsidRPr="00EE6D61" w:rsidRDefault="00EE6D61" w:rsidP="00EE6D61">
      <w:pPr>
        <w:autoSpaceDE w:val="0"/>
        <w:autoSpaceDN w:val="0"/>
        <w:adjustRightInd w:val="0"/>
        <w:spacing w:after="0" w:line="240" w:lineRule="auto"/>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ab/>
        <w:t xml:space="preserve">В этом случае указанные лица подают заявления по форме, согласно приложению 1 к настоящему приказу в государственную экзаменационную комиссию Тверской области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заявленного ранее перечня учебных предметов и (или) формы ГИА и (или) сроков участия в ГИА (прилагаются). </w:t>
      </w:r>
    </w:p>
    <w:p w14:paraId="25A9A8E2" w14:textId="77777777" w:rsidR="00EE6D61" w:rsidRPr="00EE6D61" w:rsidRDefault="00EE6D61" w:rsidP="00EE6D61">
      <w:pPr>
        <w:autoSpaceDE w:val="0"/>
        <w:autoSpaceDN w:val="0"/>
        <w:adjustRightInd w:val="0"/>
        <w:spacing w:after="0" w:line="240" w:lineRule="auto"/>
        <w:jc w:val="both"/>
        <w:rPr>
          <w:rFonts w:ascii="Times New Roman" w:eastAsia="Calibri" w:hAnsi="Times New Roman" w:cs="Times New Roman"/>
          <w:color w:val="000000"/>
          <w:sz w:val="28"/>
          <w:szCs w:val="28"/>
        </w:rPr>
      </w:pPr>
      <w:r w:rsidRPr="00EE6D61">
        <w:rPr>
          <w:rFonts w:ascii="Times New Roman" w:eastAsia="Calibri" w:hAnsi="Times New Roman" w:cs="Times New Roman"/>
          <w:color w:val="000000"/>
          <w:sz w:val="28"/>
          <w:szCs w:val="28"/>
        </w:rPr>
        <w:tab/>
        <w:t xml:space="preserve">Указанные заявления подаются не позднее чем за две недели до начала соответствующих экзаменов. </w:t>
      </w:r>
    </w:p>
    <w:p w14:paraId="6E8865BB" w14:textId="77777777" w:rsidR="00EE6D61" w:rsidRDefault="00EE6D61" w:rsidP="00EE6D61">
      <w:pPr>
        <w:spacing w:after="0" w:line="240" w:lineRule="auto"/>
        <w:rPr>
          <w:rFonts w:ascii="Times New Roman" w:hAnsi="Times New Roman" w:cs="Times New Roman"/>
          <w:sz w:val="28"/>
          <w:szCs w:val="28"/>
        </w:rPr>
      </w:pPr>
    </w:p>
    <w:sectPr w:rsidR="00EE6D61" w:rsidSect="004E26CE">
      <w:headerReference w:type="default" r:id="rId12"/>
      <w:pgSz w:w="11906" w:h="16838"/>
      <w:pgMar w:top="-567" w:right="851" w:bottom="709" w:left="147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96892" w14:textId="77777777" w:rsidR="004A6803" w:rsidRDefault="004A6803">
      <w:pPr>
        <w:spacing w:after="0" w:line="240" w:lineRule="auto"/>
      </w:pPr>
      <w:r>
        <w:separator/>
      </w:r>
    </w:p>
  </w:endnote>
  <w:endnote w:type="continuationSeparator" w:id="0">
    <w:p w14:paraId="773878BF" w14:textId="77777777" w:rsidR="004A6803" w:rsidRDefault="004A6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0A3DC" w14:textId="77777777" w:rsidR="004A6803" w:rsidRDefault="004A6803">
      <w:pPr>
        <w:spacing w:after="0" w:line="240" w:lineRule="auto"/>
      </w:pPr>
      <w:r>
        <w:separator/>
      </w:r>
    </w:p>
  </w:footnote>
  <w:footnote w:type="continuationSeparator" w:id="0">
    <w:p w14:paraId="79346883" w14:textId="77777777" w:rsidR="004A6803" w:rsidRDefault="004A6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616074"/>
      <w:docPartObj>
        <w:docPartGallery w:val="Page Numbers (Top of Page)"/>
        <w:docPartUnique/>
      </w:docPartObj>
    </w:sdtPr>
    <w:sdtEndPr>
      <w:rPr>
        <w:rFonts w:ascii="Times New Roman" w:hAnsi="Times New Roman"/>
      </w:rPr>
    </w:sdtEndPr>
    <w:sdtContent>
      <w:p w14:paraId="56E9D2CE" w14:textId="77777777" w:rsidR="00EE6D61" w:rsidRPr="009F6CEB" w:rsidRDefault="00EE6D61">
        <w:pPr>
          <w:pStyle w:val="ad"/>
          <w:jc w:val="center"/>
          <w:rPr>
            <w:rFonts w:ascii="Times New Roman" w:hAnsi="Times New Roman"/>
          </w:rPr>
        </w:pPr>
        <w:r w:rsidRPr="009F6CEB">
          <w:rPr>
            <w:rFonts w:ascii="Times New Roman" w:hAnsi="Times New Roman"/>
          </w:rPr>
          <w:fldChar w:fldCharType="begin"/>
        </w:r>
        <w:r w:rsidRPr="009F6CEB">
          <w:rPr>
            <w:rFonts w:ascii="Times New Roman" w:hAnsi="Times New Roman"/>
          </w:rPr>
          <w:instrText xml:space="preserve"> PAGE   \* MERGEFORMAT </w:instrText>
        </w:r>
        <w:r w:rsidRPr="009F6CEB">
          <w:rPr>
            <w:rFonts w:ascii="Times New Roman" w:hAnsi="Times New Roman"/>
          </w:rPr>
          <w:fldChar w:fldCharType="separate"/>
        </w:r>
        <w:r>
          <w:rPr>
            <w:rFonts w:ascii="Times New Roman" w:hAnsi="Times New Roman"/>
            <w:noProof/>
          </w:rPr>
          <w:t>9</w:t>
        </w:r>
        <w:r w:rsidRPr="009F6CEB">
          <w:rPr>
            <w:rFonts w:ascii="Times New Roman" w:hAnsi="Times New Roman"/>
          </w:rPr>
          <w:fldChar w:fldCharType="end"/>
        </w:r>
      </w:p>
    </w:sdtContent>
  </w:sdt>
  <w:p w14:paraId="634906DE" w14:textId="77777777" w:rsidR="00EE6D61" w:rsidRDefault="00EE6D61">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8996" w14:textId="77777777" w:rsidR="00EE6D61" w:rsidRDefault="00EE6D61">
    <w:pPr>
      <w:pStyle w:val="ad"/>
      <w:jc w:val="center"/>
    </w:pPr>
  </w:p>
  <w:p w14:paraId="59F9FC55" w14:textId="77777777" w:rsidR="00EE6D61" w:rsidRDefault="00EE6D61">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616069"/>
      <w:docPartObj>
        <w:docPartGallery w:val="Page Numbers (Top of Page)"/>
        <w:docPartUnique/>
      </w:docPartObj>
    </w:sdtPr>
    <w:sdtEndPr>
      <w:rPr>
        <w:rFonts w:ascii="Times New Roman" w:hAnsi="Times New Roman"/>
      </w:rPr>
    </w:sdtEndPr>
    <w:sdtContent>
      <w:p w14:paraId="7ADF1DEC" w14:textId="77777777" w:rsidR="00EE6D61" w:rsidRPr="00EC0ADE" w:rsidRDefault="00EE6D61">
        <w:pPr>
          <w:pStyle w:val="ad"/>
          <w:jc w:val="center"/>
          <w:rPr>
            <w:rFonts w:ascii="Times New Roman" w:hAnsi="Times New Roman"/>
          </w:rPr>
        </w:pPr>
        <w:r w:rsidRPr="00EC0ADE">
          <w:rPr>
            <w:rFonts w:ascii="Times New Roman" w:hAnsi="Times New Roman"/>
          </w:rPr>
          <w:fldChar w:fldCharType="begin"/>
        </w:r>
        <w:r w:rsidRPr="00EC0ADE">
          <w:rPr>
            <w:rFonts w:ascii="Times New Roman" w:hAnsi="Times New Roman"/>
          </w:rPr>
          <w:instrText>PAGE   \* MERGEFORMAT</w:instrText>
        </w:r>
        <w:r w:rsidRPr="00EC0ADE">
          <w:rPr>
            <w:rFonts w:ascii="Times New Roman" w:hAnsi="Times New Roman"/>
          </w:rPr>
          <w:fldChar w:fldCharType="separate"/>
        </w:r>
        <w:r>
          <w:rPr>
            <w:rFonts w:ascii="Times New Roman" w:hAnsi="Times New Roman"/>
            <w:noProof/>
          </w:rPr>
          <w:t>10</w:t>
        </w:r>
        <w:r w:rsidRPr="00EC0ADE">
          <w:rPr>
            <w:rFonts w:ascii="Times New Roman" w:hAnsi="Times New Roman"/>
          </w:rPr>
          <w:fldChar w:fldCharType="end"/>
        </w:r>
      </w:p>
    </w:sdtContent>
  </w:sdt>
  <w:p w14:paraId="5C8BE3CA" w14:textId="77777777" w:rsidR="00EE6D61" w:rsidRDefault="00EE6D61">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69C95" w14:textId="37DA5E77" w:rsidR="00DB30DF" w:rsidRPr="00DE79F9" w:rsidRDefault="004A6803" w:rsidP="00C75079">
    <w:pPr>
      <w:pStyle w:val="ad"/>
      <w:jc w:val="center"/>
      <w:rPr>
        <w:rFonts w:ascii="Times New Roman" w:hAnsi="Times New Roman"/>
        <w:sz w:val="28"/>
        <w:szCs w:val="28"/>
      </w:rPr>
    </w:pPr>
  </w:p>
  <w:p w14:paraId="4DC1C716" w14:textId="77777777" w:rsidR="00DB30DF" w:rsidRDefault="004A680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275"/>
    <w:multiLevelType w:val="hybridMultilevel"/>
    <w:tmpl w:val="4B6A8682"/>
    <w:lvl w:ilvl="0" w:tplc="A5E6E1CE">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CE8CAA2">
      <w:start w:val="4"/>
      <w:numFmt w:val="decimal"/>
      <w:lvlText w:val="%2)"/>
      <w:lvlJc w:val="left"/>
      <w:pPr>
        <w:ind w:left="10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382013E">
      <w:start w:val="1"/>
      <w:numFmt w:val="lowerRoman"/>
      <w:lvlText w:val="%3"/>
      <w:lvlJc w:val="left"/>
      <w:pPr>
        <w:ind w:left="17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916E1B2">
      <w:start w:val="1"/>
      <w:numFmt w:val="decimal"/>
      <w:lvlText w:val="%4"/>
      <w:lvlJc w:val="left"/>
      <w:pPr>
        <w:ind w:left="24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05E958A">
      <w:start w:val="1"/>
      <w:numFmt w:val="lowerLetter"/>
      <w:lvlText w:val="%5"/>
      <w:lvlJc w:val="left"/>
      <w:pPr>
        <w:ind w:left="32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FA0135A">
      <w:start w:val="1"/>
      <w:numFmt w:val="lowerRoman"/>
      <w:lvlText w:val="%6"/>
      <w:lvlJc w:val="left"/>
      <w:pPr>
        <w:ind w:left="39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2C23A44">
      <w:start w:val="1"/>
      <w:numFmt w:val="decimal"/>
      <w:lvlText w:val="%7"/>
      <w:lvlJc w:val="left"/>
      <w:pPr>
        <w:ind w:left="46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12C1186">
      <w:start w:val="1"/>
      <w:numFmt w:val="lowerLetter"/>
      <w:lvlText w:val="%8"/>
      <w:lvlJc w:val="left"/>
      <w:pPr>
        <w:ind w:left="53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F96FCF8">
      <w:start w:val="1"/>
      <w:numFmt w:val="lowerRoman"/>
      <w:lvlText w:val="%9"/>
      <w:lvlJc w:val="left"/>
      <w:pPr>
        <w:ind w:left="60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026C058B"/>
    <w:multiLevelType w:val="hybridMultilevel"/>
    <w:tmpl w:val="9F74B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2913C7"/>
    <w:multiLevelType w:val="hybridMultilevel"/>
    <w:tmpl w:val="A0BE100E"/>
    <w:lvl w:ilvl="0" w:tplc="FA2AA3E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111E687B"/>
    <w:multiLevelType w:val="hybridMultilevel"/>
    <w:tmpl w:val="EA74EC7E"/>
    <w:lvl w:ilvl="0" w:tplc="20245778">
      <w:start w:val="1"/>
      <w:numFmt w:val="decimal"/>
      <w:lvlText w:val="%1."/>
      <w:lvlJc w:val="left"/>
      <w:pPr>
        <w:ind w:left="47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1E0C1E72">
      <w:start w:val="1"/>
      <w:numFmt w:val="lowerLetter"/>
      <w:lvlText w:val="%2"/>
      <w:lvlJc w:val="left"/>
      <w:pPr>
        <w:ind w:left="178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7D0474E8">
      <w:start w:val="1"/>
      <w:numFmt w:val="lowerRoman"/>
      <w:lvlText w:val="%3"/>
      <w:lvlJc w:val="left"/>
      <w:pPr>
        <w:ind w:left="250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86D2B86A">
      <w:start w:val="1"/>
      <w:numFmt w:val="decimal"/>
      <w:lvlText w:val="%4"/>
      <w:lvlJc w:val="left"/>
      <w:pPr>
        <w:ind w:left="322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5548226A">
      <w:start w:val="1"/>
      <w:numFmt w:val="lowerLetter"/>
      <w:lvlText w:val="%5"/>
      <w:lvlJc w:val="left"/>
      <w:pPr>
        <w:ind w:left="394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A05C951A">
      <w:start w:val="1"/>
      <w:numFmt w:val="lowerRoman"/>
      <w:lvlText w:val="%6"/>
      <w:lvlJc w:val="left"/>
      <w:pPr>
        <w:ind w:left="466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82AEE778">
      <w:start w:val="1"/>
      <w:numFmt w:val="decimal"/>
      <w:lvlText w:val="%7"/>
      <w:lvlJc w:val="left"/>
      <w:pPr>
        <w:ind w:left="538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7AA8DAA8">
      <w:start w:val="1"/>
      <w:numFmt w:val="lowerLetter"/>
      <w:lvlText w:val="%8"/>
      <w:lvlJc w:val="left"/>
      <w:pPr>
        <w:ind w:left="610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E95C2BBE">
      <w:start w:val="1"/>
      <w:numFmt w:val="lowerRoman"/>
      <w:lvlText w:val="%9"/>
      <w:lvlJc w:val="left"/>
      <w:pPr>
        <w:ind w:left="6829"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4" w15:restartNumberingAfterBreak="0">
    <w:nsid w:val="114D5FB8"/>
    <w:multiLevelType w:val="hybridMultilevel"/>
    <w:tmpl w:val="A5FA0696"/>
    <w:lvl w:ilvl="0" w:tplc="0694D924">
      <w:start w:val="4"/>
      <w:numFmt w:val="decimal"/>
      <w:lvlText w:val="%1)"/>
      <w:lvlJc w:val="left"/>
      <w:pPr>
        <w:ind w:left="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29213E8">
      <w:start w:val="1"/>
      <w:numFmt w:val="lowerLetter"/>
      <w:lvlText w:val="%2"/>
      <w:lvlJc w:val="left"/>
      <w:pPr>
        <w:ind w:left="185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9642E56">
      <w:start w:val="1"/>
      <w:numFmt w:val="lowerRoman"/>
      <w:lvlText w:val="%3"/>
      <w:lvlJc w:val="left"/>
      <w:pPr>
        <w:ind w:left="257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6DCA868">
      <w:start w:val="1"/>
      <w:numFmt w:val="decimal"/>
      <w:lvlText w:val="%4"/>
      <w:lvlJc w:val="left"/>
      <w:pPr>
        <w:ind w:left="32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4DA2C98">
      <w:start w:val="1"/>
      <w:numFmt w:val="lowerLetter"/>
      <w:lvlText w:val="%5"/>
      <w:lvlJc w:val="left"/>
      <w:pPr>
        <w:ind w:left="401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EC25182">
      <w:start w:val="1"/>
      <w:numFmt w:val="lowerRoman"/>
      <w:lvlText w:val="%6"/>
      <w:lvlJc w:val="left"/>
      <w:pPr>
        <w:ind w:left="473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326EAA6">
      <w:start w:val="1"/>
      <w:numFmt w:val="decimal"/>
      <w:lvlText w:val="%7"/>
      <w:lvlJc w:val="left"/>
      <w:pPr>
        <w:ind w:left="545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F8CBAD8">
      <w:start w:val="1"/>
      <w:numFmt w:val="lowerLetter"/>
      <w:lvlText w:val="%8"/>
      <w:lvlJc w:val="left"/>
      <w:pPr>
        <w:ind w:left="617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0069C0C">
      <w:start w:val="1"/>
      <w:numFmt w:val="lowerRoman"/>
      <w:lvlText w:val="%9"/>
      <w:lvlJc w:val="left"/>
      <w:pPr>
        <w:ind w:left="6896"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191202F3"/>
    <w:multiLevelType w:val="hybridMultilevel"/>
    <w:tmpl w:val="41D4D35A"/>
    <w:lvl w:ilvl="0" w:tplc="CE9A9BD8">
      <w:start w:val="5"/>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6479BA">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087E50">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160C1A">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D0643E">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780A66">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5C8700">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E66316">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E865C4">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9F45B9C"/>
    <w:multiLevelType w:val="hybridMultilevel"/>
    <w:tmpl w:val="B8541AFA"/>
    <w:lvl w:ilvl="0" w:tplc="D6ECBC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E193BCC"/>
    <w:multiLevelType w:val="hybridMultilevel"/>
    <w:tmpl w:val="5ECE79F4"/>
    <w:lvl w:ilvl="0" w:tplc="FA703660">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76E2A22">
      <w:start w:val="1"/>
      <w:numFmt w:val="lowerLetter"/>
      <w:lvlText w:val="%2"/>
      <w:lvlJc w:val="left"/>
      <w:pPr>
        <w:ind w:left="18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F487EB4">
      <w:start w:val="1"/>
      <w:numFmt w:val="lowerRoman"/>
      <w:lvlText w:val="%3"/>
      <w:lvlJc w:val="left"/>
      <w:pPr>
        <w:ind w:left="25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F28B8C6">
      <w:start w:val="1"/>
      <w:numFmt w:val="decimal"/>
      <w:lvlText w:val="%4"/>
      <w:lvlJc w:val="left"/>
      <w:pPr>
        <w:ind w:left="32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02E5904">
      <w:start w:val="1"/>
      <w:numFmt w:val="lowerLetter"/>
      <w:lvlText w:val="%5"/>
      <w:lvlJc w:val="left"/>
      <w:pPr>
        <w:ind w:left="39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E36B252">
      <w:start w:val="1"/>
      <w:numFmt w:val="lowerRoman"/>
      <w:lvlText w:val="%6"/>
      <w:lvlJc w:val="left"/>
      <w:pPr>
        <w:ind w:left="47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63E307C">
      <w:start w:val="1"/>
      <w:numFmt w:val="decimal"/>
      <w:lvlText w:val="%7"/>
      <w:lvlJc w:val="left"/>
      <w:pPr>
        <w:ind w:left="5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DF24FDA">
      <w:start w:val="1"/>
      <w:numFmt w:val="lowerLetter"/>
      <w:lvlText w:val="%8"/>
      <w:lvlJc w:val="left"/>
      <w:pPr>
        <w:ind w:left="6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03A2798">
      <w:start w:val="1"/>
      <w:numFmt w:val="lowerRoman"/>
      <w:lvlText w:val="%9"/>
      <w:lvlJc w:val="left"/>
      <w:pPr>
        <w:ind w:left="6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2E245420"/>
    <w:multiLevelType w:val="hybridMultilevel"/>
    <w:tmpl w:val="4FAE4E3E"/>
    <w:lvl w:ilvl="0" w:tplc="F42A89E2">
      <w:start w:val="1"/>
      <w:numFmt w:val="decimal"/>
      <w:lvlText w:val="%1)"/>
      <w:lvlJc w:val="left"/>
      <w:pPr>
        <w:ind w:left="1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C8F26E">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1C3B82">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2CD072">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02C708">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0E50DA">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32D6AE">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862E68">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6E5E48">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04F0EA3"/>
    <w:multiLevelType w:val="hybridMultilevel"/>
    <w:tmpl w:val="48FE9834"/>
    <w:lvl w:ilvl="0" w:tplc="A8F0A7A4">
      <w:start w:val="1"/>
      <w:numFmt w:val="decimal"/>
      <w:lvlText w:val="%1)"/>
      <w:lvlJc w:val="left"/>
      <w:pPr>
        <w:ind w:left="137"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E7C513E">
      <w:start w:val="1"/>
      <w:numFmt w:val="lowerLetter"/>
      <w:lvlText w:val="%2"/>
      <w:lvlJc w:val="left"/>
      <w:pPr>
        <w:ind w:left="17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DFAA798">
      <w:start w:val="1"/>
      <w:numFmt w:val="lowerRoman"/>
      <w:lvlText w:val="%3"/>
      <w:lvlJc w:val="left"/>
      <w:pPr>
        <w:ind w:left="25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4D674D2">
      <w:start w:val="1"/>
      <w:numFmt w:val="decimal"/>
      <w:lvlText w:val="%4"/>
      <w:lvlJc w:val="left"/>
      <w:pPr>
        <w:ind w:left="32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FE299E8">
      <w:start w:val="1"/>
      <w:numFmt w:val="lowerLetter"/>
      <w:lvlText w:val="%5"/>
      <w:lvlJc w:val="left"/>
      <w:pPr>
        <w:ind w:left="39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9780BDA">
      <w:start w:val="1"/>
      <w:numFmt w:val="lowerRoman"/>
      <w:lvlText w:val="%6"/>
      <w:lvlJc w:val="left"/>
      <w:pPr>
        <w:ind w:left="46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710E01A">
      <w:start w:val="1"/>
      <w:numFmt w:val="decimal"/>
      <w:lvlText w:val="%7"/>
      <w:lvlJc w:val="left"/>
      <w:pPr>
        <w:ind w:left="53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6728C0A">
      <w:start w:val="1"/>
      <w:numFmt w:val="lowerLetter"/>
      <w:lvlText w:val="%8"/>
      <w:lvlJc w:val="left"/>
      <w:pPr>
        <w:ind w:left="61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928231A">
      <w:start w:val="1"/>
      <w:numFmt w:val="lowerRoman"/>
      <w:lvlText w:val="%9"/>
      <w:lvlJc w:val="left"/>
      <w:pPr>
        <w:ind w:left="68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38AF5A06"/>
    <w:multiLevelType w:val="hybridMultilevel"/>
    <w:tmpl w:val="A114E45A"/>
    <w:lvl w:ilvl="0" w:tplc="EE04921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3ADCEA">
      <w:start w:val="1"/>
      <w:numFmt w:val="lowerLetter"/>
      <w:lvlText w:val="%2"/>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AC3DF6">
      <w:start w:val="1"/>
      <w:numFmt w:val="lowerRoman"/>
      <w:lvlText w:val="%3"/>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3ABAD6">
      <w:start w:val="1"/>
      <w:numFmt w:val="decimal"/>
      <w:lvlText w:val="%4"/>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CCFAE4">
      <w:start w:val="1"/>
      <w:numFmt w:val="lowerLetter"/>
      <w:lvlText w:val="%5"/>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C0B076">
      <w:start w:val="1"/>
      <w:numFmt w:val="lowerRoman"/>
      <w:lvlText w:val="%6"/>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B6E4CC">
      <w:start w:val="1"/>
      <w:numFmt w:val="decimal"/>
      <w:lvlText w:val="%7"/>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ACAA04">
      <w:start w:val="1"/>
      <w:numFmt w:val="lowerLetter"/>
      <w:lvlText w:val="%8"/>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76C250">
      <w:start w:val="1"/>
      <w:numFmt w:val="lowerRoman"/>
      <w:lvlText w:val="%9"/>
      <w:lvlJc w:val="left"/>
      <w:pPr>
        <w:ind w:left="6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3DF1FE5"/>
    <w:multiLevelType w:val="hybridMultilevel"/>
    <w:tmpl w:val="AF887E14"/>
    <w:lvl w:ilvl="0" w:tplc="3F10C180">
      <w:start w:val="1"/>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20AF54">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4C9536">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822580">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50953A">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9258EE">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C4B370">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6E0590">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1CC07E">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59256C0"/>
    <w:multiLevelType w:val="hybridMultilevel"/>
    <w:tmpl w:val="6E7C2C3C"/>
    <w:lvl w:ilvl="0" w:tplc="6E2611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60C1497"/>
    <w:multiLevelType w:val="hybridMultilevel"/>
    <w:tmpl w:val="42288CAA"/>
    <w:lvl w:ilvl="0" w:tplc="D64A8668">
      <w:start w:val="1"/>
      <w:numFmt w:val="decimal"/>
      <w:lvlText w:val="%1)"/>
      <w:lvlJc w:val="left"/>
      <w:pPr>
        <w:ind w:left="83"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AC0E01B2">
      <w:start w:val="1"/>
      <w:numFmt w:val="lowerLetter"/>
      <w:lvlText w:val="%2"/>
      <w:lvlJc w:val="left"/>
      <w:pPr>
        <w:ind w:left="186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43324FA4">
      <w:start w:val="1"/>
      <w:numFmt w:val="lowerRoman"/>
      <w:lvlText w:val="%3"/>
      <w:lvlJc w:val="left"/>
      <w:pPr>
        <w:ind w:left="258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D20A5BE8">
      <w:start w:val="1"/>
      <w:numFmt w:val="decimal"/>
      <w:lvlText w:val="%4"/>
      <w:lvlJc w:val="left"/>
      <w:pPr>
        <w:ind w:left="330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5FD842B8">
      <w:start w:val="1"/>
      <w:numFmt w:val="lowerLetter"/>
      <w:lvlText w:val="%5"/>
      <w:lvlJc w:val="left"/>
      <w:pPr>
        <w:ind w:left="402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F6E09A46">
      <w:start w:val="1"/>
      <w:numFmt w:val="lowerRoman"/>
      <w:lvlText w:val="%6"/>
      <w:lvlJc w:val="left"/>
      <w:pPr>
        <w:ind w:left="474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D8E43ECA">
      <w:start w:val="1"/>
      <w:numFmt w:val="decimal"/>
      <w:lvlText w:val="%7"/>
      <w:lvlJc w:val="left"/>
      <w:pPr>
        <w:ind w:left="546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31AE4670">
      <w:start w:val="1"/>
      <w:numFmt w:val="lowerLetter"/>
      <w:lvlText w:val="%8"/>
      <w:lvlJc w:val="left"/>
      <w:pPr>
        <w:ind w:left="618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88CC7B22">
      <w:start w:val="1"/>
      <w:numFmt w:val="lowerRoman"/>
      <w:lvlText w:val="%9"/>
      <w:lvlJc w:val="left"/>
      <w:pPr>
        <w:ind w:left="6905"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14" w15:restartNumberingAfterBreak="0">
    <w:nsid w:val="6D900067"/>
    <w:multiLevelType w:val="hybridMultilevel"/>
    <w:tmpl w:val="3574FFD0"/>
    <w:lvl w:ilvl="0" w:tplc="70445AAA">
      <w:start w:val="5"/>
      <w:numFmt w:val="decimal"/>
      <w:lvlText w:val="%1."/>
      <w:lvlJc w:val="left"/>
      <w:pPr>
        <w:ind w:left="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F8932E">
      <w:start w:val="1"/>
      <w:numFmt w:val="decimal"/>
      <w:lvlText w:val="%2)"/>
      <w:lvlJc w:val="left"/>
      <w:pPr>
        <w:ind w:left="11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7FE8EF6">
      <w:start w:val="1"/>
      <w:numFmt w:val="lowerRoman"/>
      <w:lvlText w:val="%3"/>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D122102">
      <w:start w:val="1"/>
      <w:numFmt w:val="decimal"/>
      <w:lvlText w:val="%4"/>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27637A2">
      <w:start w:val="1"/>
      <w:numFmt w:val="lowerLetter"/>
      <w:lvlText w:val="%5"/>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300CEAA">
      <w:start w:val="1"/>
      <w:numFmt w:val="lowerRoman"/>
      <w:lvlText w:val="%6"/>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D803592">
      <w:start w:val="1"/>
      <w:numFmt w:val="decimal"/>
      <w:lvlText w:val="%7"/>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2344290">
      <w:start w:val="1"/>
      <w:numFmt w:val="lowerLetter"/>
      <w:lvlText w:val="%8"/>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25241F0">
      <w:start w:val="1"/>
      <w:numFmt w:val="lowerRoman"/>
      <w:lvlText w:val="%9"/>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752F4CE2"/>
    <w:multiLevelType w:val="multilevel"/>
    <w:tmpl w:val="905C8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5F1D46"/>
    <w:multiLevelType w:val="hybridMultilevel"/>
    <w:tmpl w:val="AD702CB4"/>
    <w:lvl w:ilvl="0" w:tplc="DCB4645C">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
  </w:num>
  <w:num w:numId="3">
    <w:abstractNumId w:val="15"/>
  </w:num>
  <w:num w:numId="4">
    <w:abstractNumId w:val="1"/>
  </w:num>
  <w:num w:numId="5">
    <w:abstractNumId w:val="11"/>
  </w:num>
  <w:num w:numId="6">
    <w:abstractNumId w:val="8"/>
  </w:num>
  <w:num w:numId="7">
    <w:abstractNumId w:val="7"/>
  </w:num>
  <w:num w:numId="8">
    <w:abstractNumId w:val="10"/>
  </w:num>
  <w:num w:numId="9">
    <w:abstractNumId w:val="5"/>
  </w:num>
  <w:num w:numId="10">
    <w:abstractNumId w:val="14"/>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43"/>
    <w:rsid w:val="0001241C"/>
    <w:rsid w:val="00023917"/>
    <w:rsid w:val="00023EDE"/>
    <w:rsid w:val="0004304D"/>
    <w:rsid w:val="00043219"/>
    <w:rsid w:val="000706DE"/>
    <w:rsid w:val="0007558B"/>
    <w:rsid w:val="000961D9"/>
    <w:rsid w:val="000A4A0A"/>
    <w:rsid w:val="000C1E4D"/>
    <w:rsid w:val="000F7AE9"/>
    <w:rsid w:val="00133B3F"/>
    <w:rsid w:val="00160928"/>
    <w:rsid w:val="00163445"/>
    <w:rsid w:val="00170908"/>
    <w:rsid w:val="00192935"/>
    <w:rsid w:val="001B6A15"/>
    <w:rsid w:val="001C2B45"/>
    <w:rsid w:val="001C7922"/>
    <w:rsid w:val="001F3CC6"/>
    <w:rsid w:val="00223313"/>
    <w:rsid w:val="00232F5C"/>
    <w:rsid w:val="0024690F"/>
    <w:rsid w:val="00281761"/>
    <w:rsid w:val="002A36DD"/>
    <w:rsid w:val="002A4EB3"/>
    <w:rsid w:val="00370B23"/>
    <w:rsid w:val="003940A9"/>
    <w:rsid w:val="00397167"/>
    <w:rsid w:val="003A18D7"/>
    <w:rsid w:val="003B2BF1"/>
    <w:rsid w:val="003D3891"/>
    <w:rsid w:val="00406319"/>
    <w:rsid w:val="00413A4B"/>
    <w:rsid w:val="004313C8"/>
    <w:rsid w:val="00431817"/>
    <w:rsid w:val="00445FAD"/>
    <w:rsid w:val="0048605A"/>
    <w:rsid w:val="004A6803"/>
    <w:rsid w:val="004B2DA9"/>
    <w:rsid w:val="004C0D65"/>
    <w:rsid w:val="004D262D"/>
    <w:rsid w:val="004E26CE"/>
    <w:rsid w:val="004E5832"/>
    <w:rsid w:val="004F2917"/>
    <w:rsid w:val="004F590C"/>
    <w:rsid w:val="00534AF8"/>
    <w:rsid w:val="005556BB"/>
    <w:rsid w:val="00563A99"/>
    <w:rsid w:val="00570CAB"/>
    <w:rsid w:val="00591A65"/>
    <w:rsid w:val="005A0E66"/>
    <w:rsid w:val="00603B0D"/>
    <w:rsid w:val="00692F2A"/>
    <w:rsid w:val="006C0881"/>
    <w:rsid w:val="007164BA"/>
    <w:rsid w:val="007360B8"/>
    <w:rsid w:val="007458F7"/>
    <w:rsid w:val="00752A3B"/>
    <w:rsid w:val="00782865"/>
    <w:rsid w:val="007A2D1C"/>
    <w:rsid w:val="00823357"/>
    <w:rsid w:val="008717F8"/>
    <w:rsid w:val="008A1B32"/>
    <w:rsid w:val="008D68DA"/>
    <w:rsid w:val="008E57BC"/>
    <w:rsid w:val="00906944"/>
    <w:rsid w:val="00936087"/>
    <w:rsid w:val="00937B62"/>
    <w:rsid w:val="0097331D"/>
    <w:rsid w:val="009B147A"/>
    <w:rsid w:val="009C48E0"/>
    <w:rsid w:val="009E0543"/>
    <w:rsid w:val="00A04EEC"/>
    <w:rsid w:val="00A32437"/>
    <w:rsid w:val="00A569BA"/>
    <w:rsid w:val="00AC2E1C"/>
    <w:rsid w:val="00AD0664"/>
    <w:rsid w:val="00AF1902"/>
    <w:rsid w:val="00AF1C92"/>
    <w:rsid w:val="00B0304A"/>
    <w:rsid w:val="00B23DBD"/>
    <w:rsid w:val="00B36CD9"/>
    <w:rsid w:val="00B57512"/>
    <w:rsid w:val="00B57BD9"/>
    <w:rsid w:val="00BE013B"/>
    <w:rsid w:val="00BE08F5"/>
    <w:rsid w:val="00BE3EC9"/>
    <w:rsid w:val="00BE788A"/>
    <w:rsid w:val="00C151AF"/>
    <w:rsid w:val="00C30856"/>
    <w:rsid w:val="00C320CE"/>
    <w:rsid w:val="00C33863"/>
    <w:rsid w:val="00C369F0"/>
    <w:rsid w:val="00C57538"/>
    <w:rsid w:val="00C620E4"/>
    <w:rsid w:val="00C625EC"/>
    <w:rsid w:val="00C75079"/>
    <w:rsid w:val="00C80B55"/>
    <w:rsid w:val="00C81B92"/>
    <w:rsid w:val="00CC6C67"/>
    <w:rsid w:val="00CE1A4D"/>
    <w:rsid w:val="00D26DDB"/>
    <w:rsid w:val="00D27661"/>
    <w:rsid w:val="00D74C31"/>
    <w:rsid w:val="00D929D6"/>
    <w:rsid w:val="00D96B6A"/>
    <w:rsid w:val="00DB1268"/>
    <w:rsid w:val="00DD44C2"/>
    <w:rsid w:val="00E31409"/>
    <w:rsid w:val="00E43B8C"/>
    <w:rsid w:val="00E46B03"/>
    <w:rsid w:val="00E51819"/>
    <w:rsid w:val="00E65588"/>
    <w:rsid w:val="00E6743B"/>
    <w:rsid w:val="00E7692E"/>
    <w:rsid w:val="00E80CA3"/>
    <w:rsid w:val="00E8195D"/>
    <w:rsid w:val="00EE6D61"/>
    <w:rsid w:val="00F543A3"/>
    <w:rsid w:val="00F57383"/>
    <w:rsid w:val="00F82335"/>
    <w:rsid w:val="00FE5248"/>
    <w:rsid w:val="00FF1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F1582"/>
  <w15:docId w15:val="{A0A1F0E2-1434-4207-A353-3190AE08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151AF"/>
  </w:style>
  <w:style w:type="paragraph" w:styleId="1">
    <w:name w:val="heading 1"/>
    <w:basedOn w:val="a"/>
    <w:next w:val="a"/>
    <w:link w:val="10"/>
    <w:uiPriority w:val="1"/>
    <w:qFormat/>
    <w:rsid w:val="00A569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D262D"/>
    <w:pPr>
      <w:ind w:left="720"/>
      <w:contextualSpacing/>
    </w:pPr>
  </w:style>
  <w:style w:type="table" w:styleId="a5">
    <w:name w:val="Table Grid"/>
    <w:basedOn w:val="a1"/>
    <w:uiPriority w:val="59"/>
    <w:rsid w:val="004D2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160928"/>
    <w:rPr>
      <w:sz w:val="16"/>
      <w:szCs w:val="16"/>
    </w:rPr>
  </w:style>
  <w:style w:type="paragraph" w:styleId="a7">
    <w:name w:val="annotation text"/>
    <w:basedOn w:val="a"/>
    <w:link w:val="a8"/>
    <w:uiPriority w:val="99"/>
    <w:semiHidden/>
    <w:unhideWhenUsed/>
    <w:rsid w:val="00160928"/>
    <w:pPr>
      <w:spacing w:line="240" w:lineRule="auto"/>
    </w:pPr>
    <w:rPr>
      <w:sz w:val="20"/>
      <w:szCs w:val="20"/>
    </w:rPr>
  </w:style>
  <w:style w:type="character" w:customStyle="1" w:styleId="a8">
    <w:name w:val="Текст примечания Знак"/>
    <w:basedOn w:val="a0"/>
    <w:link w:val="a7"/>
    <w:uiPriority w:val="99"/>
    <w:semiHidden/>
    <w:rsid w:val="00160928"/>
    <w:rPr>
      <w:sz w:val="20"/>
      <w:szCs w:val="20"/>
    </w:rPr>
  </w:style>
  <w:style w:type="paragraph" w:styleId="a9">
    <w:name w:val="annotation subject"/>
    <w:basedOn w:val="a7"/>
    <w:next w:val="a7"/>
    <w:link w:val="aa"/>
    <w:uiPriority w:val="99"/>
    <w:semiHidden/>
    <w:unhideWhenUsed/>
    <w:rsid w:val="00160928"/>
    <w:rPr>
      <w:b/>
      <w:bCs/>
    </w:rPr>
  </w:style>
  <w:style w:type="character" w:customStyle="1" w:styleId="aa">
    <w:name w:val="Тема примечания Знак"/>
    <w:basedOn w:val="a8"/>
    <w:link w:val="a9"/>
    <w:uiPriority w:val="99"/>
    <w:semiHidden/>
    <w:rsid w:val="00160928"/>
    <w:rPr>
      <w:b/>
      <w:bCs/>
      <w:sz w:val="20"/>
      <w:szCs w:val="20"/>
    </w:rPr>
  </w:style>
  <w:style w:type="paragraph" w:styleId="ab">
    <w:name w:val="Balloon Text"/>
    <w:basedOn w:val="a"/>
    <w:link w:val="ac"/>
    <w:uiPriority w:val="99"/>
    <w:semiHidden/>
    <w:unhideWhenUsed/>
    <w:rsid w:val="0016092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60928"/>
    <w:rPr>
      <w:rFonts w:ascii="Segoe UI" w:hAnsi="Segoe UI" w:cs="Segoe UI"/>
      <w:sz w:val="18"/>
      <w:szCs w:val="18"/>
    </w:rPr>
  </w:style>
  <w:style w:type="paragraph" w:styleId="ad">
    <w:name w:val="header"/>
    <w:basedOn w:val="a"/>
    <w:link w:val="ae"/>
    <w:uiPriority w:val="99"/>
    <w:unhideWhenUsed/>
    <w:rsid w:val="00160928"/>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0"/>
    <w:link w:val="ad"/>
    <w:uiPriority w:val="99"/>
    <w:rsid w:val="00160928"/>
    <w:rPr>
      <w:rFonts w:ascii="Calibri" w:eastAsia="Calibri" w:hAnsi="Calibri" w:cs="Times New Roman"/>
    </w:rPr>
  </w:style>
  <w:style w:type="character" w:customStyle="1" w:styleId="af">
    <w:name w:val="Колонтитул"/>
    <w:rsid w:val="00160928"/>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3">
    <w:name w:val="Основной текст (3)_"/>
    <w:link w:val="30"/>
    <w:rsid w:val="00160928"/>
    <w:rPr>
      <w:b/>
      <w:bCs/>
      <w:sz w:val="21"/>
      <w:szCs w:val="21"/>
      <w:shd w:val="clear" w:color="auto" w:fill="FFFFFF"/>
    </w:rPr>
  </w:style>
  <w:style w:type="character" w:customStyle="1" w:styleId="5">
    <w:name w:val="Основной текст (5)_"/>
    <w:link w:val="50"/>
    <w:rsid w:val="00160928"/>
    <w:rPr>
      <w:i/>
      <w:iCs/>
      <w:sz w:val="16"/>
      <w:szCs w:val="16"/>
      <w:shd w:val="clear" w:color="auto" w:fill="FFFFFF"/>
    </w:rPr>
  </w:style>
  <w:style w:type="character" w:customStyle="1" w:styleId="11pt">
    <w:name w:val="Основной текст + 11 pt;Курсив"/>
    <w:rsid w:val="0016092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31">
    <w:name w:val="Основной текст (3) + Не полужирный"/>
    <w:rsid w:val="00160928"/>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05pt">
    <w:name w:val="Основной текст + 10;5 pt"/>
    <w:rsid w:val="0016092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Gulim95pt">
    <w:name w:val="Основной текст + Gulim;9;5 pt"/>
    <w:rsid w:val="00160928"/>
    <w:rPr>
      <w:rFonts w:ascii="Gulim" w:eastAsia="Gulim" w:hAnsi="Gulim" w:cs="Gulim"/>
      <w:b w:val="0"/>
      <w:bCs w:val="0"/>
      <w:i w:val="0"/>
      <w:iCs w:val="0"/>
      <w:smallCaps w:val="0"/>
      <w:strike w:val="0"/>
      <w:color w:val="000000"/>
      <w:spacing w:val="0"/>
      <w:w w:val="100"/>
      <w:position w:val="0"/>
      <w:sz w:val="19"/>
      <w:szCs w:val="19"/>
      <w:u w:val="none"/>
      <w:shd w:val="clear" w:color="auto" w:fill="FFFFFF"/>
    </w:rPr>
  </w:style>
  <w:style w:type="character" w:customStyle="1" w:styleId="7pt">
    <w:name w:val="Основной текст + 7 pt;Полужирный"/>
    <w:rsid w:val="00160928"/>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rPr>
  </w:style>
  <w:style w:type="paragraph" w:customStyle="1" w:styleId="32">
    <w:name w:val="Основной текст3"/>
    <w:basedOn w:val="a"/>
    <w:rsid w:val="00160928"/>
    <w:pPr>
      <w:widowControl w:val="0"/>
      <w:shd w:val="clear" w:color="auto" w:fill="FFFFFF"/>
      <w:spacing w:before="600" w:after="0" w:line="320" w:lineRule="exact"/>
      <w:jc w:val="both"/>
    </w:pPr>
    <w:rPr>
      <w:rFonts w:ascii="Times New Roman" w:eastAsia="Times New Roman" w:hAnsi="Times New Roman" w:cs="Times New Roman"/>
      <w:color w:val="000000"/>
      <w:sz w:val="26"/>
      <w:szCs w:val="26"/>
      <w:lang w:eastAsia="ru-RU"/>
    </w:rPr>
  </w:style>
  <w:style w:type="paragraph" w:customStyle="1" w:styleId="30">
    <w:name w:val="Основной текст (3)"/>
    <w:basedOn w:val="a"/>
    <w:link w:val="3"/>
    <w:rsid w:val="00160928"/>
    <w:pPr>
      <w:widowControl w:val="0"/>
      <w:shd w:val="clear" w:color="auto" w:fill="FFFFFF"/>
      <w:spacing w:after="180" w:line="274" w:lineRule="exact"/>
    </w:pPr>
    <w:rPr>
      <w:b/>
      <w:bCs/>
      <w:sz w:val="21"/>
      <w:szCs w:val="21"/>
    </w:rPr>
  </w:style>
  <w:style w:type="paragraph" w:customStyle="1" w:styleId="50">
    <w:name w:val="Основной текст (5)"/>
    <w:basedOn w:val="a"/>
    <w:link w:val="5"/>
    <w:rsid w:val="00160928"/>
    <w:pPr>
      <w:widowControl w:val="0"/>
      <w:shd w:val="clear" w:color="auto" w:fill="FFFFFF"/>
      <w:spacing w:before="60" w:after="480" w:line="0" w:lineRule="atLeast"/>
      <w:jc w:val="center"/>
    </w:pPr>
    <w:rPr>
      <w:i/>
      <w:iCs/>
      <w:sz w:val="16"/>
      <w:szCs w:val="16"/>
    </w:rPr>
  </w:style>
  <w:style w:type="paragraph" w:styleId="af0">
    <w:name w:val="footer"/>
    <w:basedOn w:val="a"/>
    <w:link w:val="af1"/>
    <w:uiPriority w:val="99"/>
    <w:unhideWhenUsed/>
    <w:rsid w:val="0078286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82865"/>
  </w:style>
  <w:style w:type="character" w:customStyle="1" w:styleId="af2">
    <w:name w:val="Основной текст_"/>
    <w:basedOn w:val="a0"/>
    <w:link w:val="11"/>
    <w:rsid w:val="00C80B55"/>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2"/>
    <w:rsid w:val="00C80B55"/>
    <w:pPr>
      <w:shd w:val="clear" w:color="auto" w:fill="FFFFFF"/>
      <w:spacing w:before="720" w:after="840" w:line="0" w:lineRule="atLeast"/>
      <w:jc w:val="center"/>
    </w:pPr>
    <w:rPr>
      <w:rFonts w:ascii="Times New Roman" w:eastAsia="Times New Roman" w:hAnsi="Times New Roman" w:cs="Times New Roman"/>
      <w:sz w:val="26"/>
      <w:szCs w:val="26"/>
    </w:rPr>
  </w:style>
  <w:style w:type="character" w:customStyle="1" w:styleId="10">
    <w:name w:val="Заголовок 1 Знак"/>
    <w:basedOn w:val="a0"/>
    <w:link w:val="1"/>
    <w:uiPriority w:val="1"/>
    <w:rsid w:val="00A569BA"/>
    <w:rPr>
      <w:rFonts w:asciiTheme="majorHAnsi" w:eastAsiaTheme="majorEastAsia" w:hAnsiTheme="majorHAnsi" w:cstheme="majorBidi"/>
      <w:color w:val="365F91" w:themeColor="accent1" w:themeShade="BF"/>
      <w:sz w:val="32"/>
      <w:szCs w:val="32"/>
    </w:rPr>
  </w:style>
  <w:style w:type="character" w:customStyle="1" w:styleId="a4">
    <w:name w:val="Абзац списка Знак"/>
    <w:link w:val="a3"/>
    <w:uiPriority w:val="34"/>
    <w:locked/>
    <w:rsid w:val="00A569BA"/>
  </w:style>
  <w:style w:type="character" w:customStyle="1" w:styleId="2">
    <w:name w:val="Основной текст (2)_"/>
    <w:basedOn w:val="a0"/>
    <w:link w:val="20"/>
    <w:locked/>
    <w:rsid w:val="00A569BA"/>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A569BA"/>
    <w:pPr>
      <w:widowControl w:val="0"/>
      <w:shd w:val="clear" w:color="auto" w:fill="FFFFFF"/>
      <w:spacing w:before="120" w:after="480" w:line="0" w:lineRule="atLeast"/>
      <w:jc w:val="center"/>
    </w:pPr>
    <w:rPr>
      <w:rFonts w:ascii="Times New Roman" w:eastAsia="Times New Roman" w:hAnsi="Times New Roman" w:cs="Times New Roman"/>
      <w:sz w:val="26"/>
      <w:szCs w:val="26"/>
    </w:rPr>
  </w:style>
  <w:style w:type="paragraph" w:customStyle="1" w:styleId="Default">
    <w:name w:val="Default"/>
    <w:rsid w:val="00A569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07274">
      <w:bodyDiv w:val="1"/>
      <w:marLeft w:val="0"/>
      <w:marRight w:val="0"/>
      <w:marTop w:val="0"/>
      <w:marBottom w:val="0"/>
      <w:divBdr>
        <w:top w:val="none" w:sz="0" w:space="0" w:color="auto"/>
        <w:left w:val="none" w:sz="0" w:space="0" w:color="auto"/>
        <w:bottom w:val="none" w:sz="0" w:space="0" w:color="auto"/>
        <w:right w:val="none" w:sz="0" w:space="0" w:color="auto"/>
      </w:divBdr>
    </w:div>
    <w:div w:id="1141076867">
      <w:bodyDiv w:val="1"/>
      <w:marLeft w:val="0"/>
      <w:marRight w:val="0"/>
      <w:marTop w:val="0"/>
      <w:marBottom w:val="0"/>
      <w:divBdr>
        <w:top w:val="none" w:sz="0" w:space="0" w:color="auto"/>
        <w:left w:val="none" w:sz="0" w:space="0" w:color="auto"/>
        <w:bottom w:val="none" w:sz="0" w:space="0" w:color="auto"/>
        <w:right w:val="none" w:sz="0" w:space="0" w:color="auto"/>
      </w:divBdr>
    </w:div>
    <w:div w:id="132050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12</Pages>
  <Words>2807</Words>
  <Characters>16001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60</cp:revision>
  <cp:lastPrinted>2025-03-03T05:43:00Z</cp:lastPrinted>
  <dcterms:created xsi:type="dcterms:W3CDTF">2022-05-05T13:59:00Z</dcterms:created>
  <dcterms:modified xsi:type="dcterms:W3CDTF">2026-02-02T11:43:00Z</dcterms:modified>
</cp:coreProperties>
</file>