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E8" w:rsidRDefault="00847DE8" w:rsidP="00847D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Протокол №1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Заседание музыкальных руководителей городского методического объединения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01.10.2024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МБДОУ «Детский сад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окситогорска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работы: </w:t>
      </w:r>
      <w:r>
        <w:rPr>
          <w:rFonts w:ascii="Times New Roman" w:hAnsi="Times New Roman" w:cs="Times New Roman"/>
          <w:sz w:val="24"/>
          <w:szCs w:val="24"/>
        </w:rPr>
        <w:t xml:space="preserve">9.15ч.  </w:t>
      </w:r>
      <w:r>
        <w:rPr>
          <w:rFonts w:ascii="Times New Roman" w:hAnsi="Times New Roman" w:cs="Times New Roman"/>
          <w:b/>
          <w:sz w:val="24"/>
          <w:szCs w:val="24"/>
        </w:rPr>
        <w:t>Окончание работы</w:t>
      </w:r>
      <w:r>
        <w:rPr>
          <w:rFonts w:ascii="Times New Roman" w:hAnsi="Times New Roman" w:cs="Times New Roman"/>
          <w:sz w:val="24"/>
          <w:szCs w:val="24"/>
        </w:rPr>
        <w:t>: 10.4</w:t>
      </w:r>
      <w:r>
        <w:rPr>
          <w:rFonts w:ascii="Times New Roman" w:hAnsi="Times New Roman" w:cs="Times New Roman"/>
          <w:sz w:val="24"/>
          <w:szCs w:val="24"/>
        </w:rPr>
        <w:t>5ч.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: Денисова Снежана Николаевна – музыкальный руководитель МБДОУ «Детский сад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окситогорска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 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План работы РМО на 2024-2025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круглый стол, выступление, сообщения.</w:t>
      </w:r>
    </w:p>
    <w:p w:rsidR="00847DE8" w:rsidRDefault="00847DE8" w:rsidP="00847D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47DE8" w:rsidRDefault="00847DE8" w:rsidP="00847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музыкальных руков</w:t>
      </w:r>
      <w:r>
        <w:rPr>
          <w:rFonts w:ascii="Times New Roman" w:hAnsi="Times New Roman" w:cs="Times New Roman"/>
          <w:sz w:val="24"/>
          <w:szCs w:val="24"/>
        </w:rPr>
        <w:t>одителей с планом работы на 2024 –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47DE8" w:rsidRDefault="00847DE8" w:rsidP="00847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Денисовой С.Н. руководителя МО</w:t>
      </w:r>
      <w:r>
        <w:rPr>
          <w:rFonts w:ascii="Times New Roman" w:hAnsi="Times New Roman" w:cs="Times New Roman"/>
          <w:sz w:val="24"/>
          <w:szCs w:val="24"/>
        </w:rPr>
        <w:t xml:space="preserve"> на тему «Роль слушанья музыки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47DE8" w:rsidRDefault="00847DE8" w:rsidP="00847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заседания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С.Н. ознакомила с плано</w:t>
      </w:r>
      <w:r>
        <w:rPr>
          <w:rFonts w:ascii="Times New Roman" w:hAnsi="Times New Roman" w:cs="Times New Roman"/>
          <w:sz w:val="24"/>
          <w:szCs w:val="24"/>
        </w:rPr>
        <w:t>м работы РМО на 2024 -2025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план работы РМО на 2024 -2025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мастер-класс музыкальн</w:t>
      </w:r>
      <w:r>
        <w:rPr>
          <w:rFonts w:ascii="Times New Roman" w:hAnsi="Times New Roman" w:cs="Times New Roman"/>
          <w:sz w:val="24"/>
          <w:szCs w:val="24"/>
        </w:rPr>
        <w:t xml:space="preserve">ых руководителей района в ноябре 2024 года на базе МБДОУ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икалево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>-игру  «Знатоки музыки»</w:t>
      </w:r>
      <w:r w:rsidR="009647B1">
        <w:rPr>
          <w:rFonts w:ascii="Times New Roman" w:hAnsi="Times New Roman" w:cs="Times New Roman"/>
          <w:sz w:val="24"/>
          <w:szCs w:val="24"/>
        </w:rPr>
        <w:t xml:space="preserve"> в апреле 2025 года.</w:t>
      </w:r>
    </w:p>
    <w:p w:rsidR="00847DE8" w:rsidRDefault="00847DE8" w:rsidP="00847D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Слушали: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Денисо</w:t>
      </w:r>
      <w:r w:rsidR="009647B1">
        <w:rPr>
          <w:rFonts w:ascii="Times New Roman" w:hAnsi="Times New Roman" w:cs="Times New Roman"/>
          <w:sz w:val="24"/>
          <w:szCs w:val="24"/>
        </w:rPr>
        <w:t xml:space="preserve">вой С.Н. на тему « Роль слушанья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647B1">
        <w:rPr>
          <w:rFonts w:ascii="Times New Roman" w:hAnsi="Times New Roman" w:cs="Times New Roman"/>
          <w:sz w:val="24"/>
          <w:szCs w:val="24"/>
        </w:rPr>
        <w:t>музыки в детском саду»</w:t>
      </w:r>
      <w:bookmarkStart w:id="0" w:name="_GoBack"/>
      <w:bookmarkEnd w:id="0"/>
    </w:p>
    <w:p w:rsidR="00847DE8" w:rsidRDefault="00847DE8" w:rsidP="00847D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сведению, использовать данный опыт работы на музыкальных занятиях.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материал представить для обмена опытом в ДОУ.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музыкальных руководителей: Денисова Снежана Николаевна.</w:t>
      </w: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</w:p>
    <w:p w:rsidR="00847DE8" w:rsidRDefault="00847DE8" w:rsidP="00847DE8">
      <w:pPr>
        <w:rPr>
          <w:rFonts w:ascii="Times New Roman" w:hAnsi="Times New Roman" w:cs="Times New Roman"/>
          <w:sz w:val="24"/>
          <w:szCs w:val="24"/>
        </w:rPr>
      </w:pPr>
    </w:p>
    <w:p w:rsidR="00A709ED" w:rsidRDefault="00A709ED"/>
    <w:sectPr w:rsidR="00A709ED" w:rsidSect="00847DE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0218"/>
    <w:multiLevelType w:val="hybridMultilevel"/>
    <w:tmpl w:val="6AC68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73"/>
    <w:rsid w:val="000D5E73"/>
    <w:rsid w:val="00847DE8"/>
    <w:rsid w:val="009647B1"/>
    <w:rsid w:val="00A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2024-10-03T08:39:00Z</dcterms:created>
  <dcterms:modified xsi:type="dcterms:W3CDTF">2024-10-03T08:51:00Z</dcterms:modified>
</cp:coreProperties>
</file>