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6D" w:rsidRDefault="00642B6D" w:rsidP="00642B6D">
      <w:pPr>
        <w:pStyle w:val="ConsPlusNormal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 w:rsidRPr="00642B6D">
        <w:rPr>
          <w:rFonts w:ascii="Times New Roman" w:hAnsi="Times New Roman" w:cs="Times New Roman"/>
          <w:sz w:val="20"/>
          <w:szCs w:val="20"/>
        </w:rPr>
        <w:t>Приложение 1</w:t>
      </w:r>
    </w:p>
    <w:p w:rsidR="00137C9A" w:rsidRDefault="007820FC" w:rsidP="00642B6D">
      <w:pPr>
        <w:pStyle w:val="ConsPlusNormal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FF2BE5">
        <w:rPr>
          <w:rFonts w:ascii="Times New Roman" w:hAnsi="Times New Roman" w:cs="Times New Roman"/>
          <w:sz w:val="20"/>
          <w:szCs w:val="20"/>
        </w:rPr>
        <w:t xml:space="preserve"> </w:t>
      </w:r>
      <w:r w:rsidR="00137C9A">
        <w:rPr>
          <w:rFonts w:ascii="Times New Roman" w:hAnsi="Times New Roman" w:cs="Times New Roman"/>
          <w:sz w:val="20"/>
          <w:szCs w:val="20"/>
        </w:rPr>
        <w:t xml:space="preserve">распоряжению </w:t>
      </w:r>
      <w:bookmarkStart w:id="0" w:name="_GoBack"/>
      <w:bookmarkEnd w:id="0"/>
      <w:r w:rsidR="00137C9A">
        <w:rPr>
          <w:rFonts w:ascii="Times New Roman" w:hAnsi="Times New Roman" w:cs="Times New Roman"/>
          <w:sz w:val="20"/>
          <w:szCs w:val="20"/>
        </w:rPr>
        <w:t>КО АБМР</w:t>
      </w:r>
    </w:p>
    <w:p w:rsidR="00FF2BE5" w:rsidRPr="00642B6D" w:rsidRDefault="00FF2BE5" w:rsidP="00642B6D">
      <w:pPr>
        <w:pStyle w:val="ConsPlusNormal"/>
        <w:ind w:firstLine="5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137C9A">
        <w:rPr>
          <w:rFonts w:ascii="Times New Roman" w:hAnsi="Times New Roman" w:cs="Times New Roman"/>
          <w:sz w:val="20"/>
          <w:szCs w:val="20"/>
        </w:rPr>
        <w:t xml:space="preserve"> "15" </w:t>
      </w:r>
      <w:r w:rsidR="00137C9A" w:rsidRPr="00137C9A">
        <w:rPr>
          <w:rFonts w:ascii="Times New Roman" w:hAnsi="Times New Roman" w:cs="Times New Roman"/>
          <w:sz w:val="20"/>
          <w:szCs w:val="20"/>
          <w:u w:val="single"/>
        </w:rPr>
        <w:t>августа</w:t>
      </w:r>
      <w:r w:rsidR="005E69B0">
        <w:rPr>
          <w:rFonts w:ascii="Times New Roman" w:hAnsi="Times New Roman" w:cs="Times New Roman"/>
          <w:sz w:val="20"/>
          <w:szCs w:val="20"/>
        </w:rPr>
        <w:t xml:space="preserve"> </w:t>
      </w:r>
      <w:r w:rsidR="00137C9A">
        <w:rPr>
          <w:rFonts w:ascii="Times New Roman" w:hAnsi="Times New Roman" w:cs="Times New Roman"/>
          <w:sz w:val="20"/>
          <w:szCs w:val="20"/>
        </w:rPr>
        <w:t>2024 №</w:t>
      </w:r>
      <w:r w:rsidR="00137C9A" w:rsidRPr="00137C9A">
        <w:rPr>
          <w:rFonts w:ascii="Times New Roman" w:hAnsi="Times New Roman" w:cs="Times New Roman"/>
          <w:sz w:val="20"/>
          <w:szCs w:val="20"/>
          <w:u w:val="single"/>
        </w:rPr>
        <w:t>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2B6D" w:rsidRDefault="00642B6D" w:rsidP="00642B6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2B6D" w:rsidRPr="00642B6D" w:rsidRDefault="00396A11" w:rsidP="00642B6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"Д</w:t>
      </w:r>
      <w:r w:rsidR="00642B6D" w:rsidRPr="00642B6D">
        <w:rPr>
          <w:rFonts w:ascii="Times New Roman" w:hAnsi="Times New Roman" w:cs="Times New Roman"/>
          <w:b/>
          <w:sz w:val="24"/>
          <w:szCs w:val="24"/>
        </w:rPr>
        <w:t>орожн</w:t>
      </w:r>
      <w:r w:rsidR="006C6912">
        <w:rPr>
          <w:rFonts w:ascii="Times New Roman" w:hAnsi="Times New Roman" w:cs="Times New Roman"/>
          <w:b/>
          <w:sz w:val="24"/>
          <w:szCs w:val="24"/>
        </w:rPr>
        <w:t>ая</w:t>
      </w:r>
      <w:r w:rsidR="00642B6D" w:rsidRPr="00642B6D">
        <w:rPr>
          <w:rFonts w:ascii="Times New Roman" w:hAnsi="Times New Roman" w:cs="Times New Roman"/>
          <w:b/>
          <w:sz w:val="24"/>
          <w:szCs w:val="24"/>
        </w:rPr>
        <w:t xml:space="preserve"> карт</w:t>
      </w:r>
      <w:r w:rsidR="006C691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="00642B6D" w:rsidRPr="00642B6D">
        <w:rPr>
          <w:rFonts w:ascii="Times New Roman" w:hAnsi="Times New Roman" w:cs="Times New Roman"/>
          <w:b/>
          <w:sz w:val="24"/>
          <w:szCs w:val="24"/>
        </w:rPr>
        <w:t xml:space="preserve"> по созданию и обеспечению функционирования профильных предпрофессиональных классов в общеобразовательных организациях </w:t>
      </w:r>
      <w:r w:rsidR="00642B6D" w:rsidRPr="00642B6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Бокситогорского муниципального района</w:t>
      </w:r>
      <w:r w:rsidR="00642B6D" w:rsidRPr="00642B6D">
        <w:rPr>
          <w:rFonts w:ascii="Times New Roman" w:hAnsi="Times New Roman" w:cs="Times New Roman"/>
          <w:b/>
          <w:sz w:val="24"/>
          <w:szCs w:val="24"/>
        </w:rPr>
        <w:t xml:space="preserve"> в 2024-2027 годах</w:t>
      </w:r>
    </w:p>
    <w:p w:rsidR="00642B6D" w:rsidRPr="00191548" w:rsidRDefault="00642B6D" w:rsidP="00642B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68"/>
        <w:gridCol w:w="8349"/>
        <w:gridCol w:w="3820"/>
        <w:gridCol w:w="2439"/>
      </w:tblGrid>
      <w:tr w:rsidR="00642B6D" w:rsidRPr="00642B6D" w:rsidTr="00535EDA">
        <w:tc>
          <w:tcPr>
            <w:tcW w:w="668" w:type="dxa"/>
            <w:shd w:val="clear" w:color="auto" w:fill="D9D9D9" w:themeFill="background1" w:themeFillShade="D9"/>
            <w:vAlign w:val="center"/>
          </w:tcPr>
          <w:p w:rsidR="00642B6D" w:rsidRPr="00642B6D" w:rsidRDefault="00642B6D" w:rsidP="00333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4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64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349" w:type="dxa"/>
            <w:shd w:val="clear" w:color="auto" w:fill="D9D9D9" w:themeFill="background1" w:themeFillShade="D9"/>
            <w:vAlign w:val="center"/>
          </w:tcPr>
          <w:p w:rsidR="00642B6D" w:rsidRPr="00642B6D" w:rsidRDefault="00642B6D" w:rsidP="00333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0" w:type="dxa"/>
            <w:shd w:val="clear" w:color="auto" w:fill="D9D9D9" w:themeFill="background1" w:themeFillShade="D9"/>
            <w:vAlign w:val="center"/>
          </w:tcPr>
          <w:p w:rsidR="00642B6D" w:rsidRPr="00642B6D" w:rsidRDefault="00642B6D" w:rsidP="00333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642B6D" w:rsidRPr="00642B6D" w:rsidRDefault="00642B6D" w:rsidP="003334B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  исполнители</w:t>
            </w:r>
          </w:p>
        </w:tc>
      </w:tr>
      <w:tr w:rsidR="00642B6D" w:rsidRPr="00642B6D" w:rsidTr="003334BC">
        <w:tc>
          <w:tcPr>
            <w:tcW w:w="15276" w:type="dxa"/>
            <w:gridSpan w:val="4"/>
          </w:tcPr>
          <w:p w:rsidR="00642B6D" w:rsidRPr="00642B6D" w:rsidRDefault="00642B6D" w:rsidP="003334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2024/2025 учебный год</w:t>
            </w:r>
          </w:p>
          <w:p w:rsidR="00642B6D" w:rsidRPr="00642B6D" w:rsidRDefault="00642B6D" w:rsidP="003334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B6D" w:rsidRPr="00642B6D" w:rsidTr="00535EDA">
        <w:tc>
          <w:tcPr>
            <w:tcW w:w="668" w:type="dxa"/>
            <w:shd w:val="clear" w:color="auto" w:fill="FFFFFF" w:themeFill="background1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4979D9" w:rsidRDefault="00642B6D" w:rsidP="004979D9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97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рабочей группы </w:t>
            </w:r>
            <w:r w:rsidR="004979D9" w:rsidRPr="00497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организации деятельности электротехнического класса на базе МБОУ "Бокситогорска средняя общеобразовательная школа №3</w:t>
            </w:r>
            <w:r w:rsidR="00497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497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35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01.09.2025 г.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4979D9" w:rsidRDefault="004979D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97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01.09.2024 г.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4979D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МБОУ "</w:t>
            </w:r>
            <w:r w:rsidRPr="00497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Бокситогорска средняя общеобразовательная школа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642B6D" w:rsidRPr="00642B6D" w:rsidTr="00535EDA">
        <w:trPr>
          <w:trHeight w:val="301"/>
        </w:trPr>
        <w:tc>
          <w:tcPr>
            <w:tcW w:w="668" w:type="dxa"/>
            <w:shd w:val="clear" w:color="auto" w:fill="FFFFFF" w:themeFill="background1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перечня общеобразовательных организаций, на базе которых планируется открытие профильных предпрофессиональных классов 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4979D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между образовательными организациями (общего, профессионального, высшего, дополнительного) образования и предприятиями (организациями, учреждениями) в рамках создания профильных предпрофессиональных классов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- 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года 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(далее – в течение учебного года, по мере необходимости)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8C758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642B6D" w:rsidP="00F43A4E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перечня </w:t>
            </w:r>
            <w:r w:rsid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муниципальных </w:t>
            </w: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общеобразовательных организаций, реализующих на основном и продвинутом уровне</w:t>
            </w:r>
            <w:r w:rsidR="008C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профориентационный минимум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8C758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642B6D" w:rsidP="00396A11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подписание соглашени</w:t>
            </w:r>
            <w:r w:rsid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«СПО – ОО» для профессионального обучения в рамках освоения программ среднего общего образования 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ОО, СПО</w:t>
            </w:r>
          </w:p>
          <w:p w:rsidR="00642B6D" w:rsidRPr="00642B6D" w:rsidRDefault="00642B6D" w:rsidP="003334BC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8C758D" w:rsidP="008C758D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установочных семинар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«Организация деятельности профильных предпрофессиональных классов»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октябрь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8C758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 оборудования ОО и разработка плана дооснащения оборудованием в соответствие с требованиями инфраструктурных листов для профильных предпрофессиональных классов 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8C758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поддержка создания профильных предпрофессиональных </w:t>
            </w: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классов 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8C758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учебного года 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8C758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работа с родителями и организация набора в профильные предпрофессиональные классы 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- 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8C758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изменений в основные образовательные программы среднего общего образования общеобразовательных организаций, на базе которых открываются профильные предпрофессиональные классы. Разработка дополнительных общеразвивающих программ соответствующей направленности с учетом открытия профильных предпрофессиональных классов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ОО, ВПО, СПО, партнеры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8C758D" w:rsidP="008C758D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курсов п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овышения квалификации педагогически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организующи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образовательный проце</w:t>
            </w:r>
            <w:proofErr w:type="gramStart"/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 в пр</w:t>
            </w:r>
            <w:proofErr w:type="gramEnd"/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офильных предпрофессиональных классах 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Сентябрь-декабрь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8C758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профильных предпрофессиональных классов (10-х классов) в соответствии с Планом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1B4320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1B4320" w:rsidP="001B4320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эффективности деятельности профильных предпрофессиональных классов по итогам 2023/2024 учебного года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1B4320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396A11" w:rsidRDefault="001B4320" w:rsidP="001B4320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ф</w:t>
            </w:r>
            <w:r w:rsidR="00642B6D"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</w:t>
            </w: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42B6D"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задания учреждений СПО в части реализации программ профессионального обучения обучающихся профильных предпрофессиональных классов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396A11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642B6D" w:rsidRPr="00396A11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642B6D" w:rsidP="001B4320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комитет, СПО, </w:t>
            </w:r>
            <w:proofErr w:type="gramStart"/>
            <w:r w:rsidR="001B4320"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End"/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1B4320" w:rsidP="001B4320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 рекомендаций по созданию и функционированию профильн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ых предпрофессиональных классов, разработанных </w:t>
            </w:r>
            <w:r w:rsidRPr="001B4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ГАОУ ДПО "ЛОИРО"</w:t>
            </w:r>
            <w:r w:rsid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направление их в ОО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396A11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</w:t>
            </w:r>
            <w:r w:rsidR="001B4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DE1D97" w:rsidRPr="00642B6D" w:rsidTr="00535EDA">
        <w:tc>
          <w:tcPr>
            <w:tcW w:w="668" w:type="dxa"/>
          </w:tcPr>
          <w:p w:rsidR="00DE1D97" w:rsidRPr="00642B6D" w:rsidRDefault="00DE1D97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DE1D97" w:rsidRDefault="00DE1D97" w:rsidP="00E915F0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семинар по организации </w:t>
            </w:r>
            <w:r w:rsidR="00E91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профильных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 классов на уро</w:t>
            </w:r>
            <w:r w:rsidR="00E91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 среднего общего образования</w:t>
            </w:r>
          </w:p>
        </w:tc>
        <w:tc>
          <w:tcPr>
            <w:tcW w:w="3820" w:type="dxa"/>
            <w:shd w:val="clear" w:color="auto" w:fill="FFFFFF" w:themeFill="background1"/>
          </w:tcPr>
          <w:p w:rsidR="00DE1D97" w:rsidRPr="00642B6D" w:rsidRDefault="00C358DF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</w:t>
            </w:r>
            <w:r w:rsidR="00DE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5г.</w:t>
            </w:r>
          </w:p>
        </w:tc>
        <w:tc>
          <w:tcPr>
            <w:tcW w:w="2439" w:type="dxa"/>
            <w:shd w:val="clear" w:color="auto" w:fill="FFFFFF" w:themeFill="background1"/>
          </w:tcPr>
          <w:p w:rsidR="00DE1D97" w:rsidRDefault="00DE1D97" w:rsidP="00B95C08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КО, </w:t>
            </w:r>
            <w:r w:rsidR="00B95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B95C08" w:rsidRPr="00642B6D" w:rsidTr="00535EDA">
        <w:tc>
          <w:tcPr>
            <w:tcW w:w="668" w:type="dxa"/>
          </w:tcPr>
          <w:p w:rsidR="00B95C08" w:rsidRPr="00642B6D" w:rsidRDefault="00B95C08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B95C08" w:rsidRDefault="00B95C08" w:rsidP="009A2D71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Районная профориентационная игра для обучающихся 8-11-х классов "Не знаю лучшей профессии" (в рамках </w:t>
            </w:r>
            <w:r w:rsidR="009A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айонн</w:t>
            </w:r>
            <w:r w:rsidR="009A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семинар</w:t>
            </w:r>
            <w:r w:rsidR="009A2D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организации профильных предпрофессиональных классов на уровне среднего общего образования)</w:t>
            </w:r>
          </w:p>
        </w:tc>
        <w:tc>
          <w:tcPr>
            <w:tcW w:w="3820" w:type="dxa"/>
            <w:shd w:val="clear" w:color="auto" w:fill="FFFFFF" w:themeFill="background1"/>
          </w:tcPr>
          <w:p w:rsidR="00B95C08" w:rsidRPr="00642B6D" w:rsidRDefault="00C358DF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</w:t>
            </w:r>
            <w:r w:rsidR="00B95C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5г.</w:t>
            </w:r>
          </w:p>
        </w:tc>
        <w:tc>
          <w:tcPr>
            <w:tcW w:w="2439" w:type="dxa"/>
            <w:shd w:val="clear" w:color="auto" w:fill="FFFFFF" w:themeFill="background1"/>
          </w:tcPr>
          <w:p w:rsidR="00B95C08" w:rsidRDefault="00B95C08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642B6D" w:rsidRPr="00642B6D" w:rsidRDefault="001B4320" w:rsidP="00396A11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</w:t>
            </w:r>
            <w:r w:rsid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собеседовани</w:t>
            </w:r>
            <w:r w:rsid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КОПО ЛО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вопросам открытия и </w:t>
            </w:r>
            <w:proofErr w:type="gramStart"/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proofErr w:type="gramEnd"/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профильных предпрофессиональных классов</w:t>
            </w:r>
          </w:p>
        </w:tc>
        <w:tc>
          <w:tcPr>
            <w:tcW w:w="3820" w:type="dxa"/>
            <w:shd w:val="clear" w:color="auto" w:fill="FFFFFF" w:themeFill="background1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439" w:type="dxa"/>
            <w:shd w:val="clear" w:color="auto" w:fill="FFFFFF" w:themeFill="background1"/>
          </w:tcPr>
          <w:p w:rsidR="00642B6D" w:rsidRPr="00642B6D" w:rsidRDefault="001B4320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</w:p>
        </w:tc>
      </w:tr>
      <w:tr w:rsidR="00396A11" w:rsidRPr="00642B6D" w:rsidTr="00535EDA">
        <w:tc>
          <w:tcPr>
            <w:tcW w:w="668" w:type="dxa"/>
          </w:tcPr>
          <w:p w:rsidR="00396A11" w:rsidRPr="00642B6D" w:rsidRDefault="00396A11" w:rsidP="00642B6D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  <w:shd w:val="clear" w:color="auto" w:fill="FFFFFF" w:themeFill="background1"/>
          </w:tcPr>
          <w:p w:rsidR="00396A11" w:rsidRPr="00396A11" w:rsidRDefault="00396A11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реализации профильного обучения</w:t>
            </w:r>
          </w:p>
        </w:tc>
        <w:tc>
          <w:tcPr>
            <w:tcW w:w="3820" w:type="dxa"/>
            <w:shd w:val="clear" w:color="auto" w:fill="FFFFFF" w:themeFill="background1"/>
          </w:tcPr>
          <w:p w:rsidR="00396A11" w:rsidRPr="00396A11" w:rsidRDefault="00396A11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2024 г.</w:t>
            </w:r>
          </w:p>
        </w:tc>
        <w:tc>
          <w:tcPr>
            <w:tcW w:w="2439" w:type="dxa"/>
            <w:shd w:val="clear" w:color="auto" w:fill="FFFFFF" w:themeFill="background1"/>
          </w:tcPr>
          <w:p w:rsidR="00396A11" w:rsidRPr="00396A11" w:rsidRDefault="00396A11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3334BC">
        <w:tc>
          <w:tcPr>
            <w:tcW w:w="15276" w:type="dxa"/>
            <w:gridSpan w:val="4"/>
          </w:tcPr>
          <w:p w:rsidR="00642B6D" w:rsidRPr="00642B6D" w:rsidRDefault="00642B6D" w:rsidP="003334B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B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2025/2026 учебный год</w:t>
            </w:r>
          </w:p>
          <w:p w:rsidR="00642B6D" w:rsidRPr="00642B6D" w:rsidRDefault="00642B6D" w:rsidP="00333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Уточнение перечня общеобразовательных организаций, на базе которых планируется открытие профильных предпрофессиональных классов 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439" w:type="dxa"/>
          </w:tcPr>
          <w:p w:rsidR="00642B6D" w:rsidRPr="00642B6D" w:rsidRDefault="001B4320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C358DF" w:rsidRDefault="001B4320" w:rsidP="001B4320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у</w:t>
            </w:r>
            <w:r w:rsidR="00642B6D"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точнение государственных заданий учреждений СПО на 2 полугодие 2025 года в части реализации программ профессионального обучения</w:t>
            </w:r>
            <w:r w:rsidR="00642B6D" w:rsidRPr="00C35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B6D"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 профильных предпрофессиональных классов</w:t>
            </w:r>
          </w:p>
        </w:tc>
        <w:tc>
          <w:tcPr>
            <w:tcW w:w="3820" w:type="dxa"/>
          </w:tcPr>
          <w:p w:rsidR="00642B6D" w:rsidRPr="00C358DF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  <w:p w:rsidR="00642B6D" w:rsidRPr="00C358DF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  <w:p w:rsidR="00642B6D" w:rsidRPr="00C358DF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необходимости)</w:t>
            </w:r>
          </w:p>
        </w:tc>
        <w:tc>
          <w:tcPr>
            <w:tcW w:w="2439" w:type="dxa"/>
          </w:tcPr>
          <w:p w:rsidR="00642B6D" w:rsidRPr="00642B6D" w:rsidRDefault="001B4320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Уточнение перечня предприятий – возможных индустриальных партнеров 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- 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(далее – в течение учебного года, по мере необходимости)</w:t>
            </w:r>
          </w:p>
        </w:tc>
        <w:tc>
          <w:tcPr>
            <w:tcW w:w="2439" w:type="dxa"/>
          </w:tcPr>
          <w:p w:rsidR="00642B6D" w:rsidRPr="00642B6D" w:rsidRDefault="001B4320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между образовательными организациями (общего, профессионального, высшего, дополнительного) образования и предприятиями (организациями, учреждениями) в рамках создания профильных предпрофессиональных классов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- 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года 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(далее – в течение учебного года, по мере необходимости)</w:t>
            </w:r>
          </w:p>
        </w:tc>
        <w:tc>
          <w:tcPr>
            <w:tcW w:w="2439" w:type="dxa"/>
          </w:tcPr>
          <w:p w:rsidR="00642B6D" w:rsidRPr="00642B6D" w:rsidRDefault="001B4320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подписание соглашения «СПО – ОО» для профессионального обучения в рамках освоения программ среднего общего образования 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- сентябрь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439" w:type="dxa"/>
          </w:tcPr>
          <w:p w:rsidR="00642B6D" w:rsidRPr="00642B6D" w:rsidRDefault="00642B6D" w:rsidP="003334BC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4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ОО, СПО</w:t>
            </w:r>
          </w:p>
          <w:p w:rsidR="00642B6D" w:rsidRPr="00642B6D" w:rsidRDefault="00642B6D" w:rsidP="003334BC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перечня общеобразовательных организаций, реализующих на основном и продвинутом уровне</w:t>
            </w:r>
            <w:r w:rsidR="001B4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профориентационный минимум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439" w:type="dxa"/>
          </w:tcPr>
          <w:p w:rsidR="00642B6D" w:rsidRPr="00642B6D" w:rsidRDefault="00F43A4E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F43A4E" w:rsidP="005810C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установочных семинар</w:t>
            </w:r>
            <w:r w:rsidR="005810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«Организация деятельности профильных предпрофессиональных классов»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проводимых </w:t>
            </w: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ГАОУ ДПО «ЛОИРО»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Сентябрь, октябрь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439" w:type="dxa"/>
          </w:tcPr>
          <w:p w:rsidR="00642B6D" w:rsidRPr="00642B6D" w:rsidRDefault="00F43A4E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 оборудования ОО и разработка плана дооснащения оборудованием в соответствие с требованиями инфраструктурных листов для профильных предпрофессиональных классов 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439" w:type="dxa"/>
          </w:tcPr>
          <w:p w:rsidR="00642B6D" w:rsidRPr="00642B6D" w:rsidRDefault="00F43A4E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поддержка создания профильных предпрофессиональных классов </w:t>
            </w:r>
          </w:p>
        </w:tc>
        <w:tc>
          <w:tcPr>
            <w:tcW w:w="3820" w:type="dxa"/>
          </w:tcPr>
          <w:p w:rsidR="00642B6D" w:rsidRPr="00642B6D" w:rsidRDefault="00642B6D" w:rsidP="00F43A4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439" w:type="dxa"/>
          </w:tcPr>
          <w:p w:rsidR="00642B6D" w:rsidRPr="00642B6D" w:rsidRDefault="00F43A4E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работа с родителями и организация набора в профильные предпрофессиональные классы 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- 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439" w:type="dxa"/>
          </w:tcPr>
          <w:p w:rsidR="00642B6D" w:rsidRPr="00642B6D" w:rsidRDefault="00F43A4E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изменений в основные образовательные программы среднего общего образования общеобразовательных организаций, на базе которых открываются профильные предпрофессиональные классы. Разработка дополнительных общеразвивающих программ соответствующей направленности с учетом открытия профильных предпрофессиональных классов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- 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439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ОО, ВПО, СПО, партнеры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5810CC" w:rsidP="005810C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Прохождение курсов 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 квалификации педагогически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организующи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образовательный проце</w:t>
            </w:r>
            <w:proofErr w:type="gramStart"/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 в пр</w:t>
            </w:r>
            <w:proofErr w:type="gramEnd"/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офильных предпрофессиональных классах 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Сентябрь-декабрь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 года</w:t>
            </w:r>
          </w:p>
        </w:tc>
        <w:tc>
          <w:tcPr>
            <w:tcW w:w="2439" w:type="dxa"/>
          </w:tcPr>
          <w:p w:rsidR="00642B6D" w:rsidRPr="00642B6D" w:rsidRDefault="005810CC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профильных предпрофессиональных классов (10-х классов) в соответствии с Планом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439" w:type="dxa"/>
          </w:tcPr>
          <w:p w:rsidR="00642B6D" w:rsidRPr="00642B6D" w:rsidRDefault="005810CC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5810CC" w:rsidP="005810C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эффективности деятельности профильных предпрофессиональных классов по итогам 2024/2025 учебного года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439" w:type="dxa"/>
          </w:tcPr>
          <w:p w:rsidR="00642B6D" w:rsidRPr="00642B6D" w:rsidRDefault="005810CC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C358DF" w:rsidRDefault="005810CC" w:rsidP="005810C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ф</w:t>
            </w:r>
            <w:r w:rsidR="00642B6D"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</w:t>
            </w:r>
            <w:r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42B6D"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государственного задания учреждений СПО в части реализации программ профессионального обучения обучающихся профильных предпрофессиональных классов</w:t>
            </w:r>
          </w:p>
        </w:tc>
        <w:tc>
          <w:tcPr>
            <w:tcW w:w="3820" w:type="dxa"/>
          </w:tcPr>
          <w:p w:rsidR="00642B6D" w:rsidRPr="00C358DF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642B6D" w:rsidRPr="00C358DF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  <w:tc>
          <w:tcPr>
            <w:tcW w:w="2439" w:type="dxa"/>
          </w:tcPr>
          <w:p w:rsidR="00642B6D" w:rsidRPr="00642B6D" w:rsidRDefault="005810CC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5810CC" w:rsidP="005810C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собеседовани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руководителями ОМСУ по вопросам открытия и </w:t>
            </w:r>
            <w:proofErr w:type="gramStart"/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proofErr w:type="gramEnd"/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профильных предпрофессиональных классов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439" w:type="dxa"/>
          </w:tcPr>
          <w:p w:rsidR="00642B6D" w:rsidRPr="00642B6D" w:rsidRDefault="005810CC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</w:p>
        </w:tc>
      </w:tr>
      <w:tr w:rsidR="00C358DF" w:rsidRPr="00642B6D" w:rsidTr="00535EDA">
        <w:tc>
          <w:tcPr>
            <w:tcW w:w="668" w:type="dxa"/>
          </w:tcPr>
          <w:p w:rsidR="00C358DF" w:rsidRPr="00642B6D" w:rsidRDefault="00C358DF" w:rsidP="00642B6D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C358DF" w:rsidRPr="00396A11" w:rsidRDefault="00C358DF" w:rsidP="00966182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реализации профильного обучения</w:t>
            </w:r>
          </w:p>
        </w:tc>
        <w:tc>
          <w:tcPr>
            <w:tcW w:w="3820" w:type="dxa"/>
          </w:tcPr>
          <w:p w:rsidR="00C358DF" w:rsidRPr="00396A11" w:rsidRDefault="00C358DF" w:rsidP="00C358DF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39" w:type="dxa"/>
          </w:tcPr>
          <w:p w:rsidR="00C358DF" w:rsidRPr="00396A11" w:rsidRDefault="00C358DF" w:rsidP="0096618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3334BC">
        <w:tc>
          <w:tcPr>
            <w:tcW w:w="15276" w:type="dxa"/>
            <w:gridSpan w:val="4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2026/2027 учебный год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Уточнение перечня общеобразовательных организаций, на базе которых планируется открытие профильных предпрофессиональных классов 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439" w:type="dxa"/>
          </w:tcPr>
          <w:p w:rsidR="00642B6D" w:rsidRPr="00642B6D" w:rsidRDefault="00BB5B2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3E648C" w:rsidRDefault="00BB5B2D" w:rsidP="00BB5B2D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у</w:t>
            </w:r>
            <w:r w:rsidR="00642B6D"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точнени</w:t>
            </w:r>
            <w:r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42B6D"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заданий учреждений СПО на 2 полугодие 2026 года в части реализации программ профессионального обучения</w:t>
            </w:r>
            <w:r w:rsidR="00642B6D" w:rsidRPr="003E6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B6D"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 профильных предпрофессиональных классов</w:t>
            </w:r>
          </w:p>
        </w:tc>
        <w:tc>
          <w:tcPr>
            <w:tcW w:w="3820" w:type="dxa"/>
          </w:tcPr>
          <w:p w:rsidR="00642B6D" w:rsidRPr="003E648C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  <w:p w:rsidR="00642B6D" w:rsidRPr="003E648C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  <w:p w:rsidR="00642B6D" w:rsidRPr="003E648C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необходимости)</w:t>
            </w:r>
          </w:p>
        </w:tc>
        <w:tc>
          <w:tcPr>
            <w:tcW w:w="2439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комитет, СПО, ОМСУ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Уточнение перечня предприятий – возможных индустриальных партнеров 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- 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(далее – в течение учебного года, по мере необходимости)</w:t>
            </w:r>
          </w:p>
        </w:tc>
        <w:tc>
          <w:tcPr>
            <w:tcW w:w="2439" w:type="dxa"/>
          </w:tcPr>
          <w:p w:rsidR="00642B6D" w:rsidRPr="00642B6D" w:rsidRDefault="005B3A6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между образовательными организациями (общего, профессионального, высшего, дополнительного) образования и предприятиями (организациями, учреждениями) в рамках создания профильных предпрофессиональных классов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- 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года 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(далее – в течение учебного года, по мере необходимости)</w:t>
            </w:r>
          </w:p>
        </w:tc>
        <w:tc>
          <w:tcPr>
            <w:tcW w:w="2439" w:type="dxa"/>
          </w:tcPr>
          <w:p w:rsidR="00642B6D" w:rsidRPr="00642B6D" w:rsidRDefault="005B3A6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подписание соглашения «СПО – ОО» для профессионального обучения в рамках освоения программ среднего общего образования 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- сентябрь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439" w:type="dxa"/>
          </w:tcPr>
          <w:p w:rsidR="00642B6D" w:rsidRPr="00642B6D" w:rsidRDefault="005B3A69" w:rsidP="003334BC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ОО, СПО</w:t>
            </w:r>
          </w:p>
          <w:p w:rsidR="00642B6D" w:rsidRPr="00642B6D" w:rsidRDefault="00642B6D" w:rsidP="003334BC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перечня общеобразовательных организаций, реализующих на основном и продвинутом уровне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439" w:type="dxa"/>
          </w:tcPr>
          <w:p w:rsidR="00642B6D" w:rsidRPr="00642B6D" w:rsidRDefault="005B3A6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5B3A69" w:rsidP="005B3A69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установочных семинар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«Организация деятельности профильных 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предпрофессиональных классов»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проводимых </w:t>
            </w: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ГАОУ ДПО «ЛОИРО»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Сентябрь, октябрь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2026 года</w:t>
            </w:r>
          </w:p>
        </w:tc>
        <w:tc>
          <w:tcPr>
            <w:tcW w:w="2439" w:type="dxa"/>
          </w:tcPr>
          <w:p w:rsidR="00642B6D" w:rsidRPr="00642B6D" w:rsidRDefault="005B3A6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Аудит оборудования ОО и разработка плана дооснащения оборудованием в соответствие с требованиями инфраструктурных листов для профильных предпрофессиональных классов 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Ноябрь-декабрь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439" w:type="dxa"/>
          </w:tcPr>
          <w:p w:rsidR="00642B6D" w:rsidRPr="00642B6D" w:rsidRDefault="005B3A6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поддержка создания профильных предпрофессиональных классов </w:t>
            </w:r>
          </w:p>
        </w:tc>
        <w:tc>
          <w:tcPr>
            <w:tcW w:w="3820" w:type="dxa"/>
          </w:tcPr>
          <w:p w:rsidR="00642B6D" w:rsidRPr="00642B6D" w:rsidRDefault="00642B6D" w:rsidP="005B3A69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439" w:type="dxa"/>
          </w:tcPr>
          <w:p w:rsidR="00642B6D" w:rsidRPr="00642B6D" w:rsidRDefault="005B3A6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работа с родителями и организация набора в профильные предпрофессиональные классы 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- 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439" w:type="dxa"/>
          </w:tcPr>
          <w:p w:rsidR="00642B6D" w:rsidRPr="00642B6D" w:rsidRDefault="005B3A6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изменений в основные образовательные программы среднего общего образования общеобразовательных организаций, на базе которых открываются профильные предпрофессиональные классы. Разработка дополнительных общеразвивающих программ соответствующей направленности с учетом открытия профильных предпрофессиональных классов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- август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439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ОО, ВПО, СПО, партнеры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5B3A69" w:rsidP="005B3A69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курсов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повышения квалификации педагогически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организующи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образовательный проце</w:t>
            </w:r>
            <w:proofErr w:type="gramStart"/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 в пр</w:t>
            </w:r>
            <w:proofErr w:type="gramEnd"/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офильных предпрофессиональных классах 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Сентябрь-декабрь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439" w:type="dxa"/>
          </w:tcPr>
          <w:p w:rsidR="00642B6D" w:rsidRPr="00642B6D" w:rsidRDefault="005B3A6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642B6D" w:rsidP="003334BC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профильных предпрофессиональных классов (10-х классов) в соответствии с Планом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439" w:type="dxa"/>
          </w:tcPr>
          <w:p w:rsidR="00642B6D" w:rsidRPr="00642B6D" w:rsidRDefault="005B3A6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5B3A69" w:rsidP="005B3A69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эффективности деятельности профильных предпрофессиональных классов по итогам 2025/2026 учебного года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439" w:type="dxa"/>
          </w:tcPr>
          <w:p w:rsidR="00642B6D" w:rsidRPr="00642B6D" w:rsidRDefault="005B3A6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3E648C" w:rsidRDefault="005B3A69" w:rsidP="005B3A69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ф</w:t>
            </w:r>
            <w:r w:rsidR="00642B6D"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государственного задания учреждений СПО в части реализации программ профессионального обучения обучающихся профильных предпрофессиональных классов</w:t>
            </w:r>
          </w:p>
        </w:tc>
        <w:tc>
          <w:tcPr>
            <w:tcW w:w="3820" w:type="dxa"/>
          </w:tcPr>
          <w:p w:rsidR="00642B6D" w:rsidRPr="003E648C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642B6D" w:rsidRPr="003E648C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</w:tc>
        <w:tc>
          <w:tcPr>
            <w:tcW w:w="2439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комитет, СПО, ОМСУ</w:t>
            </w:r>
          </w:p>
        </w:tc>
      </w:tr>
      <w:tr w:rsidR="00642B6D" w:rsidRPr="00642B6D" w:rsidTr="00535EDA">
        <w:tc>
          <w:tcPr>
            <w:tcW w:w="668" w:type="dxa"/>
          </w:tcPr>
          <w:p w:rsidR="00642B6D" w:rsidRPr="00642B6D" w:rsidRDefault="00642B6D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642B6D" w:rsidRPr="00642B6D" w:rsidRDefault="005B3A69" w:rsidP="005B3A69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собеседовани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руководителями ОМСУ по вопросам открытия и </w:t>
            </w:r>
            <w:proofErr w:type="gramStart"/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proofErr w:type="gramEnd"/>
            <w:r w:rsidR="00642B6D"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профильных предпрофессиональных классов</w:t>
            </w:r>
          </w:p>
        </w:tc>
        <w:tc>
          <w:tcPr>
            <w:tcW w:w="3820" w:type="dxa"/>
          </w:tcPr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642B6D" w:rsidRPr="00642B6D" w:rsidRDefault="00642B6D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года</w:t>
            </w:r>
          </w:p>
        </w:tc>
        <w:tc>
          <w:tcPr>
            <w:tcW w:w="2439" w:type="dxa"/>
          </w:tcPr>
          <w:p w:rsidR="00642B6D" w:rsidRPr="00642B6D" w:rsidRDefault="005B3A69" w:rsidP="003334B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</w:p>
        </w:tc>
      </w:tr>
      <w:tr w:rsidR="003E648C" w:rsidRPr="00642B6D" w:rsidTr="00535EDA">
        <w:tc>
          <w:tcPr>
            <w:tcW w:w="668" w:type="dxa"/>
          </w:tcPr>
          <w:p w:rsidR="003E648C" w:rsidRPr="00642B6D" w:rsidRDefault="003E648C" w:rsidP="00642B6D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9" w:type="dxa"/>
          </w:tcPr>
          <w:p w:rsidR="003E648C" w:rsidRPr="00396A11" w:rsidRDefault="003E648C" w:rsidP="00966182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реализации профильного обучения</w:t>
            </w:r>
          </w:p>
        </w:tc>
        <w:tc>
          <w:tcPr>
            <w:tcW w:w="3820" w:type="dxa"/>
          </w:tcPr>
          <w:p w:rsidR="003E648C" w:rsidRPr="00396A11" w:rsidRDefault="003E648C" w:rsidP="003E648C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39" w:type="dxa"/>
          </w:tcPr>
          <w:p w:rsidR="003E648C" w:rsidRPr="00396A11" w:rsidRDefault="003E648C" w:rsidP="00966182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КО, ОО</w:t>
            </w:r>
          </w:p>
        </w:tc>
      </w:tr>
    </w:tbl>
    <w:p w:rsidR="00642B6D" w:rsidRDefault="00642B6D" w:rsidP="00642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42B6D" w:rsidRDefault="00642B6D" w:rsidP="0064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УСЛОВНЫЕ ОБОЗНАЧЕНИЯ:</w:t>
      </w:r>
    </w:p>
    <w:p w:rsidR="00642B6D" w:rsidRDefault="00642B6D" w:rsidP="0064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91548">
        <w:rPr>
          <w:rFonts w:ascii="Times New Roman" w:hAnsi="Times New Roman" w:cs="Times New Roman"/>
          <w:color w:val="000000"/>
          <w:sz w:val="23"/>
          <w:szCs w:val="23"/>
        </w:rPr>
        <w:t>Государственное автономное образовательное учреждение дополнительного профессионального образ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ования «Ленинградский областной </w:t>
      </w:r>
      <w:r w:rsidRPr="00191548">
        <w:rPr>
          <w:rFonts w:ascii="Times New Roman" w:hAnsi="Times New Roman" w:cs="Times New Roman"/>
          <w:color w:val="000000"/>
          <w:sz w:val="23"/>
          <w:szCs w:val="23"/>
        </w:rPr>
        <w:t>институт развития образования» (далее – ГАОУ ДПО «ЛОИРО»);</w:t>
      </w:r>
    </w:p>
    <w:p w:rsidR="003E648C" w:rsidRPr="00191548" w:rsidRDefault="003E648C" w:rsidP="0064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Комитет общего и профессионального образования Ленинградской области (далее – КОПО ЛО);</w:t>
      </w:r>
    </w:p>
    <w:p w:rsidR="00642B6D" w:rsidRPr="00191548" w:rsidRDefault="00642B6D" w:rsidP="0064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91548">
        <w:rPr>
          <w:rFonts w:ascii="Times New Roman" w:hAnsi="Times New Roman" w:cs="Times New Roman"/>
          <w:color w:val="000000"/>
          <w:sz w:val="23"/>
          <w:szCs w:val="23"/>
        </w:rPr>
        <w:lastRenderedPageBreak/>
        <w:t>учреждения среднего профессионального и высшего образования Ленинградской области (далее – учреждения СПО, ВПО);</w:t>
      </w:r>
    </w:p>
    <w:p w:rsidR="00642B6D" w:rsidRPr="00191548" w:rsidRDefault="00225174" w:rsidP="0064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комитет образования администрации Бокситогорского муниципального района</w:t>
      </w:r>
      <w:r w:rsidR="00642B6D" w:rsidRPr="00191548">
        <w:rPr>
          <w:rFonts w:ascii="Times New Roman" w:hAnsi="Times New Roman" w:cs="Times New Roman"/>
          <w:color w:val="000000"/>
          <w:sz w:val="23"/>
          <w:szCs w:val="23"/>
        </w:rPr>
        <w:t xml:space="preserve"> (далее –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КО</w:t>
      </w:r>
      <w:proofErr w:type="gramEnd"/>
      <w:r w:rsidR="00FF2BE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FF2BE5">
        <w:rPr>
          <w:rFonts w:ascii="Times New Roman" w:hAnsi="Times New Roman" w:cs="Times New Roman"/>
          <w:sz w:val="20"/>
          <w:szCs w:val="20"/>
        </w:rPr>
        <w:t>КО АБМР</w:t>
      </w:r>
      <w:r w:rsidR="00642B6D" w:rsidRPr="00191548">
        <w:rPr>
          <w:rFonts w:ascii="Times New Roman" w:hAnsi="Times New Roman" w:cs="Times New Roman"/>
          <w:color w:val="000000"/>
          <w:sz w:val="23"/>
          <w:szCs w:val="23"/>
        </w:rPr>
        <w:t>);</w:t>
      </w:r>
    </w:p>
    <w:p w:rsidR="00642B6D" w:rsidRDefault="00642B6D" w:rsidP="0064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91548">
        <w:rPr>
          <w:rFonts w:ascii="Times New Roman" w:hAnsi="Times New Roman" w:cs="Times New Roman"/>
          <w:color w:val="000000"/>
          <w:sz w:val="23"/>
          <w:szCs w:val="23"/>
        </w:rPr>
        <w:t>общеобразоват</w:t>
      </w:r>
      <w:r>
        <w:rPr>
          <w:rFonts w:ascii="Times New Roman" w:hAnsi="Times New Roman" w:cs="Times New Roman"/>
          <w:color w:val="000000"/>
          <w:sz w:val="23"/>
          <w:szCs w:val="23"/>
        </w:rPr>
        <w:t>ельные организации (далее – ОО);</w:t>
      </w:r>
    </w:p>
    <w:p w:rsidR="00642B6D" w:rsidRPr="00D66736" w:rsidRDefault="00642B6D" w:rsidP="00642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91548">
        <w:rPr>
          <w:rFonts w:ascii="Times New Roman" w:eastAsia="Courier New" w:hAnsi="Times New Roman" w:cs="Times New Roman"/>
          <w:color w:val="000000"/>
          <w:sz w:val="23"/>
          <w:szCs w:val="23"/>
          <w:lang w:bidi="ru-RU"/>
        </w:rPr>
        <w:t>предприяти</w:t>
      </w:r>
      <w:r>
        <w:rPr>
          <w:rFonts w:ascii="Times New Roman" w:eastAsia="Courier New" w:hAnsi="Times New Roman" w:cs="Times New Roman"/>
          <w:color w:val="000000"/>
          <w:sz w:val="23"/>
          <w:szCs w:val="23"/>
          <w:lang w:bidi="ru-RU"/>
        </w:rPr>
        <w:t>я/организации - партнеры (далее – партнеры).</w:t>
      </w:r>
    </w:p>
    <w:p w:rsidR="00642B6D" w:rsidRPr="00A773B9" w:rsidRDefault="00642B6D" w:rsidP="00642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AB7" w:rsidRDefault="00FE6AB7"/>
    <w:sectPr w:rsidR="00FE6AB7" w:rsidSect="00642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080"/>
    <w:multiLevelType w:val="hybridMultilevel"/>
    <w:tmpl w:val="ADBA2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1D4535"/>
    <w:multiLevelType w:val="hybridMultilevel"/>
    <w:tmpl w:val="ADBA2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8280C"/>
    <w:multiLevelType w:val="hybridMultilevel"/>
    <w:tmpl w:val="ADBA2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1B"/>
    <w:rsid w:val="00137C9A"/>
    <w:rsid w:val="001B4320"/>
    <w:rsid w:val="00225174"/>
    <w:rsid w:val="00396A11"/>
    <w:rsid w:val="003E648C"/>
    <w:rsid w:val="004979D9"/>
    <w:rsid w:val="00507ADB"/>
    <w:rsid w:val="00535EDA"/>
    <w:rsid w:val="005810CC"/>
    <w:rsid w:val="005B3A69"/>
    <w:rsid w:val="005E69B0"/>
    <w:rsid w:val="00642B6D"/>
    <w:rsid w:val="006C6912"/>
    <w:rsid w:val="007820FC"/>
    <w:rsid w:val="008C758D"/>
    <w:rsid w:val="00910253"/>
    <w:rsid w:val="009A2D71"/>
    <w:rsid w:val="009B5B17"/>
    <w:rsid w:val="00B4031B"/>
    <w:rsid w:val="00B95C08"/>
    <w:rsid w:val="00BB5B2D"/>
    <w:rsid w:val="00C358DF"/>
    <w:rsid w:val="00DE1D97"/>
    <w:rsid w:val="00E915F0"/>
    <w:rsid w:val="00F43A4E"/>
    <w:rsid w:val="00FE6AB7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6D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B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 w:val="22"/>
      <w:szCs w:val="22"/>
      <w:lang w:eastAsia="ru-RU"/>
    </w:rPr>
  </w:style>
  <w:style w:type="table" w:styleId="a3">
    <w:name w:val="Table Grid"/>
    <w:basedOn w:val="a1"/>
    <w:uiPriority w:val="59"/>
    <w:rsid w:val="00642B6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320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6D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B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 w:val="22"/>
      <w:szCs w:val="22"/>
      <w:lang w:eastAsia="ru-RU"/>
    </w:rPr>
  </w:style>
  <w:style w:type="table" w:styleId="a3">
    <w:name w:val="Table Grid"/>
    <w:basedOn w:val="a1"/>
    <w:uiPriority w:val="59"/>
    <w:rsid w:val="00642B6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320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Бокситогорского муниципального района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Т.С.</dc:creator>
  <cp:keywords/>
  <dc:description/>
  <cp:lastModifiedBy>Боброва Т.С.</cp:lastModifiedBy>
  <cp:revision>22</cp:revision>
  <cp:lastPrinted>2024-08-09T12:02:00Z</cp:lastPrinted>
  <dcterms:created xsi:type="dcterms:W3CDTF">2024-08-09T11:38:00Z</dcterms:created>
  <dcterms:modified xsi:type="dcterms:W3CDTF">2024-08-15T09:31:00Z</dcterms:modified>
</cp:coreProperties>
</file>