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53" w:rsidRDefault="00262C53" w:rsidP="00090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86327" cy="8507747"/>
            <wp:effectExtent l="19050" t="0" r="4873" b="0"/>
            <wp:docPr id="1" name="Рисунок 1" descr="C:\Users\2020\Desktop\раб.прог для сайта\20210225_142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раб.прог для сайта\20210225_1429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628" t="4510" r="8541" b="4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397" cy="8507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BCB" w:rsidRPr="008538E8" w:rsidRDefault="0009052C" w:rsidP="0009052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lastRenderedPageBreak/>
        <w:t>Нормативные акты и учебно-</w:t>
      </w:r>
      <w:r w:rsidR="00066DE8" w:rsidRPr="008538E8">
        <w:rPr>
          <w:rFonts w:ascii="Times New Roman" w:hAnsi="Times New Roman" w:cs="Times New Roman"/>
          <w:b/>
          <w:sz w:val="24"/>
          <w:szCs w:val="24"/>
        </w:rPr>
        <w:t>методические документы, на основе которых разработана программа</w:t>
      </w:r>
    </w:p>
    <w:p w:rsidR="00066DE8" w:rsidRPr="008538E8" w:rsidRDefault="00066DE8" w:rsidP="000905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Федеральный закон от 29 декабря 2012 г. №273 – ФЗ «Об образовании в Российской Федерации»;</w:t>
      </w:r>
    </w:p>
    <w:p w:rsidR="00066DE8" w:rsidRPr="008538E8" w:rsidRDefault="00066DE8" w:rsidP="000905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Примерная адаптированная основная образовательная программа общ</w:t>
      </w:r>
      <w:r w:rsidR="0009052C" w:rsidRPr="008538E8">
        <w:rPr>
          <w:rFonts w:ascii="Times New Roman" w:hAnsi="Times New Roman" w:cs="Times New Roman"/>
          <w:sz w:val="24"/>
          <w:szCs w:val="24"/>
        </w:rPr>
        <w:t>е</w:t>
      </w:r>
      <w:r w:rsidRPr="008538E8">
        <w:rPr>
          <w:rFonts w:ascii="Times New Roman" w:hAnsi="Times New Roman" w:cs="Times New Roman"/>
          <w:sz w:val="24"/>
          <w:szCs w:val="24"/>
        </w:rPr>
        <w:t>го образования, разработанная на основе ФГОС для обучающихся с умственной отсталость</w:t>
      </w:r>
      <w:proofErr w:type="gramStart"/>
      <w:r w:rsidRPr="008538E8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8538E8">
        <w:rPr>
          <w:rFonts w:ascii="Times New Roman" w:hAnsi="Times New Roman" w:cs="Times New Roman"/>
          <w:sz w:val="24"/>
          <w:szCs w:val="24"/>
        </w:rPr>
        <w:t>интеллектуальными нарушениями), одобренной решением федерального учебного –методического объединения по общему образованию (протокол от 22 декабря 2015 г. №4/15);</w:t>
      </w:r>
    </w:p>
    <w:p w:rsidR="00066DE8" w:rsidRPr="008538E8" w:rsidRDefault="00066DE8" w:rsidP="000905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8538E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538E8">
        <w:rPr>
          <w:rFonts w:ascii="Times New Roman" w:hAnsi="Times New Roman" w:cs="Times New Roman"/>
          <w:sz w:val="24"/>
          <w:szCs w:val="24"/>
        </w:rPr>
        <w:t xml:space="preserve"> России от 19 декабря 2014 г. №1599 «Об </w:t>
      </w:r>
      <w:r w:rsidR="0009052C" w:rsidRPr="008538E8">
        <w:rPr>
          <w:rFonts w:ascii="Times New Roman" w:hAnsi="Times New Roman" w:cs="Times New Roman"/>
          <w:sz w:val="24"/>
          <w:szCs w:val="24"/>
        </w:rPr>
        <w:t>утверждении</w:t>
      </w:r>
      <w:r w:rsidRPr="008538E8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9B3A0F" w:rsidRPr="008538E8" w:rsidRDefault="00066DE8" w:rsidP="000905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09052C" w:rsidRPr="008538E8">
        <w:rPr>
          <w:rFonts w:ascii="Times New Roman" w:hAnsi="Times New Roman" w:cs="Times New Roman"/>
          <w:sz w:val="24"/>
          <w:szCs w:val="24"/>
        </w:rPr>
        <w:t>Министерства</w:t>
      </w:r>
      <w:r w:rsidRPr="008538E8">
        <w:rPr>
          <w:rFonts w:ascii="Times New Roman" w:hAnsi="Times New Roman" w:cs="Times New Roman"/>
          <w:sz w:val="24"/>
          <w:szCs w:val="24"/>
        </w:rPr>
        <w:t xml:space="preserve"> образования и науки российской Федерации</w:t>
      </w:r>
      <w:r w:rsidR="0009052C" w:rsidRPr="008538E8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от 30 августа 2011 г. №</w:t>
      </w:r>
      <w:r w:rsidR="009B3A0F" w:rsidRPr="008538E8">
        <w:rPr>
          <w:rFonts w:ascii="Times New Roman" w:hAnsi="Times New Roman" w:cs="Times New Roman"/>
          <w:sz w:val="24"/>
          <w:szCs w:val="24"/>
        </w:rPr>
        <w:t xml:space="preserve">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9B3A0F" w:rsidRPr="008538E8" w:rsidRDefault="009B3A0F" w:rsidP="000905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8E8">
        <w:rPr>
          <w:rFonts w:ascii="Times New Roman" w:hAnsi="Times New Roman" w:cs="Times New Roman"/>
          <w:sz w:val="24"/>
          <w:szCs w:val="24"/>
        </w:rPr>
        <w:t>Постановления Главного государственного санитарного врача Российской Федерации от 10 июля 2015 г. № 26 «Об утверждении САНПИН 2.4.2.3286 – 15 «Санитарно – эпидемиологические требования 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 для обучающихся  с ограниченными возможностями здоровья»;</w:t>
      </w:r>
      <w:proofErr w:type="gramEnd"/>
    </w:p>
    <w:p w:rsidR="009B3A0F" w:rsidRPr="008538E8" w:rsidRDefault="009B3A0F" w:rsidP="000905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09052C" w:rsidRPr="008538E8">
        <w:rPr>
          <w:rFonts w:ascii="Times New Roman" w:hAnsi="Times New Roman" w:cs="Times New Roman"/>
          <w:sz w:val="24"/>
          <w:szCs w:val="24"/>
        </w:rPr>
        <w:t>Минобр</w:t>
      </w:r>
      <w:r w:rsidRPr="008538E8">
        <w:rPr>
          <w:rFonts w:ascii="Times New Roman" w:hAnsi="Times New Roman" w:cs="Times New Roman"/>
          <w:sz w:val="24"/>
          <w:szCs w:val="24"/>
        </w:rPr>
        <w:t>науки</w:t>
      </w:r>
      <w:proofErr w:type="spellEnd"/>
      <w:r w:rsidRPr="008538E8">
        <w:rPr>
          <w:rFonts w:ascii="Times New Roman" w:hAnsi="Times New Roman" w:cs="Times New Roman"/>
          <w:sz w:val="24"/>
          <w:szCs w:val="24"/>
        </w:rPr>
        <w:t xml:space="preserve"> </w:t>
      </w:r>
      <w:r w:rsidR="0009052C" w:rsidRPr="008538E8">
        <w:rPr>
          <w:rFonts w:ascii="Times New Roman" w:hAnsi="Times New Roman" w:cs="Times New Roman"/>
          <w:sz w:val="24"/>
          <w:szCs w:val="24"/>
        </w:rPr>
        <w:t>России</w:t>
      </w:r>
      <w:r w:rsidRPr="008538E8">
        <w:rPr>
          <w:rFonts w:ascii="Times New Roman" w:hAnsi="Times New Roman" w:cs="Times New Roman"/>
          <w:sz w:val="24"/>
          <w:szCs w:val="24"/>
        </w:rPr>
        <w:t xml:space="preserve"> от 22.11ю2019 г. №636 «Об утверждении федерального перечня учебников, рекомендуемых к </w:t>
      </w:r>
      <w:r w:rsidR="0009052C" w:rsidRPr="008538E8">
        <w:rPr>
          <w:rFonts w:ascii="Times New Roman" w:hAnsi="Times New Roman" w:cs="Times New Roman"/>
          <w:sz w:val="24"/>
          <w:szCs w:val="24"/>
        </w:rPr>
        <w:t>использованию</w:t>
      </w:r>
      <w:r w:rsidRPr="008538E8">
        <w:rPr>
          <w:rFonts w:ascii="Times New Roman" w:hAnsi="Times New Roman" w:cs="Times New Roman"/>
          <w:sz w:val="24"/>
          <w:szCs w:val="24"/>
        </w:rPr>
        <w:t xml:space="preserve"> при реализации имеющих государственную аккредитацию образовательных програм</w:t>
      </w:r>
      <w:r w:rsidR="0009052C" w:rsidRPr="008538E8">
        <w:rPr>
          <w:rFonts w:ascii="Times New Roman" w:hAnsi="Times New Roman" w:cs="Times New Roman"/>
          <w:sz w:val="24"/>
          <w:szCs w:val="24"/>
        </w:rPr>
        <w:t>м начального общего, основного общего, среднего общего образования» ( в ред</w:t>
      </w:r>
      <w:proofErr w:type="gramStart"/>
      <w:r w:rsidR="0009052C" w:rsidRPr="008538E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9052C" w:rsidRPr="008538E8">
        <w:rPr>
          <w:rFonts w:ascii="Times New Roman" w:hAnsi="Times New Roman" w:cs="Times New Roman"/>
          <w:sz w:val="24"/>
          <w:szCs w:val="24"/>
        </w:rPr>
        <w:t xml:space="preserve">риказом </w:t>
      </w:r>
      <w:proofErr w:type="spellStart"/>
      <w:r w:rsidR="0009052C" w:rsidRPr="008538E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09052C" w:rsidRPr="008538E8">
        <w:rPr>
          <w:rFonts w:ascii="Times New Roman" w:hAnsi="Times New Roman" w:cs="Times New Roman"/>
          <w:sz w:val="24"/>
          <w:szCs w:val="24"/>
        </w:rPr>
        <w:t xml:space="preserve"> России от 08.06.2015 № 576, от 28.12. 2015 № 1529, от 26.01.2016 №38, письмо </w:t>
      </w:r>
      <w:proofErr w:type="spellStart"/>
      <w:r w:rsidR="0009052C" w:rsidRPr="008538E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09052C" w:rsidRPr="008538E8">
        <w:rPr>
          <w:rFonts w:ascii="Times New Roman" w:hAnsi="Times New Roman" w:cs="Times New Roman"/>
          <w:sz w:val="24"/>
          <w:szCs w:val="24"/>
        </w:rPr>
        <w:t xml:space="preserve"> России от 5 июля 2017 г. № 629, приказ от 08.05.2019 г. № 233)</w:t>
      </w:r>
    </w:p>
    <w:p w:rsidR="0009052C" w:rsidRPr="008538E8" w:rsidRDefault="0009052C" w:rsidP="000905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Письмо министерства  образования и науки российской Федерации от 13.11.2011 г. « 19-255 «О направлении рекомендации» (Рекомендации по совершенствованию преподавания физической культуры в специальных (коррекционных) заведениях);</w:t>
      </w:r>
    </w:p>
    <w:p w:rsidR="0009052C" w:rsidRPr="008538E8" w:rsidRDefault="0009052C" w:rsidP="000905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Примерный учебный план образования для общеобразовательных учреждений Ростовской области, реализующих адаптированные основные общеобразовательные программы для детей с умственной отсталостью (интеллектуальными нарушениями), вариант 2;</w:t>
      </w:r>
    </w:p>
    <w:p w:rsidR="0009052C" w:rsidRPr="008538E8" w:rsidRDefault="0009052C" w:rsidP="000905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 xml:space="preserve">Положение МБОУ </w:t>
      </w:r>
      <w:proofErr w:type="spellStart"/>
      <w:r w:rsidRPr="008538E8">
        <w:rPr>
          <w:rFonts w:ascii="Times New Roman" w:hAnsi="Times New Roman" w:cs="Times New Roman"/>
          <w:sz w:val="24"/>
          <w:szCs w:val="24"/>
        </w:rPr>
        <w:t>Золотаревска</w:t>
      </w:r>
      <w:proofErr w:type="spellEnd"/>
      <w:r w:rsidRPr="008538E8">
        <w:rPr>
          <w:rFonts w:ascii="Times New Roman" w:hAnsi="Times New Roman" w:cs="Times New Roman"/>
          <w:sz w:val="24"/>
          <w:szCs w:val="24"/>
        </w:rPr>
        <w:t xml:space="preserve"> СОШ им. С. И. </w:t>
      </w:r>
      <w:proofErr w:type="spellStart"/>
      <w:r w:rsidRPr="008538E8">
        <w:rPr>
          <w:rFonts w:ascii="Times New Roman" w:hAnsi="Times New Roman" w:cs="Times New Roman"/>
          <w:sz w:val="24"/>
          <w:szCs w:val="24"/>
        </w:rPr>
        <w:t>Здоровцева</w:t>
      </w:r>
      <w:proofErr w:type="spellEnd"/>
      <w:r w:rsidRPr="008538E8">
        <w:rPr>
          <w:rFonts w:ascii="Times New Roman" w:hAnsi="Times New Roman" w:cs="Times New Roman"/>
          <w:sz w:val="24"/>
          <w:szCs w:val="24"/>
        </w:rPr>
        <w:t xml:space="preserve"> о рабочей программе</w:t>
      </w:r>
      <w:proofErr w:type="gramStart"/>
      <w:r w:rsidRPr="008538E8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09052C" w:rsidRDefault="0009052C" w:rsidP="000905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 xml:space="preserve">Учебный план ООО для организации обучения на дому МБОУ </w:t>
      </w:r>
      <w:proofErr w:type="spellStart"/>
      <w:r w:rsidRPr="008538E8">
        <w:rPr>
          <w:rFonts w:ascii="Times New Roman" w:hAnsi="Times New Roman" w:cs="Times New Roman"/>
          <w:sz w:val="24"/>
          <w:szCs w:val="24"/>
        </w:rPr>
        <w:t>Золотревская</w:t>
      </w:r>
      <w:proofErr w:type="spellEnd"/>
      <w:r w:rsidRPr="008538E8">
        <w:rPr>
          <w:rFonts w:ascii="Times New Roman" w:hAnsi="Times New Roman" w:cs="Times New Roman"/>
          <w:sz w:val="24"/>
          <w:szCs w:val="24"/>
        </w:rPr>
        <w:t xml:space="preserve"> СОШ им. С. И. </w:t>
      </w:r>
      <w:proofErr w:type="spellStart"/>
      <w:r w:rsidRPr="008538E8">
        <w:rPr>
          <w:rFonts w:ascii="Times New Roman" w:hAnsi="Times New Roman" w:cs="Times New Roman"/>
          <w:sz w:val="24"/>
          <w:szCs w:val="24"/>
        </w:rPr>
        <w:t>Здоровцева</w:t>
      </w:r>
      <w:proofErr w:type="spellEnd"/>
      <w:r w:rsidRPr="008538E8">
        <w:rPr>
          <w:rFonts w:ascii="Times New Roman" w:hAnsi="Times New Roman" w:cs="Times New Roman"/>
          <w:sz w:val="24"/>
          <w:szCs w:val="24"/>
        </w:rPr>
        <w:t xml:space="preserve"> на 2020- 2021 учебный год.</w:t>
      </w:r>
    </w:p>
    <w:p w:rsidR="00F31C8C" w:rsidRPr="008538E8" w:rsidRDefault="00F31C8C" w:rsidP="00F31C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1ECF" w:rsidRPr="008538E8" w:rsidRDefault="00071ECF" w:rsidP="00071EC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 освоения учебного предмета</w:t>
      </w:r>
    </w:p>
    <w:p w:rsidR="00071ECF" w:rsidRPr="008538E8" w:rsidRDefault="00071ECF" w:rsidP="00071E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071ECF" w:rsidRPr="008538E8" w:rsidRDefault="00071ECF" w:rsidP="00071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 xml:space="preserve">Адаптированная рабочая программа содержит оптимальный объем сельскохозяйственных знаний и навыков, необходимых для работы в коллективных </w:t>
      </w:r>
      <w:r w:rsidRPr="008538E8">
        <w:rPr>
          <w:rFonts w:ascii="Times New Roman" w:hAnsi="Times New Roman" w:cs="Times New Roman"/>
          <w:sz w:val="24"/>
          <w:szCs w:val="24"/>
        </w:rPr>
        <w:lastRenderedPageBreak/>
        <w:t xml:space="preserve">фермерских и крестьянских подсобных хозяйствах, а так же и </w:t>
      </w:r>
      <w:r w:rsidR="00F842B1" w:rsidRPr="008538E8">
        <w:rPr>
          <w:rFonts w:ascii="Times New Roman" w:hAnsi="Times New Roman" w:cs="Times New Roman"/>
          <w:sz w:val="24"/>
          <w:szCs w:val="24"/>
        </w:rPr>
        <w:t xml:space="preserve">в ЛПХ. Ее цель – </w:t>
      </w:r>
      <w:proofErr w:type="gramStart"/>
      <w:r w:rsidR="00F842B1" w:rsidRPr="008538E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842B1" w:rsidRPr="008538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42B1" w:rsidRPr="008538E8">
        <w:rPr>
          <w:rFonts w:ascii="Times New Roman" w:hAnsi="Times New Roman" w:cs="Times New Roman"/>
          <w:sz w:val="24"/>
          <w:szCs w:val="24"/>
        </w:rPr>
        <w:t>профессиональная</w:t>
      </w:r>
      <w:proofErr w:type="gramEnd"/>
      <w:r w:rsidRPr="008538E8">
        <w:rPr>
          <w:rFonts w:ascii="Times New Roman" w:hAnsi="Times New Roman" w:cs="Times New Roman"/>
          <w:sz w:val="24"/>
          <w:szCs w:val="24"/>
        </w:rPr>
        <w:t xml:space="preserve"> подготовка обучающихся коррекционных школ.</w:t>
      </w:r>
    </w:p>
    <w:p w:rsidR="00071ECF" w:rsidRPr="008538E8" w:rsidRDefault="00071ECF" w:rsidP="00071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 xml:space="preserve">Для успешного обучения, кроме традиционных уроков, а адаптированную рабочую программу включены такие формы занятий, как </w:t>
      </w:r>
      <w:r w:rsidR="00F842B1" w:rsidRPr="008538E8">
        <w:rPr>
          <w:rFonts w:ascii="Times New Roman" w:hAnsi="Times New Roman" w:cs="Times New Roman"/>
          <w:sz w:val="24"/>
          <w:szCs w:val="24"/>
        </w:rPr>
        <w:t>наблюдение</w:t>
      </w:r>
      <w:r w:rsidRPr="008538E8">
        <w:rPr>
          <w:rFonts w:ascii="Times New Roman" w:hAnsi="Times New Roman" w:cs="Times New Roman"/>
          <w:sz w:val="24"/>
          <w:szCs w:val="24"/>
        </w:rPr>
        <w:t xml:space="preserve">, экскурсии, лабораторные работы, уроки с использованием ИКТ и другим </w:t>
      </w:r>
      <w:r w:rsidR="00F842B1" w:rsidRPr="008538E8">
        <w:rPr>
          <w:rFonts w:ascii="Times New Roman" w:hAnsi="Times New Roman" w:cs="Times New Roman"/>
          <w:sz w:val="24"/>
          <w:szCs w:val="24"/>
        </w:rPr>
        <w:t>наглядным</w:t>
      </w:r>
      <w:r w:rsidRPr="008538E8">
        <w:rPr>
          <w:rFonts w:ascii="Times New Roman" w:hAnsi="Times New Roman" w:cs="Times New Roman"/>
          <w:sz w:val="24"/>
          <w:szCs w:val="24"/>
        </w:rPr>
        <w:t xml:space="preserve"> материалом. Для закрепления знаний к каждому разделу прилагается практическая работа.</w:t>
      </w:r>
    </w:p>
    <w:p w:rsidR="00071ECF" w:rsidRPr="008538E8" w:rsidRDefault="00071ECF" w:rsidP="00071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Для проверки умений и навыков в конце каждой четверти рекомендуется самостоятельная работа в виде тестов или контрольных работ.</w:t>
      </w:r>
    </w:p>
    <w:p w:rsidR="00071ECF" w:rsidRPr="008538E8" w:rsidRDefault="00071ECF" w:rsidP="00071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 xml:space="preserve">При составлении программы были учтены принципы последовательности </w:t>
      </w:r>
      <w:r w:rsidR="00E764F8" w:rsidRPr="008538E8">
        <w:rPr>
          <w:rFonts w:ascii="Times New Roman" w:hAnsi="Times New Roman" w:cs="Times New Roman"/>
          <w:sz w:val="24"/>
          <w:szCs w:val="24"/>
        </w:rPr>
        <w:t>и преемственности обучения, а также сезонность полевых работ.</w:t>
      </w:r>
    </w:p>
    <w:p w:rsidR="00E764F8" w:rsidRPr="008538E8" w:rsidRDefault="00E764F8" w:rsidP="00071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 xml:space="preserve">Преподавание базируется на знаниях, получаемых </w:t>
      </w:r>
      <w:proofErr w:type="gramStart"/>
      <w:r w:rsidRPr="008538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538E8">
        <w:rPr>
          <w:rFonts w:ascii="Times New Roman" w:hAnsi="Times New Roman" w:cs="Times New Roman"/>
          <w:sz w:val="24"/>
          <w:szCs w:val="24"/>
        </w:rPr>
        <w:t xml:space="preserve"> на занятиях природоведения, естествознания и математики.  По построению и объему учебного материала программа является базовой. Исходя из местных условий обучения и трудоустройства выпускников, школа выбирает соответствующие виды труда.</w:t>
      </w:r>
    </w:p>
    <w:p w:rsidR="00E764F8" w:rsidRPr="008538E8" w:rsidRDefault="00E764F8" w:rsidP="00071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F842B1" w:rsidRPr="008538E8">
        <w:rPr>
          <w:rFonts w:ascii="Times New Roman" w:hAnsi="Times New Roman" w:cs="Times New Roman"/>
          <w:sz w:val="24"/>
          <w:szCs w:val="24"/>
        </w:rPr>
        <w:t xml:space="preserve">9 </w:t>
      </w:r>
      <w:r w:rsidRPr="008538E8">
        <w:rPr>
          <w:rFonts w:ascii="Times New Roman" w:hAnsi="Times New Roman" w:cs="Times New Roman"/>
          <w:sz w:val="24"/>
          <w:szCs w:val="24"/>
        </w:rPr>
        <w:t xml:space="preserve">класса включает осенние </w:t>
      </w:r>
      <w:r w:rsidR="00F842B1" w:rsidRPr="008538E8">
        <w:rPr>
          <w:rFonts w:ascii="Times New Roman" w:hAnsi="Times New Roman" w:cs="Times New Roman"/>
          <w:sz w:val="24"/>
          <w:szCs w:val="24"/>
        </w:rPr>
        <w:t xml:space="preserve">сельскохозяйственные </w:t>
      </w:r>
      <w:r w:rsidRPr="008538E8">
        <w:rPr>
          <w:rFonts w:ascii="Times New Roman" w:hAnsi="Times New Roman" w:cs="Times New Roman"/>
          <w:sz w:val="24"/>
          <w:szCs w:val="24"/>
        </w:rPr>
        <w:t xml:space="preserve"> работы, это обработка почвы, </w:t>
      </w:r>
      <w:r w:rsidR="00643C03" w:rsidRPr="008538E8">
        <w:rPr>
          <w:rFonts w:ascii="Times New Roman" w:hAnsi="Times New Roman" w:cs="Times New Roman"/>
          <w:sz w:val="24"/>
          <w:szCs w:val="24"/>
        </w:rPr>
        <w:t>убо</w:t>
      </w:r>
      <w:r w:rsidR="00F842B1" w:rsidRPr="008538E8">
        <w:rPr>
          <w:rFonts w:ascii="Times New Roman" w:hAnsi="Times New Roman" w:cs="Times New Roman"/>
          <w:sz w:val="24"/>
          <w:szCs w:val="24"/>
        </w:rPr>
        <w:t>р</w:t>
      </w:r>
      <w:r w:rsidR="00643C03" w:rsidRPr="008538E8">
        <w:rPr>
          <w:rFonts w:ascii="Times New Roman" w:hAnsi="Times New Roman" w:cs="Times New Roman"/>
          <w:sz w:val="24"/>
          <w:szCs w:val="24"/>
        </w:rPr>
        <w:t xml:space="preserve">ка </w:t>
      </w:r>
      <w:r w:rsidR="00F842B1" w:rsidRPr="008538E8">
        <w:rPr>
          <w:rFonts w:ascii="Times New Roman" w:hAnsi="Times New Roman" w:cs="Times New Roman"/>
          <w:sz w:val="24"/>
          <w:szCs w:val="24"/>
        </w:rPr>
        <w:t>картофеля</w:t>
      </w:r>
      <w:r w:rsidR="00643C03" w:rsidRPr="008538E8">
        <w:rPr>
          <w:rFonts w:ascii="Times New Roman" w:hAnsi="Times New Roman" w:cs="Times New Roman"/>
          <w:sz w:val="24"/>
          <w:szCs w:val="24"/>
        </w:rPr>
        <w:t>, ухо</w:t>
      </w:r>
      <w:r w:rsidR="00F842B1" w:rsidRPr="008538E8">
        <w:rPr>
          <w:rFonts w:ascii="Times New Roman" w:hAnsi="Times New Roman" w:cs="Times New Roman"/>
          <w:sz w:val="24"/>
          <w:szCs w:val="24"/>
        </w:rPr>
        <w:t>д</w:t>
      </w:r>
      <w:r w:rsidR="00643C03" w:rsidRPr="008538E8">
        <w:rPr>
          <w:rFonts w:ascii="Times New Roman" w:hAnsi="Times New Roman" w:cs="Times New Roman"/>
          <w:sz w:val="24"/>
          <w:szCs w:val="24"/>
        </w:rPr>
        <w:t xml:space="preserve"> за ягодными кустарниками, посадка чеснока. На </w:t>
      </w:r>
      <w:r w:rsidR="00F842B1" w:rsidRPr="008538E8">
        <w:rPr>
          <w:rFonts w:ascii="Times New Roman" w:hAnsi="Times New Roman" w:cs="Times New Roman"/>
          <w:sz w:val="24"/>
          <w:szCs w:val="24"/>
        </w:rPr>
        <w:t>занятиях</w:t>
      </w:r>
      <w:r w:rsidR="00643C03" w:rsidRPr="008538E8">
        <w:rPr>
          <w:rFonts w:ascii="Times New Roman" w:hAnsi="Times New Roman" w:cs="Times New Roman"/>
          <w:sz w:val="24"/>
          <w:szCs w:val="24"/>
        </w:rPr>
        <w:t xml:space="preserve"> по </w:t>
      </w:r>
      <w:r w:rsidR="00F842B1" w:rsidRPr="008538E8">
        <w:rPr>
          <w:rFonts w:ascii="Times New Roman" w:hAnsi="Times New Roman" w:cs="Times New Roman"/>
          <w:sz w:val="24"/>
          <w:szCs w:val="24"/>
        </w:rPr>
        <w:t>растениеводству</w:t>
      </w:r>
      <w:r w:rsidR="00643C03" w:rsidRPr="008538E8">
        <w:rPr>
          <w:rFonts w:ascii="Times New Roman" w:hAnsi="Times New Roman" w:cs="Times New Roman"/>
          <w:sz w:val="24"/>
          <w:szCs w:val="24"/>
        </w:rPr>
        <w:t xml:space="preserve"> обучающиеся знакомятся с основами </w:t>
      </w:r>
      <w:r w:rsidR="00F842B1" w:rsidRPr="008538E8">
        <w:rPr>
          <w:rFonts w:ascii="Times New Roman" w:hAnsi="Times New Roman" w:cs="Times New Roman"/>
          <w:sz w:val="24"/>
          <w:szCs w:val="24"/>
        </w:rPr>
        <w:t>овощеводства</w:t>
      </w:r>
      <w:r w:rsidR="00643C03" w:rsidRPr="008538E8">
        <w:rPr>
          <w:rFonts w:ascii="Times New Roman" w:hAnsi="Times New Roman" w:cs="Times New Roman"/>
          <w:sz w:val="24"/>
          <w:szCs w:val="24"/>
        </w:rPr>
        <w:t xml:space="preserve"> и полеводства, с биологическими особенностями и технологией выращивания столовых корнеплодов, репчатого лука, лука – севка. Также ребята узнают о свойствах и условиях </w:t>
      </w:r>
      <w:r w:rsidR="00F842B1" w:rsidRPr="008538E8">
        <w:rPr>
          <w:rFonts w:ascii="Times New Roman" w:hAnsi="Times New Roman" w:cs="Times New Roman"/>
          <w:sz w:val="24"/>
          <w:szCs w:val="24"/>
        </w:rPr>
        <w:t>хранения</w:t>
      </w:r>
      <w:r w:rsidR="00643C03" w:rsidRPr="008538E8">
        <w:rPr>
          <w:rFonts w:ascii="Times New Roman" w:hAnsi="Times New Roman" w:cs="Times New Roman"/>
          <w:sz w:val="24"/>
          <w:szCs w:val="24"/>
        </w:rPr>
        <w:t xml:space="preserve"> органических удобрений, способах </w:t>
      </w:r>
      <w:r w:rsidR="00F842B1" w:rsidRPr="008538E8">
        <w:rPr>
          <w:rFonts w:ascii="Times New Roman" w:hAnsi="Times New Roman" w:cs="Times New Roman"/>
          <w:sz w:val="24"/>
          <w:szCs w:val="24"/>
        </w:rPr>
        <w:t>получения</w:t>
      </w:r>
      <w:r w:rsidR="00643C03" w:rsidRPr="008538E8">
        <w:rPr>
          <w:rFonts w:ascii="Times New Roman" w:hAnsi="Times New Roman" w:cs="Times New Roman"/>
          <w:sz w:val="24"/>
          <w:szCs w:val="24"/>
        </w:rPr>
        <w:t xml:space="preserve"> компоста. Присутствующих темы по уходу за </w:t>
      </w:r>
      <w:r w:rsidR="00F842B1" w:rsidRPr="008538E8">
        <w:rPr>
          <w:rFonts w:ascii="Times New Roman" w:hAnsi="Times New Roman" w:cs="Times New Roman"/>
          <w:sz w:val="24"/>
          <w:szCs w:val="24"/>
        </w:rPr>
        <w:t>краями</w:t>
      </w:r>
      <w:r w:rsidR="00643C03" w:rsidRPr="008538E8">
        <w:rPr>
          <w:rFonts w:ascii="Times New Roman" w:hAnsi="Times New Roman" w:cs="Times New Roman"/>
          <w:sz w:val="24"/>
          <w:szCs w:val="24"/>
        </w:rPr>
        <w:t xml:space="preserve">, утками, </w:t>
      </w:r>
      <w:r w:rsidR="00F842B1" w:rsidRPr="008538E8">
        <w:rPr>
          <w:rFonts w:ascii="Times New Roman" w:hAnsi="Times New Roman" w:cs="Times New Roman"/>
          <w:sz w:val="24"/>
          <w:szCs w:val="24"/>
        </w:rPr>
        <w:t>и индейками.</w:t>
      </w:r>
    </w:p>
    <w:p w:rsidR="00F842B1" w:rsidRPr="008538E8" w:rsidRDefault="00F842B1" w:rsidP="00F84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Цели адаптированной программы:</w:t>
      </w:r>
      <w:r w:rsidRPr="00853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2B1" w:rsidRPr="008538E8" w:rsidRDefault="00F842B1" w:rsidP="00F84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Углубление и конкретизация знаний о значении, классификации основных овощных, цветочных, плодово-ягодных культур;</w:t>
      </w:r>
    </w:p>
    <w:p w:rsidR="00F842B1" w:rsidRPr="008538E8" w:rsidRDefault="00F842B1" w:rsidP="00F84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Формирование знаний и умений по возделыванию ведущих сельскохозяйственных растений;</w:t>
      </w:r>
    </w:p>
    <w:p w:rsidR="00F842B1" w:rsidRPr="008538E8" w:rsidRDefault="00F842B1" w:rsidP="00F84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Развитие умений по распознаванию и определению выращиваемых культур.</w:t>
      </w:r>
    </w:p>
    <w:p w:rsidR="00F842B1" w:rsidRPr="008538E8" w:rsidRDefault="00F842B1" w:rsidP="00F842B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 xml:space="preserve">Задачи адаптированной рабочей программы: </w:t>
      </w:r>
    </w:p>
    <w:p w:rsidR="00F842B1" w:rsidRPr="008538E8" w:rsidRDefault="00F842B1" w:rsidP="00F84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 xml:space="preserve">Создание условий для овладения необходимыми знаниями, </w:t>
      </w:r>
      <w:r w:rsidR="000E1F90" w:rsidRPr="008538E8">
        <w:rPr>
          <w:rFonts w:ascii="Times New Roman" w:hAnsi="Times New Roman" w:cs="Times New Roman"/>
          <w:sz w:val="24"/>
          <w:szCs w:val="24"/>
        </w:rPr>
        <w:t>трудовыми</w:t>
      </w:r>
      <w:r w:rsidRPr="008538E8">
        <w:rPr>
          <w:rFonts w:ascii="Times New Roman" w:hAnsi="Times New Roman" w:cs="Times New Roman"/>
          <w:sz w:val="24"/>
          <w:szCs w:val="24"/>
        </w:rPr>
        <w:t xml:space="preserve"> умениями и навыками, достаточными для работы на производстве;</w:t>
      </w:r>
    </w:p>
    <w:p w:rsidR="00F842B1" w:rsidRPr="008538E8" w:rsidRDefault="00F842B1" w:rsidP="00F84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Обеспечение максимально возможной самостоятельности при выполнении различных видов работ;</w:t>
      </w:r>
    </w:p>
    <w:p w:rsidR="00F842B1" w:rsidRPr="008538E8" w:rsidRDefault="00F842B1" w:rsidP="00F84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 xml:space="preserve">Формирование коммуникативных </w:t>
      </w:r>
      <w:r w:rsidR="000E1F90" w:rsidRPr="008538E8">
        <w:rPr>
          <w:rFonts w:ascii="Times New Roman" w:hAnsi="Times New Roman" w:cs="Times New Roman"/>
          <w:sz w:val="24"/>
          <w:szCs w:val="24"/>
        </w:rPr>
        <w:t>навыков</w:t>
      </w:r>
      <w:r w:rsidRPr="008538E8">
        <w:rPr>
          <w:rFonts w:ascii="Times New Roman" w:hAnsi="Times New Roman" w:cs="Times New Roman"/>
          <w:sz w:val="24"/>
          <w:szCs w:val="24"/>
        </w:rPr>
        <w:t>, необходимых для работы в коллективе;</w:t>
      </w:r>
    </w:p>
    <w:p w:rsidR="00F842B1" w:rsidRPr="008538E8" w:rsidRDefault="00F842B1" w:rsidP="00F84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Содействие физическому развитию и укреплению здоровья.</w:t>
      </w:r>
    </w:p>
    <w:p w:rsidR="00F842B1" w:rsidRPr="008538E8" w:rsidRDefault="000E1F90" w:rsidP="00F842B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Форма проводимой работы:</w:t>
      </w:r>
    </w:p>
    <w:p w:rsidR="000E1F90" w:rsidRPr="008538E8" w:rsidRDefault="000E1F90" w:rsidP="00F84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Данная про</w:t>
      </w:r>
      <w:r w:rsidR="00B6736D">
        <w:rPr>
          <w:rFonts w:ascii="Times New Roman" w:hAnsi="Times New Roman" w:cs="Times New Roman"/>
          <w:sz w:val="24"/>
          <w:szCs w:val="24"/>
        </w:rPr>
        <w:t>грамма предполагает проведение 5</w:t>
      </w:r>
      <w:r w:rsidRPr="008538E8">
        <w:rPr>
          <w:rFonts w:ascii="Times New Roman" w:hAnsi="Times New Roman" w:cs="Times New Roman"/>
          <w:sz w:val="24"/>
          <w:szCs w:val="24"/>
        </w:rPr>
        <w:t xml:space="preserve"> занятий в индивидуальном режиме с учителем.</w:t>
      </w:r>
    </w:p>
    <w:p w:rsidR="000E1F90" w:rsidRPr="008538E8" w:rsidRDefault="000E1F90" w:rsidP="000E1F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Результаты обучения</w:t>
      </w:r>
    </w:p>
    <w:p w:rsidR="000E1F90" w:rsidRPr="008538E8" w:rsidRDefault="000E1F90" w:rsidP="000E1F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8538E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538E8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</w:t>
      </w:r>
    </w:p>
    <w:p w:rsidR="000E1F90" w:rsidRPr="008538E8" w:rsidRDefault="000E1F90" w:rsidP="000E1F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42B1" w:rsidRPr="008538E8" w:rsidRDefault="000E1F90" w:rsidP="000E1F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 xml:space="preserve">По окончанию 9 класса дети в разной степени могут овладеть </w:t>
      </w:r>
      <w:proofErr w:type="gramStart"/>
      <w:r w:rsidRPr="008538E8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853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F90" w:rsidRPr="008538E8" w:rsidRDefault="000E1F90" w:rsidP="000E1F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Обучающиеся должны знать:</w:t>
      </w:r>
    </w:p>
    <w:p w:rsidR="000E1F90" w:rsidRPr="008538E8" w:rsidRDefault="000E1F90" w:rsidP="000E1F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Почва и ее обработка;</w:t>
      </w:r>
    </w:p>
    <w:p w:rsidR="000E1F90" w:rsidRPr="008538E8" w:rsidRDefault="000E1F90" w:rsidP="000E1F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lastRenderedPageBreak/>
        <w:t>Общие сведения о ягодных кустарниках;</w:t>
      </w:r>
    </w:p>
    <w:p w:rsidR="000E1F90" w:rsidRPr="008538E8" w:rsidRDefault="000E1F90" w:rsidP="000E1F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Виды органических удобрений;</w:t>
      </w:r>
    </w:p>
    <w:p w:rsidR="000E1F90" w:rsidRPr="008538E8" w:rsidRDefault="000E1F90" w:rsidP="000E1F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Общие сведения об овощных культурах, полевых культурах.</w:t>
      </w:r>
    </w:p>
    <w:p w:rsidR="000E1F90" w:rsidRPr="008538E8" w:rsidRDefault="000E1F90" w:rsidP="000E1F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Обучающиеся должны уметь:</w:t>
      </w:r>
    </w:p>
    <w:p w:rsidR="000E1F90" w:rsidRPr="008538E8" w:rsidRDefault="000E1F90" w:rsidP="000E1F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Обрабатывать почву;</w:t>
      </w:r>
    </w:p>
    <w:p w:rsidR="000E1F90" w:rsidRPr="008538E8" w:rsidRDefault="000E1F90" w:rsidP="000E1F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Ухаживать за ягодами и кустарниками;</w:t>
      </w:r>
    </w:p>
    <w:p w:rsidR="000E1F90" w:rsidRPr="008538E8" w:rsidRDefault="000E1F90" w:rsidP="000E1F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Распознавать органические удобрения;</w:t>
      </w:r>
    </w:p>
    <w:p w:rsidR="000E1F90" w:rsidRPr="008538E8" w:rsidRDefault="000E1F90" w:rsidP="000E1F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Выращивать плодово-ягодные растения;</w:t>
      </w:r>
    </w:p>
    <w:p w:rsidR="000E1F90" w:rsidRPr="008538E8" w:rsidRDefault="000E1F90" w:rsidP="000E1F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Выращивать и высаживать рассаду томатов.</w:t>
      </w:r>
    </w:p>
    <w:p w:rsidR="000E1F90" w:rsidRPr="008538E8" w:rsidRDefault="000E1F90" w:rsidP="000E1F9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0E1F90" w:rsidRPr="008538E8" w:rsidRDefault="000E1F90" w:rsidP="000E1F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Информация о количестве учебных часов</w:t>
      </w:r>
    </w:p>
    <w:p w:rsidR="000E1F90" w:rsidRPr="008538E8" w:rsidRDefault="007F5C10" w:rsidP="007F5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Сроки реализации программы: 2020-2021 учебный год.</w:t>
      </w:r>
    </w:p>
    <w:p w:rsidR="007F5C10" w:rsidRPr="008538E8" w:rsidRDefault="007F5C10" w:rsidP="007F5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 xml:space="preserve">Согласно индивидуальному учебному плану обучения на дому и календарно учебному графику МБОУ </w:t>
      </w:r>
      <w:proofErr w:type="spellStart"/>
      <w:r w:rsidRPr="008538E8">
        <w:rPr>
          <w:rFonts w:ascii="Times New Roman" w:hAnsi="Times New Roman" w:cs="Times New Roman"/>
          <w:sz w:val="24"/>
          <w:szCs w:val="24"/>
        </w:rPr>
        <w:t>Золотаревская</w:t>
      </w:r>
      <w:proofErr w:type="spellEnd"/>
      <w:r w:rsidRPr="008538E8">
        <w:rPr>
          <w:rFonts w:ascii="Times New Roman" w:hAnsi="Times New Roman" w:cs="Times New Roman"/>
          <w:sz w:val="24"/>
          <w:szCs w:val="24"/>
        </w:rPr>
        <w:t xml:space="preserve"> СОШ им. С. И. </w:t>
      </w:r>
      <w:proofErr w:type="spellStart"/>
      <w:r w:rsidRPr="008538E8">
        <w:rPr>
          <w:rFonts w:ascii="Times New Roman" w:hAnsi="Times New Roman" w:cs="Times New Roman"/>
          <w:sz w:val="24"/>
          <w:szCs w:val="24"/>
        </w:rPr>
        <w:t>Здоровцева</w:t>
      </w:r>
      <w:proofErr w:type="spellEnd"/>
      <w:r w:rsidRPr="008538E8">
        <w:rPr>
          <w:rFonts w:ascii="Times New Roman" w:hAnsi="Times New Roman" w:cs="Times New Roman"/>
          <w:sz w:val="24"/>
          <w:szCs w:val="24"/>
        </w:rPr>
        <w:t xml:space="preserve"> на 2020-2021 учебный год индивидуальная рабочая программа  по домоводс</w:t>
      </w:r>
      <w:r w:rsidR="006226E0">
        <w:rPr>
          <w:rFonts w:ascii="Times New Roman" w:hAnsi="Times New Roman" w:cs="Times New Roman"/>
          <w:sz w:val="24"/>
          <w:szCs w:val="24"/>
        </w:rPr>
        <w:t xml:space="preserve">тву в 9 классе рассчитана </w:t>
      </w:r>
      <w:r w:rsidR="00651604">
        <w:rPr>
          <w:rFonts w:ascii="Times New Roman" w:hAnsi="Times New Roman" w:cs="Times New Roman"/>
          <w:sz w:val="24"/>
          <w:szCs w:val="24"/>
        </w:rPr>
        <w:t xml:space="preserve">на 168 </w:t>
      </w:r>
      <w:r w:rsidRPr="008538E8">
        <w:rPr>
          <w:rFonts w:ascii="Times New Roman" w:hAnsi="Times New Roman" w:cs="Times New Roman"/>
          <w:sz w:val="24"/>
          <w:szCs w:val="24"/>
        </w:rPr>
        <w:t xml:space="preserve">часов из расчета </w:t>
      </w:r>
      <w:r w:rsidR="006226E0">
        <w:rPr>
          <w:rFonts w:ascii="Times New Roman" w:hAnsi="Times New Roman" w:cs="Times New Roman"/>
          <w:sz w:val="24"/>
          <w:szCs w:val="24"/>
        </w:rPr>
        <w:t>5 часов</w:t>
      </w:r>
      <w:r w:rsidR="00651604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Pr="008538E8">
        <w:rPr>
          <w:rFonts w:ascii="Times New Roman" w:hAnsi="Times New Roman" w:cs="Times New Roman"/>
          <w:sz w:val="24"/>
          <w:szCs w:val="24"/>
        </w:rPr>
        <w:t>. В 2020-2021 учебно</w:t>
      </w:r>
      <w:r w:rsidR="006226E0">
        <w:rPr>
          <w:rFonts w:ascii="Times New Roman" w:hAnsi="Times New Roman" w:cs="Times New Roman"/>
          <w:sz w:val="24"/>
          <w:szCs w:val="24"/>
        </w:rPr>
        <w:t>м</w:t>
      </w:r>
      <w:r w:rsidR="00651604">
        <w:rPr>
          <w:rFonts w:ascii="Times New Roman" w:hAnsi="Times New Roman" w:cs="Times New Roman"/>
          <w:sz w:val="24"/>
          <w:szCs w:val="24"/>
        </w:rPr>
        <w:t xml:space="preserve"> году программа изменена на 165</w:t>
      </w:r>
      <w:r w:rsidR="006226E0">
        <w:rPr>
          <w:rFonts w:ascii="Times New Roman" w:hAnsi="Times New Roman" w:cs="Times New Roman"/>
          <w:sz w:val="24"/>
          <w:szCs w:val="24"/>
        </w:rPr>
        <w:t xml:space="preserve">часа </w:t>
      </w:r>
      <w:r w:rsidRPr="008538E8">
        <w:rPr>
          <w:rFonts w:ascii="Times New Roman" w:hAnsi="Times New Roman" w:cs="Times New Roman"/>
          <w:sz w:val="24"/>
          <w:szCs w:val="24"/>
        </w:rPr>
        <w:t>работ</w:t>
      </w:r>
      <w:proofErr w:type="gramStart"/>
      <w:r w:rsidRPr="008538E8">
        <w:rPr>
          <w:rFonts w:ascii="Times New Roman" w:hAnsi="Times New Roman" w:cs="Times New Roman"/>
          <w:sz w:val="24"/>
          <w:szCs w:val="24"/>
        </w:rPr>
        <w:t>ы</w:t>
      </w:r>
      <w:r w:rsidR="000C41F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51604">
        <w:rPr>
          <w:rFonts w:ascii="Times New Roman" w:hAnsi="Times New Roman" w:cs="Times New Roman"/>
          <w:sz w:val="24"/>
          <w:szCs w:val="24"/>
        </w:rPr>
        <w:t xml:space="preserve"> </w:t>
      </w:r>
      <w:r w:rsidR="000C41FD">
        <w:rPr>
          <w:rFonts w:ascii="Times New Roman" w:hAnsi="Times New Roman" w:cs="Times New Roman"/>
          <w:sz w:val="24"/>
          <w:szCs w:val="24"/>
        </w:rPr>
        <w:t xml:space="preserve">в связи с праздничными днями </w:t>
      </w:r>
      <w:r w:rsidR="00651604">
        <w:rPr>
          <w:rFonts w:ascii="Times New Roman" w:hAnsi="Times New Roman" w:cs="Times New Roman"/>
          <w:sz w:val="24"/>
          <w:szCs w:val="24"/>
        </w:rPr>
        <w:t xml:space="preserve">08.03.2021, </w:t>
      </w:r>
      <w:r w:rsidR="000C41FD">
        <w:rPr>
          <w:rFonts w:ascii="Times New Roman" w:hAnsi="Times New Roman" w:cs="Times New Roman"/>
          <w:sz w:val="24"/>
          <w:szCs w:val="24"/>
        </w:rPr>
        <w:t>03.052021 и 10.05.2021г.</w:t>
      </w:r>
    </w:p>
    <w:p w:rsidR="007F5C10" w:rsidRPr="006226E0" w:rsidRDefault="007F5C10" w:rsidP="006226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6E0">
        <w:rPr>
          <w:rFonts w:ascii="Times New Roman" w:hAnsi="Times New Roman" w:cs="Times New Roman"/>
          <w:b/>
          <w:sz w:val="24"/>
          <w:szCs w:val="24"/>
        </w:rPr>
        <w:t>Наименование разделов учебной программы</w:t>
      </w:r>
    </w:p>
    <w:tbl>
      <w:tblPr>
        <w:tblStyle w:val="a4"/>
        <w:tblW w:w="9699" w:type="dxa"/>
        <w:tblInd w:w="720" w:type="dxa"/>
        <w:tblLook w:val="04A0"/>
      </w:tblPr>
      <w:tblGrid>
        <w:gridCol w:w="522"/>
        <w:gridCol w:w="6096"/>
        <w:gridCol w:w="3081"/>
      </w:tblGrid>
      <w:tr w:rsidR="007F5C10" w:rsidRPr="008538E8" w:rsidTr="007F5C10">
        <w:tc>
          <w:tcPr>
            <w:tcW w:w="522" w:type="dxa"/>
          </w:tcPr>
          <w:p w:rsidR="007F5C10" w:rsidRPr="008538E8" w:rsidRDefault="007F5C10" w:rsidP="007F5C1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7F5C10" w:rsidRPr="008538E8" w:rsidRDefault="007F5C10" w:rsidP="007F5C1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разделов. Темы.</w:t>
            </w:r>
          </w:p>
        </w:tc>
        <w:tc>
          <w:tcPr>
            <w:tcW w:w="3081" w:type="dxa"/>
          </w:tcPr>
          <w:p w:rsidR="007F5C10" w:rsidRPr="008538E8" w:rsidRDefault="007F5C10" w:rsidP="007F5C1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7F5C10" w:rsidRPr="008538E8" w:rsidTr="007F5C10">
        <w:tc>
          <w:tcPr>
            <w:tcW w:w="522" w:type="dxa"/>
          </w:tcPr>
          <w:p w:rsidR="007F5C10" w:rsidRPr="008538E8" w:rsidRDefault="007F5C10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F5C10" w:rsidRPr="008538E8" w:rsidRDefault="007F5C10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3081" w:type="dxa"/>
          </w:tcPr>
          <w:p w:rsidR="007F5C10" w:rsidRPr="008538E8" w:rsidRDefault="008A34CD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5C10" w:rsidRPr="008538E8" w:rsidTr="007F5C10">
        <w:tc>
          <w:tcPr>
            <w:tcW w:w="522" w:type="dxa"/>
          </w:tcPr>
          <w:p w:rsidR="007F5C10" w:rsidRPr="008538E8" w:rsidRDefault="007F5C10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F5C10" w:rsidRPr="008538E8" w:rsidRDefault="007F5C10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Почва </w:t>
            </w:r>
          </w:p>
        </w:tc>
        <w:tc>
          <w:tcPr>
            <w:tcW w:w="3081" w:type="dxa"/>
          </w:tcPr>
          <w:p w:rsidR="007F5C10" w:rsidRPr="008538E8" w:rsidRDefault="00814E40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1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5C10" w:rsidRPr="008538E8" w:rsidTr="007F5C10">
        <w:tc>
          <w:tcPr>
            <w:tcW w:w="522" w:type="dxa"/>
          </w:tcPr>
          <w:p w:rsidR="007F5C10" w:rsidRPr="008538E8" w:rsidRDefault="007F5C10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F5C10" w:rsidRPr="008538E8" w:rsidRDefault="007F5C10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Растениеводство </w:t>
            </w:r>
          </w:p>
        </w:tc>
        <w:tc>
          <w:tcPr>
            <w:tcW w:w="3081" w:type="dxa"/>
          </w:tcPr>
          <w:p w:rsidR="007F5C10" w:rsidRPr="008538E8" w:rsidRDefault="00814E40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1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5C10" w:rsidRPr="008538E8" w:rsidTr="007F5C10">
        <w:tc>
          <w:tcPr>
            <w:tcW w:w="522" w:type="dxa"/>
          </w:tcPr>
          <w:p w:rsidR="007F5C10" w:rsidRPr="008538E8" w:rsidRDefault="007F5C10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F5C10" w:rsidRPr="008538E8" w:rsidRDefault="007F5C10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3081" w:type="dxa"/>
          </w:tcPr>
          <w:p w:rsidR="007F5C10" w:rsidRPr="008538E8" w:rsidRDefault="008A34CD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5C10" w:rsidRPr="008538E8" w:rsidTr="007F5C10">
        <w:tc>
          <w:tcPr>
            <w:tcW w:w="522" w:type="dxa"/>
          </w:tcPr>
          <w:p w:rsidR="007F5C10" w:rsidRPr="008538E8" w:rsidRDefault="007F5C10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F5C10" w:rsidRPr="008538E8" w:rsidRDefault="007F5C10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Домашняя птица </w:t>
            </w:r>
          </w:p>
        </w:tc>
        <w:tc>
          <w:tcPr>
            <w:tcW w:w="3081" w:type="dxa"/>
          </w:tcPr>
          <w:p w:rsidR="007F5C10" w:rsidRPr="008538E8" w:rsidRDefault="008A34CD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1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5C10" w:rsidRPr="008538E8" w:rsidTr="007F5C10">
        <w:tc>
          <w:tcPr>
            <w:tcW w:w="522" w:type="dxa"/>
          </w:tcPr>
          <w:p w:rsidR="007F5C10" w:rsidRPr="008538E8" w:rsidRDefault="007F5C10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F5C10" w:rsidRPr="008538E8" w:rsidRDefault="008A34CD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удобрения </w:t>
            </w:r>
          </w:p>
        </w:tc>
        <w:tc>
          <w:tcPr>
            <w:tcW w:w="3081" w:type="dxa"/>
          </w:tcPr>
          <w:p w:rsidR="007F5C10" w:rsidRPr="008538E8" w:rsidRDefault="00651604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51604" w:rsidRPr="008538E8" w:rsidTr="007F5C10">
        <w:tc>
          <w:tcPr>
            <w:tcW w:w="522" w:type="dxa"/>
          </w:tcPr>
          <w:p w:rsidR="00651604" w:rsidRPr="008538E8" w:rsidRDefault="00651604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51604" w:rsidRPr="008538E8" w:rsidRDefault="00651604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</w:p>
        </w:tc>
        <w:tc>
          <w:tcPr>
            <w:tcW w:w="3081" w:type="dxa"/>
          </w:tcPr>
          <w:p w:rsidR="00651604" w:rsidRDefault="00651604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A34CD" w:rsidRPr="008538E8" w:rsidTr="007F5C10">
        <w:tc>
          <w:tcPr>
            <w:tcW w:w="522" w:type="dxa"/>
          </w:tcPr>
          <w:p w:rsidR="008A34CD" w:rsidRPr="008538E8" w:rsidRDefault="008A34CD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8A34CD" w:rsidRPr="008538E8" w:rsidRDefault="008A34CD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Томат </w:t>
            </w:r>
          </w:p>
        </w:tc>
        <w:tc>
          <w:tcPr>
            <w:tcW w:w="3081" w:type="dxa"/>
          </w:tcPr>
          <w:p w:rsidR="008A34CD" w:rsidRPr="008538E8" w:rsidRDefault="00814E40" w:rsidP="000E1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34CD" w:rsidRPr="008538E8" w:rsidTr="007F5C10">
        <w:tc>
          <w:tcPr>
            <w:tcW w:w="522" w:type="dxa"/>
          </w:tcPr>
          <w:p w:rsidR="008A34CD" w:rsidRPr="008538E8" w:rsidRDefault="008A34CD" w:rsidP="000E1F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8A34CD" w:rsidRPr="008538E8" w:rsidRDefault="008A34CD" w:rsidP="000E1F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3081" w:type="dxa"/>
          </w:tcPr>
          <w:p w:rsidR="008A34CD" w:rsidRPr="008538E8" w:rsidRDefault="00814E40" w:rsidP="000E1F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6516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7F5C10" w:rsidRDefault="008A34CD" w:rsidP="008A34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5D46E8" w:rsidRDefault="005D46E8" w:rsidP="00FF57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5D46E8" w:rsidRDefault="005D46E8" w:rsidP="00FF5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Инструктаж по технике безопасности при работе на участке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5715">
        <w:rPr>
          <w:rFonts w:ascii="Times New Roman" w:hAnsi="Times New Roman" w:cs="Times New Roman"/>
          <w:sz w:val="24"/>
          <w:szCs w:val="24"/>
        </w:rPr>
        <w:t xml:space="preserve"> </w:t>
      </w:r>
      <w:r w:rsidR="00FF5715" w:rsidRPr="008538E8">
        <w:rPr>
          <w:rFonts w:ascii="Times New Roman" w:hAnsi="Times New Roman" w:cs="Times New Roman"/>
          <w:sz w:val="24"/>
          <w:szCs w:val="24"/>
        </w:rPr>
        <w:t>Анализ обучения за 8 класс</w:t>
      </w:r>
      <w:r w:rsidR="00FF5715">
        <w:rPr>
          <w:rFonts w:ascii="Times New Roman" w:hAnsi="Times New Roman" w:cs="Times New Roman"/>
          <w:sz w:val="24"/>
          <w:szCs w:val="24"/>
        </w:rPr>
        <w:t>.</w:t>
      </w:r>
      <w:r w:rsidR="00FF5715" w:rsidRPr="00FF5715">
        <w:rPr>
          <w:rFonts w:ascii="Times New Roman" w:hAnsi="Times New Roman" w:cs="Times New Roman"/>
          <w:sz w:val="24"/>
          <w:szCs w:val="24"/>
        </w:rPr>
        <w:t xml:space="preserve"> </w:t>
      </w:r>
      <w:r w:rsidR="00FF5715" w:rsidRPr="008538E8">
        <w:rPr>
          <w:rFonts w:ascii="Times New Roman" w:hAnsi="Times New Roman" w:cs="Times New Roman"/>
          <w:sz w:val="24"/>
          <w:szCs w:val="24"/>
        </w:rPr>
        <w:t>Задачи обучения в предстоящем учебном году</w:t>
      </w:r>
      <w:r w:rsidR="00FF5715">
        <w:rPr>
          <w:rFonts w:ascii="Times New Roman" w:hAnsi="Times New Roman" w:cs="Times New Roman"/>
          <w:sz w:val="24"/>
          <w:szCs w:val="24"/>
        </w:rPr>
        <w:t>.</w:t>
      </w:r>
    </w:p>
    <w:p w:rsidR="00FF5715" w:rsidRDefault="00FF5715" w:rsidP="00FF57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Почва</w:t>
      </w:r>
    </w:p>
    <w:p w:rsidR="00FF5715" w:rsidRDefault="00FF5715" w:rsidP="00FF5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Почва и ее обработка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38E8">
        <w:rPr>
          <w:rFonts w:ascii="Times New Roman" w:hAnsi="Times New Roman" w:cs="Times New Roman"/>
          <w:sz w:val="24"/>
          <w:szCs w:val="24"/>
        </w:rPr>
        <w:t>Общие представления о почве и пахотном слое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38E8">
        <w:rPr>
          <w:rFonts w:ascii="Times New Roman" w:hAnsi="Times New Roman" w:cs="Times New Roman"/>
          <w:sz w:val="24"/>
          <w:szCs w:val="24"/>
        </w:rPr>
        <w:t>Значение почвы для выращивания растений</w:t>
      </w:r>
      <w:r>
        <w:rPr>
          <w:rFonts w:ascii="Times New Roman" w:hAnsi="Times New Roman" w:cs="Times New Roman"/>
          <w:sz w:val="24"/>
          <w:szCs w:val="24"/>
        </w:rPr>
        <w:t xml:space="preserve">. Виды почв. </w:t>
      </w:r>
      <w:r w:rsidRPr="008538E8">
        <w:rPr>
          <w:rFonts w:ascii="Times New Roman" w:hAnsi="Times New Roman" w:cs="Times New Roman"/>
          <w:sz w:val="24"/>
          <w:szCs w:val="24"/>
        </w:rPr>
        <w:t>Удобрения почвы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38E8">
        <w:rPr>
          <w:rFonts w:ascii="Times New Roman" w:hAnsi="Times New Roman" w:cs="Times New Roman"/>
          <w:sz w:val="24"/>
          <w:szCs w:val="24"/>
        </w:rPr>
        <w:t>Обработка почвы с помощью лопаты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Инвентарь для обработки почвы.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Правила выкапывания почвы лопатой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Требования к качеству вскапывания почвы лопатой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Обработка почвы на больших площадях.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Практическая работа. Выбор лопаты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38E8">
        <w:rPr>
          <w:rFonts w:ascii="Times New Roman" w:hAnsi="Times New Roman" w:cs="Times New Roman"/>
          <w:sz w:val="24"/>
          <w:szCs w:val="24"/>
        </w:rPr>
        <w:t>Практическая работа. Осмотр участка и направления борозд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38E8">
        <w:rPr>
          <w:rFonts w:ascii="Times New Roman" w:hAnsi="Times New Roman" w:cs="Times New Roman"/>
          <w:sz w:val="24"/>
          <w:szCs w:val="24"/>
        </w:rPr>
        <w:t>Практическая работа. Прокладывание первой борозды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Практическая работа. Соблюдение глубины вскапывания борозд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 техники безопасности при обработке почвы.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Практическая работа. Соблюдение слитности борозд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Подготовка почвы под посев чеснока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Требования к обработке почвы под чеснок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 участка почвы под посадку чеснока.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Практическая работа. Разметка участка или грядок под чеснок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Практическая работа. Вскапывание участка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38E8">
        <w:rPr>
          <w:rFonts w:ascii="Times New Roman" w:hAnsi="Times New Roman" w:cs="Times New Roman"/>
          <w:sz w:val="24"/>
          <w:szCs w:val="24"/>
        </w:rPr>
        <w:lastRenderedPageBreak/>
        <w:t>Рыхление и выравнивание участка граблями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Другие виды обработки почвы: полив, удаление сухих сорняков.</w:t>
      </w:r>
      <w:r w:rsidRPr="008538E8">
        <w:rPr>
          <w:rFonts w:ascii="Times New Roman" w:hAnsi="Times New Roman" w:cs="Times New Roman"/>
          <w:sz w:val="24"/>
          <w:szCs w:val="24"/>
        </w:rPr>
        <w:t xml:space="preserve"> Осенний уход за ягодными кустарниками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38E8">
        <w:rPr>
          <w:rFonts w:ascii="Times New Roman" w:hAnsi="Times New Roman" w:cs="Times New Roman"/>
          <w:sz w:val="24"/>
          <w:szCs w:val="24"/>
        </w:rPr>
        <w:t xml:space="preserve">Ягодные </w:t>
      </w:r>
      <w:proofErr w:type="gramStart"/>
      <w:r w:rsidRPr="008538E8">
        <w:rPr>
          <w:rFonts w:ascii="Times New Roman" w:hAnsi="Times New Roman" w:cs="Times New Roman"/>
          <w:sz w:val="24"/>
          <w:szCs w:val="24"/>
        </w:rPr>
        <w:t>кустарники</w:t>
      </w:r>
      <w:proofErr w:type="gramEnd"/>
      <w:r w:rsidRPr="008538E8">
        <w:rPr>
          <w:rFonts w:ascii="Times New Roman" w:hAnsi="Times New Roman" w:cs="Times New Roman"/>
          <w:sz w:val="24"/>
          <w:szCs w:val="24"/>
        </w:rPr>
        <w:t xml:space="preserve"> распространенные в местных условиях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Лесные ягодные кустарники.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Необходимость обработки почвы  при уходе за ягодными кустарниками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Правила вскапывания почвы вокруг ягодных кустарников, глубина вскапывания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Размеры приствольных кругов для вскапывания.</w:t>
      </w:r>
      <w:r w:rsidRPr="00FF5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Глубина вскапывания.</w:t>
      </w:r>
      <w:r w:rsidR="00121C25"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="00121C25" w:rsidRPr="008538E8">
        <w:rPr>
          <w:rFonts w:ascii="Times New Roman" w:hAnsi="Times New Roman" w:cs="Times New Roman"/>
          <w:sz w:val="24"/>
          <w:szCs w:val="24"/>
        </w:rPr>
        <w:t>Правила вскапывания почвы вокруг ягодных кустарников, глубина вскапывания</w:t>
      </w:r>
      <w:r w:rsidR="00121C25">
        <w:rPr>
          <w:rFonts w:ascii="Times New Roman" w:hAnsi="Times New Roman" w:cs="Times New Roman"/>
          <w:sz w:val="24"/>
          <w:szCs w:val="24"/>
        </w:rPr>
        <w:t>.</w:t>
      </w:r>
      <w:r w:rsidR="00121C25"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="00121C25">
        <w:rPr>
          <w:rFonts w:ascii="Times New Roman" w:hAnsi="Times New Roman" w:cs="Times New Roman"/>
          <w:sz w:val="24"/>
          <w:szCs w:val="24"/>
        </w:rPr>
        <w:t>Практическая работа: «</w:t>
      </w:r>
      <w:r w:rsidR="00121C25" w:rsidRPr="008538E8">
        <w:rPr>
          <w:rFonts w:ascii="Times New Roman" w:hAnsi="Times New Roman" w:cs="Times New Roman"/>
          <w:sz w:val="24"/>
          <w:szCs w:val="24"/>
        </w:rPr>
        <w:t>Вскапывание почвы вокруг ягодных кустарников</w:t>
      </w:r>
      <w:r w:rsidR="00121C25">
        <w:rPr>
          <w:rFonts w:ascii="Times New Roman" w:hAnsi="Times New Roman" w:cs="Times New Roman"/>
          <w:sz w:val="24"/>
          <w:szCs w:val="24"/>
        </w:rPr>
        <w:t>».</w:t>
      </w:r>
      <w:r w:rsidR="00121C25"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="00121C25" w:rsidRPr="008538E8">
        <w:rPr>
          <w:rFonts w:ascii="Times New Roman" w:hAnsi="Times New Roman" w:cs="Times New Roman"/>
          <w:sz w:val="24"/>
          <w:szCs w:val="24"/>
        </w:rPr>
        <w:t>Сроки посадки чеснока</w:t>
      </w:r>
      <w:r w:rsidR="00121C25">
        <w:rPr>
          <w:rFonts w:ascii="Times New Roman" w:hAnsi="Times New Roman" w:cs="Times New Roman"/>
          <w:sz w:val="24"/>
          <w:szCs w:val="24"/>
        </w:rPr>
        <w:t>.</w:t>
      </w:r>
      <w:r w:rsidR="00121C25"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="00121C25" w:rsidRPr="008538E8">
        <w:rPr>
          <w:rFonts w:ascii="Times New Roman" w:hAnsi="Times New Roman" w:cs="Times New Roman"/>
          <w:sz w:val="24"/>
          <w:szCs w:val="24"/>
        </w:rPr>
        <w:t>Подготовка посадочного материала</w:t>
      </w:r>
      <w:r w:rsidR="00121C25">
        <w:rPr>
          <w:rFonts w:ascii="Times New Roman" w:hAnsi="Times New Roman" w:cs="Times New Roman"/>
          <w:sz w:val="24"/>
          <w:szCs w:val="24"/>
        </w:rPr>
        <w:t>.</w:t>
      </w:r>
      <w:r w:rsidR="00121C25"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="00121C25" w:rsidRPr="008538E8">
        <w:rPr>
          <w:rFonts w:ascii="Times New Roman" w:hAnsi="Times New Roman" w:cs="Times New Roman"/>
          <w:sz w:val="24"/>
          <w:szCs w:val="24"/>
        </w:rPr>
        <w:t>Способы посадки, глубина заделки чеснока</w:t>
      </w:r>
      <w:r w:rsidR="00121C25">
        <w:rPr>
          <w:rFonts w:ascii="Times New Roman" w:hAnsi="Times New Roman" w:cs="Times New Roman"/>
          <w:sz w:val="24"/>
          <w:szCs w:val="24"/>
        </w:rPr>
        <w:t>.</w:t>
      </w:r>
      <w:r w:rsidR="00121C25"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="00121C25" w:rsidRPr="008538E8">
        <w:rPr>
          <w:rFonts w:ascii="Times New Roman" w:hAnsi="Times New Roman" w:cs="Times New Roman"/>
          <w:sz w:val="24"/>
          <w:szCs w:val="24"/>
        </w:rPr>
        <w:t>Разметка рядков с помощью веревки и колышков</w:t>
      </w:r>
      <w:r w:rsidR="00121C25">
        <w:rPr>
          <w:rFonts w:ascii="Times New Roman" w:hAnsi="Times New Roman" w:cs="Times New Roman"/>
          <w:sz w:val="24"/>
          <w:szCs w:val="24"/>
        </w:rPr>
        <w:t>.</w:t>
      </w:r>
      <w:r w:rsidR="00121C25"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="00121C25">
        <w:rPr>
          <w:rFonts w:ascii="Times New Roman" w:hAnsi="Times New Roman" w:cs="Times New Roman"/>
          <w:sz w:val="24"/>
          <w:szCs w:val="24"/>
        </w:rPr>
        <w:t>Практическая работа: «Разметка на всем участке».</w:t>
      </w:r>
      <w:r w:rsidR="00121C25"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="00121C25" w:rsidRPr="008538E8">
        <w:rPr>
          <w:rFonts w:ascii="Times New Roman" w:hAnsi="Times New Roman" w:cs="Times New Roman"/>
          <w:sz w:val="24"/>
          <w:szCs w:val="24"/>
        </w:rPr>
        <w:t>Разметка рядков с помощью веревки и колышков</w:t>
      </w:r>
      <w:r w:rsidR="00121C25">
        <w:rPr>
          <w:rFonts w:ascii="Times New Roman" w:hAnsi="Times New Roman" w:cs="Times New Roman"/>
          <w:sz w:val="24"/>
          <w:szCs w:val="24"/>
        </w:rPr>
        <w:t>.</w:t>
      </w:r>
      <w:r w:rsidR="00121C25"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="00121C25" w:rsidRPr="008538E8">
        <w:rPr>
          <w:rFonts w:ascii="Times New Roman" w:hAnsi="Times New Roman" w:cs="Times New Roman"/>
          <w:sz w:val="24"/>
          <w:szCs w:val="24"/>
        </w:rPr>
        <w:t>Посадка чеснока в грядки</w:t>
      </w:r>
      <w:r w:rsidR="00121C25">
        <w:rPr>
          <w:rFonts w:ascii="Times New Roman" w:hAnsi="Times New Roman" w:cs="Times New Roman"/>
          <w:sz w:val="24"/>
          <w:szCs w:val="24"/>
        </w:rPr>
        <w:t>.</w:t>
      </w:r>
    </w:p>
    <w:p w:rsidR="00121C25" w:rsidRDefault="00121C25" w:rsidP="00FF57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Растениеводство</w:t>
      </w:r>
    </w:p>
    <w:p w:rsidR="00121C25" w:rsidRDefault="00121C25" w:rsidP="00FF5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Уборка капусты ранних сортов</w:t>
      </w:r>
      <w:r>
        <w:rPr>
          <w:rFonts w:ascii="Times New Roman" w:hAnsi="Times New Roman" w:cs="Times New Roman"/>
          <w:sz w:val="24"/>
          <w:szCs w:val="24"/>
        </w:rPr>
        <w:t>. Знакомство с разнообразием сортов капусты.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Уборка картофеля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Причины разрыва кочана на корню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Уборка поздних сортов капусты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Способы уборки капусты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 к правилам уборки капусты.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Переработка картофеля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Переработка капусты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Зимнее хранение капусты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Требование к помещению для хранения капусты.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538E8">
        <w:rPr>
          <w:rFonts w:ascii="Times New Roman" w:hAnsi="Times New Roman" w:cs="Times New Roman"/>
          <w:sz w:val="24"/>
          <w:szCs w:val="24"/>
        </w:rPr>
        <w:t>имнее хранение картофеля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Ягодный кустарник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Продолжение жизни кустарника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Влияние ухода на продолжение жизни кустарника.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Урожайность ягодного кустарника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Урожай ягодного кустарника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Влияние плодородия почвы на урожай ягод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Влияние погоды на урожай ягод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Влияние ухода на урожай ягод.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Влияние погоды на урожай ягод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Размножение смородины отводками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C25" w:rsidRDefault="00121C25" w:rsidP="00FF57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Вводное занятие</w:t>
      </w:r>
    </w:p>
    <w:p w:rsidR="00121C25" w:rsidRDefault="00121C25" w:rsidP="00FF5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Вводное занятие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C25" w:rsidRDefault="00121C25" w:rsidP="00FF57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Домашняя птица</w:t>
      </w:r>
    </w:p>
    <w:p w:rsidR="00121C25" w:rsidRDefault="00121C25" w:rsidP="00FF5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Виды домашней птицы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Виды домашней птицы (куры)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 домашнее птицы  (бройлеры).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Виды домашней птицы (гуси)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Виды домашней птицы (утки)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Виды домашней птицы (индейки)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Птица, преимущественно разводимая в местных условиях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Птица, чаще других видов, разводимая дома.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Птица, преимущественно разводимая в местных условиях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Содержание птицы в фермерских и индивидуальных хозяйствах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Экскурсия на фермерское хозяйство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Содержание домашней птицы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Требование к условиям содержания домашней птицы.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Содержание домашней птицы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Помещение для содержания птицы в фермерских хозяйствах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Оборудование птичника для курей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Требование к оборудованию помещения для содержания птицы.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 xml:space="preserve">Оборудование птичника для </w:t>
      </w:r>
      <w:proofErr w:type="spellStart"/>
      <w:r w:rsidRPr="008538E8">
        <w:rPr>
          <w:rFonts w:ascii="Times New Roman" w:hAnsi="Times New Roman" w:cs="Times New Roman"/>
          <w:sz w:val="24"/>
          <w:szCs w:val="24"/>
        </w:rPr>
        <w:t>утей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Оборудование птичника для гусей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Уход за птичником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Санитарная обработка птицы.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Содержание  птицы с вольным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8538E8">
        <w:rPr>
          <w:rFonts w:ascii="Times New Roman" w:hAnsi="Times New Roman" w:cs="Times New Roman"/>
          <w:sz w:val="24"/>
          <w:szCs w:val="24"/>
        </w:rPr>
        <w:t>ыгулом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Содержание птицы с ограниченным выгулом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8E8">
        <w:rPr>
          <w:rFonts w:ascii="Times New Roman" w:hAnsi="Times New Roman" w:cs="Times New Roman"/>
          <w:sz w:val="24"/>
          <w:szCs w:val="24"/>
        </w:rPr>
        <w:t>Безвыгульное</w:t>
      </w:r>
      <w:proofErr w:type="spellEnd"/>
      <w:r w:rsidRPr="008538E8">
        <w:rPr>
          <w:rFonts w:ascii="Times New Roman" w:hAnsi="Times New Roman" w:cs="Times New Roman"/>
          <w:sz w:val="24"/>
          <w:szCs w:val="24"/>
        </w:rPr>
        <w:t xml:space="preserve"> содержание птицы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Выпуск птицы на выгульный двор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Санитарная обработка выгульного двора.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Смена воды в поилках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Чистка птичника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Чистка выгульного двора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C25" w:rsidRDefault="00121C25" w:rsidP="00FF57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Органическое удобрение</w:t>
      </w:r>
    </w:p>
    <w:p w:rsidR="00651604" w:rsidRDefault="00121C25" w:rsidP="00FF5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Общее представление об удобрениях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Виды органических удобрений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Виды навоза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Значение органических удобрений для удобрения почвы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Распознавание вида органических удобрений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Определение вида навозов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Заготовка навоза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Заготовка компоста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Санитарные требования к заготовке компоста и навоза.</w:t>
      </w:r>
      <w:r w:rsidR="00814E40" w:rsidRPr="00814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604" w:rsidRPr="00651604" w:rsidRDefault="00651604" w:rsidP="00FF57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6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Салат </w:t>
      </w:r>
    </w:p>
    <w:p w:rsidR="00814E40" w:rsidRDefault="00814E40" w:rsidP="00FF5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Видовые разнообразия растений.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Внешнее строение растений.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Внутреннее строение растений.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Строения растения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Способы изучения внутреннего строения растений.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Некоторые особенности растения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Значение салата кочанного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Сорта салата кочанного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Выращивание салата кочанного посев семян в грунт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Посев семян салата в грунт.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Рассадный способ выращивания салата кочанного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Посев семян салата кочанного в теплице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Пикировка сеянцев в теплицу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Пикирование сеянцев в теплицу и открытый грунт.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Уход за растениями в теплице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Уборка урожая в открытом грунте.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Выращивание рассады в питательных кубиках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Уборка урожая в теплице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C25" w:rsidRDefault="00814E40" w:rsidP="00FF57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Томат</w:t>
      </w:r>
    </w:p>
    <w:p w:rsidR="00814E40" w:rsidRDefault="00814E40" w:rsidP="00FF5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38E8">
        <w:rPr>
          <w:rFonts w:ascii="Times New Roman" w:hAnsi="Times New Roman" w:cs="Times New Roman"/>
          <w:sz w:val="24"/>
          <w:szCs w:val="24"/>
        </w:rPr>
        <w:t>Строение растения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Разнообразие видов и сортов.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Строение растения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Особенности растения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Внешние различия сортов.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Сорта для открытого грунта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Сорта для защищенного грунта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Посев семян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Различные приемы посева семян.</w:t>
      </w:r>
      <w:r w:rsidRPr="00814E40">
        <w:rPr>
          <w:rFonts w:ascii="Times New Roman" w:hAnsi="Times New Roman" w:cs="Times New Roman"/>
          <w:sz w:val="24"/>
          <w:szCs w:val="24"/>
        </w:rPr>
        <w:t xml:space="preserve"> </w:t>
      </w:r>
      <w:r w:rsidRPr="008538E8">
        <w:rPr>
          <w:rFonts w:ascii="Times New Roman" w:hAnsi="Times New Roman" w:cs="Times New Roman"/>
          <w:sz w:val="24"/>
          <w:szCs w:val="24"/>
        </w:rPr>
        <w:t>Пикировка сеянцев. Высадка в грунт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5715" w:rsidRDefault="00FF5715" w:rsidP="008A34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6E8" w:rsidRDefault="005D46E8" w:rsidP="008A34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841" w:rsidRPr="008538E8" w:rsidRDefault="0083170F" w:rsidP="0083170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83170F" w:rsidRPr="008538E8" w:rsidRDefault="0083170F" w:rsidP="008317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8E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651604">
        <w:rPr>
          <w:rFonts w:ascii="Times New Roman" w:hAnsi="Times New Roman" w:cs="Times New Roman"/>
          <w:b/>
          <w:sz w:val="24"/>
          <w:szCs w:val="24"/>
        </w:rPr>
        <w:t>четверть - 44</w:t>
      </w:r>
      <w:r w:rsidRPr="008538E8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tbl>
      <w:tblPr>
        <w:tblStyle w:val="a4"/>
        <w:tblW w:w="0" w:type="auto"/>
        <w:tblInd w:w="720" w:type="dxa"/>
        <w:tblLook w:val="04A0"/>
      </w:tblPr>
      <w:tblGrid>
        <w:gridCol w:w="521"/>
        <w:gridCol w:w="4272"/>
        <w:gridCol w:w="1713"/>
        <w:gridCol w:w="1368"/>
        <w:gridCol w:w="1368"/>
      </w:tblGrid>
      <w:tr w:rsidR="0083170F" w:rsidRPr="008538E8" w:rsidTr="000A77EC">
        <w:trPr>
          <w:trHeight w:val="217"/>
        </w:trPr>
        <w:tc>
          <w:tcPr>
            <w:tcW w:w="521" w:type="dxa"/>
            <w:vMerge w:val="restart"/>
          </w:tcPr>
          <w:p w:rsidR="0083170F" w:rsidRPr="008538E8" w:rsidRDefault="0083170F" w:rsidP="008317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vMerge w:val="restart"/>
          </w:tcPr>
          <w:p w:rsidR="0083170F" w:rsidRPr="008538E8" w:rsidRDefault="0083170F" w:rsidP="008317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темы, разделов</w:t>
            </w:r>
          </w:p>
        </w:tc>
        <w:tc>
          <w:tcPr>
            <w:tcW w:w="1713" w:type="dxa"/>
            <w:vMerge w:val="restart"/>
          </w:tcPr>
          <w:p w:rsidR="0083170F" w:rsidRPr="008538E8" w:rsidRDefault="0083170F" w:rsidP="008317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</w:tcPr>
          <w:p w:rsidR="0083170F" w:rsidRPr="008538E8" w:rsidRDefault="0083170F" w:rsidP="008317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3170F" w:rsidRPr="008538E8" w:rsidTr="0083170F">
        <w:trPr>
          <w:trHeight w:val="419"/>
        </w:trPr>
        <w:tc>
          <w:tcPr>
            <w:tcW w:w="521" w:type="dxa"/>
            <w:vMerge/>
          </w:tcPr>
          <w:p w:rsidR="0083170F" w:rsidRPr="008538E8" w:rsidRDefault="0083170F" w:rsidP="008317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2" w:type="dxa"/>
            <w:vMerge/>
          </w:tcPr>
          <w:p w:rsidR="0083170F" w:rsidRPr="008538E8" w:rsidRDefault="0083170F" w:rsidP="008317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83170F" w:rsidRPr="008538E8" w:rsidRDefault="0083170F" w:rsidP="008317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83170F" w:rsidRPr="008538E8" w:rsidRDefault="0083170F" w:rsidP="008317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83170F" w:rsidRPr="008538E8" w:rsidRDefault="0083170F" w:rsidP="008317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83170F" w:rsidRPr="008538E8" w:rsidTr="0083170F">
        <w:tc>
          <w:tcPr>
            <w:tcW w:w="521" w:type="dxa"/>
          </w:tcPr>
          <w:p w:rsidR="0083170F" w:rsidRPr="008538E8" w:rsidRDefault="0083170F" w:rsidP="008317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2" w:type="dxa"/>
          </w:tcPr>
          <w:p w:rsidR="0083170F" w:rsidRPr="008538E8" w:rsidRDefault="00232193" w:rsidP="008317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713" w:type="dxa"/>
          </w:tcPr>
          <w:p w:rsidR="0083170F" w:rsidRPr="008538E8" w:rsidRDefault="0083170F" w:rsidP="008317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83170F" w:rsidRPr="008538E8" w:rsidRDefault="0083170F" w:rsidP="008317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83170F" w:rsidRPr="008538E8" w:rsidRDefault="0083170F" w:rsidP="008317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7EC" w:rsidRPr="008538E8" w:rsidTr="0083170F">
        <w:tc>
          <w:tcPr>
            <w:tcW w:w="521" w:type="dxa"/>
          </w:tcPr>
          <w:p w:rsidR="0083170F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</w:tcPr>
          <w:p w:rsidR="0083170F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при работе на участке</w:t>
            </w:r>
          </w:p>
        </w:tc>
        <w:tc>
          <w:tcPr>
            <w:tcW w:w="1713" w:type="dxa"/>
          </w:tcPr>
          <w:p w:rsidR="0083170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83170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368" w:type="dxa"/>
          </w:tcPr>
          <w:p w:rsidR="0083170F" w:rsidRPr="008538E8" w:rsidRDefault="0083170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EC" w:rsidRPr="008538E8" w:rsidTr="0083170F">
        <w:tc>
          <w:tcPr>
            <w:tcW w:w="521" w:type="dxa"/>
          </w:tcPr>
          <w:p w:rsidR="0083170F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</w:tcPr>
          <w:p w:rsidR="0083170F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обучения за 8 класс </w:t>
            </w:r>
          </w:p>
        </w:tc>
        <w:tc>
          <w:tcPr>
            <w:tcW w:w="1713" w:type="dxa"/>
          </w:tcPr>
          <w:p w:rsidR="0083170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83170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368" w:type="dxa"/>
          </w:tcPr>
          <w:p w:rsidR="0083170F" w:rsidRPr="008538E8" w:rsidRDefault="0083170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EC" w:rsidRPr="008538E8" w:rsidTr="0083170F">
        <w:tc>
          <w:tcPr>
            <w:tcW w:w="521" w:type="dxa"/>
          </w:tcPr>
          <w:p w:rsidR="0083170F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</w:tcPr>
          <w:p w:rsidR="0083170F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Задачи обучения в предстоящем учебном году</w:t>
            </w:r>
          </w:p>
        </w:tc>
        <w:tc>
          <w:tcPr>
            <w:tcW w:w="1713" w:type="dxa"/>
          </w:tcPr>
          <w:p w:rsidR="0083170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83170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368" w:type="dxa"/>
          </w:tcPr>
          <w:p w:rsidR="0083170F" w:rsidRPr="008538E8" w:rsidRDefault="0083170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EC" w:rsidRPr="008538E8" w:rsidTr="0083170F">
        <w:tc>
          <w:tcPr>
            <w:tcW w:w="521" w:type="dxa"/>
          </w:tcPr>
          <w:p w:rsidR="0083170F" w:rsidRPr="008538E8" w:rsidRDefault="0083170F" w:rsidP="000A77E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2" w:type="dxa"/>
          </w:tcPr>
          <w:p w:rsidR="0083170F" w:rsidRPr="008538E8" w:rsidRDefault="00232193" w:rsidP="000A77E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Почва</w:t>
            </w:r>
          </w:p>
        </w:tc>
        <w:tc>
          <w:tcPr>
            <w:tcW w:w="1713" w:type="dxa"/>
          </w:tcPr>
          <w:p w:rsidR="0083170F" w:rsidRPr="008538E8" w:rsidRDefault="0083170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3170F" w:rsidRPr="008538E8" w:rsidRDefault="0083170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3170F" w:rsidRPr="008538E8" w:rsidRDefault="0083170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604" w:rsidRPr="008538E8" w:rsidTr="0083170F">
        <w:tc>
          <w:tcPr>
            <w:tcW w:w="521" w:type="dxa"/>
          </w:tcPr>
          <w:p w:rsidR="00651604" w:rsidRPr="008538E8" w:rsidRDefault="00651604" w:rsidP="000A77E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72" w:type="dxa"/>
          </w:tcPr>
          <w:p w:rsidR="00651604" w:rsidRPr="00651604" w:rsidRDefault="00651604" w:rsidP="006516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604">
              <w:rPr>
                <w:rFonts w:ascii="Times New Roman" w:hAnsi="Times New Roman" w:cs="Times New Roman"/>
                <w:sz w:val="24"/>
                <w:szCs w:val="24"/>
              </w:rPr>
              <w:t xml:space="preserve">Почва </w:t>
            </w:r>
          </w:p>
        </w:tc>
        <w:tc>
          <w:tcPr>
            <w:tcW w:w="1713" w:type="dxa"/>
          </w:tcPr>
          <w:p w:rsidR="00651604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651604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368" w:type="dxa"/>
          </w:tcPr>
          <w:p w:rsidR="00651604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2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Почва и ее обработка 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2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Общие представления о почве и </w:t>
            </w:r>
            <w:r w:rsidR="000A77EC" w:rsidRPr="008538E8">
              <w:rPr>
                <w:rFonts w:ascii="Times New Roman" w:hAnsi="Times New Roman" w:cs="Times New Roman"/>
                <w:sz w:val="24"/>
                <w:szCs w:val="24"/>
              </w:rPr>
              <w:t>пахотном</w:t>
            </w: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слое 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2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почвы для </w:t>
            </w:r>
            <w:r w:rsidR="000A77EC" w:rsidRPr="008538E8">
              <w:rPr>
                <w:rFonts w:ascii="Times New Roman" w:hAnsi="Times New Roman" w:cs="Times New Roman"/>
                <w:sz w:val="24"/>
                <w:szCs w:val="24"/>
              </w:rPr>
              <w:t>выращивания</w:t>
            </w: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2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почвы для </w:t>
            </w:r>
            <w:r w:rsidR="000A77EC" w:rsidRPr="008538E8">
              <w:rPr>
                <w:rFonts w:ascii="Times New Roman" w:hAnsi="Times New Roman" w:cs="Times New Roman"/>
                <w:sz w:val="24"/>
                <w:szCs w:val="24"/>
              </w:rPr>
              <w:t>выращивания</w:t>
            </w: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9" w:rsidRPr="008538E8" w:rsidTr="0083170F">
        <w:tc>
          <w:tcPr>
            <w:tcW w:w="521" w:type="dxa"/>
          </w:tcPr>
          <w:p w:rsidR="00904369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2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почв</w:t>
            </w:r>
          </w:p>
        </w:tc>
        <w:tc>
          <w:tcPr>
            <w:tcW w:w="1713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2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Удобрения почвы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2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Удобрения почвы 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2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почвы с помощью лопаты 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2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Обработка почвы с помощью лопаты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9" w:rsidRPr="008538E8" w:rsidTr="0083170F">
        <w:tc>
          <w:tcPr>
            <w:tcW w:w="521" w:type="dxa"/>
          </w:tcPr>
          <w:p w:rsidR="00904369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2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для обработки почвы</w:t>
            </w:r>
          </w:p>
        </w:tc>
        <w:tc>
          <w:tcPr>
            <w:tcW w:w="1713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2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0A77EC" w:rsidRPr="008538E8">
              <w:rPr>
                <w:rFonts w:ascii="Times New Roman" w:hAnsi="Times New Roman" w:cs="Times New Roman"/>
                <w:sz w:val="24"/>
                <w:szCs w:val="24"/>
              </w:rPr>
              <w:t>выкапывания</w:t>
            </w: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почвы лопатой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72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Правила выкапывания почвы лопатой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72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вскапывания почвы лопатой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72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качеству вскапывания </w:t>
            </w:r>
            <w:r w:rsidRPr="00853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почвы лопатой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9" w:rsidRPr="008538E8" w:rsidTr="0083170F">
        <w:tc>
          <w:tcPr>
            <w:tcW w:w="521" w:type="dxa"/>
          </w:tcPr>
          <w:p w:rsidR="00904369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72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почвы на больших площадях </w:t>
            </w:r>
          </w:p>
        </w:tc>
        <w:tc>
          <w:tcPr>
            <w:tcW w:w="1713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EC" w:rsidRPr="008538E8" w:rsidTr="0083170F">
        <w:tc>
          <w:tcPr>
            <w:tcW w:w="521" w:type="dxa"/>
          </w:tcPr>
          <w:p w:rsidR="0083170F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72" w:type="dxa"/>
          </w:tcPr>
          <w:p w:rsidR="0083170F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Выбор лопаты</w:t>
            </w:r>
          </w:p>
        </w:tc>
        <w:tc>
          <w:tcPr>
            <w:tcW w:w="1713" w:type="dxa"/>
          </w:tcPr>
          <w:p w:rsidR="0083170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83170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368" w:type="dxa"/>
          </w:tcPr>
          <w:p w:rsidR="0083170F" w:rsidRPr="008538E8" w:rsidRDefault="0083170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EC" w:rsidRPr="008538E8" w:rsidTr="0083170F">
        <w:tc>
          <w:tcPr>
            <w:tcW w:w="521" w:type="dxa"/>
          </w:tcPr>
          <w:p w:rsidR="0083170F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72" w:type="dxa"/>
          </w:tcPr>
          <w:p w:rsidR="0083170F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Осмотр участка и направления борозд</w:t>
            </w:r>
          </w:p>
        </w:tc>
        <w:tc>
          <w:tcPr>
            <w:tcW w:w="1713" w:type="dxa"/>
          </w:tcPr>
          <w:p w:rsidR="0083170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83170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368" w:type="dxa"/>
          </w:tcPr>
          <w:p w:rsidR="0083170F" w:rsidRPr="008538E8" w:rsidRDefault="0083170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72" w:type="dxa"/>
          </w:tcPr>
          <w:p w:rsidR="00232193" w:rsidRPr="008538E8" w:rsidRDefault="003775F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Прокладывание первой борозды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72" w:type="dxa"/>
          </w:tcPr>
          <w:p w:rsidR="00232193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  <w:r w:rsidR="000A77EC" w:rsidRPr="008538E8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гл</w:t>
            </w:r>
            <w:r w:rsidR="000A77EC" w:rsidRPr="008538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бины вскапывания борозд 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9" w:rsidRPr="008538E8" w:rsidTr="0083170F">
        <w:tc>
          <w:tcPr>
            <w:tcW w:w="521" w:type="dxa"/>
          </w:tcPr>
          <w:p w:rsidR="00904369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72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обработке почвы</w:t>
            </w:r>
          </w:p>
        </w:tc>
        <w:tc>
          <w:tcPr>
            <w:tcW w:w="1713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72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B70ABF"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работа. Соблюдение слитности борозд 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72" w:type="dxa"/>
          </w:tcPr>
          <w:p w:rsidR="00232193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Подготовка п</w:t>
            </w:r>
            <w:r w:rsidR="000A77EC" w:rsidRPr="008538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чвы под посев </w:t>
            </w:r>
            <w:r w:rsidR="000A77EC" w:rsidRPr="008538E8">
              <w:rPr>
                <w:rFonts w:ascii="Times New Roman" w:hAnsi="Times New Roman" w:cs="Times New Roman"/>
                <w:sz w:val="24"/>
                <w:szCs w:val="24"/>
              </w:rPr>
              <w:t>чеснока</w:t>
            </w: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72" w:type="dxa"/>
          </w:tcPr>
          <w:p w:rsidR="00232193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почвы под посев чеснока 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72" w:type="dxa"/>
          </w:tcPr>
          <w:p w:rsidR="00232193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обработке почвы под чеснок 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9" w:rsidRPr="008538E8" w:rsidTr="0083170F">
        <w:tc>
          <w:tcPr>
            <w:tcW w:w="521" w:type="dxa"/>
          </w:tcPr>
          <w:p w:rsidR="00904369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72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участка почвы под посадку чеснока</w:t>
            </w:r>
          </w:p>
        </w:tc>
        <w:tc>
          <w:tcPr>
            <w:tcW w:w="1713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72" w:type="dxa"/>
          </w:tcPr>
          <w:p w:rsidR="00232193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Разметка участка или грядок под чеснок 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93" w:rsidRPr="008538E8" w:rsidTr="0083170F">
        <w:tc>
          <w:tcPr>
            <w:tcW w:w="521" w:type="dxa"/>
          </w:tcPr>
          <w:p w:rsidR="00232193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72" w:type="dxa"/>
          </w:tcPr>
          <w:p w:rsidR="00232193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Вскапывание участка </w:t>
            </w:r>
          </w:p>
        </w:tc>
        <w:tc>
          <w:tcPr>
            <w:tcW w:w="1713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32193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368" w:type="dxa"/>
          </w:tcPr>
          <w:p w:rsidR="00232193" w:rsidRPr="008538E8" w:rsidRDefault="00232193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BF" w:rsidRPr="008538E8" w:rsidTr="0083170F">
        <w:tc>
          <w:tcPr>
            <w:tcW w:w="521" w:type="dxa"/>
          </w:tcPr>
          <w:p w:rsidR="00B70ABF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72" w:type="dxa"/>
          </w:tcPr>
          <w:p w:rsidR="00B70ABF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Рыхление и выравнивание участка граблями</w:t>
            </w:r>
          </w:p>
        </w:tc>
        <w:tc>
          <w:tcPr>
            <w:tcW w:w="1713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368" w:type="dxa"/>
          </w:tcPr>
          <w:p w:rsidR="00B70ABF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BF" w:rsidRPr="008538E8" w:rsidTr="0083170F">
        <w:tc>
          <w:tcPr>
            <w:tcW w:w="521" w:type="dxa"/>
          </w:tcPr>
          <w:p w:rsidR="00B70ABF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72" w:type="dxa"/>
          </w:tcPr>
          <w:p w:rsidR="00B70ABF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Рыхление и выравнивание  участка граблями</w:t>
            </w:r>
          </w:p>
        </w:tc>
        <w:tc>
          <w:tcPr>
            <w:tcW w:w="1713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368" w:type="dxa"/>
          </w:tcPr>
          <w:p w:rsidR="00B70ABF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9" w:rsidRPr="008538E8" w:rsidTr="0083170F">
        <w:tc>
          <w:tcPr>
            <w:tcW w:w="521" w:type="dxa"/>
          </w:tcPr>
          <w:p w:rsidR="00904369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72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виды обработки почвы: полив, удаление сухих сорняков</w:t>
            </w:r>
          </w:p>
        </w:tc>
        <w:tc>
          <w:tcPr>
            <w:tcW w:w="1713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BF" w:rsidRPr="008538E8" w:rsidTr="0083170F">
        <w:tc>
          <w:tcPr>
            <w:tcW w:w="521" w:type="dxa"/>
          </w:tcPr>
          <w:p w:rsidR="00B70ABF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72" w:type="dxa"/>
          </w:tcPr>
          <w:p w:rsidR="00B70ABF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Осенний уход за ягодными кустарниками</w:t>
            </w:r>
          </w:p>
        </w:tc>
        <w:tc>
          <w:tcPr>
            <w:tcW w:w="1713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368" w:type="dxa"/>
          </w:tcPr>
          <w:p w:rsidR="00B70ABF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BF" w:rsidRPr="008538E8" w:rsidTr="0083170F">
        <w:tc>
          <w:tcPr>
            <w:tcW w:w="521" w:type="dxa"/>
          </w:tcPr>
          <w:p w:rsidR="00B70ABF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72" w:type="dxa"/>
          </w:tcPr>
          <w:p w:rsidR="00B70ABF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Осенний уход за ягодными кустарниками </w:t>
            </w:r>
          </w:p>
        </w:tc>
        <w:tc>
          <w:tcPr>
            <w:tcW w:w="1713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368" w:type="dxa"/>
          </w:tcPr>
          <w:p w:rsidR="00B70ABF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BF" w:rsidRPr="008538E8" w:rsidTr="0083170F">
        <w:tc>
          <w:tcPr>
            <w:tcW w:w="521" w:type="dxa"/>
          </w:tcPr>
          <w:p w:rsidR="00B70ABF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72" w:type="dxa"/>
          </w:tcPr>
          <w:p w:rsidR="00B70ABF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Ягодные </w:t>
            </w:r>
            <w:proofErr w:type="gramStart"/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кустарники</w:t>
            </w:r>
            <w:proofErr w:type="gramEnd"/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распространенные в местных условиях </w:t>
            </w:r>
          </w:p>
        </w:tc>
        <w:tc>
          <w:tcPr>
            <w:tcW w:w="1713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368" w:type="dxa"/>
          </w:tcPr>
          <w:p w:rsidR="00B70ABF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BF" w:rsidRPr="008538E8" w:rsidTr="0083170F">
        <w:tc>
          <w:tcPr>
            <w:tcW w:w="521" w:type="dxa"/>
          </w:tcPr>
          <w:p w:rsidR="00B70ABF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72" w:type="dxa"/>
          </w:tcPr>
          <w:p w:rsidR="00B70ABF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Ягодные </w:t>
            </w:r>
            <w:proofErr w:type="gramStart"/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кустарники</w:t>
            </w:r>
            <w:proofErr w:type="gramEnd"/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распространенные в местных условиях</w:t>
            </w:r>
          </w:p>
        </w:tc>
        <w:tc>
          <w:tcPr>
            <w:tcW w:w="1713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368" w:type="dxa"/>
          </w:tcPr>
          <w:p w:rsidR="00B70ABF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9" w:rsidRPr="008538E8" w:rsidTr="0083170F">
        <w:tc>
          <w:tcPr>
            <w:tcW w:w="521" w:type="dxa"/>
          </w:tcPr>
          <w:p w:rsidR="00904369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72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Лесные ягодные кустарники</w:t>
            </w:r>
          </w:p>
        </w:tc>
        <w:tc>
          <w:tcPr>
            <w:tcW w:w="1713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BF" w:rsidRPr="008538E8" w:rsidTr="0083170F">
        <w:tc>
          <w:tcPr>
            <w:tcW w:w="521" w:type="dxa"/>
          </w:tcPr>
          <w:p w:rsidR="00B70ABF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72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Необходимость</w:t>
            </w:r>
            <w:r w:rsidR="00B70ABF"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почвы </w:t>
            </w: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при уходе за ягодными кустарниками </w:t>
            </w:r>
          </w:p>
        </w:tc>
        <w:tc>
          <w:tcPr>
            <w:tcW w:w="1713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368" w:type="dxa"/>
          </w:tcPr>
          <w:p w:rsidR="00B70ABF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BF" w:rsidRPr="008538E8" w:rsidTr="0083170F">
        <w:tc>
          <w:tcPr>
            <w:tcW w:w="521" w:type="dxa"/>
          </w:tcPr>
          <w:p w:rsidR="00B70ABF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72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Необходимость обработки почвы  при уходе за ягодными кустарниками</w:t>
            </w:r>
          </w:p>
        </w:tc>
        <w:tc>
          <w:tcPr>
            <w:tcW w:w="1713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368" w:type="dxa"/>
          </w:tcPr>
          <w:p w:rsidR="00B70ABF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BF" w:rsidRPr="008538E8" w:rsidTr="0083170F">
        <w:tc>
          <w:tcPr>
            <w:tcW w:w="521" w:type="dxa"/>
          </w:tcPr>
          <w:p w:rsidR="00B70ABF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72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Правила вскапывания почвы вокруг ягодных кустарников, глубина вскапывания</w:t>
            </w:r>
          </w:p>
        </w:tc>
        <w:tc>
          <w:tcPr>
            <w:tcW w:w="1713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70ABF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368" w:type="dxa"/>
          </w:tcPr>
          <w:p w:rsidR="00B70ABF" w:rsidRPr="008538E8" w:rsidRDefault="00B70ABF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9" w:rsidRPr="008538E8" w:rsidTr="0083170F">
        <w:tc>
          <w:tcPr>
            <w:tcW w:w="521" w:type="dxa"/>
          </w:tcPr>
          <w:p w:rsidR="00904369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72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приствольных кругов для вскапывания</w:t>
            </w:r>
          </w:p>
        </w:tc>
        <w:tc>
          <w:tcPr>
            <w:tcW w:w="1713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9" w:rsidRPr="008538E8" w:rsidTr="0083170F">
        <w:tc>
          <w:tcPr>
            <w:tcW w:w="521" w:type="dxa"/>
          </w:tcPr>
          <w:p w:rsidR="00904369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72" w:type="dxa"/>
          </w:tcPr>
          <w:p w:rsidR="00904369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Глубина вскапывания </w:t>
            </w:r>
          </w:p>
        </w:tc>
        <w:tc>
          <w:tcPr>
            <w:tcW w:w="1713" w:type="dxa"/>
          </w:tcPr>
          <w:p w:rsidR="00904369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904369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70F" w:rsidRPr="008538E8" w:rsidRDefault="007C17FF" w:rsidP="008317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четверть – 3</w:t>
      </w:r>
      <w:r w:rsidR="00651604">
        <w:rPr>
          <w:rFonts w:ascii="Times New Roman" w:hAnsi="Times New Roman" w:cs="Times New Roman"/>
          <w:b/>
          <w:sz w:val="24"/>
          <w:szCs w:val="24"/>
        </w:rPr>
        <w:t>7</w:t>
      </w:r>
      <w:r w:rsidR="000A77EC" w:rsidRPr="008538E8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tbl>
      <w:tblPr>
        <w:tblStyle w:val="a4"/>
        <w:tblW w:w="0" w:type="auto"/>
        <w:tblInd w:w="720" w:type="dxa"/>
        <w:tblLook w:val="04A0"/>
      </w:tblPr>
      <w:tblGrid>
        <w:gridCol w:w="521"/>
        <w:gridCol w:w="4272"/>
        <w:gridCol w:w="1713"/>
        <w:gridCol w:w="1368"/>
        <w:gridCol w:w="1368"/>
      </w:tblGrid>
      <w:tr w:rsidR="000A77EC" w:rsidRPr="008538E8" w:rsidTr="000A77EC">
        <w:trPr>
          <w:trHeight w:val="217"/>
        </w:trPr>
        <w:tc>
          <w:tcPr>
            <w:tcW w:w="521" w:type="dxa"/>
            <w:vMerge w:val="restart"/>
          </w:tcPr>
          <w:p w:rsidR="000A77EC" w:rsidRPr="008538E8" w:rsidRDefault="000A77EC" w:rsidP="000A77E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vMerge w:val="restart"/>
          </w:tcPr>
          <w:p w:rsidR="000A77EC" w:rsidRPr="008538E8" w:rsidRDefault="000A77EC" w:rsidP="000A77E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темы, разделов</w:t>
            </w:r>
          </w:p>
        </w:tc>
        <w:tc>
          <w:tcPr>
            <w:tcW w:w="1713" w:type="dxa"/>
            <w:vMerge w:val="restart"/>
          </w:tcPr>
          <w:p w:rsidR="000A77EC" w:rsidRPr="008538E8" w:rsidRDefault="000A77EC" w:rsidP="000A77E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</w:tcPr>
          <w:p w:rsidR="000A77EC" w:rsidRPr="008538E8" w:rsidRDefault="000A77EC" w:rsidP="000A77E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A77EC" w:rsidRPr="008538E8" w:rsidTr="000A77EC">
        <w:trPr>
          <w:trHeight w:val="419"/>
        </w:trPr>
        <w:tc>
          <w:tcPr>
            <w:tcW w:w="521" w:type="dxa"/>
            <w:vMerge/>
          </w:tcPr>
          <w:p w:rsidR="000A77EC" w:rsidRPr="008538E8" w:rsidRDefault="000A77EC" w:rsidP="000A77E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2" w:type="dxa"/>
            <w:vMerge/>
          </w:tcPr>
          <w:p w:rsidR="000A77EC" w:rsidRPr="008538E8" w:rsidRDefault="000A77EC" w:rsidP="000A77E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0A77EC" w:rsidRPr="008538E8" w:rsidRDefault="000A77EC" w:rsidP="000A77E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0A77EC" w:rsidRPr="008538E8" w:rsidRDefault="000A77EC" w:rsidP="000A77E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0A77EC" w:rsidRPr="008538E8" w:rsidRDefault="000A77EC" w:rsidP="000A77E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0A77EC" w:rsidRPr="008538E8" w:rsidTr="000A77EC">
        <w:tc>
          <w:tcPr>
            <w:tcW w:w="521" w:type="dxa"/>
          </w:tcPr>
          <w:p w:rsidR="000A77EC" w:rsidRPr="008538E8" w:rsidRDefault="00651604" w:rsidP="000A77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72" w:type="dxa"/>
          </w:tcPr>
          <w:p w:rsidR="000A77EC" w:rsidRPr="008538E8" w:rsidRDefault="003F2D05" w:rsidP="003F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Правила вскапывания почвы вокруг ягодных кустарников, глубина вскапывания</w:t>
            </w:r>
          </w:p>
        </w:tc>
        <w:tc>
          <w:tcPr>
            <w:tcW w:w="1713" w:type="dxa"/>
          </w:tcPr>
          <w:p w:rsidR="000A77EC" w:rsidRPr="008538E8" w:rsidRDefault="00B166EA" w:rsidP="00B166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0A77EC" w:rsidRPr="008538E8" w:rsidRDefault="00B166EA" w:rsidP="00B166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368" w:type="dxa"/>
          </w:tcPr>
          <w:p w:rsidR="000A77EC" w:rsidRPr="008538E8" w:rsidRDefault="000A77EC" w:rsidP="00B166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EC" w:rsidRPr="008538E8" w:rsidTr="000A77EC">
        <w:tc>
          <w:tcPr>
            <w:tcW w:w="521" w:type="dxa"/>
          </w:tcPr>
          <w:p w:rsidR="000A77EC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72" w:type="dxa"/>
          </w:tcPr>
          <w:p w:rsidR="000A77EC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</w:t>
            </w:r>
            <w:r w:rsidR="003F2D05" w:rsidRPr="008538E8">
              <w:rPr>
                <w:rFonts w:ascii="Times New Roman" w:hAnsi="Times New Roman" w:cs="Times New Roman"/>
                <w:sz w:val="24"/>
                <w:szCs w:val="24"/>
              </w:rPr>
              <w:t>Вскапывание почвы вокруг ягодных кустарников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3" w:type="dxa"/>
          </w:tcPr>
          <w:p w:rsidR="000A77EC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0A77EC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368" w:type="dxa"/>
          </w:tcPr>
          <w:p w:rsidR="000A77EC" w:rsidRPr="008538E8" w:rsidRDefault="000A77EC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72" w:type="dxa"/>
          </w:tcPr>
          <w:p w:rsidR="003F2D05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</w:t>
            </w:r>
            <w:r w:rsidR="003F2D05" w:rsidRPr="008538E8">
              <w:rPr>
                <w:rFonts w:ascii="Times New Roman" w:hAnsi="Times New Roman" w:cs="Times New Roman"/>
                <w:sz w:val="24"/>
                <w:szCs w:val="24"/>
              </w:rPr>
              <w:t>Вскапывание почвы вокруг ягодных кустарников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604" w:rsidRPr="008538E8" w:rsidTr="000A77EC">
        <w:tc>
          <w:tcPr>
            <w:tcW w:w="521" w:type="dxa"/>
          </w:tcPr>
          <w:p w:rsidR="00651604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72" w:type="dxa"/>
          </w:tcPr>
          <w:p w:rsidR="00651604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Сроки посадки чеснока</w:t>
            </w:r>
          </w:p>
        </w:tc>
        <w:tc>
          <w:tcPr>
            <w:tcW w:w="1713" w:type="dxa"/>
          </w:tcPr>
          <w:p w:rsidR="00651604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651604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368" w:type="dxa"/>
          </w:tcPr>
          <w:p w:rsidR="00651604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Сроки посадки чеснока 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посадочного материала 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посадки, глубина заделки чеснока 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Способы посадки, глубина заделки чеснока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рядков с помощью веревки и колышков 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9" w:rsidRPr="008538E8" w:rsidTr="000A77EC">
        <w:tc>
          <w:tcPr>
            <w:tcW w:w="521" w:type="dxa"/>
          </w:tcPr>
          <w:p w:rsidR="00904369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72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«Разметка на всем участке»</w:t>
            </w:r>
          </w:p>
        </w:tc>
        <w:tc>
          <w:tcPr>
            <w:tcW w:w="1713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рядков с помощью веревки и колышков 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Посадка чеснока в грядки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Посадка чеснока в грядки 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:rsidR="003F2D05" w:rsidRPr="008538E8" w:rsidRDefault="003F2D05" w:rsidP="003F2D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Растениеводство </w:t>
            </w:r>
          </w:p>
        </w:tc>
        <w:tc>
          <w:tcPr>
            <w:tcW w:w="1713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Уборка капусты ранних сортов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9" w:rsidRPr="008538E8" w:rsidTr="000A77EC">
        <w:tc>
          <w:tcPr>
            <w:tcW w:w="521" w:type="dxa"/>
          </w:tcPr>
          <w:p w:rsidR="00904369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72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разнообразием </w:t>
            </w:r>
            <w:r w:rsidR="00114212">
              <w:rPr>
                <w:rFonts w:ascii="Times New Roman" w:hAnsi="Times New Roman" w:cs="Times New Roman"/>
                <w:sz w:val="24"/>
                <w:szCs w:val="24"/>
              </w:rPr>
              <w:t>сортов капусты</w:t>
            </w:r>
          </w:p>
        </w:tc>
        <w:tc>
          <w:tcPr>
            <w:tcW w:w="1713" w:type="dxa"/>
          </w:tcPr>
          <w:p w:rsidR="00904369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904369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368" w:type="dxa"/>
          </w:tcPr>
          <w:p w:rsidR="00904369" w:rsidRPr="008538E8" w:rsidRDefault="00904369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Уборка </w:t>
            </w:r>
            <w:r w:rsidR="00B166EA" w:rsidRPr="008538E8">
              <w:rPr>
                <w:rFonts w:ascii="Times New Roman" w:hAnsi="Times New Roman" w:cs="Times New Roman"/>
                <w:sz w:val="24"/>
                <w:szCs w:val="24"/>
              </w:rPr>
              <w:t>картофеля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разрыва кочана на корню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Уборка поздних сортов капусты 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Способы уборки капусты 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12" w:rsidRPr="008538E8" w:rsidTr="000A77EC">
        <w:tc>
          <w:tcPr>
            <w:tcW w:w="521" w:type="dxa"/>
          </w:tcPr>
          <w:p w:rsidR="00114212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72" w:type="dxa"/>
          </w:tcPr>
          <w:p w:rsidR="00114212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правилам уборки капусты</w:t>
            </w:r>
          </w:p>
        </w:tc>
        <w:tc>
          <w:tcPr>
            <w:tcW w:w="1713" w:type="dxa"/>
          </w:tcPr>
          <w:p w:rsidR="00114212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114212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368" w:type="dxa"/>
          </w:tcPr>
          <w:p w:rsidR="00114212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Способы уборки капусты 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B166EA" w:rsidRPr="008538E8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работка </w:t>
            </w:r>
            <w:r w:rsidR="00B166EA" w:rsidRPr="008538E8">
              <w:rPr>
                <w:rFonts w:ascii="Times New Roman" w:hAnsi="Times New Roman" w:cs="Times New Roman"/>
                <w:sz w:val="24"/>
                <w:szCs w:val="24"/>
              </w:rPr>
              <w:t>картофеля</w:t>
            </w: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капусты 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72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Зимнее хранение капусты 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12" w:rsidRPr="008538E8" w:rsidTr="000A77EC">
        <w:tc>
          <w:tcPr>
            <w:tcW w:w="521" w:type="dxa"/>
          </w:tcPr>
          <w:p w:rsidR="00114212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72" w:type="dxa"/>
          </w:tcPr>
          <w:p w:rsidR="00114212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к помещению для хранения капусты</w:t>
            </w:r>
          </w:p>
        </w:tc>
        <w:tc>
          <w:tcPr>
            <w:tcW w:w="1713" w:type="dxa"/>
          </w:tcPr>
          <w:p w:rsidR="00114212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114212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368" w:type="dxa"/>
          </w:tcPr>
          <w:p w:rsidR="00114212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72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Зимнее хранение картофеля 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72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Ягодный кустарник 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72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жизни кустарника 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72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жизни кустарника 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12" w:rsidRPr="008538E8" w:rsidTr="000A77EC">
        <w:tc>
          <w:tcPr>
            <w:tcW w:w="521" w:type="dxa"/>
          </w:tcPr>
          <w:p w:rsidR="00114212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72" w:type="dxa"/>
          </w:tcPr>
          <w:p w:rsidR="00114212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ухода на продолжение жизни кустарника</w:t>
            </w:r>
          </w:p>
        </w:tc>
        <w:tc>
          <w:tcPr>
            <w:tcW w:w="1713" w:type="dxa"/>
          </w:tcPr>
          <w:p w:rsidR="00114212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114212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368" w:type="dxa"/>
          </w:tcPr>
          <w:p w:rsidR="00114212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5" w:rsidRPr="008538E8" w:rsidTr="000A77EC">
        <w:tc>
          <w:tcPr>
            <w:tcW w:w="521" w:type="dxa"/>
          </w:tcPr>
          <w:p w:rsidR="003F2D05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72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Урожайность ягодного кустарника</w:t>
            </w:r>
          </w:p>
        </w:tc>
        <w:tc>
          <w:tcPr>
            <w:tcW w:w="1713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F2D05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368" w:type="dxa"/>
          </w:tcPr>
          <w:p w:rsidR="003F2D05" w:rsidRPr="008538E8" w:rsidRDefault="003F2D05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EA" w:rsidRPr="008538E8" w:rsidTr="000A77EC">
        <w:tc>
          <w:tcPr>
            <w:tcW w:w="521" w:type="dxa"/>
          </w:tcPr>
          <w:p w:rsidR="00B166EA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4272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Урожай ягодного кустарника </w:t>
            </w:r>
          </w:p>
        </w:tc>
        <w:tc>
          <w:tcPr>
            <w:tcW w:w="1713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368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EA" w:rsidRPr="008538E8" w:rsidTr="000A77EC">
        <w:tc>
          <w:tcPr>
            <w:tcW w:w="521" w:type="dxa"/>
          </w:tcPr>
          <w:p w:rsidR="00B166EA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72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плодородия почвы на урожай ягод </w:t>
            </w:r>
          </w:p>
        </w:tc>
        <w:tc>
          <w:tcPr>
            <w:tcW w:w="1713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368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EA" w:rsidRPr="008538E8" w:rsidTr="000A77EC">
        <w:tc>
          <w:tcPr>
            <w:tcW w:w="521" w:type="dxa"/>
          </w:tcPr>
          <w:p w:rsidR="00B166EA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72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погоды на урожай ягод </w:t>
            </w:r>
          </w:p>
        </w:tc>
        <w:tc>
          <w:tcPr>
            <w:tcW w:w="1713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368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12" w:rsidRPr="008538E8" w:rsidTr="000A77EC">
        <w:tc>
          <w:tcPr>
            <w:tcW w:w="521" w:type="dxa"/>
          </w:tcPr>
          <w:p w:rsidR="00114212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72" w:type="dxa"/>
          </w:tcPr>
          <w:p w:rsidR="00114212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ухода на урожай ягод</w:t>
            </w:r>
          </w:p>
        </w:tc>
        <w:tc>
          <w:tcPr>
            <w:tcW w:w="1713" w:type="dxa"/>
          </w:tcPr>
          <w:p w:rsidR="00114212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114212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421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68" w:type="dxa"/>
          </w:tcPr>
          <w:p w:rsidR="00114212" w:rsidRPr="008538E8" w:rsidRDefault="00114212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EA" w:rsidRPr="008538E8" w:rsidTr="000A77EC">
        <w:tc>
          <w:tcPr>
            <w:tcW w:w="521" w:type="dxa"/>
          </w:tcPr>
          <w:p w:rsidR="00B166EA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72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погоды на урожай ягод </w:t>
            </w:r>
          </w:p>
        </w:tc>
        <w:tc>
          <w:tcPr>
            <w:tcW w:w="1713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368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EA" w:rsidRPr="008538E8" w:rsidTr="000A77EC">
        <w:tc>
          <w:tcPr>
            <w:tcW w:w="521" w:type="dxa"/>
          </w:tcPr>
          <w:p w:rsidR="00B166EA" w:rsidRPr="008538E8" w:rsidRDefault="00651604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72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Размножение смородины отводками</w:t>
            </w:r>
          </w:p>
        </w:tc>
        <w:tc>
          <w:tcPr>
            <w:tcW w:w="1713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368" w:type="dxa"/>
          </w:tcPr>
          <w:p w:rsidR="00B166EA" w:rsidRPr="008538E8" w:rsidRDefault="00B166EA" w:rsidP="000A7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7EC" w:rsidRPr="008538E8" w:rsidRDefault="00651604" w:rsidP="008317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 четверть – 44</w:t>
      </w:r>
      <w:r w:rsidR="00B166EA" w:rsidRPr="008538E8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tbl>
      <w:tblPr>
        <w:tblStyle w:val="a4"/>
        <w:tblW w:w="0" w:type="auto"/>
        <w:tblInd w:w="720" w:type="dxa"/>
        <w:tblLook w:val="04A0"/>
      </w:tblPr>
      <w:tblGrid>
        <w:gridCol w:w="576"/>
        <w:gridCol w:w="4238"/>
        <w:gridCol w:w="1710"/>
        <w:gridCol w:w="1359"/>
        <w:gridCol w:w="1359"/>
      </w:tblGrid>
      <w:tr w:rsidR="00B166EA" w:rsidRPr="008538E8" w:rsidTr="00651604">
        <w:trPr>
          <w:trHeight w:val="217"/>
        </w:trPr>
        <w:tc>
          <w:tcPr>
            <w:tcW w:w="576" w:type="dxa"/>
            <w:vMerge w:val="restart"/>
          </w:tcPr>
          <w:p w:rsidR="00B166EA" w:rsidRPr="008538E8" w:rsidRDefault="00B166EA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38" w:type="dxa"/>
            <w:vMerge w:val="restart"/>
          </w:tcPr>
          <w:p w:rsidR="00B166EA" w:rsidRPr="008538E8" w:rsidRDefault="00B166EA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темы, разделов</w:t>
            </w:r>
          </w:p>
        </w:tc>
        <w:tc>
          <w:tcPr>
            <w:tcW w:w="1710" w:type="dxa"/>
            <w:vMerge w:val="restart"/>
          </w:tcPr>
          <w:p w:rsidR="00B166EA" w:rsidRPr="008538E8" w:rsidRDefault="00B166EA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</w:tcPr>
          <w:p w:rsidR="00B166EA" w:rsidRPr="008538E8" w:rsidRDefault="00B166EA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166EA" w:rsidRPr="008538E8" w:rsidTr="00651604">
        <w:trPr>
          <w:trHeight w:val="419"/>
        </w:trPr>
        <w:tc>
          <w:tcPr>
            <w:tcW w:w="576" w:type="dxa"/>
            <w:vMerge/>
          </w:tcPr>
          <w:p w:rsidR="00B166EA" w:rsidRPr="008538E8" w:rsidRDefault="00B166EA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8" w:type="dxa"/>
            <w:vMerge/>
          </w:tcPr>
          <w:p w:rsidR="00B166EA" w:rsidRPr="008538E8" w:rsidRDefault="00B166EA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166EA" w:rsidRPr="008538E8" w:rsidRDefault="00B166EA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B166EA" w:rsidRPr="008538E8" w:rsidRDefault="00B166EA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B166EA" w:rsidRPr="008538E8" w:rsidRDefault="00B166EA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B166EA" w:rsidRPr="008538E8" w:rsidTr="00651604">
        <w:tc>
          <w:tcPr>
            <w:tcW w:w="576" w:type="dxa"/>
          </w:tcPr>
          <w:p w:rsidR="00B166EA" w:rsidRPr="008538E8" w:rsidRDefault="00B166EA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B166EA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710" w:type="dxa"/>
          </w:tcPr>
          <w:p w:rsidR="00B166EA" w:rsidRPr="008538E8" w:rsidRDefault="00B166EA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B166EA" w:rsidRPr="008538E8" w:rsidRDefault="00B166EA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B166EA" w:rsidRPr="008538E8" w:rsidRDefault="00B166EA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EA" w:rsidRPr="008538E8" w:rsidTr="00651604">
        <w:tc>
          <w:tcPr>
            <w:tcW w:w="576" w:type="dxa"/>
          </w:tcPr>
          <w:p w:rsidR="00B166EA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38" w:type="dxa"/>
          </w:tcPr>
          <w:p w:rsidR="00B166EA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710" w:type="dxa"/>
          </w:tcPr>
          <w:p w:rsidR="00B166EA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B166EA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359" w:type="dxa"/>
          </w:tcPr>
          <w:p w:rsidR="00B166EA" w:rsidRPr="008538E8" w:rsidRDefault="00B166EA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EA" w:rsidRPr="008538E8" w:rsidTr="00651604">
        <w:tc>
          <w:tcPr>
            <w:tcW w:w="576" w:type="dxa"/>
          </w:tcPr>
          <w:p w:rsidR="00B166EA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38" w:type="dxa"/>
          </w:tcPr>
          <w:p w:rsidR="00B166EA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710" w:type="dxa"/>
          </w:tcPr>
          <w:p w:rsidR="00B166EA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B166EA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359" w:type="dxa"/>
          </w:tcPr>
          <w:p w:rsidR="00B166EA" w:rsidRPr="008538E8" w:rsidRDefault="00B166EA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EA" w:rsidRPr="008538E8" w:rsidTr="00651604">
        <w:tc>
          <w:tcPr>
            <w:tcW w:w="576" w:type="dxa"/>
          </w:tcPr>
          <w:p w:rsidR="00B166EA" w:rsidRPr="008538E8" w:rsidRDefault="00B166EA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8" w:type="dxa"/>
          </w:tcPr>
          <w:p w:rsidR="00B166EA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Домашняя птица </w:t>
            </w:r>
          </w:p>
        </w:tc>
        <w:tc>
          <w:tcPr>
            <w:tcW w:w="1710" w:type="dxa"/>
          </w:tcPr>
          <w:p w:rsidR="00B166EA" w:rsidRPr="008538E8" w:rsidRDefault="00B166EA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B166EA" w:rsidRPr="008538E8" w:rsidRDefault="00B166EA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B166EA" w:rsidRPr="008538E8" w:rsidRDefault="00B166EA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EA" w:rsidRPr="008538E8" w:rsidTr="00651604">
        <w:tc>
          <w:tcPr>
            <w:tcW w:w="576" w:type="dxa"/>
          </w:tcPr>
          <w:p w:rsidR="00B166EA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38" w:type="dxa"/>
          </w:tcPr>
          <w:p w:rsidR="00B166EA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Виды домашней птицы </w:t>
            </w:r>
          </w:p>
        </w:tc>
        <w:tc>
          <w:tcPr>
            <w:tcW w:w="1710" w:type="dxa"/>
          </w:tcPr>
          <w:p w:rsidR="00B166EA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B166EA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359" w:type="dxa"/>
          </w:tcPr>
          <w:p w:rsidR="00B166EA" w:rsidRPr="008538E8" w:rsidRDefault="00B166EA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EA" w:rsidRPr="008538E8" w:rsidTr="00651604">
        <w:tc>
          <w:tcPr>
            <w:tcW w:w="576" w:type="dxa"/>
          </w:tcPr>
          <w:p w:rsidR="00B166EA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38" w:type="dxa"/>
          </w:tcPr>
          <w:p w:rsidR="00B166EA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Виды домашней птицы (куры) </w:t>
            </w:r>
          </w:p>
        </w:tc>
        <w:tc>
          <w:tcPr>
            <w:tcW w:w="1710" w:type="dxa"/>
          </w:tcPr>
          <w:p w:rsidR="00B166EA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B166EA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359" w:type="dxa"/>
          </w:tcPr>
          <w:p w:rsidR="00B166EA" w:rsidRPr="008538E8" w:rsidRDefault="00B166EA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12" w:rsidRPr="008538E8" w:rsidTr="00651604">
        <w:tc>
          <w:tcPr>
            <w:tcW w:w="576" w:type="dxa"/>
          </w:tcPr>
          <w:p w:rsidR="0011421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38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домашнее птицы  (бройлеры)</w:t>
            </w:r>
          </w:p>
        </w:tc>
        <w:tc>
          <w:tcPr>
            <w:tcW w:w="1710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EA" w:rsidRPr="008538E8" w:rsidTr="00651604">
        <w:tc>
          <w:tcPr>
            <w:tcW w:w="576" w:type="dxa"/>
          </w:tcPr>
          <w:p w:rsidR="00B166EA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38" w:type="dxa"/>
          </w:tcPr>
          <w:p w:rsidR="00B166EA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Виды домашней птицы (гуси)</w:t>
            </w:r>
          </w:p>
        </w:tc>
        <w:tc>
          <w:tcPr>
            <w:tcW w:w="1710" w:type="dxa"/>
          </w:tcPr>
          <w:p w:rsidR="00B166EA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B166EA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359" w:type="dxa"/>
          </w:tcPr>
          <w:p w:rsidR="00B166EA" w:rsidRPr="008538E8" w:rsidRDefault="00B166EA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EA" w:rsidRPr="008538E8" w:rsidTr="00651604">
        <w:tc>
          <w:tcPr>
            <w:tcW w:w="576" w:type="dxa"/>
          </w:tcPr>
          <w:p w:rsidR="00B166EA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38" w:type="dxa"/>
          </w:tcPr>
          <w:p w:rsidR="00B166EA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Виды домашней птицы (утки) </w:t>
            </w:r>
          </w:p>
        </w:tc>
        <w:tc>
          <w:tcPr>
            <w:tcW w:w="1710" w:type="dxa"/>
          </w:tcPr>
          <w:p w:rsidR="00B166EA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B166EA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359" w:type="dxa"/>
          </w:tcPr>
          <w:p w:rsidR="00B166EA" w:rsidRPr="008538E8" w:rsidRDefault="00B166EA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EA" w:rsidRPr="008538E8" w:rsidTr="00651604">
        <w:tc>
          <w:tcPr>
            <w:tcW w:w="576" w:type="dxa"/>
          </w:tcPr>
          <w:p w:rsidR="00B166EA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38" w:type="dxa"/>
          </w:tcPr>
          <w:p w:rsidR="00B166EA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Виды домашней птицы (индейки)</w:t>
            </w:r>
          </w:p>
        </w:tc>
        <w:tc>
          <w:tcPr>
            <w:tcW w:w="1710" w:type="dxa"/>
          </w:tcPr>
          <w:p w:rsidR="00B166EA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B166EA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359" w:type="dxa"/>
          </w:tcPr>
          <w:p w:rsidR="00B166EA" w:rsidRPr="008538E8" w:rsidRDefault="00B166EA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EA" w:rsidRPr="008538E8" w:rsidTr="00651604">
        <w:tc>
          <w:tcPr>
            <w:tcW w:w="576" w:type="dxa"/>
          </w:tcPr>
          <w:p w:rsidR="00B166EA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38" w:type="dxa"/>
          </w:tcPr>
          <w:p w:rsidR="00B166EA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Птица, преимущественно разводимая в местных условиях </w:t>
            </w:r>
          </w:p>
        </w:tc>
        <w:tc>
          <w:tcPr>
            <w:tcW w:w="1710" w:type="dxa"/>
          </w:tcPr>
          <w:p w:rsidR="00B166EA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B166EA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359" w:type="dxa"/>
          </w:tcPr>
          <w:p w:rsidR="00B166EA" w:rsidRPr="008538E8" w:rsidRDefault="00B166EA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12" w:rsidRPr="008538E8" w:rsidTr="00651604">
        <w:tc>
          <w:tcPr>
            <w:tcW w:w="576" w:type="dxa"/>
          </w:tcPr>
          <w:p w:rsidR="0011421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38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Птица, чаще других видов, разводимая дома</w:t>
            </w:r>
          </w:p>
        </w:tc>
        <w:tc>
          <w:tcPr>
            <w:tcW w:w="1710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EA" w:rsidRPr="008538E8" w:rsidTr="00651604">
        <w:tc>
          <w:tcPr>
            <w:tcW w:w="576" w:type="dxa"/>
          </w:tcPr>
          <w:p w:rsidR="00B166EA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238" w:type="dxa"/>
          </w:tcPr>
          <w:p w:rsidR="00B166EA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Птица, преимущественно разводимая в местных условиях </w:t>
            </w:r>
          </w:p>
        </w:tc>
        <w:tc>
          <w:tcPr>
            <w:tcW w:w="1710" w:type="dxa"/>
          </w:tcPr>
          <w:p w:rsidR="00B166EA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B166EA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359" w:type="dxa"/>
          </w:tcPr>
          <w:p w:rsidR="00B166EA" w:rsidRPr="008538E8" w:rsidRDefault="00B166EA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EA" w:rsidRPr="008538E8" w:rsidTr="00651604">
        <w:tc>
          <w:tcPr>
            <w:tcW w:w="576" w:type="dxa"/>
          </w:tcPr>
          <w:p w:rsidR="00B166EA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38" w:type="dxa"/>
          </w:tcPr>
          <w:p w:rsidR="00B166EA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птицы в фермерских и индивидуальных хозяйствах </w:t>
            </w:r>
          </w:p>
        </w:tc>
        <w:tc>
          <w:tcPr>
            <w:tcW w:w="1710" w:type="dxa"/>
          </w:tcPr>
          <w:p w:rsidR="00B166EA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B166EA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359" w:type="dxa"/>
          </w:tcPr>
          <w:p w:rsidR="00B166EA" w:rsidRPr="008538E8" w:rsidRDefault="00B166EA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51" w:rsidRPr="008538E8" w:rsidTr="00651604">
        <w:tc>
          <w:tcPr>
            <w:tcW w:w="576" w:type="dxa"/>
          </w:tcPr>
          <w:p w:rsidR="00460651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38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фермерское хозяйство </w:t>
            </w:r>
          </w:p>
        </w:tc>
        <w:tc>
          <w:tcPr>
            <w:tcW w:w="1710" w:type="dxa"/>
          </w:tcPr>
          <w:p w:rsidR="00460651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60651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359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51" w:rsidRPr="008538E8" w:rsidTr="00651604">
        <w:tc>
          <w:tcPr>
            <w:tcW w:w="576" w:type="dxa"/>
          </w:tcPr>
          <w:p w:rsidR="00460651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238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F3424E" w:rsidRPr="008538E8">
              <w:rPr>
                <w:rFonts w:ascii="Times New Roman" w:hAnsi="Times New Roman" w:cs="Times New Roman"/>
                <w:sz w:val="24"/>
                <w:szCs w:val="24"/>
              </w:rPr>
              <w:t>домашней</w:t>
            </w: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птицы </w:t>
            </w:r>
          </w:p>
        </w:tc>
        <w:tc>
          <w:tcPr>
            <w:tcW w:w="1710" w:type="dxa"/>
          </w:tcPr>
          <w:p w:rsidR="00460651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60651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359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12" w:rsidRPr="008538E8" w:rsidTr="00651604">
        <w:tc>
          <w:tcPr>
            <w:tcW w:w="576" w:type="dxa"/>
          </w:tcPr>
          <w:p w:rsidR="00114212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238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к условиям содержания домашней птицы</w:t>
            </w:r>
          </w:p>
        </w:tc>
        <w:tc>
          <w:tcPr>
            <w:tcW w:w="1710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51" w:rsidRPr="008538E8" w:rsidTr="00651604">
        <w:tc>
          <w:tcPr>
            <w:tcW w:w="576" w:type="dxa"/>
          </w:tcPr>
          <w:p w:rsidR="00460651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38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домашней птицы </w:t>
            </w:r>
          </w:p>
        </w:tc>
        <w:tc>
          <w:tcPr>
            <w:tcW w:w="1710" w:type="dxa"/>
          </w:tcPr>
          <w:p w:rsidR="00460651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60651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359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51" w:rsidRPr="008538E8" w:rsidTr="00651604">
        <w:tc>
          <w:tcPr>
            <w:tcW w:w="576" w:type="dxa"/>
          </w:tcPr>
          <w:p w:rsidR="00460651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38" w:type="dxa"/>
          </w:tcPr>
          <w:p w:rsidR="00460651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для содержания птицы в фермерских хозяйствах </w:t>
            </w:r>
          </w:p>
        </w:tc>
        <w:tc>
          <w:tcPr>
            <w:tcW w:w="1710" w:type="dxa"/>
          </w:tcPr>
          <w:p w:rsidR="00460651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60651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359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51" w:rsidRPr="008538E8" w:rsidTr="00651604">
        <w:tc>
          <w:tcPr>
            <w:tcW w:w="576" w:type="dxa"/>
          </w:tcPr>
          <w:p w:rsidR="00460651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38" w:type="dxa"/>
          </w:tcPr>
          <w:p w:rsidR="00460651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для содержания птицы в фермерских хозяйствах </w:t>
            </w:r>
          </w:p>
        </w:tc>
        <w:tc>
          <w:tcPr>
            <w:tcW w:w="1710" w:type="dxa"/>
          </w:tcPr>
          <w:p w:rsidR="00460651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60651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359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51" w:rsidRPr="008538E8" w:rsidTr="00651604">
        <w:tc>
          <w:tcPr>
            <w:tcW w:w="576" w:type="dxa"/>
          </w:tcPr>
          <w:p w:rsidR="00460651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38" w:type="dxa"/>
          </w:tcPr>
          <w:p w:rsidR="00460651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птичника для курей </w:t>
            </w:r>
          </w:p>
        </w:tc>
        <w:tc>
          <w:tcPr>
            <w:tcW w:w="1710" w:type="dxa"/>
          </w:tcPr>
          <w:p w:rsidR="00460651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60651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359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12" w:rsidRPr="008538E8" w:rsidTr="00651604">
        <w:tc>
          <w:tcPr>
            <w:tcW w:w="576" w:type="dxa"/>
          </w:tcPr>
          <w:p w:rsidR="00114212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38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к оборудованию помещения для содержания птицы</w:t>
            </w:r>
          </w:p>
        </w:tc>
        <w:tc>
          <w:tcPr>
            <w:tcW w:w="1710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51" w:rsidRPr="008538E8" w:rsidTr="00651604">
        <w:tc>
          <w:tcPr>
            <w:tcW w:w="576" w:type="dxa"/>
          </w:tcPr>
          <w:p w:rsidR="00460651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238" w:type="dxa"/>
          </w:tcPr>
          <w:p w:rsidR="00460651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птичника для </w:t>
            </w:r>
            <w:proofErr w:type="spellStart"/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утей</w:t>
            </w:r>
            <w:proofErr w:type="spellEnd"/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460651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60651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359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51" w:rsidRPr="008538E8" w:rsidTr="00651604">
        <w:tc>
          <w:tcPr>
            <w:tcW w:w="576" w:type="dxa"/>
          </w:tcPr>
          <w:p w:rsidR="00460651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238" w:type="dxa"/>
          </w:tcPr>
          <w:p w:rsidR="00460651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птичника для гусей </w:t>
            </w:r>
          </w:p>
        </w:tc>
        <w:tc>
          <w:tcPr>
            <w:tcW w:w="1710" w:type="dxa"/>
          </w:tcPr>
          <w:p w:rsidR="00460651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60651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359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51" w:rsidRPr="008538E8" w:rsidTr="00651604">
        <w:tc>
          <w:tcPr>
            <w:tcW w:w="576" w:type="dxa"/>
          </w:tcPr>
          <w:p w:rsidR="00460651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238" w:type="dxa"/>
          </w:tcPr>
          <w:p w:rsidR="00460651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птичника для индейки </w:t>
            </w:r>
          </w:p>
        </w:tc>
        <w:tc>
          <w:tcPr>
            <w:tcW w:w="1710" w:type="dxa"/>
          </w:tcPr>
          <w:p w:rsidR="00460651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60651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359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51" w:rsidRPr="008538E8" w:rsidTr="00651604">
        <w:tc>
          <w:tcPr>
            <w:tcW w:w="576" w:type="dxa"/>
          </w:tcPr>
          <w:p w:rsidR="00460651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238" w:type="dxa"/>
          </w:tcPr>
          <w:p w:rsidR="00460651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Уход за птичником </w:t>
            </w:r>
          </w:p>
        </w:tc>
        <w:tc>
          <w:tcPr>
            <w:tcW w:w="1710" w:type="dxa"/>
          </w:tcPr>
          <w:p w:rsidR="00460651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60651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359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12" w:rsidRPr="008538E8" w:rsidTr="00651604">
        <w:tc>
          <w:tcPr>
            <w:tcW w:w="576" w:type="dxa"/>
          </w:tcPr>
          <w:p w:rsidR="00114212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238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птицы</w:t>
            </w:r>
          </w:p>
        </w:tc>
        <w:tc>
          <w:tcPr>
            <w:tcW w:w="1710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51" w:rsidRPr="008538E8" w:rsidTr="00651604">
        <w:tc>
          <w:tcPr>
            <w:tcW w:w="576" w:type="dxa"/>
          </w:tcPr>
          <w:p w:rsidR="00460651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38" w:type="dxa"/>
          </w:tcPr>
          <w:p w:rsidR="00460651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птицы с вольным выгулом </w:t>
            </w:r>
          </w:p>
        </w:tc>
        <w:tc>
          <w:tcPr>
            <w:tcW w:w="1710" w:type="dxa"/>
          </w:tcPr>
          <w:p w:rsidR="00460651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60651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359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51" w:rsidRPr="008538E8" w:rsidTr="00651604">
        <w:tc>
          <w:tcPr>
            <w:tcW w:w="576" w:type="dxa"/>
          </w:tcPr>
          <w:p w:rsidR="00460651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238" w:type="dxa"/>
          </w:tcPr>
          <w:p w:rsidR="00460651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птицы с ограниченным </w:t>
            </w:r>
            <w:r w:rsidRPr="00853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выгулом </w:t>
            </w:r>
          </w:p>
        </w:tc>
        <w:tc>
          <w:tcPr>
            <w:tcW w:w="1710" w:type="dxa"/>
          </w:tcPr>
          <w:p w:rsidR="00460651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9" w:type="dxa"/>
          </w:tcPr>
          <w:p w:rsidR="00460651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359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51" w:rsidRPr="008538E8" w:rsidTr="00651604">
        <w:tc>
          <w:tcPr>
            <w:tcW w:w="576" w:type="dxa"/>
          </w:tcPr>
          <w:p w:rsidR="00460651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4238" w:type="dxa"/>
          </w:tcPr>
          <w:p w:rsidR="00460651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Безвыгульное</w:t>
            </w:r>
            <w:proofErr w:type="spellEnd"/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птицы </w:t>
            </w:r>
          </w:p>
        </w:tc>
        <w:tc>
          <w:tcPr>
            <w:tcW w:w="1710" w:type="dxa"/>
          </w:tcPr>
          <w:p w:rsidR="00460651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60651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359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51" w:rsidRPr="008538E8" w:rsidTr="00651604">
        <w:tc>
          <w:tcPr>
            <w:tcW w:w="576" w:type="dxa"/>
          </w:tcPr>
          <w:p w:rsidR="00460651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238" w:type="dxa"/>
          </w:tcPr>
          <w:p w:rsidR="00460651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Выпуск птицы на выгульный двор </w:t>
            </w:r>
          </w:p>
        </w:tc>
        <w:tc>
          <w:tcPr>
            <w:tcW w:w="1710" w:type="dxa"/>
          </w:tcPr>
          <w:p w:rsidR="00460651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60651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359" w:type="dxa"/>
          </w:tcPr>
          <w:p w:rsidR="00460651" w:rsidRPr="008538E8" w:rsidRDefault="00460651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12" w:rsidRPr="008538E8" w:rsidTr="00651604">
        <w:tc>
          <w:tcPr>
            <w:tcW w:w="576" w:type="dxa"/>
          </w:tcPr>
          <w:p w:rsidR="00114212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238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выгульного двора</w:t>
            </w:r>
          </w:p>
        </w:tc>
        <w:tc>
          <w:tcPr>
            <w:tcW w:w="1710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4E" w:rsidRPr="008538E8" w:rsidTr="00651604">
        <w:tc>
          <w:tcPr>
            <w:tcW w:w="576" w:type="dxa"/>
          </w:tcPr>
          <w:p w:rsidR="00F3424E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F3424E" w:rsidRPr="008538E8" w:rsidRDefault="00F3424E" w:rsidP="00F3424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Органическое удобрение </w:t>
            </w:r>
          </w:p>
        </w:tc>
        <w:tc>
          <w:tcPr>
            <w:tcW w:w="1710" w:type="dxa"/>
          </w:tcPr>
          <w:p w:rsidR="00F3424E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3424E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3424E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4E" w:rsidRPr="008538E8" w:rsidTr="00651604">
        <w:tc>
          <w:tcPr>
            <w:tcW w:w="576" w:type="dxa"/>
          </w:tcPr>
          <w:p w:rsidR="00F3424E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238" w:type="dxa"/>
          </w:tcPr>
          <w:p w:rsidR="00F3424E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="008460EC" w:rsidRPr="008538E8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об удобрениях </w:t>
            </w:r>
          </w:p>
        </w:tc>
        <w:tc>
          <w:tcPr>
            <w:tcW w:w="1710" w:type="dxa"/>
          </w:tcPr>
          <w:p w:rsidR="00F3424E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F3424E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359" w:type="dxa"/>
          </w:tcPr>
          <w:p w:rsidR="00F3424E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4E" w:rsidRPr="008538E8" w:rsidTr="00651604">
        <w:tc>
          <w:tcPr>
            <w:tcW w:w="576" w:type="dxa"/>
          </w:tcPr>
          <w:p w:rsidR="00F3424E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238" w:type="dxa"/>
          </w:tcPr>
          <w:p w:rsidR="00F3424E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об одобрениях </w:t>
            </w:r>
          </w:p>
        </w:tc>
        <w:tc>
          <w:tcPr>
            <w:tcW w:w="1710" w:type="dxa"/>
          </w:tcPr>
          <w:p w:rsidR="00F3424E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F3424E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359" w:type="dxa"/>
          </w:tcPr>
          <w:p w:rsidR="00F3424E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4E" w:rsidRPr="008538E8" w:rsidTr="00651604">
        <w:tc>
          <w:tcPr>
            <w:tcW w:w="576" w:type="dxa"/>
          </w:tcPr>
          <w:p w:rsidR="00F3424E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238" w:type="dxa"/>
          </w:tcPr>
          <w:p w:rsidR="00F3424E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Виды органических удобрений </w:t>
            </w:r>
          </w:p>
        </w:tc>
        <w:tc>
          <w:tcPr>
            <w:tcW w:w="1710" w:type="dxa"/>
          </w:tcPr>
          <w:p w:rsidR="00F3424E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F3424E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359" w:type="dxa"/>
          </w:tcPr>
          <w:p w:rsidR="00F3424E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4E" w:rsidRPr="008538E8" w:rsidTr="00651604">
        <w:tc>
          <w:tcPr>
            <w:tcW w:w="576" w:type="dxa"/>
          </w:tcPr>
          <w:p w:rsidR="00F3424E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238" w:type="dxa"/>
          </w:tcPr>
          <w:p w:rsidR="00F3424E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Виды органических удобрений </w:t>
            </w:r>
          </w:p>
        </w:tc>
        <w:tc>
          <w:tcPr>
            <w:tcW w:w="1710" w:type="dxa"/>
          </w:tcPr>
          <w:p w:rsidR="00F3424E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F3424E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359" w:type="dxa"/>
          </w:tcPr>
          <w:p w:rsidR="00F3424E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12" w:rsidRPr="008538E8" w:rsidTr="00651604">
        <w:tc>
          <w:tcPr>
            <w:tcW w:w="576" w:type="dxa"/>
          </w:tcPr>
          <w:p w:rsidR="00114212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238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минеральных удобрений </w:t>
            </w:r>
          </w:p>
        </w:tc>
        <w:tc>
          <w:tcPr>
            <w:tcW w:w="1710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4E" w:rsidRPr="008538E8" w:rsidTr="00651604">
        <w:tc>
          <w:tcPr>
            <w:tcW w:w="576" w:type="dxa"/>
          </w:tcPr>
          <w:p w:rsidR="00F3424E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238" w:type="dxa"/>
          </w:tcPr>
          <w:p w:rsidR="00F3424E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Виды навоза </w:t>
            </w:r>
          </w:p>
        </w:tc>
        <w:tc>
          <w:tcPr>
            <w:tcW w:w="1710" w:type="dxa"/>
          </w:tcPr>
          <w:p w:rsidR="00F3424E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F3424E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359" w:type="dxa"/>
          </w:tcPr>
          <w:p w:rsidR="00F3424E" w:rsidRPr="008538E8" w:rsidRDefault="00F3424E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0EC" w:rsidRPr="008538E8" w:rsidTr="00651604">
        <w:tc>
          <w:tcPr>
            <w:tcW w:w="576" w:type="dxa"/>
          </w:tcPr>
          <w:p w:rsidR="008460EC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38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Виды навоза </w:t>
            </w:r>
          </w:p>
        </w:tc>
        <w:tc>
          <w:tcPr>
            <w:tcW w:w="1710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8460EC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359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0EC" w:rsidRPr="008538E8" w:rsidTr="00651604">
        <w:tc>
          <w:tcPr>
            <w:tcW w:w="576" w:type="dxa"/>
          </w:tcPr>
          <w:p w:rsidR="008460EC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38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органических удобрений для удобрения почвы </w:t>
            </w:r>
          </w:p>
        </w:tc>
        <w:tc>
          <w:tcPr>
            <w:tcW w:w="1710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8460EC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359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12" w:rsidRPr="008538E8" w:rsidTr="00651604">
        <w:tc>
          <w:tcPr>
            <w:tcW w:w="576" w:type="dxa"/>
          </w:tcPr>
          <w:p w:rsidR="00114212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38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минеральных удобрений для удобрения почвы </w:t>
            </w:r>
          </w:p>
        </w:tc>
        <w:tc>
          <w:tcPr>
            <w:tcW w:w="1710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0EC" w:rsidRPr="008538E8" w:rsidTr="00651604">
        <w:tc>
          <w:tcPr>
            <w:tcW w:w="576" w:type="dxa"/>
          </w:tcPr>
          <w:p w:rsidR="008460EC" w:rsidRPr="008538E8" w:rsidRDefault="00651604" w:rsidP="00760C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238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вида органических удобрений </w:t>
            </w:r>
          </w:p>
        </w:tc>
        <w:tc>
          <w:tcPr>
            <w:tcW w:w="1710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8460EC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359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0EC" w:rsidRPr="008538E8" w:rsidTr="00651604">
        <w:tc>
          <w:tcPr>
            <w:tcW w:w="576" w:type="dxa"/>
          </w:tcPr>
          <w:p w:rsidR="008460EC" w:rsidRPr="008538E8" w:rsidRDefault="00651604" w:rsidP="00760C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238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вида навозов </w:t>
            </w:r>
          </w:p>
        </w:tc>
        <w:tc>
          <w:tcPr>
            <w:tcW w:w="1710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8460EC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359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0EC" w:rsidRPr="008538E8" w:rsidTr="00651604">
        <w:tc>
          <w:tcPr>
            <w:tcW w:w="576" w:type="dxa"/>
          </w:tcPr>
          <w:p w:rsidR="008460EC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238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навоза </w:t>
            </w:r>
          </w:p>
        </w:tc>
        <w:tc>
          <w:tcPr>
            <w:tcW w:w="1710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8460EC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359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0EC" w:rsidRPr="008538E8" w:rsidTr="00651604">
        <w:tc>
          <w:tcPr>
            <w:tcW w:w="576" w:type="dxa"/>
          </w:tcPr>
          <w:p w:rsidR="008460EC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238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компоста </w:t>
            </w:r>
          </w:p>
        </w:tc>
        <w:tc>
          <w:tcPr>
            <w:tcW w:w="1710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8460EC" w:rsidRPr="008538E8" w:rsidRDefault="00AB192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359" w:type="dxa"/>
          </w:tcPr>
          <w:p w:rsidR="008460EC" w:rsidRPr="008538E8" w:rsidRDefault="008460E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12" w:rsidRPr="008538E8" w:rsidTr="00651604">
        <w:tc>
          <w:tcPr>
            <w:tcW w:w="576" w:type="dxa"/>
          </w:tcPr>
          <w:p w:rsidR="00114212" w:rsidRPr="008538E8" w:rsidRDefault="00651604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238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Санитарные требования к заготовке компоста и навоза</w:t>
            </w:r>
          </w:p>
        </w:tc>
        <w:tc>
          <w:tcPr>
            <w:tcW w:w="1710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359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6EA" w:rsidRPr="008538E8" w:rsidRDefault="007C17FF" w:rsidP="008317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четверть – 40</w:t>
      </w:r>
      <w:r w:rsidR="00760C05" w:rsidRPr="008538E8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</w:p>
    <w:tbl>
      <w:tblPr>
        <w:tblStyle w:val="a4"/>
        <w:tblW w:w="0" w:type="auto"/>
        <w:tblInd w:w="720" w:type="dxa"/>
        <w:tblLook w:val="04A0"/>
      </w:tblPr>
      <w:tblGrid>
        <w:gridCol w:w="576"/>
        <w:gridCol w:w="4236"/>
        <w:gridCol w:w="1710"/>
        <w:gridCol w:w="1360"/>
        <w:gridCol w:w="1360"/>
      </w:tblGrid>
      <w:tr w:rsidR="00760C05" w:rsidRPr="008538E8" w:rsidTr="00957D53">
        <w:trPr>
          <w:trHeight w:val="217"/>
        </w:trPr>
        <w:tc>
          <w:tcPr>
            <w:tcW w:w="521" w:type="dxa"/>
            <w:vMerge w:val="restart"/>
          </w:tcPr>
          <w:p w:rsidR="00760C05" w:rsidRPr="008538E8" w:rsidRDefault="00760C05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vMerge w:val="restart"/>
          </w:tcPr>
          <w:p w:rsidR="00760C05" w:rsidRPr="008538E8" w:rsidRDefault="00760C05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темы, разделов</w:t>
            </w:r>
          </w:p>
        </w:tc>
        <w:tc>
          <w:tcPr>
            <w:tcW w:w="1713" w:type="dxa"/>
            <w:vMerge w:val="restart"/>
          </w:tcPr>
          <w:p w:rsidR="00760C05" w:rsidRPr="008538E8" w:rsidRDefault="00760C05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</w:tcPr>
          <w:p w:rsidR="00760C05" w:rsidRPr="008538E8" w:rsidRDefault="00760C05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60C05" w:rsidRPr="008538E8" w:rsidTr="00957D53">
        <w:trPr>
          <w:trHeight w:val="419"/>
        </w:trPr>
        <w:tc>
          <w:tcPr>
            <w:tcW w:w="521" w:type="dxa"/>
            <w:vMerge/>
          </w:tcPr>
          <w:p w:rsidR="00760C05" w:rsidRPr="008538E8" w:rsidRDefault="00760C05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2" w:type="dxa"/>
            <w:vMerge/>
          </w:tcPr>
          <w:p w:rsidR="00760C05" w:rsidRPr="008538E8" w:rsidRDefault="00760C05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760C05" w:rsidRPr="008538E8" w:rsidRDefault="00760C05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760C05" w:rsidRPr="008538E8" w:rsidRDefault="00760C05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760C05" w:rsidRPr="008538E8" w:rsidRDefault="00760C05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651604" w:rsidRPr="008538E8" w:rsidTr="00957D53">
        <w:trPr>
          <w:trHeight w:val="419"/>
        </w:trPr>
        <w:tc>
          <w:tcPr>
            <w:tcW w:w="521" w:type="dxa"/>
          </w:tcPr>
          <w:p w:rsidR="00651604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2" w:type="dxa"/>
          </w:tcPr>
          <w:p w:rsidR="00651604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Салат </w:t>
            </w:r>
          </w:p>
        </w:tc>
        <w:tc>
          <w:tcPr>
            <w:tcW w:w="1713" w:type="dxa"/>
          </w:tcPr>
          <w:p w:rsidR="00651604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651604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651604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C05" w:rsidRPr="008538E8" w:rsidTr="00957D53">
        <w:tc>
          <w:tcPr>
            <w:tcW w:w="521" w:type="dxa"/>
          </w:tcPr>
          <w:p w:rsidR="00760C05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272" w:type="dxa"/>
          </w:tcPr>
          <w:p w:rsidR="00760C05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Видовые разнообразия растений</w:t>
            </w:r>
          </w:p>
        </w:tc>
        <w:tc>
          <w:tcPr>
            <w:tcW w:w="1713" w:type="dxa"/>
          </w:tcPr>
          <w:p w:rsidR="00760C05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760C05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368" w:type="dxa"/>
          </w:tcPr>
          <w:p w:rsidR="00760C05" w:rsidRPr="008538E8" w:rsidRDefault="00760C05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12" w:rsidRPr="008538E8" w:rsidTr="00957D53">
        <w:tc>
          <w:tcPr>
            <w:tcW w:w="521" w:type="dxa"/>
          </w:tcPr>
          <w:p w:rsidR="00114212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272" w:type="dxa"/>
          </w:tcPr>
          <w:p w:rsidR="00114212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Внешнее строение растений</w:t>
            </w:r>
          </w:p>
        </w:tc>
        <w:tc>
          <w:tcPr>
            <w:tcW w:w="1713" w:type="dxa"/>
          </w:tcPr>
          <w:p w:rsidR="00114212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114212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368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12" w:rsidRPr="008538E8" w:rsidTr="00957D53">
        <w:tc>
          <w:tcPr>
            <w:tcW w:w="521" w:type="dxa"/>
          </w:tcPr>
          <w:p w:rsidR="00114212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272" w:type="dxa"/>
          </w:tcPr>
          <w:p w:rsidR="00114212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Внутреннее стро</w:t>
            </w:r>
            <w:r w:rsidR="007C17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растений </w:t>
            </w:r>
          </w:p>
        </w:tc>
        <w:tc>
          <w:tcPr>
            <w:tcW w:w="1713" w:type="dxa"/>
          </w:tcPr>
          <w:p w:rsidR="00114212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114212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368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12" w:rsidRPr="008538E8" w:rsidTr="00957D53">
        <w:tc>
          <w:tcPr>
            <w:tcW w:w="521" w:type="dxa"/>
          </w:tcPr>
          <w:p w:rsidR="00114212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272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Строения растения</w:t>
            </w:r>
          </w:p>
        </w:tc>
        <w:tc>
          <w:tcPr>
            <w:tcW w:w="1713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368" w:type="dxa"/>
          </w:tcPr>
          <w:p w:rsidR="00114212" w:rsidRPr="008538E8" w:rsidRDefault="0011421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FF" w:rsidRPr="008538E8" w:rsidTr="00957D53">
        <w:tc>
          <w:tcPr>
            <w:tcW w:w="521" w:type="dxa"/>
          </w:tcPr>
          <w:p w:rsidR="007C17FF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272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изучения внутреннего строения растений</w:t>
            </w:r>
          </w:p>
        </w:tc>
        <w:tc>
          <w:tcPr>
            <w:tcW w:w="1713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368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05" w:rsidRPr="008538E8" w:rsidTr="00957D53">
        <w:tc>
          <w:tcPr>
            <w:tcW w:w="521" w:type="dxa"/>
          </w:tcPr>
          <w:p w:rsidR="00760C05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272" w:type="dxa"/>
          </w:tcPr>
          <w:p w:rsidR="00760C05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Строения растения</w:t>
            </w:r>
          </w:p>
        </w:tc>
        <w:tc>
          <w:tcPr>
            <w:tcW w:w="1713" w:type="dxa"/>
          </w:tcPr>
          <w:p w:rsidR="00760C05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760C05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368" w:type="dxa"/>
          </w:tcPr>
          <w:p w:rsidR="00760C05" w:rsidRPr="008538E8" w:rsidRDefault="00760C05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05" w:rsidRPr="008538E8" w:rsidTr="00957D53">
        <w:tc>
          <w:tcPr>
            <w:tcW w:w="521" w:type="dxa"/>
          </w:tcPr>
          <w:p w:rsidR="00760C05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272" w:type="dxa"/>
          </w:tcPr>
          <w:p w:rsidR="00760C05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особенности растения </w:t>
            </w:r>
          </w:p>
        </w:tc>
        <w:tc>
          <w:tcPr>
            <w:tcW w:w="1713" w:type="dxa"/>
          </w:tcPr>
          <w:p w:rsidR="00760C05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760C05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368" w:type="dxa"/>
          </w:tcPr>
          <w:p w:rsidR="00760C05" w:rsidRPr="008538E8" w:rsidRDefault="00760C05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05" w:rsidRPr="008538E8" w:rsidTr="00957D53">
        <w:tc>
          <w:tcPr>
            <w:tcW w:w="521" w:type="dxa"/>
          </w:tcPr>
          <w:p w:rsidR="00760C05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272" w:type="dxa"/>
          </w:tcPr>
          <w:p w:rsidR="00760C05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особенности растения </w:t>
            </w:r>
          </w:p>
        </w:tc>
        <w:tc>
          <w:tcPr>
            <w:tcW w:w="1713" w:type="dxa"/>
          </w:tcPr>
          <w:p w:rsidR="00760C05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760C05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368" w:type="dxa"/>
          </w:tcPr>
          <w:p w:rsidR="00760C05" w:rsidRPr="008538E8" w:rsidRDefault="00760C05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272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салата кочанного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FF" w:rsidRPr="008538E8" w:rsidTr="00957D53">
        <w:tc>
          <w:tcPr>
            <w:tcW w:w="521" w:type="dxa"/>
          </w:tcPr>
          <w:p w:rsidR="007C17FF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272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Блюда и салаты из салата кочанного </w:t>
            </w:r>
          </w:p>
        </w:tc>
        <w:tc>
          <w:tcPr>
            <w:tcW w:w="1713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368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272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салата кочанного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272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Сорта салата кочанного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272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Сорта салата кочанного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272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салата кочанного посев семян в грунт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FF" w:rsidRPr="008538E8" w:rsidTr="00957D53">
        <w:tc>
          <w:tcPr>
            <w:tcW w:w="521" w:type="dxa"/>
          </w:tcPr>
          <w:p w:rsidR="007C17FF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272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Посев семян салата в грунт </w:t>
            </w:r>
          </w:p>
        </w:tc>
        <w:tc>
          <w:tcPr>
            <w:tcW w:w="1713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368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272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Рассадный способ выращивания салата кочанного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4272" w:type="dxa"/>
          </w:tcPr>
          <w:p w:rsidR="00BB6562" w:rsidRPr="008538E8" w:rsidRDefault="00BB6562" w:rsidP="00DC23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Рассадный способ выращивания салата кочанного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BB" w:rsidRPr="008538E8" w:rsidTr="00957D53">
        <w:tc>
          <w:tcPr>
            <w:tcW w:w="521" w:type="dxa"/>
          </w:tcPr>
          <w:p w:rsidR="00DC23BB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272" w:type="dxa"/>
          </w:tcPr>
          <w:p w:rsidR="00DC23BB" w:rsidRPr="008538E8" w:rsidRDefault="00DC23BB" w:rsidP="00DC23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Посев семян салата кочанного в теплице </w:t>
            </w:r>
          </w:p>
        </w:tc>
        <w:tc>
          <w:tcPr>
            <w:tcW w:w="1713" w:type="dxa"/>
          </w:tcPr>
          <w:p w:rsidR="00DC23BB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DC23BB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368" w:type="dxa"/>
          </w:tcPr>
          <w:p w:rsidR="00DC23BB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BB" w:rsidRPr="008538E8" w:rsidTr="00957D53">
        <w:tc>
          <w:tcPr>
            <w:tcW w:w="521" w:type="dxa"/>
          </w:tcPr>
          <w:p w:rsidR="00DC23BB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272" w:type="dxa"/>
          </w:tcPr>
          <w:p w:rsidR="00DC23BB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Пикировка сеянцев в теплицу</w:t>
            </w:r>
          </w:p>
        </w:tc>
        <w:tc>
          <w:tcPr>
            <w:tcW w:w="1713" w:type="dxa"/>
          </w:tcPr>
          <w:p w:rsidR="00DC23BB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DC23BB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368" w:type="dxa"/>
          </w:tcPr>
          <w:p w:rsidR="00DC23BB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FF" w:rsidRPr="008538E8" w:rsidTr="00957D53">
        <w:tc>
          <w:tcPr>
            <w:tcW w:w="521" w:type="dxa"/>
          </w:tcPr>
          <w:p w:rsidR="007C17FF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272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Пикирование сеянцев в теплицу и открытый грунт</w:t>
            </w:r>
          </w:p>
        </w:tc>
        <w:tc>
          <w:tcPr>
            <w:tcW w:w="1713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368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272" w:type="dxa"/>
          </w:tcPr>
          <w:p w:rsidR="00BB6562" w:rsidRPr="008538E8" w:rsidRDefault="00BB6562" w:rsidP="00BB65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Пикировка сеянцев в теплицу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272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Уход за растениями в теплице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DC23BB" w:rsidP="00A628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287C" w:rsidRPr="008538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272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Уход за растениями в теплице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A6287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C23BB" w:rsidRPr="008538E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272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Уборка урожая в теплице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A6287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C23BB" w:rsidRPr="008538E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FF" w:rsidRPr="008538E8" w:rsidTr="00957D53">
        <w:tc>
          <w:tcPr>
            <w:tcW w:w="521" w:type="dxa"/>
          </w:tcPr>
          <w:p w:rsidR="007C17FF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272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урожая в открытом грунте</w:t>
            </w:r>
          </w:p>
        </w:tc>
        <w:tc>
          <w:tcPr>
            <w:tcW w:w="1713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368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272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рассады в питательных кубиках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A6287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272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Уборка урожая в теплице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A6287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BB6562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Томат </w:t>
            </w:r>
          </w:p>
        </w:tc>
        <w:tc>
          <w:tcPr>
            <w:tcW w:w="1713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272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BB6562"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A6287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FF" w:rsidRPr="008538E8" w:rsidTr="00957D53">
        <w:tc>
          <w:tcPr>
            <w:tcW w:w="521" w:type="dxa"/>
          </w:tcPr>
          <w:p w:rsidR="007C17FF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272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видов и сортов</w:t>
            </w:r>
          </w:p>
        </w:tc>
        <w:tc>
          <w:tcPr>
            <w:tcW w:w="1713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368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272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растения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A6287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272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растения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A6287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272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растения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A6287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FF" w:rsidRPr="008538E8" w:rsidTr="00957D53">
        <w:tc>
          <w:tcPr>
            <w:tcW w:w="521" w:type="dxa"/>
          </w:tcPr>
          <w:p w:rsidR="007C17FF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272" w:type="dxa"/>
          </w:tcPr>
          <w:p w:rsidR="007C17FF" w:rsidRPr="008538E8" w:rsidRDefault="007C17FF" w:rsidP="007C17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Внешние различия сортов</w:t>
            </w:r>
          </w:p>
        </w:tc>
        <w:tc>
          <w:tcPr>
            <w:tcW w:w="1713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368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272" w:type="dxa"/>
          </w:tcPr>
          <w:p w:rsidR="00BB6562" w:rsidRPr="008538E8" w:rsidRDefault="00BB6562" w:rsidP="00BB65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Сорта для открытого грунта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A6287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272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Сорта для защищенного грунта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A6287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272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Сорта для защищенного грунта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A6287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272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Посев семян 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A6287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FF" w:rsidRPr="008538E8" w:rsidTr="00957D53">
        <w:tc>
          <w:tcPr>
            <w:tcW w:w="521" w:type="dxa"/>
          </w:tcPr>
          <w:p w:rsidR="007C17FF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272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приемы посева семян</w:t>
            </w:r>
          </w:p>
        </w:tc>
        <w:tc>
          <w:tcPr>
            <w:tcW w:w="1713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368" w:type="dxa"/>
          </w:tcPr>
          <w:p w:rsidR="007C17FF" w:rsidRPr="008538E8" w:rsidRDefault="007C17FF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62" w:rsidRPr="008538E8" w:rsidTr="00957D53">
        <w:tc>
          <w:tcPr>
            <w:tcW w:w="521" w:type="dxa"/>
          </w:tcPr>
          <w:p w:rsidR="00BB6562" w:rsidRPr="008538E8" w:rsidRDefault="00651604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272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Посев семян</w:t>
            </w:r>
          </w:p>
        </w:tc>
        <w:tc>
          <w:tcPr>
            <w:tcW w:w="1713" w:type="dxa"/>
          </w:tcPr>
          <w:p w:rsidR="00BB6562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B6562" w:rsidRPr="008538E8" w:rsidRDefault="00A6287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368" w:type="dxa"/>
          </w:tcPr>
          <w:p w:rsidR="00BB6562" w:rsidRPr="008538E8" w:rsidRDefault="00BB6562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BB" w:rsidRPr="008538E8" w:rsidTr="00957D53">
        <w:tc>
          <w:tcPr>
            <w:tcW w:w="521" w:type="dxa"/>
          </w:tcPr>
          <w:p w:rsidR="00DC23BB" w:rsidRPr="008538E8" w:rsidRDefault="00DC23BB" w:rsidP="00957D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:rsidR="00DC23BB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Пикировка сеянцев. Высадка в грунт</w:t>
            </w:r>
          </w:p>
        </w:tc>
        <w:tc>
          <w:tcPr>
            <w:tcW w:w="1713" w:type="dxa"/>
          </w:tcPr>
          <w:p w:rsidR="00DC23BB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DC23BB" w:rsidRPr="008538E8" w:rsidRDefault="00A6287C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368" w:type="dxa"/>
          </w:tcPr>
          <w:p w:rsidR="00DC23BB" w:rsidRPr="008538E8" w:rsidRDefault="00DC23BB" w:rsidP="00957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05" w:rsidRPr="008538E8" w:rsidRDefault="00760C05" w:rsidP="008317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6287C" w:rsidRPr="008538E8" w:rsidRDefault="00651604" w:rsidP="008317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 165</w:t>
      </w:r>
      <w:r w:rsidR="00A6287C" w:rsidRPr="008538E8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A6287C" w:rsidRPr="008538E8" w:rsidRDefault="00A6287C" w:rsidP="008317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87C" w:rsidRPr="008538E8" w:rsidRDefault="00A6287C" w:rsidP="008317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5211" w:type="dxa"/>
        <w:tblLook w:val="04A0"/>
      </w:tblPr>
      <w:tblGrid>
        <w:gridCol w:w="4111"/>
      </w:tblGrid>
      <w:tr w:rsidR="00957D53" w:rsidRPr="008538E8" w:rsidTr="008538E8">
        <w:tc>
          <w:tcPr>
            <w:tcW w:w="4111" w:type="dxa"/>
          </w:tcPr>
          <w:p w:rsidR="00957D53" w:rsidRPr="008538E8" w:rsidRDefault="00957D53" w:rsidP="00957D53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не </w:t>
            </w:r>
            <w:proofErr w:type="gramStart"/>
            <w:r w:rsidRPr="008538E8">
              <w:rPr>
                <w:rFonts w:ascii="Times New Roman" w:hAnsi="Times New Roman" w:cs="Times New Roman"/>
                <w:sz w:val="24"/>
                <w:szCs w:val="24"/>
              </w:rPr>
              <w:t>заседании</w:t>
            </w:r>
            <w:proofErr w:type="gramEnd"/>
            <w:r w:rsidRPr="008538E8">
              <w:rPr>
                <w:rFonts w:ascii="Times New Roman" w:hAnsi="Times New Roman" w:cs="Times New Roman"/>
                <w:sz w:val="24"/>
                <w:szCs w:val="24"/>
              </w:rPr>
              <w:t xml:space="preserve"> МС протокол №2 от 30.08.2020 г. руководитель МС __________ Шевченко Л. А.</w:t>
            </w:r>
          </w:p>
        </w:tc>
      </w:tr>
    </w:tbl>
    <w:p w:rsidR="00A6287C" w:rsidRPr="008538E8" w:rsidRDefault="00A6287C" w:rsidP="008317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6287C" w:rsidRPr="008538E8" w:rsidSect="00F31C8C">
      <w:footerReference w:type="defaul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DCA" w:rsidRDefault="00830DCA" w:rsidP="00F31C8C">
      <w:pPr>
        <w:pStyle w:val="a3"/>
        <w:spacing w:after="0" w:line="240" w:lineRule="auto"/>
      </w:pPr>
      <w:r>
        <w:separator/>
      </w:r>
    </w:p>
  </w:endnote>
  <w:endnote w:type="continuationSeparator" w:id="0">
    <w:p w:rsidR="00830DCA" w:rsidRDefault="00830DCA" w:rsidP="00F31C8C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69450"/>
      <w:docPartObj>
        <w:docPartGallery w:val="Page Numbers (Bottom of Page)"/>
        <w:docPartUnique/>
      </w:docPartObj>
    </w:sdtPr>
    <w:sdtContent>
      <w:p w:rsidR="00651604" w:rsidRDefault="00695B39">
        <w:pPr>
          <w:pStyle w:val="a7"/>
          <w:jc w:val="center"/>
        </w:pPr>
        <w:fldSimple w:instr=" PAGE   \* MERGEFORMAT ">
          <w:r w:rsidR="00262C53">
            <w:rPr>
              <w:noProof/>
            </w:rPr>
            <w:t>11</w:t>
          </w:r>
        </w:fldSimple>
      </w:p>
    </w:sdtContent>
  </w:sdt>
  <w:p w:rsidR="00651604" w:rsidRDefault="0065160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DCA" w:rsidRDefault="00830DCA" w:rsidP="00F31C8C">
      <w:pPr>
        <w:pStyle w:val="a3"/>
        <w:spacing w:after="0" w:line="240" w:lineRule="auto"/>
      </w:pPr>
      <w:r>
        <w:separator/>
      </w:r>
    </w:p>
  </w:footnote>
  <w:footnote w:type="continuationSeparator" w:id="0">
    <w:p w:rsidR="00830DCA" w:rsidRDefault="00830DCA" w:rsidP="00F31C8C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C45"/>
    <w:multiLevelType w:val="hybridMultilevel"/>
    <w:tmpl w:val="3CFC0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F69C9"/>
    <w:multiLevelType w:val="hybridMultilevel"/>
    <w:tmpl w:val="ED44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A6397"/>
    <w:multiLevelType w:val="hybridMultilevel"/>
    <w:tmpl w:val="AAD058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055154"/>
    <w:multiLevelType w:val="hybridMultilevel"/>
    <w:tmpl w:val="B28070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DE8"/>
    <w:rsid w:val="00066DE8"/>
    <w:rsid w:val="00071ECF"/>
    <w:rsid w:val="0009052C"/>
    <w:rsid w:val="000910EC"/>
    <w:rsid w:val="000A77EC"/>
    <w:rsid w:val="000C41FD"/>
    <w:rsid w:val="000E1F90"/>
    <w:rsid w:val="00114212"/>
    <w:rsid w:val="00121C25"/>
    <w:rsid w:val="00232193"/>
    <w:rsid w:val="00262C53"/>
    <w:rsid w:val="0027596C"/>
    <w:rsid w:val="002B365E"/>
    <w:rsid w:val="003775FF"/>
    <w:rsid w:val="003F2D05"/>
    <w:rsid w:val="00460651"/>
    <w:rsid w:val="00487842"/>
    <w:rsid w:val="005810D1"/>
    <w:rsid w:val="005C489A"/>
    <w:rsid w:val="005D46E8"/>
    <w:rsid w:val="005F2984"/>
    <w:rsid w:val="006226E0"/>
    <w:rsid w:val="00643C03"/>
    <w:rsid w:val="00651604"/>
    <w:rsid w:val="00695B39"/>
    <w:rsid w:val="00760C05"/>
    <w:rsid w:val="007C17FF"/>
    <w:rsid w:val="007E7305"/>
    <w:rsid w:val="007F5C10"/>
    <w:rsid w:val="00814E40"/>
    <w:rsid w:val="00830DCA"/>
    <w:rsid w:val="0083170F"/>
    <w:rsid w:val="008460EC"/>
    <w:rsid w:val="008538E8"/>
    <w:rsid w:val="008A34CD"/>
    <w:rsid w:val="00904369"/>
    <w:rsid w:val="00937060"/>
    <w:rsid w:val="00957D53"/>
    <w:rsid w:val="009B3A0F"/>
    <w:rsid w:val="00A6287C"/>
    <w:rsid w:val="00AB192C"/>
    <w:rsid w:val="00AF4FBD"/>
    <w:rsid w:val="00B166EA"/>
    <w:rsid w:val="00B359EB"/>
    <w:rsid w:val="00B6736D"/>
    <w:rsid w:val="00B70ABF"/>
    <w:rsid w:val="00BB6562"/>
    <w:rsid w:val="00BE6841"/>
    <w:rsid w:val="00D3650C"/>
    <w:rsid w:val="00DC23BB"/>
    <w:rsid w:val="00E764F8"/>
    <w:rsid w:val="00ED1BCB"/>
    <w:rsid w:val="00F31C8C"/>
    <w:rsid w:val="00F3424E"/>
    <w:rsid w:val="00F842B1"/>
    <w:rsid w:val="00FA7DCE"/>
    <w:rsid w:val="00FF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E8"/>
    <w:pPr>
      <w:ind w:left="720"/>
      <w:contextualSpacing/>
    </w:pPr>
  </w:style>
  <w:style w:type="table" w:styleId="a4">
    <w:name w:val="Table Grid"/>
    <w:basedOn w:val="a1"/>
    <w:uiPriority w:val="59"/>
    <w:rsid w:val="007F5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1C8C"/>
  </w:style>
  <w:style w:type="paragraph" w:styleId="a7">
    <w:name w:val="footer"/>
    <w:basedOn w:val="a"/>
    <w:link w:val="a8"/>
    <w:uiPriority w:val="99"/>
    <w:unhideWhenUsed/>
    <w:rsid w:val="00F3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1C8C"/>
  </w:style>
  <w:style w:type="paragraph" w:styleId="a9">
    <w:name w:val="Balloon Text"/>
    <w:basedOn w:val="a"/>
    <w:link w:val="aa"/>
    <w:uiPriority w:val="99"/>
    <w:semiHidden/>
    <w:unhideWhenUsed/>
    <w:rsid w:val="0026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2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FC034-19ED-4592-BFE3-53FEF191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2020</cp:lastModifiedBy>
  <cp:revision>26</cp:revision>
  <cp:lastPrinted>2021-02-25T08:29:00Z</cp:lastPrinted>
  <dcterms:created xsi:type="dcterms:W3CDTF">2020-11-14T10:03:00Z</dcterms:created>
  <dcterms:modified xsi:type="dcterms:W3CDTF">2021-02-26T09:57:00Z</dcterms:modified>
</cp:coreProperties>
</file>