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45"/>
      </w:tblGrid>
      <w:tr w:rsidR="00B725A3" w:rsidRPr="00B725A3" w:rsidTr="00D54BE6">
        <w:tc>
          <w:tcPr>
            <w:tcW w:w="4361" w:type="dxa"/>
          </w:tcPr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РАССМОТРЕНО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на заседании оргкомитета школьного этапа Всероссийской олимпиады школьников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«</w:t>
            </w:r>
            <w:r w:rsidR="000E2568">
              <w:rPr>
                <w:rFonts w:eastAsia="Calibri"/>
                <w:sz w:val="28"/>
                <w:szCs w:val="28"/>
              </w:rPr>
              <w:t>30</w:t>
            </w:r>
            <w:r w:rsidRPr="00B725A3">
              <w:rPr>
                <w:rFonts w:eastAsia="Calibri"/>
                <w:sz w:val="28"/>
                <w:szCs w:val="28"/>
              </w:rPr>
              <w:t xml:space="preserve">» </w:t>
            </w:r>
            <w:r w:rsidR="00340EE8">
              <w:rPr>
                <w:rFonts w:eastAsia="Calibri"/>
                <w:sz w:val="28"/>
                <w:szCs w:val="28"/>
              </w:rPr>
              <w:t>августа</w:t>
            </w:r>
            <w:r w:rsidRPr="00B725A3">
              <w:rPr>
                <w:rFonts w:eastAsia="Calibri"/>
                <w:sz w:val="28"/>
                <w:szCs w:val="28"/>
              </w:rPr>
              <w:t xml:space="preserve"> 202</w:t>
            </w:r>
            <w:r w:rsidR="00340EE8">
              <w:rPr>
                <w:rFonts w:eastAsia="Calibri"/>
                <w:sz w:val="28"/>
                <w:szCs w:val="28"/>
              </w:rPr>
              <w:t>4</w:t>
            </w:r>
            <w:r w:rsidRPr="00B725A3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B725A3" w:rsidRPr="00B725A3" w:rsidRDefault="00B725A3" w:rsidP="00B725A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B725A3">
              <w:rPr>
                <w:rFonts w:eastAsia="Calibri"/>
                <w:sz w:val="28"/>
                <w:szCs w:val="28"/>
              </w:rPr>
              <w:t>Протокол № 1</w:t>
            </w:r>
          </w:p>
        </w:tc>
        <w:tc>
          <w:tcPr>
            <w:tcW w:w="5245" w:type="dxa"/>
          </w:tcPr>
          <w:p w:rsidR="00B725A3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0E2568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приказу 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Отдела образования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D54BE6" w:rsidRDefault="00D54BE6" w:rsidP="00D54BE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Семикаракорского района </w:t>
            </w:r>
          </w:p>
          <w:p w:rsidR="00D54BE6" w:rsidRPr="00B725A3" w:rsidRDefault="00D54BE6" w:rsidP="00340EE8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340EE8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2.09.202</w:t>
            </w:r>
            <w:r w:rsidR="00340EE8">
              <w:rPr>
                <w:rFonts w:eastAsia="Calibri"/>
                <w:sz w:val="28"/>
                <w:szCs w:val="28"/>
              </w:rPr>
              <w:t>4 №</w:t>
            </w:r>
            <w:r w:rsidR="001C267A">
              <w:rPr>
                <w:rFonts w:eastAsia="Calibri"/>
                <w:sz w:val="28"/>
                <w:szCs w:val="28"/>
              </w:rPr>
              <w:t xml:space="preserve"> 490</w:t>
            </w:r>
            <w:bookmarkStart w:id="0" w:name="_GoBack"/>
            <w:bookmarkEnd w:id="0"/>
          </w:p>
        </w:tc>
      </w:tr>
    </w:tbl>
    <w:p w:rsidR="00316178" w:rsidRDefault="00316178" w:rsidP="00167274">
      <w:pPr>
        <w:ind w:firstLine="5387"/>
        <w:rPr>
          <w:sz w:val="28"/>
          <w:szCs w:val="28"/>
        </w:rPr>
      </w:pPr>
    </w:p>
    <w:p w:rsidR="00B725A3" w:rsidRDefault="00B725A3" w:rsidP="00167274">
      <w:pPr>
        <w:ind w:firstLine="5387"/>
        <w:rPr>
          <w:sz w:val="28"/>
          <w:szCs w:val="28"/>
        </w:rPr>
      </w:pPr>
    </w:p>
    <w:p w:rsidR="00316178" w:rsidRDefault="00316178" w:rsidP="00167274">
      <w:pPr>
        <w:ind w:firstLine="5387"/>
        <w:rPr>
          <w:sz w:val="28"/>
          <w:szCs w:val="28"/>
        </w:rPr>
      </w:pPr>
    </w:p>
    <w:p w:rsidR="00167274" w:rsidRDefault="00167274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Pr="005A2808" w:rsidRDefault="005A2808" w:rsidP="005A2808">
      <w:pPr>
        <w:tabs>
          <w:tab w:val="left" w:pos="2430"/>
        </w:tabs>
        <w:ind w:firstLine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B725A3" w:rsidRDefault="00B725A3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340EE8">
        <w:rPr>
          <w:b/>
          <w:sz w:val="28"/>
          <w:szCs w:val="28"/>
        </w:rPr>
        <w:t>4</w:t>
      </w:r>
      <w:r w:rsidRPr="000654FB">
        <w:rPr>
          <w:b/>
          <w:sz w:val="28"/>
          <w:szCs w:val="28"/>
        </w:rPr>
        <w:t>/202</w:t>
      </w:r>
      <w:r w:rsidR="00340EE8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 xml:space="preserve"> учебном году</w:t>
      </w:r>
    </w:p>
    <w:p w:rsidR="00454B0F" w:rsidRPr="000654FB" w:rsidRDefault="00194AB7" w:rsidP="00BE305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 xml:space="preserve">на территории </w:t>
      </w:r>
      <w:r w:rsidR="00A11D09" w:rsidRPr="000654FB">
        <w:rPr>
          <w:b/>
          <w:sz w:val="28"/>
          <w:szCs w:val="28"/>
        </w:rPr>
        <w:t>Семикаракорского района</w:t>
      </w:r>
    </w:p>
    <w:p w:rsidR="00B725A3" w:rsidRDefault="00B725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lastRenderedPageBreak/>
        <w:t>Организационно-технологическая модель проведения школьного этапа всероссийской олимпиады школьников в 202</w:t>
      </w:r>
      <w:r w:rsidR="00340EE8">
        <w:rPr>
          <w:b/>
          <w:sz w:val="28"/>
          <w:szCs w:val="28"/>
        </w:rPr>
        <w:t>4</w:t>
      </w:r>
      <w:r w:rsidRPr="000654FB">
        <w:rPr>
          <w:b/>
          <w:sz w:val="28"/>
          <w:szCs w:val="28"/>
        </w:rPr>
        <w:t>/202</w:t>
      </w:r>
      <w:r w:rsidR="00340EE8">
        <w:rPr>
          <w:b/>
          <w:sz w:val="28"/>
          <w:szCs w:val="28"/>
        </w:rPr>
        <w:t>5</w:t>
      </w:r>
      <w:r w:rsidRPr="000654FB">
        <w:rPr>
          <w:b/>
          <w:sz w:val="28"/>
          <w:szCs w:val="28"/>
        </w:rPr>
        <w:t xml:space="preserve"> учебном году</w:t>
      </w:r>
    </w:p>
    <w:p w:rsidR="00B725A3" w:rsidRPr="000654FB" w:rsidRDefault="00B725A3" w:rsidP="00B725A3">
      <w:pPr>
        <w:ind w:firstLine="709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на территории Семикаракорского района</w:t>
      </w:r>
    </w:p>
    <w:p w:rsidR="00454B0F" w:rsidRPr="000654FB" w:rsidRDefault="00454B0F" w:rsidP="00BE3053">
      <w:pPr>
        <w:ind w:firstLine="709"/>
        <w:jc w:val="center"/>
        <w:rPr>
          <w:b/>
          <w:sz w:val="28"/>
          <w:szCs w:val="28"/>
        </w:rPr>
      </w:pPr>
    </w:p>
    <w:p w:rsidR="00454B0F" w:rsidRPr="000654FB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0654FB">
        <w:rPr>
          <w:b/>
          <w:sz w:val="28"/>
          <w:szCs w:val="28"/>
        </w:rPr>
        <w:t>Общие положения</w:t>
      </w:r>
    </w:p>
    <w:p w:rsidR="00454B0F" w:rsidRPr="000654FB" w:rsidRDefault="000654FB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Настоящая организационно-технологическая модель проведения школьного этапа всероссийской олимпиады школьников в общеобразовательных учреждениях Семикаракорского района в 202</w:t>
      </w:r>
      <w:r w:rsidR="00340EE8">
        <w:rPr>
          <w:sz w:val="28"/>
          <w:szCs w:val="28"/>
        </w:rPr>
        <w:t>4</w:t>
      </w:r>
      <w:r w:rsidRPr="000654FB">
        <w:rPr>
          <w:sz w:val="28"/>
          <w:szCs w:val="28"/>
        </w:rPr>
        <w:t>-202</w:t>
      </w:r>
      <w:r w:rsidR="00340EE8">
        <w:rPr>
          <w:sz w:val="28"/>
          <w:szCs w:val="28"/>
        </w:rPr>
        <w:t>5</w:t>
      </w:r>
      <w:r w:rsidRPr="000654FB">
        <w:rPr>
          <w:sz w:val="28"/>
          <w:szCs w:val="28"/>
        </w:rPr>
        <w:t>уч</w:t>
      </w:r>
      <w:proofErr w:type="gramStart"/>
      <w:r w:rsidRPr="000654FB">
        <w:rPr>
          <w:sz w:val="28"/>
          <w:szCs w:val="28"/>
        </w:rPr>
        <w:t>.г</w:t>
      </w:r>
      <w:proofErr w:type="gramEnd"/>
      <w:r w:rsidRPr="000654FB">
        <w:rPr>
          <w:sz w:val="28"/>
          <w:szCs w:val="28"/>
        </w:rPr>
        <w:t>оду разработана в соответствии с Порядком проведения всероссийской олимпиады школьников (далее – Олимпиада, Порядок), утвержденным приказом Министерства просвещения Российской Федерации от 27 ноября 2020 года № 678</w:t>
      </w:r>
      <w:r w:rsidR="00194AB7" w:rsidRPr="000654FB">
        <w:rPr>
          <w:sz w:val="28"/>
          <w:szCs w:val="28"/>
        </w:rPr>
        <w:t>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Основными целями и задачами Олимпиады являются: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стимулирование интереса обучающихся к изучению предмета;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активизация творческих способностей обучающихся;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0654FB" w:rsidRPr="000654FB">
        <w:rPr>
          <w:sz w:val="28"/>
          <w:szCs w:val="28"/>
        </w:rPr>
        <w:t>Семикаракорском районе</w:t>
      </w:r>
      <w:r w:rsidRPr="000654FB">
        <w:rPr>
          <w:sz w:val="28"/>
          <w:szCs w:val="28"/>
        </w:rPr>
        <w:t>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454B0F" w:rsidRPr="000654FB" w:rsidRDefault="00194AB7" w:rsidP="00BE3053">
      <w:pPr>
        <w:pStyle w:val="a4"/>
        <w:numPr>
          <w:ilvl w:val="0"/>
          <w:numId w:val="17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выявление и сопровождение наиболее способных обучающихся в каждом общеобразовательном учреждении.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right="0"/>
        <w:rPr>
          <w:sz w:val="28"/>
          <w:szCs w:val="28"/>
        </w:rPr>
      </w:pPr>
      <w:r w:rsidRPr="000654FB">
        <w:rPr>
          <w:sz w:val="28"/>
          <w:szCs w:val="28"/>
        </w:rPr>
        <w:t>Рабочим языком Олимпиады является русский язык.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Для проведения Олимпиады создаются оргкомитет, жюри, апелляционные комиссии, муниципальные предметно – методические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454B0F" w:rsidRPr="000654FB" w:rsidRDefault="00194AB7" w:rsidP="00BE3053">
      <w:pPr>
        <w:pStyle w:val="a4"/>
        <w:numPr>
          <w:ilvl w:val="1"/>
          <w:numId w:val="16"/>
        </w:numPr>
        <w:ind w:left="0" w:right="0" w:firstLine="709"/>
        <w:rPr>
          <w:sz w:val="28"/>
          <w:szCs w:val="28"/>
        </w:rPr>
      </w:pPr>
      <w:r w:rsidRPr="000654FB">
        <w:rPr>
          <w:sz w:val="28"/>
          <w:szCs w:val="28"/>
        </w:rPr>
        <w:t>Олимпиада проводится по следующим общеобразовательным предметам: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 xml:space="preserve">математика, русский язык, иностранный язык (английский, немецкий, </w:t>
      </w:r>
      <w:r w:rsidR="00340EE8">
        <w:rPr>
          <w:sz w:val="28"/>
          <w:szCs w:val="28"/>
        </w:rPr>
        <w:t>китайский</w:t>
      </w:r>
      <w:r w:rsidR="00194AB7" w:rsidRPr="000654FB">
        <w:rPr>
          <w:sz w:val="28"/>
          <w:szCs w:val="28"/>
        </w:rP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340EE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340EE8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B7" w:rsidRPr="000654FB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94AB7" w:rsidRPr="000654FB">
        <w:rPr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94AB7" w:rsidRPr="000654FB">
        <w:rPr>
          <w:sz w:val="28"/>
          <w:szCs w:val="28"/>
        </w:rPr>
        <w:t>Форма проведения Олимпиады – очная.</w:t>
      </w:r>
    </w:p>
    <w:p w:rsidR="00454B0F" w:rsidRPr="000654FB" w:rsidRDefault="000654FB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194AB7" w:rsidRPr="000654FB">
        <w:rPr>
          <w:sz w:val="28"/>
          <w:szCs w:val="28"/>
        </w:rPr>
        <w:t xml:space="preserve">По 6 общеобразовательным предметам: математика, информатика и </w:t>
      </w:r>
      <w:r w:rsidR="00194AB7" w:rsidRPr="000654FB">
        <w:rPr>
          <w:sz w:val="28"/>
          <w:szCs w:val="28"/>
        </w:rPr>
        <w:lastRenderedPageBreak/>
        <w:t>ИКТ, биология, химия, физика, астрономия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».</w:t>
      </w:r>
    </w:p>
    <w:p w:rsidR="00454B0F" w:rsidRPr="000654FB" w:rsidRDefault="000654FB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194AB7" w:rsidRPr="000654FB">
        <w:rPr>
          <w:sz w:val="28"/>
          <w:szCs w:val="28"/>
        </w:rPr>
        <w:t>Взимание платы за участие в Олимпиаде не допускается.</w:t>
      </w:r>
    </w:p>
    <w:p w:rsidR="00454B0F" w:rsidRPr="000654FB" w:rsidRDefault="0059139C" w:rsidP="00BE30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194AB7" w:rsidRPr="000654FB">
        <w:rPr>
          <w:sz w:val="28"/>
          <w:szCs w:val="28"/>
        </w:rPr>
        <w:t>Олимпиада проводится по заданиям, разработанным: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r w:rsidRPr="0061247A">
        <w:rPr>
          <w:sz w:val="28"/>
          <w:szCs w:val="28"/>
        </w:rPr>
        <w:t>образовательным фондом «Талант и успех» (Образовательный центр«Сириус») по общеобразовательным предметам: математика, физика, информатика и ИКТ, химия, биология, астрономия;</w:t>
      </w:r>
    </w:p>
    <w:p w:rsidR="00454B0F" w:rsidRPr="0061247A" w:rsidRDefault="00194AB7" w:rsidP="00BE3053">
      <w:pPr>
        <w:pStyle w:val="a4"/>
        <w:numPr>
          <w:ilvl w:val="0"/>
          <w:numId w:val="18"/>
        </w:numPr>
        <w:ind w:left="0" w:right="0" w:firstLine="709"/>
        <w:rPr>
          <w:sz w:val="28"/>
          <w:szCs w:val="28"/>
        </w:rPr>
      </w:pPr>
      <w:proofErr w:type="gramStart"/>
      <w:r w:rsidRPr="0061247A">
        <w:rPr>
          <w:sz w:val="28"/>
          <w:szCs w:val="28"/>
        </w:rPr>
        <w:t xml:space="preserve">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1247A">
        <w:rPr>
          <w:sz w:val="28"/>
          <w:szCs w:val="28"/>
        </w:rPr>
        <w:t xml:space="preserve"> язык, история, обществознание, право, </w:t>
      </w:r>
      <w:r w:rsidR="00340EE8">
        <w:rPr>
          <w:sz w:val="28"/>
          <w:szCs w:val="28"/>
        </w:rPr>
        <w:t>труд (</w:t>
      </w:r>
      <w:r w:rsidRPr="0061247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1247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1247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1247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8C1CBD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194AB7" w:rsidRPr="000654FB">
        <w:rPr>
          <w:sz w:val="28"/>
          <w:szCs w:val="28"/>
        </w:rPr>
        <w:t>Время начала Олимпиады и ее продолжительность устанавливаются в соответствии с требованиями к организации и</w:t>
      </w:r>
      <w:r w:rsidR="00340EE8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проведению Олимпиады, утвержденными протоколами муниципальных предметно-методических комиссий по каждому общеобразовательному предмету.</w:t>
      </w:r>
    </w:p>
    <w:p w:rsidR="00454B0F" w:rsidRPr="000654FB" w:rsidRDefault="001D5D6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194AB7" w:rsidRPr="000654FB">
        <w:rPr>
          <w:sz w:val="28"/>
          <w:szCs w:val="28"/>
        </w:rPr>
        <w:t xml:space="preserve">В месте проведения Олимпиады вправе присутствовать представители </w:t>
      </w:r>
      <w:r w:rsidR="006919CA" w:rsidRPr="000654FB">
        <w:rPr>
          <w:sz w:val="28"/>
          <w:szCs w:val="28"/>
        </w:rPr>
        <w:t>Министерства</w:t>
      </w:r>
      <w:r w:rsidR="006919CA">
        <w:rPr>
          <w:sz w:val="28"/>
          <w:szCs w:val="28"/>
        </w:rPr>
        <w:t xml:space="preserve"> образования Ростовской области</w:t>
      </w:r>
      <w:r w:rsidR="006919CA" w:rsidRPr="000654FB">
        <w:rPr>
          <w:sz w:val="28"/>
          <w:szCs w:val="28"/>
        </w:rPr>
        <w:t xml:space="preserve">, </w:t>
      </w:r>
      <w:proofErr w:type="spellStart"/>
      <w:r w:rsidR="00D122BF">
        <w:rPr>
          <w:sz w:val="28"/>
          <w:szCs w:val="28"/>
        </w:rPr>
        <w:t>Рособрна</w:t>
      </w:r>
      <w:r w:rsidR="006919CA" w:rsidRPr="000654FB">
        <w:rPr>
          <w:sz w:val="28"/>
          <w:szCs w:val="28"/>
        </w:rPr>
        <w:t>дзора</w:t>
      </w:r>
      <w:proofErr w:type="spellEnd"/>
      <w:r w:rsidR="006919CA" w:rsidRPr="000654FB">
        <w:rPr>
          <w:sz w:val="28"/>
          <w:szCs w:val="28"/>
        </w:rPr>
        <w:t xml:space="preserve">, должностные лица </w:t>
      </w:r>
      <w:r w:rsidR="006919CA">
        <w:rPr>
          <w:sz w:val="28"/>
          <w:szCs w:val="28"/>
        </w:rPr>
        <w:t xml:space="preserve">Отдела образования Администрации Семикаракорского района, </w:t>
      </w:r>
      <w:r w:rsidR="006919CA" w:rsidRPr="000654FB">
        <w:rPr>
          <w:sz w:val="28"/>
          <w:szCs w:val="28"/>
        </w:rPr>
        <w:t xml:space="preserve">руководитель образовательного учреждения, на базе которого организовано проведение Олимпиады, </w:t>
      </w:r>
      <w:r w:rsidR="006919CA">
        <w:rPr>
          <w:sz w:val="28"/>
          <w:szCs w:val="28"/>
        </w:rPr>
        <w:t>организаторы</w:t>
      </w:r>
      <w:r w:rsidR="00194AB7" w:rsidRPr="000654FB">
        <w:rPr>
          <w:sz w:val="28"/>
          <w:szCs w:val="28"/>
        </w:rPr>
        <w:t xml:space="preserve"> олимпиады, оргкомитета и жюри Олимпиады по соответствующему предмету, аккредитованные общественные наблюдатели, а также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органов охраны правопорядка.</w:t>
      </w:r>
    </w:p>
    <w:p w:rsidR="00454B0F" w:rsidRPr="000654FB" w:rsidRDefault="006919CA" w:rsidP="00BE3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194AB7" w:rsidRPr="000654FB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BE3053" w:rsidRDefault="00BE3053" w:rsidP="00BE3053">
      <w:pPr>
        <w:ind w:firstLine="709"/>
        <w:jc w:val="center"/>
        <w:rPr>
          <w:sz w:val="28"/>
          <w:szCs w:val="28"/>
        </w:rPr>
      </w:pPr>
    </w:p>
    <w:p w:rsidR="00454B0F" w:rsidRPr="006919CA" w:rsidRDefault="00194AB7" w:rsidP="00BE3053">
      <w:pPr>
        <w:pStyle w:val="a4"/>
        <w:numPr>
          <w:ilvl w:val="0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Организация проведения Олимпиады</w:t>
      </w:r>
    </w:p>
    <w:p w:rsidR="00454B0F" w:rsidRPr="006919CA" w:rsidRDefault="00194AB7" w:rsidP="00BE3053">
      <w:pPr>
        <w:pStyle w:val="a4"/>
        <w:numPr>
          <w:ilvl w:val="1"/>
          <w:numId w:val="16"/>
        </w:numPr>
        <w:ind w:right="0"/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Организатор Олимпиады</w:t>
      </w:r>
    </w:p>
    <w:p w:rsidR="00454B0F" w:rsidRPr="000654FB" w:rsidRDefault="00194AB7" w:rsidP="00BF409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Организатором Олимпиады явля</w:t>
      </w:r>
      <w:r w:rsidR="00A473DB">
        <w:rPr>
          <w:sz w:val="28"/>
          <w:szCs w:val="28"/>
        </w:rPr>
        <w:t>е</w:t>
      </w:r>
      <w:r w:rsidRPr="000654FB">
        <w:rPr>
          <w:sz w:val="28"/>
          <w:szCs w:val="28"/>
        </w:rPr>
        <w:t xml:space="preserve">тся </w:t>
      </w:r>
      <w:r w:rsidR="006919CA">
        <w:rPr>
          <w:sz w:val="28"/>
          <w:szCs w:val="28"/>
        </w:rPr>
        <w:t>Отдел</w:t>
      </w:r>
      <w:r w:rsidRPr="000654FB">
        <w:rPr>
          <w:sz w:val="28"/>
          <w:szCs w:val="28"/>
        </w:rPr>
        <w:t xml:space="preserve"> образования</w:t>
      </w:r>
      <w:r w:rsidR="006919CA">
        <w:rPr>
          <w:sz w:val="28"/>
          <w:szCs w:val="28"/>
        </w:rPr>
        <w:t xml:space="preserve"> Администрации Семикаракорского района</w:t>
      </w:r>
      <w:r w:rsidRPr="000654FB">
        <w:rPr>
          <w:sz w:val="28"/>
          <w:szCs w:val="28"/>
        </w:rPr>
        <w:t>.</w:t>
      </w:r>
    </w:p>
    <w:p w:rsidR="00454B0F" w:rsidRPr="006919CA" w:rsidRDefault="00194AB7" w:rsidP="00BE3053">
      <w:pPr>
        <w:ind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Организатор Олимпиады: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Формирует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ab/>
        <w:t>оргкомитет,</w:t>
      </w:r>
      <w:r w:rsidR="008B338E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муниципальные предметно-методические комиссии по каждому общеобразовательному предмету, жюри, апелляционные комиссии.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6919CA">
        <w:rPr>
          <w:sz w:val="28"/>
          <w:szCs w:val="28"/>
        </w:rPr>
        <w:lastRenderedPageBreak/>
        <w:t xml:space="preserve">Не позднее чем за 10 календарных дней до даты начала Олимпиады письменно информирует руководителей образовательных организаций, расположенных на территории </w:t>
      </w:r>
      <w:r w:rsidR="006919CA">
        <w:rPr>
          <w:sz w:val="28"/>
          <w:szCs w:val="28"/>
        </w:rPr>
        <w:t>Семикаракорского района</w:t>
      </w:r>
      <w:r w:rsidRPr="006919CA">
        <w:rPr>
          <w:sz w:val="28"/>
          <w:szCs w:val="28"/>
        </w:rPr>
        <w:t>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454B0F" w:rsidRPr="006919CA" w:rsidRDefault="00194AB7" w:rsidP="00BE3053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 xml:space="preserve">Обеспечивает хранение Олимпиадных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340EE8">
        <w:rPr>
          <w:sz w:val="28"/>
          <w:szCs w:val="28"/>
        </w:rPr>
        <w:t>китайский</w:t>
      </w:r>
      <w:r w:rsidRPr="006919CA">
        <w:rPr>
          <w:sz w:val="28"/>
          <w:szCs w:val="28"/>
        </w:rPr>
        <w:t xml:space="preserve"> язык,  история, обществознание, право, </w:t>
      </w:r>
      <w:r w:rsidR="00340EE8">
        <w:rPr>
          <w:sz w:val="28"/>
          <w:szCs w:val="28"/>
        </w:rPr>
        <w:t>труд (</w:t>
      </w:r>
      <w:r w:rsidRPr="006919CA">
        <w:rPr>
          <w:sz w:val="28"/>
          <w:szCs w:val="28"/>
        </w:rPr>
        <w:t>технология</w:t>
      </w:r>
      <w:r w:rsidR="00340EE8">
        <w:rPr>
          <w:sz w:val="28"/>
          <w:szCs w:val="28"/>
        </w:rPr>
        <w:t>)</w:t>
      </w:r>
      <w:r w:rsidRPr="006919CA">
        <w:rPr>
          <w:sz w:val="28"/>
          <w:szCs w:val="28"/>
        </w:rPr>
        <w:t xml:space="preserve">, физическая культура, основы безопасности </w:t>
      </w:r>
      <w:r w:rsidR="00340EE8">
        <w:rPr>
          <w:sz w:val="28"/>
          <w:szCs w:val="28"/>
        </w:rPr>
        <w:t>и защиты Родины</w:t>
      </w:r>
      <w:r w:rsidRPr="006919CA">
        <w:rPr>
          <w:sz w:val="28"/>
          <w:szCs w:val="28"/>
        </w:rPr>
        <w:t xml:space="preserve"> (ОБ</w:t>
      </w:r>
      <w:r w:rsidR="00340EE8">
        <w:rPr>
          <w:sz w:val="28"/>
          <w:szCs w:val="28"/>
        </w:rPr>
        <w:t>ЗР</w:t>
      </w:r>
      <w:r w:rsidRPr="006919CA">
        <w:rPr>
          <w:sz w:val="28"/>
          <w:szCs w:val="28"/>
        </w:rPr>
        <w:t>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</w:t>
      </w:r>
      <w:proofErr w:type="gramEnd"/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454B0F" w:rsidRPr="006919CA" w:rsidRDefault="00194AB7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сОВЗ и детей-инвалидов, учитывающих состояние их здоровья, особенности психофизического развития.</w:t>
      </w:r>
    </w:p>
    <w:p w:rsid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Обеспечивает доступ всех образовательных организаций к системе ФИС ОКО.</w:t>
      </w:r>
    </w:p>
    <w:p w:rsidR="00454B0F" w:rsidRPr="00BE3053" w:rsidRDefault="00194AB7" w:rsidP="00BE3053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E3053">
        <w:rPr>
          <w:sz w:val="28"/>
          <w:szCs w:val="28"/>
        </w:rPr>
        <w:t>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6919CA">
        <w:rPr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6919CA">
        <w:rPr>
          <w:sz w:val="28"/>
          <w:szCs w:val="28"/>
        </w:rPr>
        <w:t>Устанавливает квоту победителей и призеров Олимпиады.</w:t>
      </w:r>
    </w:p>
    <w:p w:rsidR="00454B0F" w:rsidRPr="006919CA" w:rsidRDefault="00194AB7" w:rsidP="006919C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6919CA">
        <w:rPr>
          <w:sz w:val="28"/>
          <w:szCs w:val="28"/>
        </w:rPr>
        <w:t>Утверждает</w:t>
      </w:r>
      <w:proofErr w:type="gramEnd"/>
      <w:r w:rsidRPr="006919CA">
        <w:rPr>
          <w:sz w:val="28"/>
          <w:szCs w:val="28"/>
        </w:rPr>
        <w:t xml:space="preserve"> итоговые результаты Олимпиады по каждому общеобразовательному предмету на основании протоколов жюри и публикует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их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на</w:t>
      </w:r>
      <w:r w:rsidRPr="006919CA">
        <w:rPr>
          <w:sz w:val="28"/>
          <w:szCs w:val="28"/>
        </w:rPr>
        <w:tab/>
        <w:t>своем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официальном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сайте</w:t>
      </w:r>
      <w:r w:rsidRPr="006919CA">
        <w:rPr>
          <w:sz w:val="28"/>
          <w:szCs w:val="28"/>
        </w:rPr>
        <w:tab/>
        <w:t>в</w:t>
      </w:r>
      <w:r w:rsidR="00340EE8">
        <w:rPr>
          <w:sz w:val="28"/>
          <w:szCs w:val="28"/>
        </w:rPr>
        <w:t xml:space="preserve"> </w:t>
      </w:r>
      <w:r w:rsidRPr="006919CA">
        <w:rPr>
          <w:sz w:val="28"/>
          <w:szCs w:val="28"/>
        </w:rPr>
        <w:t>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:rsidR="00454B0F" w:rsidRPr="006919CA" w:rsidRDefault="00194AB7" w:rsidP="006919C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6919CA">
        <w:rPr>
          <w:b/>
          <w:sz w:val="28"/>
          <w:szCs w:val="28"/>
        </w:rPr>
        <w:t>Оргкомитет Олимпиады</w:t>
      </w:r>
    </w:p>
    <w:p w:rsidR="00454B0F" w:rsidRPr="00BB2B1A" w:rsidRDefault="00194AB7" w:rsidP="00BB2B1A">
      <w:pPr>
        <w:ind w:firstLine="709"/>
        <w:jc w:val="both"/>
        <w:rPr>
          <w:sz w:val="28"/>
          <w:szCs w:val="28"/>
        </w:rPr>
      </w:pPr>
      <w:r w:rsidRPr="00BB2B1A">
        <w:rPr>
          <w:sz w:val="28"/>
          <w:szCs w:val="28"/>
        </w:rPr>
        <w:t xml:space="preserve">Состав оргкомитета Олимпиады формируется из представителей </w:t>
      </w:r>
      <w:r w:rsidR="00BB2B1A" w:rsidRPr="00BB2B1A">
        <w:rPr>
          <w:sz w:val="28"/>
          <w:szCs w:val="28"/>
        </w:rPr>
        <w:t>Отдела образования Администрации Семикаракорского района</w:t>
      </w:r>
      <w:r w:rsidRPr="00BB2B1A">
        <w:rPr>
          <w:sz w:val="28"/>
          <w:szCs w:val="28"/>
        </w:rPr>
        <w:t>, муниципальных предметно-методических комиссий Олимпиады, педагогических, научно-</w:t>
      </w:r>
      <w:r w:rsidRPr="00BB2B1A">
        <w:rPr>
          <w:sz w:val="28"/>
          <w:szCs w:val="28"/>
        </w:rPr>
        <w:lastRenderedPageBreak/>
        <w:t>педагогических работников, а также представителей общественных и иных организаций, средств массовой информации и утверждается организатором Олимпиады. Число членов оргкомитета Олимпиады составляет не менее 5 человек.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Оргкомитет Олимпиады:</w:t>
      </w:r>
    </w:p>
    <w:p w:rsidR="001133D8" w:rsidRDefault="001133D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Разрабатывает организационно-технологическую модель проведения школьного этапа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>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выполнении, и передает их организатору Олимпиады.</w:t>
      </w:r>
    </w:p>
    <w:p w:rsidR="00340EE8" w:rsidRDefault="00340EE8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 для удаления с олимпиады, а так же о времени и месте ознакомления с результатами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Назначает ответственных за получение и раздачу индивидуальных кодов доступа к технологической платформе</w:t>
      </w:r>
      <w:r w:rsidR="008B338E">
        <w:rPr>
          <w:sz w:val="28"/>
          <w:szCs w:val="28"/>
        </w:rPr>
        <w:t xml:space="preserve"> </w:t>
      </w:r>
      <w:r w:rsidRPr="00BB2B1A">
        <w:rPr>
          <w:sz w:val="28"/>
          <w:szCs w:val="28"/>
        </w:rPr>
        <w:t>«</w:t>
      </w:r>
      <w:proofErr w:type="spellStart"/>
      <w:r w:rsidRPr="00BB2B1A">
        <w:rPr>
          <w:sz w:val="28"/>
          <w:szCs w:val="28"/>
        </w:rPr>
        <w:t>Сириус</w:t>
      </w:r>
      <w:proofErr w:type="gramStart"/>
      <w:r w:rsidRPr="00BB2B1A">
        <w:rPr>
          <w:sz w:val="28"/>
          <w:szCs w:val="28"/>
        </w:rPr>
        <w:t>.К</w:t>
      </w:r>
      <w:proofErr w:type="gramEnd"/>
      <w:r w:rsidRPr="00BB2B1A">
        <w:rPr>
          <w:sz w:val="28"/>
          <w:szCs w:val="28"/>
        </w:rPr>
        <w:t>урсы</w:t>
      </w:r>
      <w:proofErr w:type="spellEnd"/>
      <w:r w:rsidRPr="00BB2B1A">
        <w:rPr>
          <w:sz w:val="28"/>
          <w:szCs w:val="28"/>
        </w:rPr>
        <w:t>» участникам Олимпиады, подавшим свое заявление на участие в оргкомитет Олимпиады, по следующим общеобразовательным предметам: математика, физика, химия, биология, информатика, астрономия.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851"/>
        <w:rPr>
          <w:sz w:val="28"/>
          <w:szCs w:val="28"/>
        </w:rPr>
      </w:pPr>
      <w:proofErr w:type="gramStart"/>
      <w:r w:rsidRPr="00BB2B1A">
        <w:rPr>
          <w:sz w:val="28"/>
          <w:szCs w:val="28"/>
        </w:rPr>
        <w:t xml:space="preserve">Осуществляет кодирование (обезличивание) олимпиадных работ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</w:t>
      </w:r>
      <w:r w:rsidR="00DA2D82">
        <w:rPr>
          <w:sz w:val="28"/>
          <w:szCs w:val="28"/>
        </w:rPr>
        <w:t>труд (</w:t>
      </w:r>
      <w:r w:rsidRPr="00BB2B1A">
        <w:rPr>
          <w:sz w:val="28"/>
          <w:szCs w:val="28"/>
        </w:rPr>
        <w:t>технология</w:t>
      </w:r>
      <w:r w:rsidR="00DA2D82">
        <w:rPr>
          <w:sz w:val="28"/>
          <w:szCs w:val="28"/>
        </w:rPr>
        <w:t>)</w:t>
      </w:r>
      <w:r w:rsidRPr="00BB2B1A">
        <w:rPr>
          <w:sz w:val="28"/>
          <w:szCs w:val="28"/>
        </w:rPr>
        <w:t xml:space="preserve">, физическая культура, основы безопасности </w:t>
      </w:r>
      <w:r w:rsidR="00DA2D82">
        <w:rPr>
          <w:sz w:val="28"/>
          <w:szCs w:val="28"/>
        </w:rPr>
        <w:t>и защиты Родины</w:t>
      </w:r>
      <w:r w:rsidRPr="00BB2B1A">
        <w:rPr>
          <w:sz w:val="28"/>
          <w:szCs w:val="28"/>
        </w:rPr>
        <w:t xml:space="preserve"> (ОБ</w:t>
      </w:r>
      <w:r w:rsidR="00DA2D82">
        <w:rPr>
          <w:sz w:val="28"/>
          <w:szCs w:val="28"/>
        </w:rPr>
        <w:t>ЗР</w:t>
      </w:r>
      <w:r w:rsidRPr="00BB2B1A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Несет ответственность за жизнь и здоровье участников Олимпиады во время проведения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Оформляет дипломы победителей и призеров Олимпиады.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BB2B1A">
        <w:rPr>
          <w:sz w:val="28"/>
          <w:szCs w:val="28"/>
        </w:rPr>
        <w:t>Осуществляет информационную поддержку Олимпиады.</w:t>
      </w:r>
    </w:p>
    <w:p w:rsidR="00BB2B1A" w:rsidRDefault="00BB2B1A" w:rsidP="000654FB">
      <w:pPr>
        <w:ind w:firstLine="709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lastRenderedPageBreak/>
        <w:t>Муниципальные предметно-методические комиссии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 обеспечивают методическое сопровождение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Составы муниципальных предметно-методических комиссий по каждому общеобразовательному предмету Олимпиады,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Муниципальные предметно-методические комиссии:</w:t>
      </w:r>
    </w:p>
    <w:p w:rsidR="00454B0F" w:rsidRPr="00BB2B1A" w:rsidRDefault="00194AB7" w:rsidP="00BB2B1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BB2B1A">
        <w:rPr>
          <w:sz w:val="28"/>
          <w:szCs w:val="28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454B0F" w:rsidRPr="00BB2B1A" w:rsidRDefault="00DA2D82" w:rsidP="000654FB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Разрабатывают о</w:t>
      </w:r>
      <w:r w:rsidR="00194AB7" w:rsidRPr="00BB2B1A">
        <w:rPr>
          <w:sz w:val="28"/>
          <w:szCs w:val="28"/>
        </w:rPr>
        <w:t xml:space="preserve"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Олимпиады с учетом методических рекомендаций, подготовленных центральными предметно-методическими комиссиями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1133D8">
        <w:rPr>
          <w:sz w:val="28"/>
          <w:szCs w:val="28"/>
        </w:rPr>
        <w:t>китайский</w:t>
      </w:r>
      <w:r w:rsidR="00194AB7" w:rsidRPr="00BB2B1A">
        <w:rPr>
          <w:sz w:val="28"/>
          <w:szCs w:val="28"/>
        </w:rPr>
        <w:t xml:space="preserve">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BB2B1A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BB2B1A">
        <w:rPr>
          <w:sz w:val="28"/>
          <w:szCs w:val="28"/>
        </w:rPr>
        <w:t>, физическая</w:t>
      </w:r>
      <w:proofErr w:type="gramEnd"/>
      <w:r w:rsidR="00194AB7" w:rsidRPr="00BB2B1A">
        <w:rPr>
          <w:sz w:val="28"/>
          <w:szCs w:val="28"/>
        </w:rPr>
        <w:t xml:space="preserve"> культура, основы безопасности </w:t>
      </w:r>
      <w:r w:rsidR="001133D8">
        <w:rPr>
          <w:sz w:val="28"/>
          <w:szCs w:val="28"/>
        </w:rPr>
        <w:t>и защиты Родины (ОБЗР</w:t>
      </w:r>
      <w:r w:rsidR="00194AB7" w:rsidRPr="00BB2B1A">
        <w:rPr>
          <w:sz w:val="28"/>
          <w:szCs w:val="28"/>
        </w:rPr>
        <w:t>), искусство (мировая художественная культура – МХК).</w:t>
      </w:r>
    </w:p>
    <w:p w:rsidR="00454B0F" w:rsidRPr="000654FB" w:rsidRDefault="00BB2B1A" w:rsidP="00BB2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194AB7" w:rsidRPr="000654FB">
        <w:rPr>
          <w:sz w:val="28"/>
          <w:szCs w:val="28"/>
        </w:rPr>
        <w:t xml:space="preserve">. </w:t>
      </w:r>
      <w:proofErr w:type="gramStart"/>
      <w:r w:rsidR="00194AB7" w:rsidRPr="000654FB">
        <w:rPr>
          <w:sz w:val="28"/>
          <w:szCs w:val="28"/>
        </w:rPr>
        <w:t xml:space="preserve">Обеспечивают хранение Олимпиадных заданий до их передачи организатору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1133D8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1133D8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физическая культура, основы безопасности </w:t>
      </w:r>
      <w:r w:rsidR="001133D8">
        <w:rPr>
          <w:sz w:val="28"/>
          <w:szCs w:val="28"/>
        </w:rPr>
        <w:t xml:space="preserve">и защиты Родины </w:t>
      </w:r>
      <w:r w:rsidR="00194AB7" w:rsidRPr="000654FB">
        <w:rPr>
          <w:sz w:val="28"/>
          <w:szCs w:val="28"/>
        </w:rPr>
        <w:t>(ОБ</w:t>
      </w:r>
      <w:r w:rsidR="001133D8">
        <w:rPr>
          <w:sz w:val="28"/>
          <w:szCs w:val="28"/>
        </w:rPr>
        <w:t>ЗР</w:t>
      </w:r>
      <w:r w:rsidR="00194AB7" w:rsidRPr="000654FB">
        <w:rPr>
          <w:sz w:val="28"/>
          <w:szCs w:val="28"/>
        </w:rPr>
        <w:t>), искусство (мировая художественная культура – МХК) и несут установленную законодательством Российской Федерации ответственность за их конфиденциальность.</w:t>
      </w:r>
      <w:proofErr w:type="gramEnd"/>
    </w:p>
    <w:p w:rsidR="00BB2B1A" w:rsidRDefault="00BB2B1A" w:rsidP="00BB2B1A">
      <w:pPr>
        <w:ind w:firstLine="709"/>
        <w:jc w:val="both"/>
        <w:rPr>
          <w:sz w:val="28"/>
          <w:szCs w:val="28"/>
        </w:rPr>
      </w:pPr>
    </w:p>
    <w:p w:rsidR="00454B0F" w:rsidRPr="00BB2B1A" w:rsidRDefault="00194AB7" w:rsidP="00BB2B1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BB2B1A">
        <w:rPr>
          <w:b/>
          <w:sz w:val="28"/>
          <w:szCs w:val="28"/>
        </w:rPr>
        <w:t>Жюри Олимпиады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Для объективной проверки Олимпиадных работ, выполненных участниками Олимпиады, организатор Олимпиады определяет состав жюри Олимпиады.</w:t>
      </w:r>
    </w:p>
    <w:p w:rsidR="00454B0F" w:rsidRPr="000654FB" w:rsidRDefault="00194AB7" w:rsidP="00BB2B1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Состав жюри Олимпиады формируется из числа педагогических, научно-педагогических работников, руководящих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Число членов жюри Олимпиады по каждому общеобразовательному предмету составляет не менее 5 человек.</w:t>
      </w:r>
    </w:p>
    <w:p w:rsidR="00454B0F" w:rsidRPr="000654FB" w:rsidRDefault="00194AB7" w:rsidP="00AF4961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Жюри Олимпиады: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AF4961">
        <w:rPr>
          <w:sz w:val="28"/>
          <w:szCs w:val="28"/>
        </w:rPr>
        <w:lastRenderedPageBreak/>
        <w:t xml:space="preserve">Принимает для оценивания закодированные (обезличенные) олимпиадные работы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C95654">
        <w:rPr>
          <w:sz w:val="28"/>
          <w:szCs w:val="28"/>
        </w:rPr>
        <w:t xml:space="preserve">Проводит с участниками Олимпиады анализ олимпиадных заданий и их решений по следующим общеобразовательным предметам: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C95654" w:rsidRPr="00AF4961" w:rsidRDefault="00194AB7" w:rsidP="00C95654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C95654">
        <w:rPr>
          <w:sz w:val="28"/>
          <w:szCs w:val="28"/>
        </w:rPr>
        <w:t>Осуществляет по запросу участника Олимпиады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</w:t>
      </w:r>
      <w:proofErr w:type="gramStart"/>
      <w:r w:rsidRPr="00C95654">
        <w:rPr>
          <w:sz w:val="28"/>
          <w:szCs w:val="28"/>
        </w:rPr>
        <w:t>,т</w:t>
      </w:r>
      <w:proofErr w:type="gramEnd"/>
      <w:r w:rsidRPr="00C95654">
        <w:rPr>
          <w:sz w:val="28"/>
          <w:szCs w:val="28"/>
        </w:rPr>
        <w:t>ехнология, физическая культура, основы безопасности жизнедеятельности (ОБЖ), искусство (мировая художественная культура – МХК).</w:t>
      </w:r>
      <w:r w:rsidR="00C95654" w:rsidRPr="00C95654">
        <w:rPr>
          <w:sz w:val="28"/>
          <w:szCs w:val="28"/>
        </w:rPr>
        <w:t xml:space="preserve"> </w:t>
      </w:r>
      <w:r w:rsidR="00C95654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C95654">
        <w:rPr>
          <w:sz w:val="28"/>
          <w:szCs w:val="28"/>
        </w:rPr>
        <w:t>китайский</w:t>
      </w:r>
      <w:r w:rsidR="00C95654" w:rsidRPr="00AF4961">
        <w:rPr>
          <w:sz w:val="28"/>
          <w:szCs w:val="28"/>
        </w:rPr>
        <w:t xml:space="preserve"> язык, история, обществознание, право, </w:t>
      </w:r>
      <w:r w:rsidR="00C95654">
        <w:rPr>
          <w:sz w:val="28"/>
          <w:szCs w:val="28"/>
        </w:rPr>
        <w:t>труд (</w:t>
      </w:r>
      <w:r w:rsidR="00C95654" w:rsidRPr="00AF4961">
        <w:rPr>
          <w:sz w:val="28"/>
          <w:szCs w:val="28"/>
        </w:rPr>
        <w:t>технология</w:t>
      </w:r>
      <w:r w:rsidR="00C95654">
        <w:rPr>
          <w:sz w:val="28"/>
          <w:szCs w:val="28"/>
        </w:rPr>
        <w:t>)</w:t>
      </w:r>
      <w:r w:rsidR="00C95654" w:rsidRPr="00AF4961">
        <w:rPr>
          <w:sz w:val="28"/>
          <w:szCs w:val="28"/>
        </w:rPr>
        <w:t xml:space="preserve">, физическая культура, основы безопасности </w:t>
      </w:r>
      <w:r w:rsidR="00C95654">
        <w:rPr>
          <w:sz w:val="28"/>
          <w:szCs w:val="28"/>
        </w:rPr>
        <w:t>и защиты Родины</w:t>
      </w:r>
      <w:r w:rsidR="00C95654" w:rsidRPr="00AF4961">
        <w:rPr>
          <w:sz w:val="28"/>
          <w:szCs w:val="28"/>
        </w:rPr>
        <w:t xml:space="preserve"> (ОБ</w:t>
      </w:r>
      <w:r w:rsidR="00C95654">
        <w:rPr>
          <w:sz w:val="28"/>
          <w:szCs w:val="28"/>
        </w:rPr>
        <w:t>ЗР</w:t>
      </w:r>
      <w:r w:rsidR="00C95654" w:rsidRPr="00AF4961">
        <w:rPr>
          <w:sz w:val="28"/>
          <w:szCs w:val="28"/>
        </w:rPr>
        <w:t>), искусство (мировая художественная культура – МХК).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В течение двух календарных дней после публикации результатов Олимпиады по </w:t>
      </w:r>
      <w:r w:rsidR="00AF4961">
        <w:rPr>
          <w:sz w:val="28"/>
          <w:szCs w:val="28"/>
        </w:rPr>
        <w:t>математике, физике, астрономии, информатике, биологии</w:t>
      </w:r>
      <w:r w:rsidRPr="00AF4961">
        <w:rPr>
          <w:sz w:val="28"/>
          <w:szCs w:val="28"/>
        </w:rPr>
        <w:t xml:space="preserve">, </w:t>
      </w:r>
      <w:r w:rsidR="00AF4961">
        <w:rPr>
          <w:sz w:val="28"/>
          <w:szCs w:val="28"/>
        </w:rPr>
        <w:t>химии</w:t>
      </w:r>
      <w:r w:rsidRPr="00AF4961">
        <w:rPr>
          <w:sz w:val="28"/>
          <w:szCs w:val="28"/>
        </w:rPr>
        <w:t>, отвечает на вопросы участников Олимпиады о технических ошибках, связанных с оценкой олимпиадной работы или подсчетом баллов и при необходимости передает их региональному координатору.</w:t>
      </w:r>
    </w:p>
    <w:p w:rsidR="00454B0F" w:rsidRPr="00AF4961" w:rsidRDefault="00194AB7" w:rsidP="00AF4961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 об увеличении квоты победителей и (или) призеров этапа Олимпиады принимает организатор </w:t>
      </w:r>
      <w:r w:rsidR="00AF4961">
        <w:rPr>
          <w:sz w:val="28"/>
          <w:szCs w:val="28"/>
        </w:rPr>
        <w:t>Олимпиады).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 xml:space="preserve">Направляет организатору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</w:t>
      </w:r>
      <w:r w:rsidRPr="00AF4961">
        <w:rPr>
          <w:sz w:val="28"/>
          <w:szCs w:val="28"/>
        </w:rPr>
        <w:lastRenderedPageBreak/>
        <w:t>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</w:t>
      </w:r>
    </w:p>
    <w:p w:rsidR="00454B0F" w:rsidRPr="00AF4961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AF4961">
        <w:rPr>
          <w:sz w:val="28"/>
          <w:szCs w:val="28"/>
        </w:rPr>
        <w:t>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</w:t>
      </w:r>
      <w:r w:rsidRPr="00EC6F6A">
        <w:rPr>
          <w:sz w:val="28"/>
          <w:szCs w:val="28"/>
        </w:rPr>
        <w:t>работ, а также разглашать результаты проверки до публикации предварительных результатов Олимпиады.</w:t>
      </w:r>
    </w:p>
    <w:p w:rsidR="00EC6F6A" w:rsidRDefault="00EC6F6A" w:rsidP="000654FB">
      <w:pPr>
        <w:ind w:firstLine="709"/>
        <w:rPr>
          <w:sz w:val="28"/>
          <w:szCs w:val="28"/>
        </w:rPr>
      </w:pPr>
    </w:p>
    <w:p w:rsidR="00454B0F" w:rsidRPr="00EC6F6A" w:rsidRDefault="00194AB7" w:rsidP="00EC6F6A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EC6F6A">
        <w:rPr>
          <w:b/>
          <w:sz w:val="28"/>
          <w:szCs w:val="28"/>
        </w:rPr>
        <w:t>Апелляционная комиссия</w:t>
      </w:r>
    </w:p>
    <w:p w:rsidR="00454B0F" w:rsidRPr="000654FB" w:rsidRDefault="00194AB7" w:rsidP="00EC6F6A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 xml:space="preserve">Состав апелляционных комиссий формируется из представителей </w:t>
      </w:r>
      <w:r w:rsidR="00EC6F6A">
        <w:rPr>
          <w:sz w:val="28"/>
          <w:szCs w:val="28"/>
        </w:rPr>
        <w:t>Отдела образования Администрации Семикаракорского района</w:t>
      </w:r>
      <w:r w:rsidRPr="000654FB">
        <w:rPr>
          <w:sz w:val="28"/>
          <w:szCs w:val="28"/>
        </w:rPr>
        <w:t>, организаций, осуществляющих образовательную деятельность, общественных и иных организаций и объединений.</w:t>
      </w:r>
    </w:p>
    <w:p w:rsidR="00454B0F" w:rsidRPr="000654FB" w:rsidRDefault="00194AB7" w:rsidP="000E2568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 w:rsidRPr="000654FB">
        <w:rPr>
          <w:sz w:val="28"/>
          <w:szCs w:val="28"/>
        </w:rPr>
        <w:t>Апелляционная комиссия:</w:t>
      </w:r>
    </w:p>
    <w:p w:rsidR="00B941EF" w:rsidRPr="00AF4961" w:rsidRDefault="00194AB7" w:rsidP="00B941EF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proofErr w:type="gramStart"/>
      <w:r w:rsidRPr="00B941EF">
        <w:rPr>
          <w:sz w:val="28"/>
          <w:szCs w:val="28"/>
        </w:rPr>
        <w:t xml:space="preserve">Принимает и рассматривает апелляции участников Олимпиады по следующим общеобразовательным предметам: </w:t>
      </w:r>
      <w:r w:rsidR="00B941EF" w:rsidRPr="00AF4961">
        <w:rPr>
          <w:sz w:val="28"/>
          <w:szCs w:val="28"/>
        </w:rPr>
        <w:t xml:space="preserve">экология, география, экономика, русский язык, литература, английский язык, немецкий язык, </w:t>
      </w:r>
      <w:r w:rsidR="00B941EF">
        <w:rPr>
          <w:sz w:val="28"/>
          <w:szCs w:val="28"/>
        </w:rPr>
        <w:t>китайский</w:t>
      </w:r>
      <w:r w:rsidR="00B941EF" w:rsidRPr="00AF4961">
        <w:rPr>
          <w:sz w:val="28"/>
          <w:szCs w:val="28"/>
        </w:rPr>
        <w:t xml:space="preserve"> язык, история, обществознание, право, </w:t>
      </w:r>
      <w:r w:rsidR="00B941EF">
        <w:rPr>
          <w:sz w:val="28"/>
          <w:szCs w:val="28"/>
        </w:rPr>
        <w:t>труд (</w:t>
      </w:r>
      <w:r w:rsidR="00B941EF" w:rsidRPr="00AF4961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B941EF" w:rsidRPr="00AF4961">
        <w:rPr>
          <w:sz w:val="28"/>
          <w:szCs w:val="28"/>
        </w:rPr>
        <w:t xml:space="preserve">, физическая культура, основы безопасности </w:t>
      </w:r>
      <w:r w:rsidR="00B941EF">
        <w:rPr>
          <w:sz w:val="28"/>
          <w:szCs w:val="28"/>
        </w:rPr>
        <w:t>и защиты Родины</w:t>
      </w:r>
      <w:r w:rsidR="00B941EF" w:rsidRPr="00AF4961">
        <w:rPr>
          <w:sz w:val="28"/>
          <w:szCs w:val="28"/>
        </w:rPr>
        <w:t xml:space="preserve"> (ОБ</w:t>
      </w:r>
      <w:r w:rsidR="00B941EF">
        <w:rPr>
          <w:sz w:val="28"/>
          <w:szCs w:val="28"/>
        </w:rPr>
        <w:t>ЗР</w:t>
      </w:r>
      <w:r w:rsidR="00B941EF" w:rsidRPr="00AF4961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B941EF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B941EF">
        <w:rPr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rPr>
          <w:sz w:val="28"/>
          <w:szCs w:val="28"/>
        </w:rPr>
      </w:pPr>
      <w:r w:rsidRPr="00EC6F6A">
        <w:rPr>
          <w:sz w:val="28"/>
          <w:szCs w:val="28"/>
        </w:rPr>
        <w:t>Информирует участников Олимпиады о принятом решении.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right="0" w:firstLine="709"/>
        <w:rPr>
          <w:sz w:val="28"/>
          <w:szCs w:val="28"/>
        </w:rPr>
      </w:pPr>
      <w:r w:rsidRPr="00EC6F6A"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54B0F" w:rsidRPr="00EC6F6A" w:rsidRDefault="00194AB7" w:rsidP="00EC6F6A">
      <w:pPr>
        <w:pStyle w:val="a4"/>
        <w:numPr>
          <w:ilvl w:val="2"/>
          <w:numId w:val="16"/>
        </w:numPr>
        <w:ind w:left="0" w:firstLine="709"/>
        <w:rPr>
          <w:sz w:val="28"/>
          <w:szCs w:val="28"/>
        </w:rPr>
      </w:pPr>
      <w:r w:rsidRPr="00EC6F6A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454B0F" w:rsidRPr="000654FB" w:rsidRDefault="00395677" w:rsidP="00395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194AB7" w:rsidRPr="000654FB">
        <w:rPr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54B0F" w:rsidRPr="000654FB" w:rsidRDefault="00395677" w:rsidP="00D1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="00194AB7" w:rsidRPr="000654FB">
        <w:rPr>
          <w:sz w:val="28"/>
          <w:szCs w:val="28"/>
        </w:rPr>
        <w:t>. Решение апелляционной комиссии Олимпиады является окончательным.</w:t>
      </w:r>
    </w:p>
    <w:p w:rsidR="009035F7" w:rsidRDefault="009035F7" w:rsidP="000654FB">
      <w:pPr>
        <w:ind w:firstLine="709"/>
        <w:rPr>
          <w:sz w:val="28"/>
          <w:szCs w:val="28"/>
        </w:rPr>
      </w:pPr>
    </w:p>
    <w:p w:rsidR="00454B0F" w:rsidRPr="009035F7" w:rsidRDefault="00194AB7" w:rsidP="009035F7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9035F7">
        <w:rPr>
          <w:b/>
          <w:sz w:val="28"/>
          <w:szCs w:val="28"/>
        </w:rPr>
        <w:t>Участники Олимпиады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2.6.1. </w:t>
      </w:r>
      <w:proofErr w:type="gramStart"/>
      <w:r w:rsidR="00194AB7" w:rsidRPr="000654FB">
        <w:rPr>
          <w:sz w:val="28"/>
          <w:szCs w:val="28"/>
        </w:rPr>
        <w:t>В Олимпиаде принимают индивидуальное участие на добровольной основе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- русскому языку и математике</w:t>
      </w:r>
      <w:r w:rsidR="001712AF">
        <w:rPr>
          <w:sz w:val="28"/>
          <w:szCs w:val="28"/>
        </w:rPr>
        <w:t>,</w:t>
      </w:r>
      <w:r w:rsidR="00194AB7" w:rsidRPr="000654FB">
        <w:rPr>
          <w:sz w:val="28"/>
          <w:szCs w:val="28"/>
        </w:rPr>
        <w:t xml:space="preserve"> и обучающиеся 5-11 классов - по следующим общеобразовательным предметам: иностранный язык (английский, немецкий, </w:t>
      </w:r>
      <w:r>
        <w:rPr>
          <w:sz w:val="28"/>
          <w:szCs w:val="28"/>
        </w:rPr>
        <w:t>французский</w:t>
      </w:r>
      <w:r w:rsidR="00194AB7" w:rsidRPr="000654FB">
        <w:rPr>
          <w:sz w:val="28"/>
          <w:szCs w:val="28"/>
        </w:rPr>
        <w:t>), информатика, физика, химия, биология, экология, география</w:t>
      </w:r>
      <w:proofErr w:type="gramEnd"/>
      <w:r w:rsidR="00194AB7" w:rsidRPr="000654FB">
        <w:rPr>
          <w:sz w:val="28"/>
          <w:szCs w:val="28"/>
        </w:rPr>
        <w:t xml:space="preserve">, </w:t>
      </w:r>
      <w:proofErr w:type="gramStart"/>
      <w:r w:rsidR="00194AB7" w:rsidRPr="000654FB">
        <w:rPr>
          <w:sz w:val="28"/>
          <w:szCs w:val="28"/>
        </w:rPr>
        <w:t xml:space="preserve">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B941EF">
        <w:rPr>
          <w:sz w:val="28"/>
          <w:szCs w:val="28"/>
        </w:rPr>
        <w:t>труд (</w:t>
      </w:r>
      <w:r w:rsidR="00194AB7" w:rsidRPr="000654FB">
        <w:rPr>
          <w:sz w:val="28"/>
          <w:szCs w:val="28"/>
        </w:rPr>
        <w:t>технология</w:t>
      </w:r>
      <w:r w:rsidR="00B941EF">
        <w:rPr>
          <w:sz w:val="28"/>
          <w:szCs w:val="28"/>
        </w:rPr>
        <w:t>)</w:t>
      </w:r>
      <w:r w:rsidR="00194AB7" w:rsidRPr="000654FB">
        <w:rPr>
          <w:sz w:val="28"/>
          <w:szCs w:val="28"/>
        </w:rPr>
        <w:t xml:space="preserve">, основы безопасности </w:t>
      </w:r>
      <w:r w:rsidR="00747357">
        <w:rPr>
          <w:sz w:val="28"/>
          <w:szCs w:val="28"/>
        </w:rPr>
        <w:t>и защиты Родины</w:t>
      </w:r>
      <w:r w:rsidR="00194AB7" w:rsidRPr="000654FB">
        <w:rPr>
          <w:sz w:val="28"/>
          <w:szCs w:val="28"/>
        </w:rPr>
        <w:t>.</w:t>
      </w:r>
      <w:proofErr w:type="gramEnd"/>
    </w:p>
    <w:p w:rsidR="008B338E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 xml:space="preserve">2.6.2. </w:t>
      </w:r>
      <w:r w:rsidR="00194AB7" w:rsidRPr="008B338E">
        <w:rPr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="00194AB7" w:rsidRPr="008B338E">
        <w:rPr>
          <w:sz w:val="28"/>
          <w:szCs w:val="28"/>
        </w:rPr>
        <w:t>более старших</w:t>
      </w:r>
      <w:proofErr w:type="gramEnd"/>
      <w:r w:rsidR="00194AB7" w:rsidRPr="008B338E">
        <w:rPr>
          <w:sz w:val="28"/>
          <w:szCs w:val="28"/>
        </w:rPr>
        <w:t xml:space="preserve"> классов. </w:t>
      </w:r>
      <w:r w:rsidR="008B338E">
        <w:rPr>
          <w:sz w:val="28"/>
          <w:szCs w:val="28"/>
        </w:rPr>
        <w:t xml:space="preserve">В </w:t>
      </w:r>
      <w:r w:rsidR="008B338E" w:rsidRPr="008B338E">
        <w:rPr>
          <w:sz w:val="28"/>
          <w:szCs w:val="28"/>
        </w:rPr>
        <w:t>случае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прохождения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выполнивших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proofErr w:type="gramStart"/>
      <w:r w:rsidR="008B338E" w:rsidRPr="008B338E">
        <w:rPr>
          <w:sz w:val="28"/>
          <w:szCs w:val="28"/>
        </w:rPr>
        <w:t>более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старших</w:t>
      </w:r>
      <w:proofErr w:type="gramEnd"/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классов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по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отношению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тем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классам,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программы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осваивают,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указанные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участники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следующих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этапах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выполняют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задания,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разработанные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для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класса,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который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они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выбрали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на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предыдущем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этапе</w:t>
      </w:r>
      <w:r w:rsidR="008B338E">
        <w:rPr>
          <w:sz w:val="28"/>
          <w:szCs w:val="28"/>
        </w:rPr>
        <w:t xml:space="preserve"> </w:t>
      </w:r>
      <w:r w:rsidR="008B338E" w:rsidRPr="008B338E">
        <w:rPr>
          <w:sz w:val="28"/>
          <w:szCs w:val="28"/>
        </w:rPr>
        <w:t>олимпиады.</w:t>
      </w:r>
    </w:p>
    <w:p w:rsidR="00454B0F" w:rsidRPr="000654FB" w:rsidRDefault="009035F7" w:rsidP="008B338E">
      <w:pPr>
        <w:ind w:firstLine="709"/>
        <w:jc w:val="both"/>
        <w:rPr>
          <w:sz w:val="28"/>
          <w:szCs w:val="28"/>
        </w:rPr>
      </w:pPr>
      <w:r w:rsidRPr="008B338E">
        <w:rPr>
          <w:sz w:val="28"/>
          <w:szCs w:val="28"/>
        </w:rPr>
        <w:t>2.6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Участники</w:t>
      </w:r>
      <w:r w:rsidR="00194AB7" w:rsidRPr="000654FB">
        <w:rPr>
          <w:sz w:val="28"/>
          <w:szCs w:val="28"/>
        </w:rPr>
        <w:t xml:space="preserve"> Олимпиады с ограниченными возможностями </w:t>
      </w:r>
      <w:r>
        <w:rPr>
          <w:sz w:val="28"/>
          <w:szCs w:val="28"/>
        </w:rPr>
        <w:t xml:space="preserve">здоровья (далее - ОВЗ) и дети-инвалиды </w:t>
      </w:r>
      <w:r w:rsidR="00194AB7" w:rsidRPr="000654FB">
        <w:rPr>
          <w:sz w:val="28"/>
          <w:szCs w:val="28"/>
        </w:rPr>
        <w:t>принимают участие в Олимпиаде на общих основаниях.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="00194AB7" w:rsidRPr="000654FB">
        <w:rPr>
          <w:sz w:val="28"/>
          <w:szCs w:val="28"/>
        </w:rPr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454B0F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2.6.6. </w:t>
      </w:r>
      <w:r w:rsidR="00194AB7" w:rsidRPr="000654FB">
        <w:rPr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</w:t>
      </w:r>
      <w:r w:rsidR="00747357">
        <w:rPr>
          <w:sz w:val="28"/>
          <w:szCs w:val="28"/>
        </w:rPr>
        <w:t>10</w:t>
      </w:r>
      <w:r w:rsidR="00194AB7" w:rsidRPr="000654FB">
        <w:rPr>
          <w:sz w:val="28"/>
          <w:szCs w:val="28"/>
        </w:rPr>
        <w:t xml:space="preserve"> календарных дн</w:t>
      </w:r>
      <w:r w:rsidR="00747357">
        <w:rPr>
          <w:sz w:val="28"/>
          <w:szCs w:val="28"/>
        </w:rPr>
        <w:t>ей</w:t>
      </w:r>
      <w:r w:rsidR="00194AB7" w:rsidRPr="000654FB">
        <w:rPr>
          <w:sz w:val="28"/>
          <w:szCs w:val="28"/>
        </w:rPr>
        <w:t xml:space="preserve">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="00194AB7" w:rsidRPr="000654FB">
        <w:rPr>
          <w:sz w:val="28"/>
          <w:szCs w:val="28"/>
        </w:rPr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194AB7" w:rsidRPr="000654FB">
        <w:rPr>
          <w:sz w:val="28"/>
          <w:szCs w:val="28"/>
        </w:rPr>
        <w:t>Участники Олимпиады должны соблюдать Порядок и требования к проведению Олимпиады по каждому общеобразовательному предмету.</w:t>
      </w:r>
    </w:p>
    <w:p w:rsidR="00454B0F" w:rsidRPr="000654FB" w:rsidRDefault="009035F7" w:rsidP="00903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2.6.9. </w:t>
      </w:r>
      <w:r w:rsidR="00194AB7" w:rsidRPr="000654FB">
        <w:rPr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627AC" w:rsidRDefault="005627AC" w:rsidP="005627AC">
      <w:pPr>
        <w:ind w:firstLine="709"/>
        <w:jc w:val="center"/>
        <w:rPr>
          <w:sz w:val="28"/>
          <w:szCs w:val="28"/>
        </w:rPr>
      </w:pPr>
    </w:p>
    <w:p w:rsidR="00454B0F" w:rsidRPr="005627AC" w:rsidRDefault="00194AB7" w:rsidP="005627AC">
      <w:pPr>
        <w:pStyle w:val="a4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Порядок проведения Олимпиады</w:t>
      </w:r>
    </w:p>
    <w:p w:rsidR="00454B0F" w:rsidRPr="005627AC" w:rsidRDefault="00194AB7" w:rsidP="005627AC">
      <w:pPr>
        <w:pStyle w:val="a4"/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5627AC">
        <w:rPr>
          <w:b/>
          <w:sz w:val="28"/>
          <w:szCs w:val="28"/>
        </w:rPr>
        <w:t>Площадка проведения Олимпиады</w:t>
      </w:r>
    </w:p>
    <w:p w:rsidR="00454B0F" w:rsidRPr="000654FB" w:rsidRDefault="00194AB7" w:rsidP="005627AC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Площадка проведения Олимпиады (далее Площадка) – образовательная организация, на базе которой проводится Олимпиада.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194AB7" w:rsidRPr="000654FB">
        <w:rPr>
          <w:sz w:val="28"/>
          <w:szCs w:val="28"/>
        </w:rPr>
        <w:t>На Площадке должен быть оформлен стенд с информацией о Порядке проведения Олимпиады.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627AC">
        <w:rPr>
          <w:sz w:val="28"/>
          <w:szCs w:val="28"/>
        </w:rPr>
        <w:t xml:space="preserve">.2. </w:t>
      </w:r>
      <w:r w:rsidR="00194AB7" w:rsidRPr="000654FB">
        <w:rPr>
          <w:sz w:val="28"/>
          <w:szCs w:val="28"/>
        </w:rPr>
        <w:t xml:space="preserve">Площадка должна соответствовать санитарным нормам и требованиям </w:t>
      </w:r>
      <w:proofErr w:type="spellStart"/>
      <w:r w:rsidR="00194AB7" w:rsidRPr="000654FB">
        <w:rPr>
          <w:sz w:val="28"/>
          <w:szCs w:val="28"/>
        </w:rPr>
        <w:t>Роспотребнадзора</w:t>
      </w:r>
      <w:proofErr w:type="spellEnd"/>
      <w:r w:rsidR="00194AB7" w:rsidRPr="000654FB">
        <w:rPr>
          <w:sz w:val="28"/>
          <w:szCs w:val="28"/>
        </w:rPr>
        <w:t>, установленным на момент проведения Олимпиады.</w:t>
      </w:r>
    </w:p>
    <w:p w:rsidR="00454B0F" w:rsidRPr="000654FB" w:rsidRDefault="005627AC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0DB0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194AB7" w:rsidRPr="000654FB">
        <w:rPr>
          <w:sz w:val="28"/>
          <w:szCs w:val="28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454B0F" w:rsidRPr="000654FB" w:rsidRDefault="00AD0DB0" w:rsidP="00562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194AB7" w:rsidRPr="000654FB">
        <w:rPr>
          <w:sz w:val="28"/>
          <w:szCs w:val="28"/>
        </w:rPr>
        <w:t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 на Площадку.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194AB7" w:rsidRPr="000654FB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194AB7" w:rsidRPr="000654FB">
        <w:rPr>
          <w:sz w:val="28"/>
          <w:szCs w:val="28"/>
        </w:rPr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454B0F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194AB7" w:rsidRPr="000654FB">
        <w:rPr>
          <w:sz w:val="28"/>
          <w:szCs w:val="28"/>
        </w:rPr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="00194AB7" w:rsidRPr="000654FB">
        <w:rPr>
          <w:sz w:val="28"/>
          <w:szCs w:val="28"/>
        </w:rPr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="00194AB7" w:rsidRPr="000654FB">
        <w:rPr>
          <w:sz w:val="28"/>
          <w:szCs w:val="28"/>
        </w:rPr>
        <w:t>Рассадка участников в аудиториях организуется с соблюдением дистанции не менее 1,5 метра.</w:t>
      </w:r>
    </w:p>
    <w:p w:rsidR="00454B0F" w:rsidRPr="000654FB" w:rsidRDefault="00AD0DB0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194AB7" w:rsidRPr="000654FB">
        <w:rPr>
          <w:sz w:val="28"/>
          <w:szCs w:val="28"/>
        </w:rPr>
        <w:t>Все участники Олимпиады обеспечиваются: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черновиками;</w:t>
      </w:r>
    </w:p>
    <w:p w:rsidR="00454B0F" w:rsidRPr="00AD0DB0" w:rsidRDefault="00194AB7" w:rsidP="00AD0DB0">
      <w:pPr>
        <w:pStyle w:val="a4"/>
        <w:numPr>
          <w:ilvl w:val="0"/>
          <w:numId w:val="19"/>
        </w:numPr>
        <w:rPr>
          <w:sz w:val="28"/>
          <w:szCs w:val="28"/>
        </w:rPr>
      </w:pPr>
      <w:r w:rsidRPr="00AD0DB0">
        <w:rPr>
          <w:sz w:val="28"/>
          <w:szCs w:val="28"/>
        </w:rPr>
        <w:t>заданиями, бланками ответов;</w:t>
      </w:r>
    </w:p>
    <w:p w:rsidR="00454B0F" w:rsidRPr="00AD0DB0" w:rsidRDefault="00194AB7" w:rsidP="00747357">
      <w:pPr>
        <w:pStyle w:val="a4"/>
        <w:numPr>
          <w:ilvl w:val="0"/>
          <w:numId w:val="19"/>
        </w:numPr>
        <w:ind w:left="0" w:firstLine="1069"/>
        <w:rPr>
          <w:sz w:val="28"/>
          <w:szCs w:val="28"/>
        </w:rPr>
      </w:pPr>
      <w:r w:rsidRPr="00AD0DB0">
        <w:rPr>
          <w:sz w:val="28"/>
          <w:szCs w:val="28"/>
        </w:rPr>
        <w:lastRenderedPageBreak/>
        <w:t>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="00194AB7" w:rsidRPr="000654FB">
        <w:rPr>
          <w:sz w:val="28"/>
          <w:szCs w:val="28"/>
        </w:rPr>
        <w:t>В каждой аудитории, где проводятся испытания, обеспечивается наличие часов.</w:t>
      </w:r>
    </w:p>
    <w:p w:rsidR="00454B0F" w:rsidRPr="000654FB" w:rsidRDefault="00AD0DB0" w:rsidP="00AD0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="00194AB7" w:rsidRPr="000654FB">
        <w:rPr>
          <w:sz w:val="28"/>
          <w:szCs w:val="28"/>
        </w:rPr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AE584B" w:rsidRDefault="00AE584B" w:rsidP="0092021B">
      <w:pPr>
        <w:ind w:firstLine="709"/>
        <w:jc w:val="center"/>
        <w:rPr>
          <w:b/>
          <w:sz w:val="28"/>
          <w:szCs w:val="28"/>
        </w:rPr>
      </w:pPr>
    </w:p>
    <w:p w:rsidR="00454B0F" w:rsidRPr="0092021B" w:rsidRDefault="0092021B" w:rsidP="0092021B">
      <w:pPr>
        <w:ind w:firstLine="709"/>
        <w:jc w:val="center"/>
        <w:rPr>
          <w:b/>
          <w:sz w:val="28"/>
          <w:szCs w:val="28"/>
        </w:rPr>
      </w:pPr>
      <w:r w:rsidRPr="0092021B">
        <w:rPr>
          <w:b/>
          <w:sz w:val="28"/>
          <w:szCs w:val="28"/>
        </w:rPr>
        <w:t xml:space="preserve">3.2. </w:t>
      </w:r>
      <w:r w:rsidR="00194AB7" w:rsidRPr="0092021B">
        <w:rPr>
          <w:b/>
          <w:sz w:val="28"/>
          <w:szCs w:val="28"/>
        </w:rPr>
        <w:t>Проведение Олимпиады с использованием технологической платформы «</w:t>
      </w:r>
      <w:proofErr w:type="spellStart"/>
      <w:r w:rsidR="00194AB7" w:rsidRPr="0092021B">
        <w:rPr>
          <w:b/>
          <w:sz w:val="28"/>
          <w:szCs w:val="28"/>
        </w:rPr>
        <w:t>Сириус.Курсы</w:t>
      </w:r>
      <w:proofErr w:type="spellEnd"/>
      <w:r w:rsidR="00194AB7" w:rsidRPr="0092021B">
        <w:rPr>
          <w:b/>
          <w:sz w:val="28"/>
          <w:szCs w:val="28"/>
        </w:rPr>
        <w:t>»</w:t>
      </w:r>
    </w:p>
    <w:p w:rsidR="00454B0F" w:rsidRPr="000654FB" w:rsidRDefault="00194AB7" w:rsidP="0092021B">
      <w:pPr>
        <w:ind w:firstLine="709"/>
        <w:jc w:val="both"/>
        <w:rPr>
          <w:sz w:val="28"/>
          <w:szCs w:val="28"/>
        </w:rPr>
      </w:pPr>
      <w:r w:rsidRPr="000654FB">
        <w:rPr>
          <w:sz w:val="28"/>
          <w:szCs w:val="28"/>
        </w:rPr>
        <w:t>Оператором технологической платформы «</w:t>
      </w:r>
      <w:proofErr w:type="spellStart"/>
      <w:r w:rsidRPr="000654FB">
        <w:rPr>
          <w:sz w:val="28"/>
          <w:szCs w:val="28"/>
        </w:rPr>
        <w:t>Сириус.Курсы</w:t>
      </w:r>
      <w:proofErr w:type="spellEnd"/>
      <w:r w:rsidRPr="000654FB">
        <w:rPr>
          <w:sz w:val="28"/>
          <w:szCs w:val="28"/>
        </w:rPr>
        <w:t>» является Образовательный Фонд «Талант и успех».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194AB7" w:rsidRPr="000654FB">
        <w:rPr>
          <w:sz w:val="28"/>
          <w:szCs w:val="28"/>
        </w:rPr>
        <w:t>Олимпиада в онлайн-формате проводится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по следующим общеобразовательным предметам: физика, химия, биология, математика, информатика,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 при подаче апелляций.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194AB7" w:rsidRPr="000654FB">
        <w:rPr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="00194AB7" w:rsidRPr="000654FB">
        <w:rPr>
          <w:sz w:val="28"/>
          <w:szCs w:val="28"/>
        </w:rPr>
        <w:t>uts.sirius.online</w:t>
      </w:r>
      <w:proofErr w:type="spellEnd"/>
      <w:r w:rsidR="00194AB7" w:rsidRPr="000654FB">
        <w:rPr>
          <w:sz w:val="28"/>
          <w:szCs w:val="28"/>
        </w:rPr>
        <w:t xml:space="preserve"> на технологической платформе «</w:t>
      </w:r>
      <w:proofErr w:type="spellStart"/>
      <w:r w:rsidR="00194AB7" w:rsidRPr="000654FB">
        <w:rPr>
          <w:sz w:val="28"/>
          <w:szCs w:val="28"/>
        </w:rPr>
        <w:t>Сириус</w:t>
      </w:r>
      <w:proofErr w:type="gramStart"/>
      <w:r w:rsidR="00194AB7" w:rsidRPr="000654FB">
        <w:rPr>
          <w:sz w:val="28"/>
          <w:szCs w:val="28"/>
        </w:rPr>
        <w:t>.К</w:t>
      </w:r>
      <w:proofErr w:type="gramEnd"/>
      <w:r w:rsidR="00194AB7" w:rsidRPr="000654FB">
        <w:rPr>
          <w:sz w:val="28"/>
          <w:szCs w:val="28"/>
        </w:rPr>
        <w:t>урсы</w:t>
      </w:r>
      <w:proofErr w:type="spellEnd"/>
      <w:r w:rsidR="00194AB7" w:rsidRPr="000654FB">
        <w:rPr>
          <w:sz w:val="28"/>
          <w:szCs w:val="28"/>
        </w:rPr>
        <w:t>» с использованием компьютера, ноутбука, планшета или мобильного телефона.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94AB7" w:rsidRPr="000654FB">
        <w:rPr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194AB7" w:rsidRPr="000654FB">
        <w:rPr>
          <w:sz w:val="28"/>
          <w:szCs w:val="28"/>
        </w:rPr>
        <w:t>Участникам Олимпиады индивидуальные коды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194AB7" w:rsidRPr="000654FB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="00194AB7" w:rsidRPr="000654FB"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r w:rsidR="00456491" w:rsidRPr="00456491">
        <w:rPr>
          <w:sz w:val="28"/>
          <w:szCs w:val="28"/>
        </w:rPr>
        <w:t>https://siriusolymp.ru/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194AB7" w:rsidRPr="000654FB">
        <w:rPr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194AB7" w:rsidRPr="000654FB">
        <w:rPr>
          <w:sz w:val="28"/>
          <w:szCs w:val="28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 по московскому времени.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="00194AB7" w:rsidRPr="000654FB">
        <w:rPr>
          <w:sz w:val="28"/>
          <w:szCs w:val="28"/>
        </w:rPr>
        <w:t xml:space="preserve">Участник Олимпиады может приступить к выполнению заданий в любое время, начиная с 8:00. Выполненная работа должна быть сохранена </w:t>
      </w:r>
      <w:r w:rsidR="00194AB7" w:rsidRPr="000654FB">
        <w:rPr>
          <w:sz w:val="28"/>
          <w:szCs w:val="28"/>
        </w:rPr>
        <w:lastRenderedPageBreak/>
        <w:t>участником в системе до окончания отведенного времени на выполнение, но не позже 2</w:t>
      </w:r>
      <w:r w:rsidR="00B725A3">
        <w:rPr>
          <w:sz w:val="28"/>
          <w:szCs w:val="28"/>
        </w:rPr>
        <w:t>2</w:t>
      </w:r>
      <w:r w:rsidR="00194AB7" w:rsidRPr="000654FB">
        <w:rPr>
          <w:sz w:val="28"/>
          <w:szCs w:val="28"/>
        </w:rPr>
        <w:t>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="00194AB7" w:rsidRPr="000654FB">
        <w:rPr>
          <w:sz w:val="28"/>
          <w:szCs w:val="28"/>
        </w:rPr>
        <w:t>Участники выполняют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194AB7" w:rsidRPr="000654FB">
        <w:rPr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="00194AB7" w:rsidRPr="000654FB">
        <w:rPr>
          <w:sz w:val="28"/>
          <w:szCs w:val="28"/>
        </w:rPr>
        <w:t xml:space="preserve">В течение 2 календарных дней после завершения Олимпиады на сайте олимпиады siriusolymp.ru публикуются текстовые разборы, а также </w:t>
      </w:r>
      <w:proofErr w:type="spellStart"/>
      <w:r w:rsidR="00194AB7" w:rsidRPr="000654FB">
        <w:rPr>
          <w:sz w:val="28"/>
          <w:szCs w:val="28"/>
        </w:rPr>
        <w:t>видеоразборы</w:t>
      </w:r>
      <w:proofErr w:type="spellEnd"/>
      <w:r w:rsidR="00194AB7" w:rsidRPr="000654FB">
        <w:rPr>
          <w:sz w:val="28"/>
          <w:szCs w:val="28"/>
        </w:rPr>
        <w:t xml:space="preserve"> или проводятся </w:t>
      </w:r>
      <w:proofErr w:type="spellStart"/>
      <w:r w:rsidR="00194AB7" w:rsidRPr="000654FB">
        <w:rPr>
          <w:sz w:val="28"/>
          <w:szCs w:val="28"/>
        </w:rPr>
        <w:t>онлайн-трансляции</w:t>
      </w:r>
      <w:proofErr w:type="spellEnd"/>
      <w:r w:rsidR="00194AB7" w:rsidRPr="000654FB">
        <w:rPr>
          <w:sz w:val="28"/>
          <w:szCs w:val="28"/>
        </w:rPr>
        <w:t xml:space="preserve"> разборов заданий.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="00194AB7" w:rsidRPr="000654FB">
        <w:rPr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проведенияОлимпиады в соответствии с инструкцией на официальном сайте Образовательного центра «Сириус».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="00194AB7" w:rsidRPr="000654FB">
        <w:rPr>
          <w:sz w:val="28"/>
          <w:szCs w:val="28"/>
        </w:rPr>
        <w:t>Участник Олимпиады, несогласный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194AB7" w:rsidRPr="000654FB">
        <w:rPr>
          <w:sz w:val="28"/>
          <w:szCs w:val="28"/>
        </w:rPr>
        <w:t>Организатор передает вопрос участника жюри Олимпиады. Если жюри определяет, что верный по смыслу ответ не засчитан, организатор, не позднее чем через 3 дня с даты опубликования результатов, направляет вопрос участника региональному координатору.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="00194AB7" w:rsidRPr="000654FB">
        <w:rPr>
          <w:sz w:val="28"/>
          <w:szCs w:val="28"/>
        </w:rPr>
        <w:t>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194AB7" w:rsidRPr="000654FB">
        <w:rPr>
          <w:sz w:val="28"/>
          <w:szCs w:val="28"/>
        </w:rPr>
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="00194AB7" w:rsidRPr="000654FB">
        <w:rPr>
          <w:sz w:val="28"/>
          <w:szCs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:rsidR="00454B0F" w:rsidRPr="000654FB" w:rsidRDefault="0092021B" w:rsidP="00920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 w:rsidR="00194AB7" w:rsidRPr="000654FB">
        <w:rPr>
          <w:sz w:val="28"/>
          <w:szCs w:val="28"/>
        </w:rPr>
        <w:t xml:space="preserve">Итоговые результаты Олимпиады по каждому </w:t>
      </w:r>
      <w:r w:rsidR="00194AB7" w:rsidRPr="000654FB">
        <w:rPr>
          <w:sz w:val="28"/>
          <w:szCs w:val="28"/>
        </w:rPr>
        <w:lastRenderedPageBreak/>
        <w:t>общеобразовательному предмету подводятся независимо для каждого класса и будут доступны в системе «</w:t>
      </w:r>
      <w:proofErr w:type="spellStart"/>
      <w:r w:rsidR="00194AB7" w:rsidRPr="000654FB">
        <w:rPr>
          <w:sz w:val="28"/>
          <w:szCs w:val="28"/>
        </w:rPr>
        <w:t>Сириус.Курсы</w:t>
      </w:r>
      <w:proofErr w:type="spellEnd"/>
      <w:r w:rsidR="00194AB7" w:rsidRPr="000654FB">
        <w:rPr>
          <w:sz w:val="28"/>
          <w:szCs w:val="28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p w:rsidR="00AE584B" w:rsidRDefault="00AE584B" w:rsidP="009F39EF">
      <w:pPr>
        <w:ind w:firstLine="709"/>
        <w:jc w:val="center"/>
        <w:rPr>
          <w:b/>
          <w:sz w:val="28"/>
          <w:szCs w:val="28"/>
        </w:rPr>
      </w:pPr>
    </w:p>
    <w:p w:rsidR="00454B0F" w:rsidRPr="009F39EF" w:rsidRDefault="009F39EF" w:rsidP="009F39EF">
      <w:pPr>
        <w:ind w:firstLine="709"/>
        <w:jc w:val="center"/>
        <w:rPr>
          <w:b/>
          <w:sz w:val="28"/>
          <w:szCs w:val="28"/>
        </w:rPr>
      </w:pPr>
      <w:r w:rsidRPr="009F39EF">
        <w:rPr>
          <w:b/>
          <w:sz w:val="28"/>
          <w:szCs w:val="28"/>
        </w:rPr>
        <w:t xml:space="preserve">3.3. </w:t>
      </w:r>
      <w:r w:rsidR="00194AB7" w:rsidRPr="009F39EF">
        <w:rPr>
          <w:b/>
          <w:sz w:val="28"/>
          <w:szCs w:val="28"/>
        </w:rPr>
        <w:t>Проведение Олимпиады в офлайн</w:t>
      </w:r>
      <w:r w:rsidR="00AE584B">
        <w:rPr>
          <w:b/>
          <w:sz w:val="28"/>
          <w:szCs w:val="28"/>
        </w:rPr>
        <w:t>-</w:t>
      </w:r>
      <w:r w:rsidR="00194AB7" w:rsidRPr="009F39EF">
        <w:rPr>
          <w:b/>
          <w:sz w:val="28"/>
          <w:szCs w:val="28"/>
        </w:rPr>
        <w:t>формате.</w:t>
      </w:r>
    </w:p>
    <w:p w:rsidR="00454B0F" w:rsidRPr="000654FB" w:rsidRDefault="00194AB7" w:rsidP="009F39EF">
      <w:pPr>
        <w:ind w:firstLine="709"/>
        <w:jc w:val="both"/>
        <w:rPr>
          <w:sz w:val="28"/>
          <w:szCs w:val="28"/>
        </w:rPr>
      </w:pPr>
      <w:proofErr w:type="gramStart"/>
      <w:r w:rsidRPr="000654FB">
        <w:rPr>
          <w:sz w:val="28"/>
          <w:szCs w:val="28"/>
        </w:rPr>
        <w:t>Олимпиада в офлайн</w:t>
      </w:r>
      <w:r w:rsidR="00AE584B">
        <w:rPr>
          <w:sz w:val="28"/>
          <w:szCs w:val="28"/>
        </w:rPr>
        <w:t>-</w:t>
      </w:r>
      <w:r w:rsidRPr="000654FB">
        <w:rPr>
          <w:sz w:val="28"/>
          <w:szCs w:val="28"/>
        </w:rPr>
        <w:t xml:space="preserve">формате проводится по следующим общеобразовательным предметам: экология, география, экономика, русский язык, литература, английский язык, немецкий язык, </w:t>
      </w:r>
      <w:r w:rsidR="00747357">
        <w:rPr>
          <w:sz w:val="28"/>
          <w:szCs w:val="28"/>
        </w:rPr>
        <w:t>китайский</w:t>
      </w:r>
      <w:r w:rsidRPr="000654FB">
        <w:rPr>
          <w:sz w:val="28"/>
          <w:szCs w:val="28"/>
        </w:rPr>
        <w:t xml:space="preserve"> язык, история, обществознание, право, </w:t>
      </w:r>
      <w:r w:rsidR="00747357">
        <w:rPr>
          <w:sz w:val="28"/>
          <w:szCs w:val="28"/>
        </w:rPr>
        <w:t>труд (</w:t>
      </w:r>
      <w:r w:rsidRPr="000654FB">
        <w:rPr>
          <w:sz w:val="28"/>
          <w:szCs w:val="28"/>
        </w:rPr>
        <w:t>технология</w:t>
      </w:r>
      <w:r w:rsidR="00747357">
        <w:rPr>
          <w:sz w:val="28"/>
          <w:szCs w:val="28"/>
        </w:rPr>
        <w:t>)</w:t>
      </w:r>
      <w:r w:rsidRPr="000654FB">
        <w:rPr>
          <w:sz w:val="28"/>
          <w:szCs w:val="28"/>
        </w:rPr>
        <w:t xml:space="preserve">, физическая культура, основы безопасности </w:t>
      </w:r>
      <w:r w:rsidR="00747357">
        <w:rPr>
          <w:sz w:val="28"/>
          <w:szCs w:val="28"/>
        </w:rPr>
        <w:t>и защиты Родины</w:t>
      </w:r>
      <w:r w:rsidRPr="000654FB">
        <w:rPr>
          <w:sz w:val="28"/>
          <w:szCs w:val="28"/>
        </w:rPr>
        <w:t xml:space="preserve"> (ОБ</w:t>
      </w:r>
      <w:r w:rsidR="00747357">
        <w:rPr>
          <w:sz w:val="28"/>
          <w:szCs w:val="28"/>
        </w:rPr>
        <w:t>ЗР</w:t>
      </w:r>
      <w:r w:rsidRPr="000654FB">
        <w:rPr>
          <w:sz w:val="28"/>
          <w:szCs w:val="28"/>
        </w:rPr>
        <w:t>), искусство (мировая художественная культура – МХК).</w:t>
      </w:r>
      <w:proofErr w:type="gramEnd"/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194AB7" w:rsidRPr="000654FB">
        <w:rPr>
          <w:sz w:val="28"/>
          <w:szCs w:val="28"/>
        </w:rPr>
        <w:t>За 30 минут до начала испытаний представителями организатора Олимпиады</w:t>
      </w:r>
      <w:r w:rsidR="00B725A3">
        <w:rPr>
          <w:sz w:val="28"/>
          <w:szCs w:val="28"/>
        </w:rPr>
        <w:t xml:space="preserve"> для участников проводит</w:t>
      </w:r>
      <w:r w:rsidR="00194AB7" w:rsidRPr="000654FB">
        <w:rPr>
          <w:sz w:val="28"/>
          <w:szCs w:val="28"/>
        </w:rPr>
        <w:t>ся краткий инструктаж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194AB7" w:rsidRPr="000654FB">
        <w:rPr>
          <w:sz w:val="28"/>
          <w:szCs w:val="28"/>
        </w:rPr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94AB7" w:rsidRPr="000654FB"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194AB7" w:rsidRPr="000654FB">
        <w:rPr>
          <w:sz w:val="28"/>
          <w:szCs w:val="28"/>
        </w:rPr>
        <w:t>Все участники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194AB7" w:rsidRPr="000654FB"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="00194AB7" w:rsidRPr="000654FB">
        <w:rPr>
          <w:sz w:val="28"/>
          <w:szCs w:val="28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="00194AB7" w:rsidRPr="000654FB">
        <w:rPr>
          <w:sz w:val="28"/>
          <w:szCs w:val="28"/>
        </w:rPr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="00194AB7" w:rsidRPr="000654FB">
        <w:rPr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3.3.9. </w:t>
      </w:r>
      <w:r w:rsidR="00194AB7" w:rsidRPr="000654FB">
        <w:rPr>
          <w:sz w:val="28"/>
          <w:szCs w:val="28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="00194AB7" w:rsidRPr="000654FB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="00194AB7" w:rsidRPr="000654FB">
        <w:rPr>
          <w:sz w:val="28"/>
          <w:szCs w:val="28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3.3.12. </w:t>
      </w:r>
      <w:r w:rsidR="00194AB7" w:rsidRPr="000654FB">
        <w:rPr>
          <w:sz w:val="28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="00194AB7" w:rsidRPr="000654FB">
        <w:rPr>
          <w:sz w:val="28"/>
          <w:szCs w:val="28"/>
        </w:rPr>
        <w:t>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="00194AB7" w:rsidRPr="000654FB"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3.3.15.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3.3.16. </w:t>
      </w:r>
      <w:r w:rsidR="00194AB7" w:rsidRPr="000654FB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в</w:t>
      </w:r>
      <w:r w:rsidR="00747357">
        <w:rPr>
          <w:sz w:val="28"/>
          <w:szCs w:val="28"/>
        </w:rPr>
        <w:t xml:space="preserve"> </w:t>
      </w:r>
      <w:r w:rsidR="00194AB7" w:rsidRPr="000654FB">
        <w:rPr>
          <w:sz w:val="28"/>
          <w:szCs w:val="28"/>
        </w:rPr>
        <w:t>локацию проведения для выполнения заданий или внесения исправлений в бланки ответов</w:t>
      </w:r>
      <w:r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3.3.17. </w:t>
      </w:r>
      <w:r w:rsidR="00194AB7" w:rsidRPr="000654FB">
        <w:rPr>
          <w:sz w:val="28"/>
          <w:szCs w:val="28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3.3.18. </w:t>
      </w:r>
      <w:r w:rsidR="00194AB7" w:rsidRPr="000654FB">
        <w:rPr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3.3.19. </w:t>
      </w:r>
      <w:r w:rsidR="00194AB7" w:rsidRPr="000654FB">
        <w:rPr>
          <w:sz w:val="28"/>
          <w:szCs w:val="28"/>
        </w:rPr>
        <w:t>Работы участников Олимпиады не подлежат декодированию до окончания проверки всех работ участников.</w:t>
      </w:r>
    </w:p>
    <w:p w:rsidR="00454B0F" w:rsidRPr="000654FB" w:rsidRDefault="009F39EF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3.3.20. </w:t>
      </w:r>
      <w:r w:rsidR="00194AB7" w:rsidRPr="000654FB">
        <w:rPr>
          <w:sz w:val="28"/>
          <w:szCs w:val="28"/>
        </w:rPr>
        <w:t>Закодированные работы участников Олимпиады передаются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3.3.21. </w:t>
      </w:r>
      <w:r w:rsidR="00194AB7" w:rsidRPr="000654FB"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3.3.22. </w:t>
      </w:r>
      <w:r w:rsidR="00194AB7" w:rsidRPr="000654FB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3.3.23. </w:t>
      </w:r>
      <w:r w:rsidR="00194AB7" w:rsidRPr="000654FB">
        <w:rPr>
          <w:sz w:val="28"/>
          <w:szCs w:val="28"/>
        </w:rPr>
        <w:t>Жюри не проверяет и не оценивает работы, выполненные на листах, помеченных как черновик.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3.3.24. </w:t>
      </w:r>
      <w:r w:rsidR="00194AB7" w:rsidRPr="000654FB">
        <w:rPr>
          <w:sz w:val="28"/>
          <w:szCs w:val="28"/>
        </w:rPr>
        <w:t>Проверку выполненных олимпиадных работ участников Олимпиады проводится не менее чем двумя членами жюри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3.3.25. </w:t>
      </w:r>
      <w:r w:rsidR="00194AB7" w:rsidRPr="000654FB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3.3.26. </w:t>
      </w:r>
      <w:r w:rsidR="00194AB7" w:rsidRPr="000654FB">
        <w:rPr>
          <w:sz w:val="28"/>
          <w:szCs w:val="28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3.3.27. </w:t>
      </w:r>
      <w:r w:rsidR="00194AB7" w:rsidRPr="000654FB"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3.3.28. </w:t>
      </w:r>
      <w:r w:rsidR="00194AB7" w:rsidRPr="000654FB">
        <w:rPr>
          <w:sz w:val="28"/>
          <w:szCs w:val="28"/>
        </w:rPr>
        <w:t>Анализ решения олимпиадных заданий проходит в день проведения олимпиадного тура, после его окончания на территории Площадки проведения Олимпиады. Анализ заданий и их решений осуществляют члены жюри Олимпиады.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3.3.29. </w:t>
      </w:r>
      <w:r w:rsidR="00194AB7" w:rsidRPr="000654FB">
        <w:rPr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3.3.30.  </w:t>
      </w:r>
      <w:r w:rsidR="00194AB7" w:rsidRPr="000654FB">
        <w:rPr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3.3.31. </w:t>
      </w:r>
      <w:r w:rsidR="00194AB7" w:rsidRPr="000654FB">
        <w:rPr>
          <w:sz w:val="28"/>
          <w:szCs w:val="28"/>
        </w:rPr>
        <w:t>После прове</w:t>
      </w:r>
      <w:r w:rsidR="000E2568">
        <w:rPr>
          <w:sz w:val="28"/>
          <w:szCs w:val="28"/>
        </w:rPr>
        <w:t>дения анализа заданий и проверки</w:t>
      </w:r>
      <w:r w:rsidR="00194AB7" w:rsidRPr="000654FB">
        <w:rPr>
          <w:sz w:val="28"/>
          <w:szCs w:val="28"/>
        </w:rPr>
        <w:t xml:space="preserve"> олимпиадных работ в </w:t>
      </w:r>
      <w:r w:rsidR="004320F1">
        <w:rPr>
          <w:sz w:val="28"/>
          <w:szCs w:val="28"/>
        </w:rPr>
        <w:t>течение 2</w:t>
      </w:r>
      <w:r w:rsidR="000E2568">
        <w:rPr>
          <w:sz w:val="28"/>
          <w:szCs w:val="28"/>
        </w:rPr>
        <w:t xml:space="preserve"> рабоч</w:t>
      </w:r>
      <w:r w:rsidR="004320F1">
        <w:rPr>
          <w:sz w:val="28"/>
          <w:szCs w:val="28"/>
        </w:rPr>
        <w:t>их</w:t>
      </w:r>
      <w:r w:rsidR="000E2568">
        <w:rPr>
          <w:sz w:val="28"/>
          <w:szCs w:val="28"/>
        </w:rPr>
        <w:t xml:space="preserve"> дн</w:t>
      </w:r>
      <w:r w:rsidR="004320F1">
        <w:rPr>
          <w:sz w:val="28"/>
          <w:szCs w:val="28"/>
        </w:rPr>
        <w:t>ей</w:t>
      </w:r>
      <w:r w:rsidR="000E2568">
        <w:rPr>
          <w:sz w:val="28"/>
          <w:szCs w:val="28"/>
        </w:rPr>
        <w:t xml:space="preserve">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, жюри (по запросу участника олимпиады) проводит показ выполненной им олимпиадной работы.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3.3.32. </w:t>
      </w:r>
      <w:r w:rsidR="00194AB7" w:rsidRPr="000654FB">
        <w:rPr>
          <w:sz w:val="28"/>
          <w:szCs w:val="28"/>
        </w:rPr>
        <w:t xml:space="preserve">Показ работ осуществляется </w:t>
      </w:r>
      <w:r w:rsidR="004320F1" w:rsidRPr="000654FB">
        <w:rPr>
          <w:sz w:val="28"/>
          <w:szCs w:val="28"/>
        </w:rPr>
        <w:t xml:space="preserve">в </w:t>
      </w:r>
      <w:r w:rsidR="004320F1">
        <w:rPr>
          <w:sz w:val="28"/>
          <w:szCs w:val="28"/>
        </w:rPr>
        <w:t>течение 2 рабочих дней после проведения Олимпиады по соответствующему предмету</w:t>
      </w:r>
      <w:r w:rsidR="00194AB7" w:rsidRPr="000654FB">
        <w:rPr>
          <w:sz w:val="28"/>
          <w:szCs w:val="28"/>
        </w:rPr>
        <w:t>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3.3.33. </w:t>
      </w:r>
      <w:r w:rsidR="00194AB7" w:rsidRPr="000654FB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3.3.34. </w:t>
      </w:r>
      <w:r w:rsidR="00194AB7" w:rsidRPr="000654FB">
        <w:rPr>
          <w:sz w:val="28"/>
          <w:szCs w:val="28"/>
        </w:rPr>
        <w:t>Во время показа олимпиадной работы участнику олимпиады, присутствие сопровождающих участника лиц (за исключением родителей, законных представителей) не допускается.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3.3.35. </w:t>
      </w:r>
      <w:r w:rsidR="00194AB7" w:rsidRPr="000654FB">
        <w:rPr>
          <w:sz w:val="28"/>
          <w:szCs w:val="28"/>
        </w:rPr>
        <w:t xml:space="preserve">Присутствующим лицам во время показа олимпиадных работ запрещено выносить олимпиадные работы участников олимпиады из аудитории, выполнять её фото- и </w:t>
      </w:r>
      <w:proofErr w:type="spellStart"/>
      <w:r w:rsidR="00194AB7" w:rsidRPr="000654FB">
        <w:rPr>
          <w:sz w:val="28"/>
          <w:szCs w:val="28"/>
        </w:rPr>
        <w:t>видеофиксацию</w:t>
      </w:r>
      <w:proofErr w:type="spellEnd"/>
      <w:r w:rsidR="00194AB7" w:rsidRPr="000654FB">
        <w:rPr>
          <w:sz w:val="28"/>
          <w:szCs w:val="28"/>
        </w:rPr>
        <w:t>, делать на олимпиадной работе какие-либо пометки.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3.3.36. </w:t>
      </w:r>
      <w:r w:rsidR="00194AB7" w:rsidRPr="000654FB"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3.3.37. </w:t>
      </w:r>
      <w:r w:rsidR="00194AB7" w:rsidRPr="000654FB">
        <w:rPr>
          <w:sz w:val="28"/>
          <w:szCs w:val="28"/>
        </w:rPr>
        <w:t>Для проведения апелляции организатором олимпиады, в соответствии с Порядком проведения олимпиады, создается апелляционная комиссия. Количество членов комиссии – нечетное, но не менее трех человек.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3.3.38. </w:t>
      </w:r>
      <w:r w:rsidR="00194AB7" w:rsidRPr="000654FB">
        <w:rPr>
          <w:sz w:val="28"/>
          <w:szCs w:val="28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 в течении часа после окончания процедуры показа олимпиадных работ.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3.3.39. </w:t>
      </w:r>
      <w:r w:rsidR="00194AB7" w:rsidRPr="000654FB">
        <w:rPr>
          <w:sz w:val="28"/>
          <w:szCs w:val="28"/>
        </w:rPr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3.3.40. </w:t>
      </w:r>
      <w:r w:rsidR="00194AB7" w:rsidRPr="000654FB"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3.3.41. </w:t>
      </w:r>
      <w:r w:rsidR="00194AB7" w:rsidRPr="000654FB">
        <w:rPr>
          <w:sz w:val="28"/>
          <w:szCs w:val="28"/>
        </w:rPr>
        <w:t>Черновики при проведении апелляции не рассматриваются.</w:t>
      </w:r>
    </w:p>
    <w:p w:rsidR="00454B0F" w:rsidRPr="000654FB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3.3.42. </w:t>
      </w:r>
      <w:r w:rsidR="00194AB7" w:rsidRPr="000654FB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454B0F" w:rsidRDefault="009F39EF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3.3.43. </w:t>
      </w:r>
      <w:r w:rsidR="00194AB7" w:rsidRPr="000654FB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</w:t>
      </w:r>
      <w:r>
        <w:rPr>
          <w:sz w:val="28"/>
          <w:szCs w:val="28"/>
        </w:rPr>
        <w:t>Ростовской области</w:t>
      </w:r>
      <w:r w:rsidR="00194AB7" w:rsidRPr="000654FB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Отдела образования Администрации Семикаракорского района</w:t>
      </w:r>
      <w:r w:rsidR="00194AB7" w:rsidRPr="000654FB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Олимпиады.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3.3.44. </w:t>
      </w:r>
      <w:r w:rsidR="00194AB7" w:rsidRPr="000654FB"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3.3.45. </w:t>
      </w:r>
      <w:r w:rsidR="00194AB7" w:rsidRPr="000654FB">
        <w:rPr>
          <w:sz w:val="28"/>
          <w:szCs w:val="28"/>
        </w:rPr>
        <w:t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3.3.46. </w:t>
      </w:r>
      <w:r w:rsidR="00194AB7" w:rsidRPr="000654FB">
        <w:rPr>
          <w:sz w:val="28"/>
          <w:szCs w:val="28"/>
        </w:rPr>
        <w:t xml:space="preserve">Для рассмотрения апелляции членам апелляционной комиссии </w:t>
      </w:r>
      <w:r w:rsidR="00194AB7" w:rsidRPr="000654FB">
        <w:rPr>
          <w:sz w:val="28"/>
          <w:szCs w:val="28"/>
        </w:rPr>
        <w:lastRenderedPageBreak/>
        <w:t>предоставляются оригинал проверенной жюри олимпиадной работыучастника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3.3.47. </w:t>
      </w:r>
      <w:r w:rsidR="00194AB7" w:rsidRPr="000654FB"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3.3.48. </w:t>
      </w:r>
      <w:r w:rsidR="00194AB7" w:rsidRPr="000654FB">
        <w:rPr>
          <w:sz w:val="28"/>
          <w:szCs w:val="28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454B0F" w:rsidRPr="000654FB" w:rsidRDefault="00EA759E" w:rsidP="009F3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3.3.49. </w:t>
      </w:r>
      <w:r w:rsidR="00194AB7" w:rsidRPr="000654FB">
        <w:rPr>
          <w:sz w:val="28"/>
          <w:szCs w:val="28"/>
        </w:rPr>
        <w:t>Время на рассмотрение одной апелляции не должно превышать 15 минут.</w:t>
      </w:r>
    </w:p>
    <w:p w:rsidR="00454B0F" w:rsidRPr="000654FB" w:rsidRDefault="00EA759E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3.3.50. </w:t>
      </w:r>
      <w:r w:rsidR="00194AB7" w:rsidRPr="000654FB">
        <w:rPr>
          <w:sz w:val="28"/>
          <w:szCs w:val="28"/>
        </w:rPr>
        <w:t>Апелляционная комиссия может принять следующие решения: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отклонить апелляцию, сохранив количество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понижением количества баллов;</w:t>
      </w:r>
    </w:p>
    <w:p w:rsidR="00454B0F" w:rsidRPr="00EA759E" w:rsidRDefault="00194AB7" w:rsidP="00EA759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A759E">
        <w:rPr>
          <w:sz w:val="28"/>
          <w:szCs w:val="28"/>
        </w:rPr>
        <w:t>удовлетворить апелляцию с повышением количества баллов.</w:t>
      </w:r>
    </w:p>
    <w:p w:rsidR="00454B0F" w:rsidRPr="000654FB" w:rsidRDefault="00EA759E" w:rsidP="00EA75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3.3.51. </w:t>
      </w:r>
      <w:r w:rsidR="00194AB7" w:rsidRPr="000654FB"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3.3.52. </w:t>
      </w:r>
      <w:r w:rsidR="00194AB7" w:rsidRPr="000654FB">
        <w:rPr>
          <w:sz w:val="28"/>
          <w:szCs w:val="28"/>
        </w:rPr>
        <w:t>Решение апелляционной комиссии является окончательным и оформляется протоколом.</w:t>
      </w:r>
    </w:p>
    <w:p w:rsidR="00454B0F" w:rsidRPr="000654FB" w:rsidRDefault="00EA759E" w:rsidP="00FC06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3.3.53. </w:t>
      </w:r>
      <w:r w:rsidR="00194AB7" w:rsidRPr="000654FB">
        <w:rPr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759E" w:rsidRDefault="00EA759E" w:rsidP="00EA759E">
      <w:pPr>
        <w:ind w:firstLine="709"/>
        <w:jc w:val="center"/>
        <w:rPr>
          <w:b/>
          <w:sz w:val="28"/>
          <w:szCs w:val="28"/>
        </w:rPr>
      </w:pPr>
    </w:p>
    <w:p w:rsidR="00454B0F" w:rsidRPr="00EA759E" w:rsidRDefault="00EA759E" w:rsidP="00EA759E">
      <w:pPr>
        <w:ind w:firstLine="709"/>
        <w:jc w:val="center"/>
        <w:rPr>
          <w:b/>
          <w:sz w:val="28"/>
          <w:szCs w:val="28"/>
        </w:rPr>
      </w:pPr>
      <w:r w:rsidRPr="00EA759E">
        <w:rPr>
          <w:b/>
          <w:sz w:val="28"/>
          <w:szCs w:val="28"/>
        </w:rPr>
        <w:t xml:space="preserve">3.4. </w:t>
      </w:r>
      <w:r w:rsidR="00194AB7" w:rsidRPr="00EA759E">
        <w:rPr>
          <w:b/>
          <w:sz w:val="28"/>
          <w:szCs w:val="28"/>
        </w:rPr>
        <w:t>Подведение итогов Олимпиады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0654FB">
        <w:rPr>
          <w:sz w:val="28"/>
          <w:szCs w:val="28"/>
        </w:rPr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454B0F" w:rsidRPr="000654FB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0654FB">
        <w:rPr>
          <w:sz w:val="28"/>
          <w:szCs w:val="28"/>
        </w:rPr>
        <w:t>Итоговые протоколы размещаются на информационном стенде на территории Площадки проведения Олимпиады, а также на информационном ресурсе организатора в сети Интернет.</w:t>
      </w:r>
    </w:p>
    <w:p w:rsidR="00454B0F" w:rsidRPr="000654FB" w:rsidRDefault="00194AB7" w:rsidP="00065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0654FB">
        <w:rPr>
          <w:sz w:val="28"/>
          <w:szCs w:val="28"/>
        </w:rPr>
        <w:t>Организатор Олимпиады утверждает итоги проведения Олимпиады.</w:t>
      </w:r>
    </w:p>
    <w:p w:rsidR="00454B0F" w:rsidRDefault="00194AB7" w:rsidP="00194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0654FB">
        <w:rPr>
          <w:sz w:val="28"/>
          <w:szCs w:val="28"/>
        </w:rPr>
        <w:t>Подведение итогов Олимпиады проходит на церемонии награждения победителей и призёров Олимпиады, педагогов, подготовивших победителей и призеров Олимпиады на базе общеобразовательных учреждений.</w:t>
      </w: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194AB7">
      <w:pPr>
        <w:ind w:firstLine="709"/>
        <w:jc w:val="both"/>
        <w:rPr>
          <w:sz w:val="28"/>
          <w:szCs w:val="28"/>
        </w:rPr>
      </w:pPr>
    </w:p>
    <w:p w:rsidR="005A2808" w:rsidRDefault="005A2808" w:rsidP="00525F8C">
      <w:pPr>
        <w:pStyle w:val="Default"/>
        <w:spacing w:after="240"/>
        <w:ind w:left="-851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Акт удаления участника с</w:t>
      </w:r>
      <w:r w:rsidR="00525F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525F8C">
        <w:rPr>
          <w:b/>
          <w:bCs/>
          <w:sz w:val="28"/>
          <w:szCs w:val="28"/>
        </w:rPr>
        <w:t>школьного</w:t>
      </w:r>
      <w:r>
        <w:rPr>
          <w:b/>
          <w:bCs/>
          <w:sz w:val="28"/>
          <w:szCs w:val="28"/>
        </w:rPr>
        <w:t xml:space="preserve"> этапа всероссийской олимпиады школьников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нижеподписавшиеся: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организатор в аудитории №________________________________________________,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оргкомитета ________________________________________________________,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член жюри ______________________________________________________________ </w:t>
      </w:r>
    </w:p>
    <w:p w:rsidR="005A2808" w:rsidRDefault="005A2808" w:rsidP="00525F8C">
      <w:pPr>
        <w:pStyle w:val="Default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(фамилия, инициалы)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составили настоящий акт о том, что в ходе проведения регионального этапа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участником олимпиады____________________________________________________, </w:t>
      </w:r>
    </w:p>
    <w:p w:rsidR="005A2808" w:rsidRDefault="005A2808" w:rsidP="00525F8C">
      <w:pPr>
        <w:pStyle w:val="Default"/>
        <w:ind w:left="-851" w:firstLine="425"/>
        <w:jc w:val="right"/>
        <w:rPr>
          <w:i/>
          <w:szCs w:val="28"/>
        </w:rPr>
      </w:pPr>
      <w:r>
        <w:rPr>
          <w:i/>
          <w:szCs w:val="28"/>
        </w:rPr>
        <w:t xml:space="preserve">(фамилия, имя, отчество)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 xml:space="preserve">паспорт __________ № _______________________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i/>
        </w:rPr>
      </w:pPr>
      <w:r>
        <w:rPr>
          <w:i/>
          <w:sz w:val="28"/>
          <w:szCs w:val="28"/>
        </w:rPr>
        <w:t xml:space="preserve">                  </w:t>
      </w:r>
      <w:r>
        <w:rPr>
          <w:i/>
        </w:rPr>
        <w:t xml:space="preserve">(серия)                               (номер) 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представляющего</w:t>
      </w:r>
      <w:proofErr w:type="gramEnd"/>
      <w:r>
        <w:rPr>
          <w:sz w:val="28"/>
          <w:szCs w:val="28"/>
        </w:rPr>
        <w:t xml:space="preserve"> образовательное учреждение 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525F8C">
        <w:rPr>
          <w:sz w:val="28"/>
          <w:szCs w:val="28"/>
        </w:rPr>
        <w:t>____________________________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было допущено следующее нарушение: __________________________________________</w:t>
      </w:r>
      <w:r w:rsidR="00525F8C">
        <w:rPr>
          <w:sz w:val="28"/>
          <w:szCs w:val="28"/>
        </w:rPr>
        <w:t>___________________________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525F8C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:rsidR="005A2808" w:rsidRDefault="005A2808" w:rsidP="00525F8C">
      <w:pPr>
        <w:pStyle w:val="Default"/>
        <w:spacing w:line="360" w:lineRule="auto"/>
        <w:ind w:left="-851" w:firstLine="425"/>
        <w:jc w:val="center"/>
        <w:rPr>
          <w:i/>
          <w:szCs w:val="28"/>
        </w:rPr>
      </w:pPr>
      <w:r>
        <w:rPr>
          <w:i/>
          <w:szCs w:val="28"/>
        </w:rPr>
        <w:t>(указать нарушение)</w:t>
      </w:r>
    </w:p>
    <w:p w:rsidR="005A2808" w:rsidRDefault="005A2808" w:rsidP="00525F8C">
      <w:pPr>
        <w:pStyle w:val="Default"/>
        <w:spacing w:line="360" w:lineRule="auto"/>
        <w:ind w:left="-851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что в _____________________________ участник олимпиады был удалён. </w:t>
      </w:r>
      <w:proofErr w:type="gramEnd"/>
    </w:p>
    <w:p w:rsidR="005A2808" w:rsidRDefault="005A2808" w:rsidP="00525F8C">
      <w:pPr>
        <w:pStyle w:val="Default"/>
        <w:spacing w:line="360" w:lineRule="auto"/>
        <w:ind w:left="-851" w:firstLine="425"/>
        <w:rPr>
          <w:i/>
          <w:szCs w:val="28"/>
        </w:rPr>
      </w:pPr>
      <w:r>
        <w:rPr>
          <w:szCs w:val="28"/>
        </w:rPr>
        <w:t xml:space="preserve">                  </w:t>
      </w:r>
      <w:r>
        <w:rPr>
          <w:i/>
          <w:szCs w:val="28"/>
        </w:rPr>
        <w:t xml:space="preserve">(время, в которое удалили участника)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709"/>
        <w:gridCol w:w="2433"/>
      </w:tblGrid>
      <w:tr w:rsidR="005A2808" w:rsidTr="004320F1">
        <w:tc>
          <w:tcPr>
            <w:tcW w:w="3794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709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433" w:type="dxa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A2808" w:rsidTr="004320F1">
        <w:tc>
          <w:tcPr>
            <w:tcW w:w="3794" w:type="dxa"/>
            <w:vAlign w:val="center"/>
            <w:hideMark/>
          </w:tcPr>
          <w:p w:rsidR="005A2808" w:rsidRDefault="004320F1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A2808">
              <w:rPr>
                <w:sz w:val="28"/>
                <w:szCs w:val="28"/>
              </w:rPr>
              <w:t>рганизатор в аудитории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5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оргкомитета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  <w:tr w:rsidR="005A2808" w:rsidTr="004320F1">
        <w:trPr>
          <w:trHeight w:val="690"/>
        </w:trPr>
        <w:tc>
          <w:tcPr>
            <w:tcW w:w="3794" w:type="dxa"/>
            <w:vAlign w:val="center"/>
            <w:hideMark/>
          </w:tcPr>
          <w:p w:rsidR="005A2808" w:rsidRDefault="005A2808" w:rsidP="00525F8C">
            <w:pPr>
              <w:pStyle w:val="Default"/>
              <w:ind w:left="-851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________________________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A2808" w:rsidRDefault="005A2808" w:rsidP="00525F8C">
            <w:pPr>
              <w:pStyle w:val="Default"/>
              <w:ind w:left="-851" w:firstLine="425"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_______________</w:t>
            </w:r>
          </w:p>
        </w:tc>
      </w:tr>
    </w:tbl>
    <w:p w:rsidR="005A2808" w:rsidRDefault="005A2808" w:rsidP="00525F8C">
      <w:pPr>
        <w:ind w:left="-851" w:firstLine="425"/>
        <w:jc w:val="right"/>
        <w:rPr>
          <w:i/>
          <w:iCs/>
          <w:color w:val="000000" w:themeColor="text1"/>
          <w:sz w:val="28"/>
          <w:szCs w:val="28"/>
        </w:rPr>
      </w:pPr>
    </w:p>
    <w:p w:rsidR="005A2808" w:rsidRDefault="005A2808" w:rsidP="004320F1">
      <w:pPr>
        <w:ind w:left="-851" w:firstLine="425"/>
        <w:jc w:val="right"/>
        <w:rPr>
          <w:i/>
          <w:iCs/>
          <w:color w:val="000000" w:themeColor="text1"/>
          <w:szCs w:val="28"/>
        </w:rPr>
      </w:pPr>
      <w:r>
        <w:rPr>
          <w:b/>
          <w:bCs/>
          <w:color w:val="000000"/>
          <w:szCs w:val="28"/>
        </w:rPr>
        <w:br w:type="page"/>
      </w:r>
      <w:r w:rsidR="004320F1" w:rsidRPr="004320F1">
        <w:rPr>
          <w:bCs/>
          <w:color w:val="000000"/>
          <w:szCs w:val="28"/>
        </w:rPr>
        <w:lastRenderedPageBreak/>
        <w:t>Пр</w:t>
      </w:r>
      <w:r>
        <w:rPr>
          <w:i/>
          <w:iCs/>
          <w:szCs w:val="28"/>
        </w:rPr>
        <w:t>иложение №3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ЗАЯВЛЕНИЕ О ПОДАЧЕ АПЕЛЛЯЦИИ ПО РЕЗУЛЬТАТАМ </w:t>
      </w:r>
      <w:r w:rsidR="004320F1">
        <w:rPr>
          <w:b/>
          <w:bCs/>
          <w:color w:val="000000"/>
          <w:szCs w:val="28"/>
        </w:rPr>
        <w:t>ШКОЛЬНОГО</w:t>
      </w:r>
      <w:r>
        <w:rPr>
          <w:b/>
          <w:bCs/>
          <w:color w:val="000000"/>
          <w:szCs w:val="28"/>
        </w:rPr>
        <w:t xml:space="preserve"> ЭТАПА ВСЕРОССИЙСКОЙ ОЛИМПИАДЫ ШКОЛЬНИКОВ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Предмет </w:t>
      </w:r>
      <w:r>
        <w:rPr>
          <w:color w:val="000000"/>
          <w:szCs w:val="28"/>
        </w:rPr>
        <w:t>______________________________________________</w:t>
      </w:r>
      <w:r>
        <w:rPr>
          <w:b/>
          <w:bCs/>
          <w:color w:val="000000"/>
          <w:szCs w:val="28"/>
        </w:rPr>
        <w:t>Класс</w:t>
      </w:r>
      <w:r>
        <w:rPr>
          <w:color w:val="000000"/>
          <w:szCs w:val="28"/>
        </w:rPr>
        <w:t>_____________</w:t>
      </w:r>
    </w:p>
    <w:p w:rsidR="005A2808" w:rsidRDefault="005A2808" w:rsidP="005A2808">
      <w:pPr>
        <w:adjustRightInd w:val="0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Наименование ОУ участника олимпиады (школа, город или район) </w:t>
      </w:r>
      <w:r>
        <w:rPr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b/>
          <w:bCs/>
          <w:color w:val="000000"/>
          <w:szCs w:val="28"/>
        </w:rPr>
        <w:t>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Сведения об участнике олимпиады: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Фамилия: 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Имя: 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Отчество: _______________________________________________________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Документ, удостоверяющий личность: </w:t>
      </w:r>
      <w:proofErr w:type="spellStart"/>
      <w:r>
        <w:rPr>
          <w:color w:val="000000"/>
          <w:szCs w:val="28"/>
        </w:rPr>
        <w:t>серия______________номер</w:t>
      </w:r>
      <w:proofErr w:type="spellEnd"/>
      <w:r>
        <w:rPr>
          <w:color w:val="000000"/>
          <w:szCs w:val="28"/>
        </w:rPr>
        <w:t>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Контактный телефон</w:t>
      </w:r>
      <w:proofErr w:type="gramStart"/>
      <w:r>
        <w:rPr>
          <w:color w:val="000000"/>
          <w:szCs w:val="28"/>
        </w:rPr>
        <w:t xml:space="preserve"> :</w:t>
      </w:r>
      <w:proofErr w:type="gramEnd"/>
      <w:r>
        <w:rPr>
          <w:color w:val="000000"/>
          <w:szCs w:val="28"/>
        </w:rPr>
        <w:t xml:space="preserve"> 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E-mail</w:t>
      </w:r>
      <w:proofErr w:type="spellEnd"/>
      <w:r>
        <w:rPr>
          <w:color w:val="000000"/>
          <w:szCs w:val="28"/>
        </w:rPr>
        <w:t>: 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b/>
          <w:bCs/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Заявление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Cs w:val="28"/>
        </w:rPr>
        <w:t xml:space="preserve">Прошу пересмотреть выставленные мне результаты </w:t>
      </w:r>
      <w:r w:rsidR="004320F1">
        <w:rPr>
          <w:color w:val="000000"/>
          <w:szCs w:val="28"/>
        </w:rPr>
        <w:t>школьного</w:t>
      </w:r>
      <w:r>
        <w:rPr>
          <w:color w:val="000000"/>
          <w:szCs w:val="28"/>
        </w:rPr>
        <w:t xml:space="preserve"> этапа всероссийской олимпиады школьников по _________________________________, так как, по моему мнению, данные мною ответы на следующие задания были оценены (обработаны) неверно: </w:t>
      </w:r>
      <w:proofErr w:type="gramEnd"/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808" w:rsidRDefault="005A2808" w:rsidP="005A2808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(обоснование, с чем конкретно не согласен заявитель, </w:t>
      </w:r>
      <w:r>
        <w:rPr>
          <w:color w:val="000000"/>
          <w:sz w:val="24"/>
          <w:szCs w:val="24"/>
          <w:u w:val="single"/>
        </w:rPr>
        <w:t>обязательно включая номера заданий</w:t>
      </w:r>
      <w:r>
        <w:rPr>
          <w:color w:val="000000"/>
          <w:sz w:val="24"/>
          <w:szCs w:val="24"/>
        </w:rPr>
        <w:t>)</w:t>
      </w:r>
    </w:p>
    <w:p w:rsidR="005A2808" w:rsidRDefault="005A2808" w:rsidP="005A2808">
      <w:pPr>
        <w:adjustRightInd w:val="0"/>
        <w:jc w:val="center"/>
        <w:rPr>
          <w:color w:val="000000"/>
          <w:sz w:val="28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Прошу рассмотреть апелляцию в моем присутствии (без моего присутствия) </w:t>
      </w:r>
      <w:r>
        <w:rPr>
          <w:i/>
          <w:iCs/>
          <w:color w:val="000000"/>
          <w:szCs w:val="28"/>
        </w:rPr>
        <w:t>(</w:t>
      </w:r>
      <w:proofErr w:type="gramStart"/>
      <w:r>
        <w:rPr>
          <w:i/>
          <w:iCs/>
          <w:color w:val="000000"/>
          <w:szCs w:val="28"/>
        </w:rPr>
        <w:t>ненужное</w:t>
      </w:r>
      <w:proofErr w:type="gramEnd"/>
      <w:r>
        <w:rPr>
          <w:i/>
          <w:iCs/>
          <w:color w:val="000000"/>
          <w:szCs w:val="28"/>
        </w:rPr>
        <w:t xml:space="preserve"> зачеркнуть).</w:t>
      </w: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</w:p>
    <w:p w:rsidR="005A2808" w:rsidRDefault="005A2808" w:rsidP="005A2808">
      <w:pPr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Подпись участника олимпиады _________________________________________</w:t>
      </w:r>
    </w:p>
    <w:p w:rsidR="005A2808" w:rsidRDefault="00840175" w:rsidP="005A2808">
      <w:pPr>
        <w:adjustRightInd w:val="0"/>
        <w:jc w:val="center"/>
        <w:rPr>
          <w:color w:val="000000"/>
          <w:szCs w:val="28"/>
        </w:rPr>
      </w:pPr>
      <w:r w:rsidRPr="00840175">
        <w:rPr>
          <w:rFonts w:cstheme="minorBidi"/>
          <w:color w:val="000000" w:themeColor="text1"/>
        </w:rPr>
        <w:pict>
          <v:line id="Прямая соединительная линия 3" o:spid="_x0000_s1026" style="position:absolute;left:0;text-align:left;z-index:251659264;visibility:visible" from="5.15pt,14.3pt" to="516.7pt,14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u7KOABAAA0BAAA&#10;HwAAAGNsaXBib2FyZC9kcmF3aW5ncy9kcmF3aW5nMS54bWykU8Fu1DAQvSPxD5bvNGm37NKo2R4W&#10;6AVBRcsHWI69ierYkW1C9gackfYT+AUOIFUq5RucP2KcONlVtOoBLtF45r038yb2+UVTClQzbQol&#10;U3x8FGPEJFVZIdcp/nDz+tkLjIwlMiNCSZbiDTP4Yvn0yTlJ1ppUeUERKEiTkBTn1lZJFBmas5KY&#10;I1UxCTWudEksHPU6yjT5BMqliE7ieB6VpJB4uZN6SSxBH3XxD1JC0VuWrYisiQFJQZP9TJhR0P9X&#10;JomsL3V1XV1pPzl9W19pVGQphs1JUsKKcBQKAQbHaMJa7wQarkuPV5yjplPZ+G+nwRqLaJ+kuyzN&#10;3x3A0vzVATQ07htAsNeUNvK68l1lvfLh1Mts8OK+t5/brfvtfrRb1H5xf9wv99PduQd3136F+L79&#10;BrEvuvuQ3qLZuIEgPmxgr5cJPSf25/HzxRlsEtwuFqeLOJ5sYn56BhAAjPsYHZKk0sZeMlUiH6RY&#10;FJJ1t4vUb4ztZxgg3ruQfW4YxdiNYH3hPePwT2Hzs06gu9FsJTSqiUhxdnvsHUJnIQHpKbwQYiTF&#10;j5MC1tMY54zakXjyOHFEdx2V3BHLQip9iGybYVTe47uxg1MwEC5CNHkvHSq8b/8o98/LvwAAAP//&#10;AwBQSwMEFAAGAAgAAAAhAKnsFAxTBAAAYQ8AABoAAABjbGlwYm9hcmQvdGhlbWUvdGhlbWUxLnht&#10;bMxXzW7jNhC+F+g7ELx3bdn6iY0oi6wdo4fupUnRMy3JkhrqByKzSW5F+wC99AX6Bgu0130H7xt1&#10;SIoUacu7SZDDJkBCjT4OP84MvxHP3z5UFH3IOlY2dYy9N1OMsjpp0rLOY/zLzeaHM4wYJ3VKaFNn&#10;MX7MGH578f1352SZ0LLdNqRLb4qsyhA4qtmSxLjgvF1OJiwBM2Fvmjar4d2u6SrC4bHLJ2lH7mGB&#10;ik5m02k4qUhZ4wvwyIWjKwp/as6EIaHdtXCToZpUsPr+n89/7D/uP+3/23/8/DuMP8H/v+Tc9NYT&#10;M9gjW9EOfSA0xrBG2tzfZA8cI0oYhxcxnsofPLk4n5BlP4nyE3OteRv508/rJ6S3M7lml2/Nor4f&#10;+OGl8S8BlB/jrqKr8Co0/iSAJAnsXHGxfQbvFu/WQY+1QGo44nsdreeeg7f8z484Xwbi18FLkPLv&#10;H+E3mxVE0cFLkMIHR3jfj2Yr38FLkMKHR/hoern2IwcvQQUt69sj9DQI5yu9WwPZNfTHUfgi8DfR&#10;rHc+oKAaTLWJJXZNzd3a+xsq7s/9v6LikIcFpiK/Nd0GgOKBEl7WiD+22Y4kUKsrUm27koiFyDIj&#10;1htlStiBCRg4DquyfmXvg0NYa9ig3G51sNvTJ21XUnrNH2n2E5MbZw0t0w0YhR956jNzGtoChn2s&#10;HVzeETkHdQ3/teTFdUFaCJqKa8561zlDbcPg0Mpwj/qWob+r3jepOvSeJw64CjEjfLBPA2OHRHGF&#10;DqOhkI17KQ25FCBNQMx9DglrMZfEfIREpI2QlS+RkDt7FRaLERZnwr1OlRRdSJ0JBVAzWYFjhYjo&#10;D4EPU2ASYgmhWSrypHRVZ1ckR49fJdOngkntCphCV+krYMj0QnA9uT2xO1VqT8i0Q8IqN5eEjIw8&#10;/KwgadZXp7A+hcZzc70YUurQE6HoY2HRiM6+xOKluRaicqANtLaVgtboPsbhPICSSUgb4x2IJgyr&#10;FmqH1TlGhObwGZLwTh34lyhL2zG+JqxQAZeio9SgKnnWIVpWMRbbN2mgtdQQyc2bgSB8s+QWICvf&#10;GjlIupvkbLfLEm6n3bKISKtHUHilFaNv5fSXg8XM5g7SfV2k92hL77qfCZRYEHkigGnJOLQaFc20&#10;hI9CI2RD/R3IVS+79leZrCFlJ7QtSN9RbDFXcCmiho58MjGwnvo9Q0CtkPSNcJuLBmsH1emmpmso&#10;Die77tcnichZojn0TEdVRNccVzFnhVeVfouVDjG0S7vDK+k+lNyF1joo1NEuAQE38TP97lkNwaI2&#10;LOZQE4yPZVhodm91qekNfoXaU5qEpfqhdnsQN9MjRpcD44s6P8w7rFow7fR3poz02IXvPWnRNvdi&#10;DJcsjPgDjOCahsE2E7aZsMEI7l7QLtSFKcb9QFvgvbIYzFxb5hrja4uvLYG2BNoSakuIkbxZwO1W&#10;XCow0hcH6GH9RaP/tnBvxRf/Aw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Xi7so4AEAADQEAAAfAAAAAAAAAAAAAAAAACACAABjbGlw&#10;Ym9hcmQvZHJhd2luZ3MvZHJhd2luZzEueG1sUEsBAi0AFAAGAAgAAAAhAKnsFAxTBAAAYQ8AABoA&#10;AAAAAAAAAAAAAAAAPQQAAGNsaXBib2FyZC90aGVtZS90aGVtZTEueG1sUEsBAi0AFAAGAAgAAAAh&#10;AJxmRkG7AAAAJAEAACoAAAAAAAAAAAAAAAAAyAgAAGNsaXBib2FyZC9kcmF3aW5ncy9fcmVscy9k&#10;cmF3aW5nMS54bWwucmVsc1BLBQYAAAAABQAFAGcBAADLCQAAAAA=&#10;" strokecolor="black [3200]" strokeweight="1.5pt">
            <v:stroke joinstyle="miter"/>
          </v:line>
        </w:pict>
      </w: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</w:p>
    <w:p w:rsidR="005A2808" w:rsidRDefault="005A2808" w:rsidP="005A2808">
      <w:pPr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ЗАПОЛНЯЕТСЯ УДОСТОВЕРЯЮЩИМ ЛИЦОМ</w:t>
      </w:r>
    </w:p>
    <w:p w:rsidR="005A2808" w:rsidRDefault="005A2808" w:rsidP="005A2808">
      <w:pPr>
        <w:adjustRightInd w:val="0"/>
        <w:rPr>
          <w:color w:val="000000"/>
          <w:sz w:val="28"/>
          <w:szCs w:val="28"/>
        </w:rPr>
      </w:pPr>
      <w:r>
        <w:rPr>
          <w:color w:val="000000"/>
          <w:szCs w:val="28"/>
        </w:rPr>
        <w:t>Дата подачи заявления______________________________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Заявление принял (ФИО, должность) __________________________________________</w:t>
      </w:r>
    </w:p>
    <w:p w:rsidR="005A2808" w:rsidRDefault="005A2808" w:rsidP="005A2808">
      <w:pPr>
        <w:rPr>
          <w:rFonts w:cstheme="minorBidi"/>
          <w:color w:val="000000" w:themeColor="text1"/>
        </w:rPr>
      </w:pPr>
      <w:r>
        <w:rPr>
          <w:color w:val="000000"/>
          <w:szCs w:val="28"/>
        </w:rPr>
        <w:t>____________________________________________________________________</w:t>
      </w:r>
    </w:p>
    <w:p w:rsidR="005A2808" w:rsidRDefault="005A2808" w:rsidP="005A2808">
      <w:pPr>
        <w:adjustRightInd w:val="0"/>
        <w:rPr>
          <w:color w:val="000000"/>
          <w:szCs w:val="28"/>
        </w:rPr>
      </w:pPr>
    </w:p>
    <w:p w:rsidR="005A2808" w:rsidRDefault="005A2808" w:rsidP="005A2808">
      <w:pPr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_________________________(_______________________________________________)</w:t>
      </w:r>
    </w:p>
    <w:p w:rsidR="005A2808" w:rsidRDefault="005A2808" w:rsidP="005A28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(подпись удостоверяющего лица, ФИО)</w:t>
      </w:r>
    </w:p>
    <w:p w:rsidR="005A2808" w:rsidRPr="000654FB" w:rsidRDefault="005A2808" w:rsidP="00194AB7">
      <w:pPr>
        <w:ind w:firstLine="709"/>
        <w:jc w:val="both"/>
        <w:rPr>
          <w:sz w:val="28"/>
          <w:szCs w:val="28"/>
        </w:rPr>
      </w:pPr>
    </w:p>
    <w:sectPr w:rsidR="005A2808" w:rsidRPr="000654FB" w:rsidSect="00BE3053">
      <w:pgSz w:w="11910" w:h="16840"/>
      <w:pgMar w:top="1134" w:right="851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318"/>
    <w:multiLevelType w:val="multilevel"/>
    <w:tmpl w:val="68FAA424"/>
    <w:lvl w:ilvl="0">
      <w:start w:val="3"/>
      <w:numFmt w:val="decimal"/>
      <w:lvlText w:val="%1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rFonts w:hint="default"/>
        <w:lang w:val="ru-RU" w:eastAsia="en-US" w:bidi="ar-SA"/>
      </w:rPr>
    </w:lvl>
  </w:abstractNum>
  <w:abstractNum w:abstractNumId="1">
    <w:nsid w:val="0972028C"/>
    <w:multiLevelType w:val="multilevel"/>
    <w:tmpl w:val="60F64FB2"/>
    <w:lvl w:ilvl="0">
      <w:start w:val="2"/>
      <w:numFmt w:val="decimal"/>
      <w:lvlText w:val="%1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83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05" w:hanging="8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0"/>
      </w:pPr>
      <w:rPr>
        <w:rFonts w:hint="default"/>
        <w:lang w:val="ru-RU" w:eastAsia="en-US" w:bidi="ar-SA"/>
      </w:rPr>
    </w:lvl>
  </w:abstractNum>
  <w:abstractNum w:abstractNumId="2">
    <w:nsid w:val="101944A4"/>
    <w:multiLevelType w:val="multilevel"/>
    <w:tmpl w:val="F558D74C"/>
    <w:lvl w:ilvl="0">
      <w:start w:val="2"/>
      <w:numFmt w:val="decimal"/>
      <w:lvlText w:val="%1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rFonts w:hint="default"/>
        <w:lang w:val="ru-RU" w:eastAsia="en-US" w:bidi="ar-SA"/>
      </w:rPr>
    </w:lvl>
  </w:abstractNum>
  <w:abstractNum w:abstractNumId="3">
    <w:nsid w:val="1A7F252F"/>
    <w:multiLevelType w:val="multilevel"/>
    <w:tmpl w:val="3BD83F16"/>
    <w:lvl w:ilvl="0">
      <w:start w:val="3"/>
      <w:numFmt w:val="decimal"/>
      <w:lvlText w:val="%1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rFonts w:hint="default"/>
        <w:lang w:val="ru-RU" w:eastAsia="en-US" w:bidi="ar-SA"/>
      </w:rPr>
    </w:lvl>
  </w:abstractNum>
  <w:abstractNum w:abstractNumId="4">
    <w:nsid w:val="1CD43A4F"/>
    <w:multiLevelType w:val="multilevel"/>
    <w:tmpl w:val="9D58CC48"/>
    <w:lvl w:ilvl="0">
      <w:start w:val="2"/>
      <w:numFmt w:val="decimal"/>
      <w:lvlText w:val="%1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17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5">
    <w:nsid w:val="2FB32479"/>
    <w:multiLevelType w:val="hybridMultilevel"/>
    <w:tmpl w:val="C5422D9A"/>
    <w:lvl w:ilvl="0" w:tplc="ECD2E702">
      <w:numFmt w:val="bullet"/>
      <w:lvlText w:val=""/>
      <w:lvlJc w:val="left"/>
      <w:pPr>
        <w:ind w:left="138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9E861E">
      <w:numFmt w:val="bullet"/>
      <w:lvlText w:val="•"/>
      <w:lvlJc w:val="left"/>
      <w:pPr>
        <w:ind w:left="2218" w:hanging="224"/>
      </w:pPr>
      <w:rPr>
        <w:rFonts w:hint="default"/>
        <w:lang w:val="ru-RU" w:eastAsia="en-US" w:bidi="ar-SA"/>
      </w:rPr>
    </w:lvl>
    <w:lvl w:ilvl="2" w:tplc="8FC6203C">
      <w:numFmt w:val="bullet"/>
      <w:lvlText w:val="•"/>
      <w:lvlJc w:val="left"/>
      <w:pPr>
        <w:ind w:left="3057" w:hanging="224"/>
      </w:pPr>
      <w:rPr>
        <w:rFonts w:hint="default"/>
        <w:lang w:val="ru-RU" w:eastAsia="en-US" w:bidi="ar-SA"/>
      </w:rPr>
    </w:lvl>
    <w:lvl w:ilvl="3" w:tplc="1668EB4E">
      <w:numFmt w:val="bullet"/>
      <w:lvlText w:val="•"/>
      <w:lvlJc w:val="left"/>
      <w:pPr>
        <w:ind w:left="3895" w:hanging="224"/>
      </w:pPr>
      <w:rPr>
        <w:rFonts w:hint="default"/>
        <w:lang w:val="ru-RU" w:eastAsia="en-US" w:bidi="ar-SA"/>
      </w:rPr>
    </w:lvl>
    <w:lvl w:ilvl="4" w:tplc="D26C0648">
      <w:numFmt w:val="bullet"/>
      <w:lvlText w:val="•"/>
      <w:lvlJc w:val="left"/>
      <w:pPr>
        <w:ind w:left="4734" w:hanging="224"/>
      </w:pPr>
      <w:rPr>
        <w:rFonts w:hint="default"/>
        <w:lang w:val="ru-RU" w:eastAsia="en-US" w:bidi="ar-SA"/>
      </w:rPr>
    </w:lvl>
    <w:lvl w:ilvl="5" w:tplc="52645858">
      <w:numFmt w:val="bullet"/>
      <w:lvlText w:val="•"/>
      <w:lvlJc w:val="left"/>
      <w:pPr>
        <w:ind w:left="5573" w:hanging="224"/>
      </w:pPr>
      <w:rPr>
        <w:rFonts w:hint="default"/>
        <w:lang w:val="ru-RU" w:eastAsia="en-US" w:bidi="ar-SA"/>
      </w:rPr>
    </w:lvl>
    <w:lvl w:ilvl="6" w:tplc="7FF69E72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F70642E0">
      <w:numFmt w:val="bullet"/>
      <w:lvlText w:val="•"/>
      <w:lvlJc w:val="left"/>
      <w:pPr>
        <w:ind w:left="7250" w:hanging="224"/>
      </w:pPr>
      <w:rPr>
        <w:rFonts w:hint="default"/>
        <w:lang w:val="ru-RU" w:eastAsia="en-US" w:bidi="ar-SA"/>
      </w:rPr>
    </w:lvl>
    <w:lvl w:ilvl="8" w:tplc="FBF0BD58">
      <w:numFmt w:val="bullet"/>
      <w:lvlText w:val="•"/>
      <w:lvlJc w:val="left"/>
      <w:pPr>
        <w:ind w:left="8088" w:hanging="224"/>
      </w:pPr>
      <w:rPr>
        <w:rFonts w:hint="default"/>
        <w:lang w:val="ru-RU" w:eastAsia="en-US" w:bidi="ar-SA"/>
      </w:rPr>
    </w:lvl>
  </w:abstractNum>
  <w:abstractNum w:abstractNumId="6">
    <w:nsid w:val="39A667BD"/>
    <w:multiLevelType w:val="multilevel"/>
    <w:tmpl w:val="8D628F4E"/>
    <w:lvl w:ilvl="0">
      <w:start w:val="3"/>
      <w:numFmt w:val="decimal"/>
      <w:lvlText w:val="%1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rFonts w:hint="default"/>
        <w:lang w:val="ru-RU" w:eastAsia="en-US" w:bidi="ar-SA"/>
      </w:rPr>
    </w:lvl>
  </w:abstractNum>
  <w:abstractNum w:abstractNumId="7">
    <w:nsid w:val="3D121BAB"/>
    <w:multiLevelType w:val="multilevel"/>
    <w:tmpl w:val="4FC6EF92"/>
    <w:lvl w:ilvl="0">
      <w:start w:val="1"/>
      <w:numFmt w:val="decimal"/>
      <w:lvlText w:val="%1"/>
      <w:lvlJc w:val="left"/>
      <w:pPr>
        <w:ind w:left="305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8">
    <w:nsid w:val="46765F23"/>
    <w:multiLevelType w:val="multilevel"/>
    <w:tmpl w:val="610C9602"/>
    <w:lvl w:ilvl="0">
      <w:start w:val="2"/>
      <w:numFmt w:val="decimal"/>
      <w:lvlText w:val="%1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rFonts w:hint="default"/>
        <w:lang w:val="ru-RU" w:eastAsia="en-US" w:bidi="ar-SA"/>
      </w:rPr>
    </w:lvl>
  </w:abstractNum>
  <w:abstractNum w:abstractNumId="9">
    <w:nsid w:val="56A53C10"/>
    <w:multiLevelType w:val="hybridMultilevel"/>
    <w:tmpl w:val="DAACB7AC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BD2384"/>
    <w:multiLevelType w:val="multilevel"/>
    <w:tmpl w:val="0F7A30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C683C04"/>
    <w:multiLevelType w:val="hybridMultilevel"/>
    <w:tmpl w:val="5FAE21A8"/>
    <w:lvl w:ilvl="0" w:tplc="A9860B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5C6F22">
      <w:numFmt w:val="bullet"/>
      <w:lvlText w:val="•"/>
      <w:lvlJc w:val="left"/>
      <w:pPr>
        <w:ind w:left="1246" w:hanging="224"/>
      </w:pPr>
      <w:rPr>
        <w:rFonts w:hint="default"/>
        <w:lang w:val="ru-RU" w:eastAsia="en-US" w:bidi="ar-SA"/>
      </w:rPr>
    </w:lvl>
    <w:lvl w:ilvl="2" w:tplc="C7408202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0936CEDA">
      <w:numFmt w:val="bullet"/>
      <w:lvlText w:val="•"/>
      <w:lvlJc w:val="left"/>
      <w:pPr>
        <w:ind w:left="3139" w:hanging="224"/>
      </w:pPr>
      <w:rPr>
        <w:rFonts w:hint="default"/>
        <w:lang w:val="ru-RU" w:eastAsia="en-US" w:bidi="ar-SA"/>
      </w:rPr>
    </w:lvl>
    <w:lvl w:ilvl="4" w:tplc="0A10789A">
      <w:numFmt w:val="bullet"/>
      <w:lvlText w:val="•"/>
      <w:lvlJc w:val="left"/>
      <w:pPr>
        <w:ind w:left="4086" w:hanging="224"/>
      </w:pPr>
      <w:rPr>
        <w:rFonts w:hint="default"/>
        <w:lang w:val="ru-RU" w:eastAsia="en-US" w:bidi="ar-SA"/>
      </w:rPr>
    </w:lvl>
    <w:lvl w:ilvl="5" w:tplc="1988CE18">
      <w:numFmt w:val="bullet"/>
      <w:lvlText w:val="•"/>
      <w:lvlJc w:val="left"/>
      <w:pPr>
        <w:ind w:left="5033" w:hanging="224"/>
      </w:pPr>
      <w:rPr>
        <w:rFonts w:hint="default"/>
        <w:lang w:val="ru-RU" w:eastAsia="en-US" w:bidi="ar-SA"/>
      </w:rPr>
    </w:lvl>
    <w:lvl w:ilvl="6" w:tplc="01EAEE1E">
      <w:numFmt w:val="bullet"/>
      <w:lvlText w:val="•"/>
      <w:lvlJc w:val="left"/>
      <w:pPr>
        <w:ind w:left="5979" w:hanging="224"/>
      </w:pPr>
      <w:rPr>
        <w:rFonts w:hint="default"/>
        <w:lang w:val="ru-RU" w:eastAsia="en-US" w:bidi="ar-SA"/>
      </w:rPr>
    </w:lvl>
    <w:lvl w:ilvl="7" w:tplc="805EF96A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 w:tplc="05C0011E">
      <w:numFmt w:val="bullet"/>
      <w:lvlText w:val="•"/>
      <w:lvlJc w:val="left"/>
      <w:pPr>
        <w:ind w:left="7872" w:hanging="224"/>
      </w:pPr>
      <w:rPr>
        <w:rFonts w:hint="default"/>
        <w:lang w:val="ru-RU" w:eastAsia="en-US" w:bidi="ar-SA"/>
      </w:rPr>
    </w:lvl>
  </w:abstractNum>
  <w:abstractNum w:abstractNumId="12">
    <w:nsid w:val="5F1608B2"/>
    <w:multiLevelType w:val="multilevel"/>
    <w:tmpl w:val="6BA0663E"/>
    <w:lvl w:ilvl="0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3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891"/>
      </w:pPr>
      <w:rPr>
        <w:rFonts w:hint="default"/>
        <w:lang w:val="ru-RU" w:eastAsia="en-US" w:bidi="ar-SA"/>
      </w:rPr>
    </w:lvl>
  </w:abstractNum>
  <w:abstractNum w:abstractNumId="13">
    <w:nsid w:val="5F8403DA"/>
    <w:multiLevelType w:val="multilevel"/>
    <w:tmpl w:val="AF2EFA1C"/>
    <w:lvl w:ilvl="0">
      <w:start w:val="2"/>
      <w:numFmt w:val="decimal"/>
      <w:lvlText w:val="%1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05" w:hanging="9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50"/>
      </w:pPr>
      <w:rPr>
        <w:rFonts w:hint="default"/>
        <w:lang w:val="ru-RU" w:eastAsia="en-US" w:bidi="ar-SA"/>
      </w:rPr>
    </w:lvl>
  </w:abstractNum>
  <w:abstractNum w:abstractNumId="14">
    <w:nsid w:val="63242C75"/>
    <w:multiLevelType w:val="hybridMultilevel"/>
    <w:tmpl w:val="8A9E5BE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E00246"/>
    <w:multiLevelType w:val="hybridMultilevel"/>
    <w:tmpl w:val="C0A86A2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7320CE"/>
    <w:multiLevelType w:val="hybridMultilevel"/>
    <w:tmpl w:val="65386D76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C01BA8"/>
    <w:multiLevelType w:val="multilevel"/>
    <w:tmpl w:val="B11AAB3E"/>
    <w:lvl w:ilvl="0">
      <w:start w:val="3"/>
      <w:numFmt w:val="decimal"/>
      <w:lvlText w:val="%1"/>
      <w:lvlJc w:val="left"/>
      <w:pPr>
        <w:ind w:left="332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7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rFonts w:hint="default"/>
        <w:lang w:val="ru-RU" w:eastAsia="en-US" w:bidi="ar-SA"/>
      </w:rPr>
    </w:lvl>
  </w:abstractNum>
  <w:abstractNum w:abstractNumId="18">
    <w:nsid w:val="70A65052"/>
    <w:multiLevelType w:val="multilevel"/>
    <w:tmpl w:val="07222348"/>
    <w:lvl w:ilvl="0">
      <w:start w:val="2"/>
      <w:numFmt w:val="decimal"/>
      <w:lvlText w:val="%1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9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rFonts w:hint="default"/>
        <w:lang w:val="ru-RU" w:eastAsia="en-US" w:bidi="ar-SA"/>
      </w:rPr>
    </w:lvl>
  </w:abstractNum>
  <w:abstractNum w:abstractNumId="19">
    <w:nsid w:val="73B1139E"/>
    <w:multiLevelType w:val="hybridMultilevel"/>
    <w:tmpl w:val="A6A0B7C6"/>
    <w:lvl w:ilvl="0" w:tplc="A650C6CE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8D75A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1D163564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AFA866DA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292871EA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A32A1EF4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ECAAD796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4F9A2E76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C9A8D2EE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20">
    <w:nsid w:val="79F45B4A"/>
    <w:multiLevelType w:val="hybridMultilevel"/>
    <w:tmpl w:val="EA705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18"/>
  </w:num>
  <w:num w:numId="12">
    <w:abstractNumId w:val="4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5"/>
  </w:num>
  <w:num w:numId="18">
    <w:abstractNumId w:val="14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54B0F"/>
    <w:rsid w:val="00024391"/>
    <w:rsid w:val="000460D2"/>
    <w:rsid w:val="000654FB"/>
    <w:rsid w:val="000B72EA"/>
    <w:rsid w:val="000E2568"/>
    <w:rsid w:val="001133D8"/>
    <w:rsid w:val="00167274"/>
    <w:rsid w:val="001712AF"/>
    <w:rsid w:val="00194AB7"/>
    <w:rsid w:val="001C267A"/>
    <w:rsid w:val="001D5D6A"/>
    <w:rsid w:val="00275FB1"/>
    <w:rsid w:val="002F3824"/>
    <w:rsid w:val="00316178"/>
    <w:rsid w:val="00340EE8"/>
    <w:rsid w:val="00395677"/>
    <w:rsid w:val="003E22FE"/>
    <w:rsid w:val="004320F1"/>
    <w:rsid w:val="00454B0F"/>
    <w:rsid w:val="00456491"/>
    <w:rsid w:val="004A0A5A"/>
    <w:rsid w:val="00525F8C"/>
    <w:rsid w:val="00535FE7"/>
    <w:rsid w:val="005627AC"/>
    <w:rsid w:val="00575920"/>
    <w:rsid w:val="0059139C"/>
    <w:rsid w:val="005A2808"/>
    <w:rsid w:val="0061247A"/>
    <w:rsid w:val="006919CA"/>
    <w:rsid w:val="006F63C1"/>
    <w:rsid w:val="00747357"/>
    <w:rsid w:val="00771E26"/>
    <w:rsid w:val="008030FD"/>
    <w:rsid w:val="00840175"/>
    <w:rsid w:val="008B338E"/>
    <w:rsid w:val="008C1CBD"/>
    <w:rsid w:val="009035F7"/>
    <w:rsid w:val="0092021B"/>
    <w:rsid w:val="009F39EF"/>
    <w:rsid w:val="00A11D09"/>
    <w:rsid w:val="00A473DB"/>
    <w:rsid w:val="00A92174"/>
    <w:rsid w:val="00AD0DB0"/>
    <w:rsid w:val="00AE584B"/>
    <w:rsid w:val="00AF4961"/>
    <w:rsid w:val="00B725A3"/>
    <w:rsid w:val="00B941EF"/>
    <w:rsid w:val="00BB2B1A"/>
    <w:rsid w:val="00BE3053"/>
    <w:rsid w:val="00BF4098"/>
    <w:rsid w:val="00C95654"/>
    <w:rsid w:val="00CD06F2"/>
    <w:rsid w:val="00D122BF"/>
    <w:rsid w:val="00D54BE6"/>
    <w:rsid w:val="00DA2D82"/>
    <w:rsid w:val="00DE5C27"/>
    <w:rsid w:val="00EA759E"/>
    <w:rsid w:val="00EC6F6A"/>
    <w:rsid w:val="00FC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72EA"/>
    <w:pPr>
      <w:ind w:left="304" w:hanging="4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EA"/>
    <w:pPr>
      <w:ind w:left="305" w:right="106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72EA"/>
    <w:pPr>
      <w:ind w:left="305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B72EA"/>
  </w:style>
  <w:style w:type="paragraph" w:styleId="a5">
    <w:name w:val="Balloon Text"/>
    <w:basedOn w:val="a"/>
    <w:link w:val="a6"/>
    <w:uiPriority w:val="99"/>
    <w:semiHidden/>
    <w:unhideWhenUsed/>
    <w:rsid w:val="00A11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D0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54F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6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locked/>
    <w:rsid w:val="00B725A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8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6831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Solonenko_en</dc:creator>
  <cp:lastModifiedBy>Школа</cp:lastModifiedBy>
  <cp:revision>2</cp:revision>
  <cp:lastPrinted>2024-03-12T20:36:00Z</cp:lastPrinted>
  <dcterms:created xsi:type="dcterms:W3CDTF">2024-09-17T09:35:00Z</dcterms:created>
  <dcterms:modified xsi:type="dcterms:W3CDTF">2024-09-17T09:35:00Z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2021-09-19T00:00:00Z</vt:filetime>
  </property>
</Properties>
</file>