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9DB" w:rsidRPr="00F81C6E" w:rsidRDefault="00A54341" w:rsidP="00666F3D">
      <w:pPr>
        <w:spacing w:after="0" w:line="240" w:lineRule="auto"/>
        <w:jc w:val="center"/>
        <w:rPr>
          <w:rFonts w:ascii="Times New Roman" w:eastAsia="Times New Roman" w:hAnsi="Times New Roman" w:cs="Times New Roman"/>
          <w:b/>
          <w:color w:val="FF0000"/>
          <w:sz w:val="40"/>
          <w:szCs w:val="40"/>
          <w:shd w:val="clear" w:color="auto" w:fill="FFFFFF"/>
        </w:rPr>
      </w:pPr>
      <w:r w:rsidRPr="00F81C6E">
        <w:rPr>
          <w:rFonts w:ascii="Times New Roman" w:eastAsia="Times New Roman" w:hAnsi="Times New Roman" w:cs="Times New Roman"/>
          <w:b/>
          <w:color w:val="FF0000"/>
          <w:sz w:val="40"/>
          <w:szCs w:val="40"/>
          <w:shd w:val="clear" w:color="auto" w:fill="FFFFFF"/>
        </w:rPr>
        <w:t xml:space="preserve">  НА</w:t>
      </w:r>
      <w:r w:rsidR="00F81C6E">
        <w:rPr>
          <w:rFonts w:ascii="Times New Roman" w:eastAsia="Times New Roman" w:hAnsi="Times New Roman" w:cs="Times New Roman"/>
          <w:b/>
          <w:color w:val="FF0000"/>
          <w:sz w:val="40"/>
          <w:szCs w:val="40"/>
          <w:shd w:val="clear" w:color="auto" w:fill="FFFFFF"/>
        </w:rPr>
        <w:t xml:space="preserve"> </w:t>
      </w:r>
      <w:r w:rsidRPr="00F81C6E">
        <w:rPr>
          <w:rFonts w:ascii="Times New Roman" w:eastAsia="Times New Roman" w:hAnsi="Times New Roman" w:cs="Times New Roman"/>
          <w:b/>
          <w:color w:val="FF0000"/>
          <w:sz w:val="40"/>
          <w:szCs w:val="40"/>
          <w:shd w:val="clear" w:color="auto" w:fill="FFFFFF"/>
        </w:rPr>
        <w:t>ВСТРЕЧУ 75 –</w:t>
      </w:r>
      <w:proofErr w:type="spellStart"/>
      <w:r w:rsidRPr="00F81C6E">
        <w:rPr>
          <w:rFonts w:ascii="Times New Roman" w:eastAsia="Times New Roman" w:hAnsi="Times New Roman" w:cs="Times New Roman"/>
          <w:b/>
          <w:color w:val="FF0000"/>
          <w:sz w:val="40"/>
          <w:szCs w:val="40"/>
          <w:shd w:val="clear" w:color="auto" w:fill="FFFFFF"/>
        </w:rPr>
        <w:t>летию</w:t>
      </w:r>
      <w:proofErr w:type="spellEnd"/>
      <w:r w:rsidRPr="00F81C6E">
        <w:rPr>
          <w:rFonts w:ascii="Times New Roman" w:eastAsia="Times New Roman" w:hAnsi="Times New Roman" w:cs="Times New Roman"/>
          <w:b/>
          <w:color w:val="FF0000"/>
          <w:sz w:val="40"/>
          <w:szCs w:val="40"/>
          <w:shd w:val="clear" w:color="auto" w:fill="FFFFFF"/>
        </w:rPr>
        <w:t xml:space="preserve"> ВЕЛИКОЙ </w:t>
      </w:r>
      <w:r w:rsidR="005639DB" w:rsidRPr="00F81C6E">
        <w:rPr>
          <w:rFonts w:ascii="Times New Roman" w:eastAsia="Times New Roman" w:hAnsi="Times New Roman" w:cs="Times New Roman"/>
          <w:b/>
          <w:color w:val="FF0000"/>
          <w:sz w:val="40"/>
          <w:szCs w:val="40"/>
          <w:shd w:val="clear" w:color="auto" w:fill="FFFFFF"/>
        </w:rPr>
        <w:t xml:space="preserve"> ПОБЕДЫ</w:t>
      </w:r>
      <w:r w:rsidR="00666F3D" w:rsidRPr="00F81C6E">
        <w:rPr>
          <w:rFonts w:ascii="Times New Roman" w:eastAsia="Times New Roman" w:hAnsi="Times New Roman" w:cs="Times New Roman"/>
          <w:b/>
          <w:color w:val="FF0000"/>
          <w:sz w:val="40"/>
          <w:szCs w:val="40"/>
          <w:shd w:val="clear" w:color="auto" w:fill="FFFFFF"/>
        </w:rPr>
        <w:t>.</w:t>
      </w:r>
    </w:p>
    <w:p w:rsidR="00666F3D" w:rsidRPr="00666F3D" w:rsidRDefault="00666F3D" w:rsidP="005639DB">
      <w:pPr>
        <w:spacing w:after="0" w:line="240" w:lineRule="auto"/>
        <w:ind w:firstLine="284"/>
        <w:jc w:val="center"/>
        <w:rPr>
          <w:rFonts w:ascii="Times New Roman" w:eastAsia="Times New Roman" w:hAnsi="Times New Roman" w:cs="Times New Roman"/>
          <w:sz w:val="28"/>
          <w:szCs w:val="28"/>
          <w:shd w:val="clear" w:color="auto" w:fill="FFFFFF"/>
        </w:rPr>
      </w:pPr>
    </w:p>
    <w:p w:rsidR="005639DB" w:rsidRPr="00666F3D" w:rsidRDefault="00A54341" w:rsidP="00A54341">
      <w:pPr>
        <w:spacing w:after="0" w:line="240" w:lineRule="auto"/>
        <w:ind w:firstLine="284"/>
        <w:jc w:val="both"/>
        <w:rPr>
          <w:rFonts w:ascii="Times New Roman" w:eastAsia="Times New Roman" w:hAnsi="Times New Roman" w:cs="Times New Roman"/>
          <w:sz w:val="28"/>
          <w:szCs w:val="28"/>
          <w:shd w:val="clear" w:color="auto" w:fill="FFFFFF"/>
        </w:rPr>
      </w:pPr>
      <w:proofErr w:type="gramStart"/>
      <w:r>
        <w:rPr>
          <w:rFonts w:ascii="Times New Roman" w:eastAsia="Times New Roman" w:hAnsi="Times New Roman" w:cs="Times New Roman"/>
          <w:sz w:val="28"/>
          <w:szCs w:val="28"/>
          <w:shd w:val="clear" w:color="auto" w:fill="FFFFFF"/>
        </w:rPr>
        <w:t>Приближается</w:t>
      </w:r>
      <w:r w:rsidR="005639DB" w:rsidRPr="00666F3D">
        <w:rPr>
          <w:rFonts w:ascii="Times New Roman" w:eastAsia="Times New Roman" w:hAnsi="Times New Roman" w:cs="Times New Roman"/>
          <w:sz w:val="28"/>
          <w:szCs w:val="28"/>
          <w:shd w:val="clear" w:color="auto" w:fill="FFFFFF"/>
        </w:rPr>
        <w:t xml:space="preserve"> великая дата - 75-летие Победы в Великой Отечественной войне 1941-1945 г. В течение всего года </w:t>
      </w:r>
      <w:r w:rsidR="00666F3D">
        <w:rPr>
          <w:rFonts w:ascii="Times New Roman" w:eastAsia="Times New Roman" w:hAnsi="Times New Roman" w:cs="Times New Roman"/>
          <w:sz w:val="28"/>
          <w:szCs w:val="28"/>
          <w:shd w:val="clear" w:color="auto" w:fill="FFFFFF"/>
        </w:rPr>
        <w:t>обучающиеся нашей</w:t>
      </w:r>
      <w:r w:rsidR="005639DB" w:rsidRPr="00666F3D">
        <w:rPr>
          <w:rFonts w:ascii="Times New Roman" w:eastAsia="Times New Roman" w:hAnsi="Times New Roman" w:cs="Times New Roman"/>
          <w:sz w:val="28"/>
          <w:szCs w:val="28"/>
          <w:shd w:val="clear" w:color="auto" w:fill="FFFFFF"/>
        </w:rPr>
        <w:t xml:space="preserve"> </w:t>
      </w:r>
      <w:r w:rsidR="00666F3D">
        <w:rPr>
          <w:rFonts w:ascii="Times New Roman" w:eastAsia="Times New Roman" w:hAnsi="Times New Roman" w:cs="Times New Roman"/>
          <w:sz w:val="28"/>
          <w:szCs w:val="28"/>
          <w:shd w:val="clear" w:color="auto" w:fill="FFFFFF"/>
        </w:rPr>
        <w:t xml:space="preserve">школы </w:t>
      </w:r>
      <w:r w:rsidR="005639DB" w:rsidRPr="00666F3D">
        <w:rPr>
          <w:rFonts w:ascii="Times New Roman" w:eastAsia="Times New Roman" w:hAnsi="Times New Roman" w:cs="Times New Roman"/>
          <w:sz w:val="28"/>
          <w:szCs w:val="28"/>
          <w:shd w:val="clear" w:color="auto" w:fill="FFFFFF"/>
        </w:rPr>
        <w:t xml:space="preserve">активно принимали участие во многих мероприятиях, которые приурочены к этой памятной дате: всероссийские акции, областные проекты и акции, районные конкурсы, акции, </w:t>
      </w:r>
      <w:proofErr w:type="spellStart"/>
      <w:r w:rsidR="005639DB" w:rsidRPr="00666F3D">
        <w:rPr>
          <w:rFonts w:ascii="Times New Roman" w:eastAsia="Times New Roman" w:hAnsi="Times New Roman" w:cs="Times New Roman"/>
          <w:sz w:val="28"/>
          <w:szCs w:val="28"/>
          <w:shd w:val="clear" w:color="auto" w:fill="FFFFFF"/>
        </w:rPr>
        <w:t>флеш</w:t>
      </w:r>
      <w:proofErr w:type="spellEnd"/>
      <w:r w:rsidR="005639DB" w:rsidRPr="00666F3D">
        <w:rPr>
          <w:rFonts w:ascii="Times New Roman" w:eastAsia="Times New Roman" w:hAnsi="Times New Roman" w:cs="Times New Roman"/>
          <w:sz w:val="28"/>
          <w:szCs w:val="28"/>
          <w:shd w:val="clear" w:color="auto" w:fill="FFFFFF"/>
        </w:rPr>
        <w:t>-мобы.</w:t>
      </w:r>
      <w:proofErr w:type="gramEnd"/>
    </w:p>
    <w:p w:rsidR="005639DB" w:rsidRPr="00666F3D" w:rsidRDefault="005639DB" w:rsidP="005639DB">
      <w:pPr>
        <w:spacing w:after="0" w:line="240" w:lineRule="auto"/>
        <w:ind w:firstLine="284"/>
        <w:jc w:val="both"/>
        <w:rPr>
          <w:rFonts w:ascii="Times New Roman" w:eastAsia="Times New Roman" w:hAnsi="Times New Roman" w:cs="Times New Roman"/>
          <w:sz w:val="28"/>
          <w:szCs w:val="28"/>
          <w:shd w:val="clear" w:color="auto" w:fill="FFFFFF"/>
        </w:rPr>
      </w:pPr>
      <w:r w:rsidRPr="00666F3D">
        <w:rPr>
          <w:rFonts w:ascii="Times New Roman" w:eastAsia="Times New Roman" w:hAnsi="Times New Roman" w:cs="Times New Roman"/>
          <w:sz w:val="28"/>
          <w:szCs w:val="28"/>
          <w:shd w:val="clear" w:color="auto" w:fill="FFFFFF"/>
        </w:rPr>
        <w:t xml:space="preserve">    </w:t>
      </w:r>
      <w:r w:rsidR="00A54341">
        <w:rPr>
          <w:rFonts w:ascii="Times New Roman" w:eastAsia="Times New Roman" w:hAnsi="Times New Roman" w:cs="Times New Roman"/>
          <w:sz w:val="28"/>
          <w:szCs w:val="28"/>
          <w:shd w:val="clear" w:color="auto" w:fill="FFFFFF"/>
        </w:rPr>
        <w:t>Обучающиеся школы</w:t>
      </w:r>
      <w:r w:rsidRPr="00666F3D">
        <w:rPr>
          <w:rFonts w:ascii="Times New Roman" w:eastAsia="Times New Roman" w:hAnsi="Times New Roman" w:cs="Times New Roman"/>
          <w:sz w:val="28"/>
          <w:szCs w:val="28"/>
          <w:shd w:val="clear" w:color="auto" w:fill="FFFFFF"/>
        </w:rPr>
        <w:t xml:space="preserve"> приняли участие </w:t>
      </w:r>
      <w:r w:rsidR="00A54341">
        <w:rPr>
          <w:rFonts w:ascii="Times New Roman" w:eastAsia="Times New Roman" w:hAnsi="Times New Roman" w:cs="Times New Roman"/>
          <w:sz w:val="28"/>
          <w:szCs w:val="28"/>
          <w:shd w:val="clear" w:color="auto" w:fill="FFFFFF"/>
        </w:rPr>
        <w:t xml:space="preserve">в </w:t>
      </w:r>
      <w:r w:rsidRPr="00666F3D">
        <w:rPr>
          <w:rFonts w:ascii="Times New Roman" w:eastAsia="Times New Roman" w:hAnsi="Times New Roman" w:cs="Times New Roman"/>
          <w:sz w:val="28"/>
          <w:szCs w:val="28"/>
          <w:shd w:val="clear" w:color="auto" w:fill="FFFFFF"/>
        </w:rPr>
        <w:t>районной акции «75 д</w:t>
      </w:r>
      <w:r w:rsidR="00A54341">
        <w:rPr>
          <w:rFonts w:ascii="Times New Roman" w:eastAsia="Times New Roman" w:hAnsi="Times New Roman" w:cs="Times New Roman"/>
          <w:sz w:val="28"/>
          <w:szCs w:val="28"/>
          <w:shd w:val="clear" w:color="auto" w:fill="FFFFFF"/>
        </w:rPr>
        <w:t>обрых дел». Ребятами</w:t>
      </w:r>
      <w:r w:rsidRPr="00666F3D">
        <w:rPr>
          <w:rFonts w:ascii="Times New Roman" w:eastAsia="Times New Roman" w:hAnsi="Times New Roman" w:cs="Times New Roman"/>
          <w:sz w:val="28"/>
          <w:szCs w:val="28"/>
          <w:shd w:val="clear" w:color="auto" w:fill="FFFFFF"/>
        </w:rPr>
        <w:t xml:space="preserve"> был оформлен  лист, на котором были описаны  три добрых дела, сделанных к юбилею Победы. Таких листов будет сделано 25 от разных школ Семикаракорского района. Соединив все листы вместе, получится один большой Альбом «75 добрых дел» </w:t>
      </w:r>
      <w:proofErr w:type="spellStart"/>
      <w:r w:rsidRPr="00666F3D">
        <w:rPr>
          <w:rFonts w:ascii="Times New Roman" w:eastAsia="Times New Roman" w:hAnsi="Times New Roman" w:cs="Times New Roman"/>
          <w:sz w:val="28"/>
          <w:szCs w:val="28"/>
          <w:shd w:val="clear" w:color="auto" w:fill="FFFFFF"/>
        </w:rPr>
        <w:t>закрутнинцев</w:t>
      </w:r>
      <w:proofErr w:type="spellEnd"/>
      <w:r w:rsidRPr="00666F3D">
        <w:rPr>
          <w:rFonts w:ascii="Times New Roman" w:eastAsia="Times New Roman" w:hAnsi="Times New Roman" w:cs="Times New Roman"/>
          <w:sz w:val="28"/>
          <w:szCs w:val="28"/>
          <w:shd w:val="clear" w:color="auto" w:fill="FFFFFF"/>
        </w:rPr>
        <w:t xml:space="preserve"> РДОО им. В.А. </w:t>
      </w:r>
      <w:proofErr w:type="spellStart"/>
      <w:r w:rsidRPr="00666F3D">
        <w:rPr>
          <w:rFonts w:ascii="Times New Roman" w:eastAsia="Times New Roman" w:hAnsi="Times New Roman" w:cs="Times New Roman"/>
          <w:sz w:val="28"/>
          <w:szCs w:val="28"/>
          <w:shd w:val="clear" w:color="auto" w:fill="FFFFFF"/>
        </w:rPr>
        <w:t>Закрутнина</w:t>
      </w:r>
      <w:proofErr w:type="spellEnd"/>
      <w:r w:rsidRPr="00666F3D">
        <w:rPr>
          <w:rFonts w:ascii="Times New Roman" w:eastAsia="Times New Roman" w:hAnsi="Times New Roman" w:cs="Times New Roman"/>
          <w:sz w:val="28"/>
          <w:szCs w:val="28"/>
          <w:shd w:val="clear" w:color="auto" w:fill="FFFFFF"/>
        </w:rPr>
        <w:t>.</w:t>
      </w:r>
    </w:p>
    <w:p w:rsidR="005639DB" w:rsidRPr="00666F3D" w:rsidRDefault="00666F3D" w:rsidP="005639DB">
      <w:pPr>
        <w:spacing w:after="0" w:line="240" w:lineRule="auto"/>
        <w:ind w:firstLine="284"/>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С</w:t>
      </w:r>
      <w:r w:rsidR="005639DB" w:rsidRPr="00666F3D">
        <w:rPr>
          <w:rFonts w:ascii="Times New Roman" w:eastAsia="Times New Roman" w:hAnsi="Times New Roman" w:cs="Times New Roman"/>
          <w:sz w:val="28"/>
          <w:szCs w:val="28"/>
          <w:shd w:val="clear" w:color="auto" w:fill="FFFFFF"/>
        </w:rPr>
        <w:t xml:space="preserve"> ноября 2019г. активно  принимаем участие во всероссийской акции «Сделаем вместе!» в номинациях «Победа – одна на всех». Лидер РДШ </w:t>
      </w:r>
      <w:proofErr w:type="spellStart"/>
      <w:r>
        <w:rPr>
          <w:rFonts w:ascii="Times New Roman" w:eastAsia="Times New Roman" w:hAnsi="Times New Roman" w:cs="Times New Roman"/>
          <w:sz w:val="28"/>
          <w:szCs w:val="28"/>
          <w:shd w:val="clear" w:color="auto" w:fill="FFFFFF"/>
        </w:rPr>
        <w:t>Вовтанюк</w:t>
      </w:r>
      <w:proofErr w:type="spellEnd"/>
      <w:r>
        <w:rPr>
          <w:rFonts w:ascii="Times New Roman" w:eastAsia="Times New Roman" w:hAnsi="Times New Roman" w:cs="Times New Roman"/>
          <w:sz w:val="28"/>
          <w:szCs w:val="28"/>
          <w:shd w:val="clear" w:color="auto" w:fill="FFFFFF"/>
        </w:rPr>
        <w:t xml:space="preserve"> Ирина</w:t>
      </w:r>
      <w:r w:rsidR="005639DB" w:rsidRPr="00666F3D">
        <w:rPr>
          <w:rFonts w:ascii="Times New Roman" w:eastAsia="Times New Roman" w:hAnsi="Times New Roman" w:cs="Times New Roman"/>
          <w:sz w:val="28"/>
          <w:szCs w:val="28"/>
          <w:shd w:val="clear" w:color="auto" w:fill="FFFFFF"/>
        </w:rPr>
        <w:t xml:space="preserve"> в течение всего периода акции готовит исследовательскую работу о нашем земляке, ветеране Вов </w:t>
      </w:r>
      <w:r>
        <w:rPr>
          <w:rFonts w:ascii="Times New Roman" w:eastAsia="Times New Roman" w:hAnsi="Times New Roman" w:cs="Times New Roman"/>
          <w:sz w:val="28"/>
          <w:szCs w:val="28"/>
          <w:shd w:val="clear" w:color="auto" w:fill="FFFFFF"/>
        </w:rPr>
        <w:t>Герасимове Михаиле Михайловиче</w:t>
      </w:r>
      <w:r w:rsidR="005639DB" w:rsidRPr="00666F3D">
        <w:rPr>
          <w:rFonts w:ascii="Times New Roman" w:eastAsia="Times New Roman" w:hAnsi="Times New Roman" w:cs="Times New Roman"/>
          <w:sz w:val="28"/>
          <w:szCs w:val="28"/>
          <w:shd w:val="clear" w:color="auto" w:fill="FFFFFF"/>
        </w:rPr>
        <w:t>.</w:t>
      </w:r>
    </w:p>
    <w:p w:rsidR="005639DB" w:rsidRPr="00666F3D" w:rsidRDefault="005639DB" w:rsidP="005639DB">
      <w:pPr>
        <w:spacing w:after="0" w:line="240" w:lineRule="auto"/>
        <w:ind w:firstLine="284"/>
        <w:jc w:val="both"/>
        <w:rPr>
          <w:rFonts w:ascii="Times New Roman" w:eastAsia="Times New Roman" w:hAnsi="Times New Roman" w:cs="Times New Roman"/>
          <w:sz w:val="28"/>
          <w:szCs w:val="28"/>
          <w:shd w:val="clear" w:color="auto" w:fill="FFFFFF"/>
        </w:rPr>
      </w:pPr>
      <w:r w:rsidRPr="00666F3D">
        <w:rPr>
          <w:rFonts w:ascii="Times New Roman" w:eastAsia="Times New Roman" w:hAnsi="Times New Roman" w:cs="Times New Roman"/>
          <w:sz w:val="28"/>
          <w:szCs w:val="28"/>
          <w:shd w:val="clear" w:color="auto" w:fill="FFFFFF"/>
        </w:rPr>
        <w:t xml:space="preserve">      В преддверии празднования 75-й годовщины Победы в Великой Отечественной войне 1941-1945 годов министерством общего и профессионального образования Ростовской области совместно с Ростовским региональным отделением Общероссийской общественно-государственной организации «Российское движение школьников» проводится областная акция «Я помню! Я горжусь!» под девизом «Нет в России семьи такой, </w:t>
      </w:r>
      <w:proofErr w:type="gramStart"/>
      <w:r w:rsidRPr="00666F3D">
        <w:rPr>
          <w:rFonts w:ascii="Times New Roman" w:eastAsia="Times New Roman" w:hAnsi="Times New Roman" w:cs="Times New Roman"/>
          <w:sz w:val="28"/>
          <w:szCs w:val="28"/>
          <w:shd w:val="clear" w:color="auto" w:fill="FFFFFF"/>
        </w:rPr>
        <w:t>где б не</w:t>
      </w:r>
      <w:proofErr w:type="gramEnd"/>
      <w:r w:rsidRPr="00666F3D">
        <w:rPr>
          <w:rFonts w:ascii="Times New Roman" w:eastAsia="Times New Roman" w:hAnsi="Times New Roman" w:cs="Times New Roman"/>
          <w:sz w:val="28"/>
          <w:szCs w:val="28"/>
          <w:shd w:val="clear" w:color="auto" w:fill="FFFFFF"/>
        </w:rPr>
        <w:t xml:space="preserve"> памятен был свой герой». Нами уже подана заявка на участие в данной акции, и мы примем активное участие в ней!</w:t>
      </w:r>
    </w:p>
    <w:p w:rsidR="007C71AA" w:rsidRPr="00666F3D" w:rsidRDefault="007C71AA" w:rsidP="007C71AA">
      <w:pPr>
        <w:spacing w:after="150" w:line="230" w:lineRule="atLeast"/>
        <w:ind w:left="142" w:firstLine="425"/>
        <w:jc w:val="both"/>
        <w:rPr>
          <w:rFonts w:ascii="Times New Roman" w:eastAsia="Times New Roman" w:hAnsi="Times New Roman" w:cs="Times New Roman"/>
          <w:sz w:val="28"/>
          <w:szCs w:val="28"/>
        </w:rPr>
      </w:pPr>
      <w:r w:rsidRPr="00666F3D">
        <w:rPr>
          <w:rFonts w:ascii="Times New Roman" w:eastAsia="Times New Roman" w:hAnsi="Times New Roman" w:cs="Times New Roman"/>
          <w:sz w:val="28"/>
          <w:szCs w:val="28"/>
        </w:rPr>
        <w:t>В 2020 году наша страна отметит замечательное событие, праздник для всех  Россиян - 75-летие Победы в Великой Отечественной войне. В связи с юбилеем, 2020 год объявлен годом Памяти и Славы.</w:t>
      </w:r>
    </w:p>
    <w:p w:rsidR="007C71AA" w:rsidRPr="00666F3D" w:rsidRDefault="007C71AA" w:rsidP="007C71AA">
      <w:pPr>
        <w:spacing w:after="150" w:line="230" w:lineRule="atLeast"/>
        <w:ind w:left="142" w:firstLine="425"/>
        <w:jc w:val="both"/>
        <w:rPr>
          <w:rFonts w:ascii="Times New Roman" w:eastAsia="Times New Roman" w:hAnsi="Times New Roman" w:cs="Times New Roman"/>
          <w:sz w:val="28"/>
          <w:szCs w:val="28"/>
        </w:rPr>
      </w:pPr>
      <w:r w:rsidRPr="00666F3D">
        <w:rPr>
          <w:rFonts w:ascii="Times New Roman" w:eastAsia="Times New Roman" w:hAnsi="Times New Roman" w:cs="Times New Roman"/>
          <w:sz w:val="28"/>
          <w:szCs w:val="28"/>
        </w:rPr>
        <w:t>   Мы долго и кропотливо собирали сведения о наших односельчанах: ветеранах войны, «детях войны», тружениках тыла. Собрав необходимый материал, оформили «Экспозицию, посвящённую 75-летию Победы в Великой Отечественной войне». О судьбах  некоторых людей, чью жизнь  «опалила война» рассказывает данная экспозиция.</w:t>
      </w:r>
    </w:p>
    <w:p w:rsidR="007C71AA" w:rsidRDefault="007C71AA" w:rsidP="00A54341">
      <w:pPr>
        <w:spacing w:after="150" w:line="230" w:lineRule="atLeast"/>
        <w:ind w:left="142"/>
        <w:jc w:val="both"/>
        <w:rPr>
          <w:rFonts w:ascii="Times New Roman" w:eastAsia="Times New Roman" w:hAnsi="Times New Roman" w:cs="Times New Roman"/>
          <w:sz w:val="28"/>
          <w:szCs w:val="28"/>
        </w:rPr>
      </w:pPr>
      <w:r w:rsidRPr="00666F3D">
        <w:rPr>
          <w:rFonts w:ascii="Times New Roman" w:eastAsia="Times New Roman" w:hAnsi="Times New Roman" w:cs="Times New Roman"/>
          <w:sz w:val="28"/>
          <w:szCs w:val="28"/>
        </w:rPr>
        <w:t>   Раздел</w:t>
      </w:r>
      <w:r w:rsidRPr="00666F3D">
        <w:rPr>
          <w:rFonts w:ascii="Times New Roman" w:eastAsia="Times New Roman" w:hAnsi="Times New Roman" w:cs="Times New Roman"/>
          <w:b/>
          <w:bCs/>
          <w:sz w:val="28"/>
          <w:szCs w:val="28"/>
        </w:rPr>
        <w:t> «</w:t>
      </w:r>
      <w:r w:rsidR="00666F3D">
        <w:rPr>
          <w:rFonts w:ascii="Times New Roman" w:eastAsia="Times New Roman" w:hAnsi="Times New Roman" w:cs="Times New Roman"/>
          <w:b/>
          <w:bCs/>
          <w:sz w:val="28"/>
          <w:szCs w:val="28"/>
        </w:rPr>
        <w:t>Никто не забыт,</w:t>
      </w:r>
      <w:r w:rsidR="00F81C6E">
        <w:rPr>
          <w:rFonts w:ascii="Times New Roman" w:eastAsia="Times New Roman" w:hAnsi="Times New Roman" w:cs="Times New Roman"/>
          <w:b/>
          <w:bCs/>
          <w:sz w:val="28"/>
          <w:szCs w:val="28"/>
        </w:rPr>
        <w:t xml:space="preserve"> </w:t>
      </w:r>
      <w:bookmarkStart w:id="0" w:name="_GoBack"/>
      <w:bookmarkEnd w:id="0"/>
      <w:r w:rsidR="00666F3D">
        <w:rPr>
          <w:rFonts w:ascii="Times New Roman" w:eastAsia="Times New Roman" w:hAnsi="Times New Roman" w:cs="Times New Roman"/>
          <w:b/>
          <w:bCs/>
          <w:sz w:val="28"/>
          <w:szCs w:val="28"/>
        </w:rPr>
        <w:t>ничто не забыто</w:t>
      </w:r>
      <w:r w:rsidRPr="00666F3D">
        <w:rPr>
          <w:rFonts w:ascii="Times New Roman" w:eastAsia="Times New Roman" w:hAnsi="Times New Roman" w:cs="Times New Roman"/>
          <w:b/>
          <w:bCs/>
          <w:sz w:val="28"/>
          <w:szCs w:val="28"/>
        </w:rPr>
        <w:t>» </w:t>
      </w:r>
      <w:r w:rsidRPr="00666F3D">
        <w:rPr>
          <w:rFonts w:ascii="Times New Roman" w:eastAsia="Times New Roman" w:hAnsi="Times New Roman" w:cs="Times New Roman"/>
          <w:sz w:val="28"/>
          <w:szCs w:val="28"/>
        </w:rPr>
        <w:t>это лишь часть экспозиции, посвящённой 75 -летию Победы в Великой Отечественной войне. Этот раздел включает в себя предметы и документы, свидетельствующие о страшных годах Великой Отечественной войны. Они словно рассказывают нам, ныне живущим, о том времени, когда жили и воевали наши деды и прадеды. Здесь можно увидеть снаряды, патроны</w:t>
      </w:r>
      <w:proofErr w:type="gramStart"/>
      <w:r w:rsidRPr="00666F3D">
        <w:rPr>
          <w:rFonts w:ascii="Times New Roman" w:eastAsia="Times New Roman" w:hAnsi="Times New Roman" w:cs="Times New Roman"/>
          <w:sz w:val="28"/>
          <w:szCs w:val="28"/>
        </w:rPr>
        <w:t xml:space="preserve"> </w:t>
      </w:r>
      <w:r w:rsidR="00666F3D">
        <w:rPr>
          <w:rFonts w:ascii="Times New Roman" w:eastAsia="Times New Roman" w:hAnsi="Times New Roman" w:cs="Times New Roman"/>
          <w:sz w:val="28"/>
          <w:szCs w:val="28"/>
        </w:rPr>
        <w:t>,</w:t>
      </w:r>
      <w:proofErr w:type="gramEnd"/>
      <w:r w:rsidR="00666F3D">
        <w:rPr>
          <w:rFonts w:ascii="Times New Roman" w:eastAsia="Times New Roman" w:hAnsi="Times New Roman" w:cs="Times New Roman"/>
          <w:sz w:val="28"/>
          <w:szCs w:val="28"/>
        </w:rPr>
        <w:t xml:space="preserve"> гильзы, каску советского</w:t>
      </w:r>
      <w:r w:rsidRPr="00666F3D">
        <w:rPr>
          <w:rFonts w:ascii="Times New Roman" w:eastAsia="Times New Roman" w:hAnsi="Times New Roman" w:cs="Times New Roman"/>
          <w:sz w:val="28"/>
          <w:szCs w:val="28"/>
        </w:rPr>
        <w:t xml:space="preserve"> солдат.</w:t>
      </w:r>
    </w:p>
    <w:p w:rsidR="00A54341" w:rsidRDefault="00A54341" w:rsidP="007C71AA">
      <w:pPr>
        <w:spacing w:after="150" w:line="230" w:lineRule="atLeast"/>
        <w:ind w:left="142"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noProof/>
          <w:sz w:val="28"/>
          <w:szCs w:val="28"/>
        </w:rPr>
        <w:drawing>
          <wp:inline distT="0" distB="0" distL="0" distR="0">
            <wp:extent cx="3042202" cy="1662568"/>
            <wp:effectExtent l="19050" t="0" r="5798" b="0"/>
            <wp:docPr id="1" name="Рисунок 1" descr="C:\Users\V\Desktop\на сайт\IMG-20200420-WA0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Desktop\на сайт\IMG-20200420-WA0044.jpg"/>
                    <pic:cNvPicPr>
                      <a:picLocks noChangeAspect="1" noChangeArrowheads="1"/>
                    </pic:cNvPicPr>
                  </pic:nvPicPr>
                  <pic:blipFill>
                    <a:blip r:embed="rId5"/>
                    <a:srcRect t="12107" r="3714" b="17728"/>
                    <a:stretch>
                      <a:fillRect/>
                    </a:stretch>
                  </pic:blipFill>
                  <pic:spPr bwMode="auto">
                    <a:xfrm>
                      <a:off x="0" y="0"/>
                      <a:ext cx="3042202" cy="1662568"/>
                    </a:xfrm>
                    <a:prstGeom prst="rect">
                      <a:avLst/>
                    </a:prstGeom>
                    <a:noFill/>
                    <a:ln w="9525">
                      <a:noFill/>
                      <a:miter lim="800000"/>
                      <a:headEnd/>
                      <a:tailEnd/>
                    </a:ln>
                  </pic:spPr>
                </pic:pic>
              </a:graphicData>
            </a:graphic>
          </wp:inline>
        </w:drawing>
      </w:r>
    </w:p>
    <w:p w:rsidR="00A54341" w:rsidRPr="00666F3D" w:rsidRDefault="00A54341" w:rsidP="00A54341">
      <w:pPr>
        <w:spacing w:after="150" w:line="230" w:lineRule="atLeast"/>
        <w:ind w:left="142"/>
        <w:jc w:val="both"/>
        <w:rPr>
          <w:rFonts w:ascii="Times New Roman" w:eastAsia="Times New Roman" w:hAnsi="Times New Roman" w:cs="Times New Roman"/>
          <w:sz w:val="28"/>
          <w:szCs w:val="28"/>
        </w:rPr>
      </w:pPr>
    </w:p>
    <w:p w:rsidR="007C71AA" w:rsidRDefault="00A54341" w:rsidP="00A54341">
      <w:pPr>
        <w:spacing w:after="150" w:line="230" w:lineRule="atLeast"/>
        <w:ind w:left="142" w:firstLine="425"/>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lastRenderedPageBreak/>
        <w:drawing>
          <wp:anchor distT="0" distB="0" distL="114300" distR="114300" simplePos="0" relativeHeight="251658240" behindDoc="0" locked="0" layoutInCell="1" allowOverlap="1">
            <wp:simplePos x="0" y="0"/>
            <wp:positionH relativeFrom="column">
              <wp:posOffset>624122</wp:posOffset>
            </wp:positionH>
            <wp:positionV relativeFrom="paragraph">
              <wp:posOffset>-2871</wp:posOffset>
            </wp:positionV>
            <wp:extent cx="998413" cy="1916264"/>
            <wp:effectExtent l="19050" t="0" r="0" b="0"/>
            <wp:wrapSquare wrapText="bothSides"/>
            <wp:docPr id="6" name="Рисунок 5" descr="C:\Users\V\Desktop\на сайт\IMG-20200420-WA0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V\Desktop\на сайт\IMG-20200420-WA0046.jpg"/>
                    <pic:cNvPicPr>
                      <a:picLocks noChangeAspect="1" noChangeArrowheads="1"/>
                    </pic:cNvPicPr>
                  </pic:nvPicPr>
                  <pic:blipFill>
                    <a:blip r:embed="rId6" cstate="print"/>
                    <a:srcRect l="21327" r="23934" b="-1942"/>
                    <a:stretch>
                      <a:fillRect/>
                    </a:stretch>
                  </pic:blipFill>
                  <pic:spPr bwMode="auto">
                    <a:xfrm>
                      <a:off x="0" y="0"/>
                      <a:ext cx="998413" cy="1916264"/>
                    </a:xfrm>
                    <a:prstGeom prst="rect">
                      <a:avLst/>
                    </a:prstGeom>
                    <a:noFill/>
                    <a:ln w="9525">
                      <a:noFill/>
                      <a:miter lim="800000"/>
                      <a:headEnd/>
                      <a:tailEnd/>
                    </a:ln>
                  </pic:spPr>
                </pic:pic>
              </a:graphicData>
            </a:graphic>
          </wp:anchor>
        </w:drawing>
      </w:r>
      <w:r>
        <w:rPr>
          <w:rFonts w:ascii="Times New Roman" w:eastAsia="Times New Roman" w:hAnsi="Times New Roman" w:cs="Times New Roman"/>
          <w:sz w:val="28"/>
          <w:szCs w:val="28"/>
        </w:rPr>
        <w:t xml:space="preserve">Оформлена композиция </w:t>
      </w:r>
      <w:r w:rsidR="007C71AA" w:rsidRPr="00666F3D">
        <w:rPr>
          <w:rFonts w:ascii="Times New Roman" w:eastAsia="Times New Roman" w:hAnsi="Times New Roman" w:cs="Times New Roman"/>
          <w:sz w:val="28"/>
          <w:szCs w:val="28"/>
        </w:rPr>
        <w:t>«Ветераны Великой Отечественной войны».  Это ветераны наши односельчане</w:t>
      </w:r>
      <w:r w:rsidR="00666F3D">
        <w:rPr>
          <w:rFonts w:ascii="Times New Roman" w:eastAsia="Times New Roman" w:hAnsi="Times New Roman" w:cs="Times New Roman"/>
          <w:sz w:val="28"/>
          <w:szCs w:val="28"/>
        </w:rPr>
        <w:t>.</w:t>
      </w:r>
    </w:p>
    <w:p w:rsidR="00A54341" w:rsidRPr="00666F3D" w:rsidRDefault="00A54341" w:rsidP="007C71AA">
      <w:pPr>
        <w:spacing w:after="150" w:line="230" w:lineRule="atLeast"/>
        <w:ind w:left="142" w:firstLine="425"/>
        <w:jc w:val="both"/>
        <w:rPr>
          <w:rFonts w:ascii="Times New Roman" w:eastAsia="Times New Roman" w:hAnsi="Times New Roman" w:cs="Times New Roman"/>
          <w:sz w:val="28"/>
          <w:szCs w:val="28"/>
        </w:rPr>
      </w:pPr>
    </w:p>
    <w:p w:rsidR="00A54341" w:rsidRDefault="00A54341" w:rsidP="007C71AA">
      <w:pPr>
        <w:spacing w:after="150" w:line="230" w:lineRule="atLeast"/>
        <w:ind w:left="142" w:firstLine="425"/>
        <w:jc w:val="both"/>
        <w:rPr>
          <w:rFonts w:ascii="Times New Roman" w:eastAsia="Times New Roman" w:hAnsi="Times New Roman" w:cs="Times New Roman"/>
          <w:sz w:val="28"/>
          <w:szCs w:val="28"/>
        </w:rPr>
      </w:pPr>
    </w:p>
    <w:p w:rsidR="00A54341" w:rsidRDefault="00A54341" w:rsidP="00A54341">
      <w:pPr>
        <w:spacing w:after="150" w:line="230" w:lineRule="atLeast"/>
        <w:jc w:val="both"/>
        <w:rPr>
          <w:rFonts w:ascii="Times New Roman" w:eastAsia="Times New Roman" w:hAnsi="Times New Roman" w:cs="Times New Roman"/>
          <w:sz w:val="28"/>
          <w:szCs w:val="28"/>
        </w:rPr>
      </w:pPr>
    </w:p>
    <w:p w:rsidR="00A54341" w:rsidRDefault="00A54341" w:rsidP="00A54341">
      <w:pPr>
        <w:spacing w:after="150" w:line="230" w:lineRule="atLeast"/>
        <w:jc w:val="both"/>
        <w:rPr>
          <w:rFonts w:ascii="Times New Roman" w:eastAsia="Times New Roman" w:hAnsi="Times New Roman" w:cs="Times New Roman"/>
          <w:sz w:val="28"/>
          <w:szCs w:val="28"/>
        </w:rPr>
      </w:pPr>
    </w:p>
    <w:p w:rsidR="00A54341" w:rsidRDefault="00A54341" w:rsidP="00A54341">
      <w:pPr>
        <w:spacing w:after="150" w:line="230" w:lineRule="atLeast"/>
        <w:jc w:val="both"/>
        <w:rPr>
          <w:rFonts w:ascii="Times New Roman" w:eastAsia="Times New Roman" w:hAnsi="Times New Roman" w:cs="Times New Roman"/>
          <w:sz w:val="28"/>
          <w:szCs w:val="28"/>
        </w:rPr>
      </w:pPr>
    </w:p>
    <w:p w:rsidR="00A54341" w:rsidRDefault="00A54341" w:rsidP="00A54341">
      <w:pPr>
        <w:spacing w:after="150" w:line="23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C71AA" w:rsidRPr="00666F3D">
        <w:rPr>
          <w:rFonts w:ascii="Times New Roman" w:eastAsia="Times New Roman" w:hAnsi="Times New Roman" w:cs="Times New Roman"/>
          <w:sz w:val="28"/>
          <w:szCs w:val="28"/>
        </w:rPr>
        <w:t xml:space="preserve">К юбилею Победы  </w:t>
      </w:r>
      <w:r>
        <w:rPr>
          <w:rFonts w:ascii="Times New Roman" w:eastAsia="Times New Roman" w:hAnsi="Times New Roman" w:cs="Times New Roman"/>
          <w:sz w:val="28"/>
          <w:szCs w:val="28"/>
        </w:rPr>
        <w:t>обучающимися</w:t>
      </w:r>
      <w:r w:rsidR="007C71AA" w:rsidRPr="00666F3D">
        <w:rPr>
          <w:rFonts w:ascii="Times New Roman" w:eastAsia="Times New Roman" w:hAnsi="Times New Roman" w:cs="Times New Roman"/>
          <w:sz w:val="28"/>
          <w:szCs w:val="28"/>
        </w:rPr>
        <w:t xml:space="preserve"> и учителями была подготовлена и оформлена фотовыставка «У Победы наши лица». </w:t>
      </w:r>
    </w:p>
    <w:p w:rsidR="00A54341" w:rsidRDefault="007C71AA" w:rsidP="007C71AA">
      <w:pPr>
        <w:spacing w:after="150" w:line="230" w:lineRule="atLeast"/>
        <w:ind w:left="142" w:firstLine="425"/>
        <w:jc w:val="both"/>
        <w:rPr>
          <w:rFonts w:ascii="Times New Roman" w:eastAsia="Times New Roman" w:hAnsi="Times New Roman" w:cs="Times New Roman"/>
          <w:noProof/>
          <w:sz w:val="28"/>
          <w:szCs w:val="28"/>
        </w:rPr>
      </w:pPr>
      <w:r w:rsidRPr="00666F3D">
        <w:rPr>
          <w:rFonts w:ascii="Times New Roman" w:eastAsia="Times New Roman" w:hAnsi="Times New Roman" w:cs="Times New Roman"/>
          <w:sz w:val="28"/>
          <w:szCs w:val="28"/>
        </w:rPr>
        <w:t xml:space="preserve"> </w:t>
      </w:r>
      <w:r w:rsidR="00A54341">
        <w:rPr>
          <w:rFonts w:ascii="Times New Roman" w:eastAsia="Times New Roman" w:hAnsi="Times New Roman" w:cs="Times New Roman"/>
          <w:sz w:val="28"/>
          <w:szCs w:val="28"/>
        </w:rPr>
        <w:t xml:space="preserve">      </w:t>
      </w:r>
      <w:r w:rsidRPr="00666F3D">
        <w:rPr>
          <w:rFonts w:ascii="Times New Roman" w:eastAsia="Times New Roman" w:hAnsi="Times New Roman" w:cs="Times New Roman"/>
          <w:sz w:val="28"/>
          <w:szCs w:val="28"/>
        </w:rPr>
        <w:t>Вы</w:t>
      </w:r>
      <w:r w:rsidR="00A54341">
        <w:rPr>
          <w:rFonts w:ascii="Times New Roman" w:eastAsia="Times New Roman" w:hAnsi="Times New Roman" w:cs="Times New Roman"/>
          <w:sz w:val="28"/>
          <w:szCs w:val="28"/>
        </w:rPr>
        <w:t>ставка поделок «Помним и чтим», «Макеты военной техники»</w:t>
      </w:r>
    </w:p>
    <w:p w:rsidR="00A54341" w:rsidRDefault="00A54341" w:rsidP="007C71AA">
      <w:pPr>
        <w:spacing w:after="150" w:line="230" w:lineRule="atLeast"/>
        <w:ind w:left="142" w:firstLine="425"/>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2390195" cy="1987826"/>
            <wp:effectExtent l="19050" t="0" r="0" b="0"/>
            <wp:docPr id="3" name="Рисунок 3" descr="C:\Users\V\Desktop\на сайт\IMG-20200420-WA0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Desktop\на сайт\IMG-20200420-WA0040.jpg"/>
                    <pic:cNvPicPr>
                      <a:picLocks noChangeAspect="1" noChangeArrowheads="1"/>
                    </pic:cNvPicPr>
                  </pic:nvPicPr>
                  <pic:blipFill>
                    <a:blip r:embed="rId7"/>
                    <a:srcRect t="28678" b="8978"/>
                    <a:stretch>
                      <a:fillRect/>
                    </a:stretch>
                  </pic:blipFill>
                  <pic:spPr bwMode="auto">
                    <a:xfrm>
                      <a:off x="0" y="0"/>
                      <a:ext cx="2390195" cy="1987826"/>
                    </a:xfrm>
                    <a:prstGeom prst="rect">
                      <a:avLst/>
                    </a:prstGeom>
                    <a:noFill/>
                    <a:ln w="9525">
                      <a:noFill/>
                      <a:miter lim="800000"/>
                      <a:headEnd/>
                      <a:tailEnd/>
                    </a:ln>
                  </pic:spPr>
                </pic:pic>
              </a:graphicData>
            </a:graphic>
          </wp:inline>
        </w:drawing>
      </w:r>
      <w:r>
        <w:rPr>
          <w:rFonts w:ascii="Times New Roman" w:eastAsia="Times New Roman" w:hAnsi="Times New Roman" w:cs="Times New Roman"/>
          <w:sz w:val="28"/>
          <w:szCs w:val="28"/>
        </w:rPr>
        <w:t xml:space="preserve">               </w:t>
      </w:r>
      <w:r>
        <w:rPr>
          <w:rFonts w:ascii="Times New Roman" w:eastAsia="Times New Roman" w:hAnsi="Times New Roman" w:cs="Times New Roman"/>
          <w:noProof/>
          <w:sz w:val="28"/>
          <w:szCs w:val="28"/>
        </w:rPr>
        <w:drawing>
          <wp:inline distT="0" distB="0" distL="0" distR="0">
            <wp:extent cx="2223218" cy="1993975"/>
            <wp:effectExtent l="19050" t="0" r="5632" b="0"/>
            <wp:docPr id="4" name="Рисунок 4" descr="C:\Users\V\Desktop\на сайт\IMG-20200420-WA0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V\Desktop\на сайт\IMG-20200420-WA0042.jpg"/>
                    <pic:cNvPicPr>
                      <a:picLocks noChangeAspect="1" noChangeArrowheads="1"/>
                    </pic:cNvPicPr>
                  </pic:nvPicPr>
                  <pic:blipFill>
                    <a:blip r:embed="rId8"/>
                    <a:srcRect l="22193" t="36294" r="9604" b="17767"/>
                    <a:stretch>
                      <a:fillRect/>
                    </a:stretch>
                  </pic:blipFill>
                  <pic:spPr bwMode="auto">
                    <a:xfrm>
                      <a:off x="0" y="0"/>
                      <a:ext cx="2225479" cy="1996003"/>
                    </a:xfrm>
                    <a:prstGeom prst="rect">
                      <a:avLst/>
                    </a:prstGeom>
                    <a:noFill/>
                    <a:ln w="9525">
                      <a:noFill/>
                      <a:miter lim="800000"/>
                      <a:headEnd/>
                      <a:tailEnd/>
                    </a:ln>
                  </pic:spPr>
                </pic:pic>
              </a:graphicData>
            </a:graphic>
          </wp:inline>
        </w:drawing>
      </w:r>
    </w:p>
    <w:p w:rsidR="007C71AA" w:rsidRPr="00666F3D" w:rsidRDefault="007C71AA" w:rsidP="007C71AA">
      <w:pPr>
        <w:spacing w:after="150" w:line="230" w:lineRule="atLeast"/>
        <w:ind w:left="142" w:firstLine="425"/>
        <w:jc w:val="both"/>
        <w:rPr>
          <w:rFonts w:ascii="Times New Roman" w:eastAsia="Times New Roman" w:hAnsi="Times New Roman" w:cs="Times New Roman"/>
          <w:sz w:val="28"/>
          <w:szCs w:val="28"/>
        </w:rPr>
      </w:pPr>
      <w:r w:rsidRPr="00666F3D">
        <w:rPr>
          <w:rFonts w:ascii="Times New Roman" w:eastAsia="Times New Roman" w:hAnsi="Times New Roman" w:cs="Times New Roman"/>
          <w:sz w:val="28"/>
          <w:szCs w:val="28"/>
        </w:rPr>
        <w:t>Оформлен стенд «Дети войны», рассказывающий о нелёгкой судьбе детей, на чьи плеч</w:t>
      </w:r>
      <w:r w:rsidR="00666F3D">
        <w:rPr>
          <w:rFonts w:ascii="Times New Roman" w:eastAsia="Times New Roman" w:hAnsi="Times New Roman" w:cs="Times New Roman"/>
          <w:sz w:val="28"/>
          <w:szCs w:val="28"/>
        </w:rPr>
        <w:t>и легли тяжелые испытания войны.</w:t>
      </w:r>
    </w:p>
    <w:p w:rsidR="007C71AA" w:rsidRPr="00666F3D" w:rsidRDefault="007C71AA" w:rsidP="007C71AA">
      <w:pPr>
        <w:spacing w:after="150" w:line="230" w:lineRule="atLeast"/>
        <w:ind w:firstLine="284"/>
        <w:jc w:val="both"/>
        <w:rPr>
          <w:rFonts w:ascii="Times New Roman" w:eastAsia="Times New Roman" w:hAnsi="Times New Roman" w:cs="Times New Roman"/>
          <w:sz w:val="28"/>
          <w:szCs w:val="28"/>
        </w:rPr>
      </w:pPr>
      <w:r w:rsidRPr="00666F3D">
        <w:rPr>
          <w:rFonts w:ascii="Times New Roman" w:eastAsia="Times New Roman" w:hAnsi="Times New Roman" w:cs="Times New Roman"/>
          <w:sz w:val="28"/>
          <w:szCs w:val="28"/>
        </w:rPr>
        <w:t>     В экспозицию </w:t>
      </w:r>
      <w:r w:rsidRPr="00666F3D">
        <w:rPr>
          <w:rFonts w:ascii="Times New Roman" w:eastAsia="Times New Roman" w:hAnsi="Times New Roman" w:cs="Times New Roman"/>
          <w:b/>
          <w:bCs/>
          <w:sz w:val="28"/>
          <w:szCs w:val="28"/>
        </w:rPr>
        <w:t xml:space="preserve">    «75 – </w:t>
      </w:r>
      <w:proofErr w:type="spellStart"/>
      <w:r w:rsidRPr="00666F3D">
        <w:rPr>
          <w:rFonts w:ascii="Times New Roman" w:eastAsia="Times New Roman" w:hAnsi="Times New Roman" w:cs="Times New Roman"/>
          <w:b/>
          <w:bCs/>
          <w:sz w:val="28"/>
          <w:szCs w:val="28"/>
        </w:rPr>
        <w:t>летие</w:t>
      </w:r>
      <w:proofErr w:type="spellEnd"/>
      <w:r w:rsidRPr="00666F3D">
        <w:rPr>
          <w:rFonts w:ascii="Times New Roman" w:eastAsia="Times New Roman" w:hAnsi="Times New Roman" w:cs="Times New Roman"/>
          <w:b/>
          <w:bCs/>
          <w:sz w:val="28"/>
          <w:szCs w:val="28"/>
        </w:rPr>
        <w:t xml:space="preserve"> Победы в Великой Отечественной войне» </w:t>
      </w:r>
      <w:r w:rsidRPr="00666F3D">
        <w:rPr>
          <w:rFonts w:ascii="Times New Roman" w:eastAsia="Times New Roman" w:hAnsi="Times New Roman" w:cs="Times New Roman"/>
          <w:sz w:val="28"/>
          <w:szCs w:val="28"/>
        </w:rPr>
        <w:t xml:space="preserve"> входит выставочный с</w:t>
      </w:r>
      <w:r w:rsidR="00F81C6E">
        <w:rPr>
          <w:rFonts w:ascii="Times New Roman" w:eastAsia="Times New Roman" w:hAnsi="Times New Roman" w:cs="Times New Roman"/>
          <w:sz w:val="28"/>
          <w:szCs w:val="28"/>
        </w:rPr>
        <w:t>тенд</w:t>
      </w:r>
      <w:r w:rsidR="00A54341">
        <w:rPr>
          <w:rFonts w:ascii="Times New Roman" w:eastAsia="Times New Roman" w:hAnsi="Times New Roman" w:cs="Times New Roman"/>
          <w:sz w:val="28"/>
          <w:szCs w:val="28"/>
        </w:rPr>
        <w:t>. На нем р</w:t>
      </w:r>
      <w:r w:rsidRPr="00666F3D">
        <w:rPr>
          <w:rFonts w:ascii="Times New Roman" w:eastAsia="Times New Roman" w:hAnsi="Times New Roman" w:cs="Times New Roman"/>
          <w:sz w:val="28"/>
          <w:szCs w:val="28"/>
        </w:rPr>
        <w:t xml:space="preserve">азмещена информация о самых </w:t>
      </w:r>
      <w:proofErr w:type="gramStart"/>
      <w:r w:rsidRPr="00666F3D">
        <w:rPr>
          <w:rFonts w:ascii="Times New Roman" w:eastAsia="Times New Roman" w:hAnsi="Times New Roman" w:cs="Times New Roman"/>
          <w:sz w:val="28"/>
          <w:szCs w:val="28"/>
        </w:rPr>
        <w:t>важным</w:t>
      </w:r>
      <w:proofErr w:type="gramEnd"/>
      <w:r w:rsidRPr="00666F3D">
        <w:rPr>
          <w:rFonts w:ascii="Times New Roman" w:eastAsia="Times New Roman" w:hAnsi="Times New Roman" w:cs="Times New Roman"/>
          <w:sz w:val="28"/>
          <w:szCs w:val="28"/>
        </w:rPr>
        <w:t xml:space="preserve"> битвах времён войны: контрнаступление под Москвой, Сталинградская Битва, Курская Битва, Блокада Ленинграда.  Контрнаступление под Москвой, которое началось 5 декабря 1945 г, сорвало планы гитлеровской Германии  ведения молниеносной войны против СССР, Сталинградская битва, которая шла 4 месяца и завершилась 02.02.1943 г,  стала коренным переломом  в войне, перевес сил оказался на нашей стороне и советские войска стали освобождать Кавказ, Днепр, Белоруссию.  В курской битве, которая завершилась 23.08.1943 г, также был сорван план немцев по выравниванию линии фронта. В битве на курской дуге известно крупное танковое сражение под Прохоровкой, в которой  участвовало с обеих сторон около 1200 машин.  Одним из тяжелых испытаний времен войны стала Блокада Ленинграда, которая продлилась 872 дня. В результате блокады от голода и болезней погибло 97% жителей.  Самым тяжелым был январь 1942 г, когда норма выдачи хлеба снизилась до 125 г.  Советское руководство делало все возможное для снабжения города продуктами по Ладожскому озеру, путь по которому назывался «дорога жизни». Памятные даты этих событий стали днями воинской славы России.  Не последнюю роль в победе над врагом сыграла  бесствольная реактивная установка, под названием «Катюша».  Залпы Катюши падали врассыпную, при этом слышался громкий рев машины, что наводило ужас на фашистов, и они теряли способность соображать. Немцы прозвали Катюшу «органом Сталина».</w:t>
      </w:r>
    </w:p>
    <w:p w:rsidR="007C71AA" w:rsidRPr="00666F3D" w:rsidRDefault="007C71AA" w:rsidP="007C71AA">
      <w:pPr>
        <w:spacing w:after="150" w:line="230" w:lineRule="atLeast"/>
        <w:ind w:firstLine="284"/>
        <w:jc w:val="both"/>
        <w:rPr>
          <w:rFonts w:ascii="Times New Roman" w:eastAsia="Times New Roman" w:hAnsi="Times New Roman" w:cs="Times New Roman"/>
          <w:sz w:val="28"/>
          <w:szCs w:val="28"/>
        </w:rPr>
      </w:pPr>
      <w:r w:rsidRPr="00666F3D">
        <w:rPr>
          <w:rFonts w:ascii="Times New Roman" w:eastAsia="Times New Roman" w:hAnsi="Times New Roman" w:cs="Times New Roman"/>
          <w:sz w:val="28"/>
          <w:szCs w:val="28"/>
        </w:rPr>
        <w:lastRenderedPageBreak/>
        <w:t>Немецко-фашистская оккупация длилась на территории Семикаракорского района с июля 1942 г. по январь 1943 г. За этот период району нанесен материальный ущерб на 838 618 588 рублей.</w:t>
      </w:r>
    </w:p>
    <w:p w:rsidR="007C71AA" w:rsidRPr="00666F3D" w:rsidRDefault="007C71AA" w:rsidP="007C71AA">
      <w:pPr>
        <w:spacing w:after="150" w:line="230" w:lineRule="atLeast"/>
        <w:ind w:firstLine="284"/>
        <w:jc w:val="both"/>
        <w:rPr>
          <w:rFonts w:ascii="Times New Roman" w:eastAsia="Times New Roman" w:hAnsi="Times New Roman" w:cs="Times New Roman"/>
          <w:sz w:val="28"/>
          <w:szCs w:val="28"/>
        </w:rPr>
      </w:pPr>
      <w:r w:rsidRPr="00666F3D">
        <w:rPr>
          <w:rFonts w:ascii="Times New Roman" w:eastAsia="Times New Roman" w:hAnsi="Times New Roman" w:cs="Times New Roman"/>
          <w:sz w:val="28"/>
          <w:szCs w:val="28"/>
        </w:rPr>
        <w:t>Расстреляно 149 человек, в том числе 9 детей. За пределы района гестаповцы вывезли 40 человек, бросили живьем в шахты…</w:t>
      </w:r>
    </w:p>
    <w:p w:rsidR="007C71AA" w:rsidRPr="00666F3D" w:rsidRDefault="007C71AA" w:rsidP="007C71AA">
      <w:pPr>
        <w:spacing w:after="150" w:line="230" w:lineRule="atLeast"/>
        <w:ind w:firstLine="284"/>
        <w:jc w:val="both"/>
        <w:rPr>
          <w:rFonts w:ascii="Times New Roman" w:eastAsia="Times New Roman" w:hAnsi="Times New Roman" w:cs="Times New Roman"/>
          <w:sz w:val="28"/>
          <w:szCs w:val="28"/>
        </w:rPr>
      </w:pPr>
      <w:r w:rsidRPr="00666F3D">
        <w:rPr>
          <w:rFonts w:ascii="Times New Roman" w:eastAsia="Times New Roman" w:hAnsi="Times New Roman" w:cs="Times New Roman"/>
          <w:sz w:val="28"/>
          <w:szCs w:val="28"/>
        </w:rPr>
        <w:t xml:space="preserve"> Самые тяжелые бои шли на западе Ростовской области на укрепленной оборонительной полосе врага по крутым высотам вдоль р. </w:t>
      </w:r>
      <w:proofErr w:type="spellStart"/>
      <w:r w:rsidRPr="00666F3D">
        <w:rPr>
          <w:rFonts w:ascii="Times New Roman" w:eastAsia="Times New Roman" w:hAnsi="Times New Roman" w:cs="Times New Roman"/>
          <w:sz w:val="28"/>
          <w:szCs w:val="28"/>
        </w:rPr>
        <w:t>Миус</w:t>
      </w:r>
      <w:proofErr w:type="spellEnd"/>
      <w:r w:rsidRPr="00666F3D">
        <w:rPr>
          <w:rFonts w:ascii="Times New Roman" w:eastAsia="Times New Roman" w:hAnsi="Times New Roman" w:cs="Times New Roman"/>
          <w:sz w:val="28"/>
          <w:szCs w:val="28"/>
        </w:rPr>
        <w:t xml:space="preserve">.  Неприступные укрепления немцев на </w:t>
      </w:r>
      <w:proofErr w:type="spellStart"/>
      <w:r w:rsidRPr="00666F3D">
        <w:rPr>
          <w:rFonts w:ascii="Times New Roman" w:eastAsia="Times New Roman" w:hAnsi="Times New Roman" w:cs="Times New Roman"/>
          <w:sz w:val="28"/>
          <w:szCs w:val="28"/>
        </w:rPr>
        <w:t>Миус</w:t>
      </w:r>
      <w:proofErr w:type="spellEnd"/>
      <w:r w:rsidRPr="00666F3D">
        <w:rPr>
          <w:rFonts w:ascii="Times New Roman" w:eastAsia="Times New Roman" w:hAnsi="Times New Roman" w:cs="Times New Roman"/>
          <w:sz w:val="28"/>
          <w:szCs w:val="28"/>
        </w:rPr>
        <w:t xml:space="preserve">-фронте в виде дотов, дзотов, проволочных ограждений составляли около 100 километров. В боях за </w:t>
      </w:r>
      <w:proofErr w:type="spellStart"/>
      <w:r w:rsidRPr="00666F3D">
        <w:rPr>
          <w:rFonts w:ascii="Times New Roman" w:eastAsia="Times New Roman" w:hAnsi="Times New Roman" w:cs="Times New Roman"/>
          <w:sz w:val="28"/>
          <w:szCs w:val="28"/>
        </w:rPr>
        <w:t>Миус</w:t>
      </w:r>
      <w:proofErr w:type="spellEnd"/>
      <w:r w:rsidRPr="00666F3D">
        <w:rPr>
          <w:rFonts w:ascii="Times New Roman" w:eastAsia="Times New Roman" w:hAnsi="Times New Roman" w:cs="Times New Roman"/>
          <w:sz w:val="28"/>
          <w:szCs w:val="28"/>
        </w:rPr>
        <w:t>-фронт погибло более 800 тысяч человек!</w:t>
      </w:r>
    </w:p>
    <w:p w:rsidR="007C71AA" w:rsidRPr="00666F3D" w:rsidRDefault="007C71AA" w:rsidP="007C71AA">
      <w:pPr>
        <w:spacing w:after="150" w:line="230" w:lineRule="atLeast"/>
        <w:ind w:firstLine="284"/>
        <w:jc w:val="both"/>
        <w:rPr>
          <w:rFonts w:ascii="Times New Roman" w:eastAsia="Times New Roman" w:hAnsi="Times New Roman" w:cs="Times New Roman"/>
          <w:sz w:val="28"/>
          <w:szCs w:val="28"/>
        </w:rPr>
      </w:pPr>
      <w:r w:rsidRPr="00666F3D">
        <w:rPr>
          <w:rFonts w:ascii="Times New Roman" w:eastAsia="Times New Roman" w:hAnsi="Times New Roman" w:cs="Times New Roman"/>
          <w:sz w:val="28"/>
          <w:szCs w:val="28"/>
        </w:rPr>
        <w:t xml:space="preserve">   </w:t>
      </w:r>
      <w:r w:rsidR="00F81C6E">
        <w:rPr>
          <w:rFonts w:ascii="Times New Roman" w:eastAsia="Times New Roman" w:hAnsi="Times New Roman" w:cs="Times New Roman"/>
          <w:sz w:val="28"/>
          <w:szCs w:val="28"/>
        </w:rPr>
        <w:t xml:space="preserve"> </w:t>
      </w:r>
      <w:r w:rsidRPr="00666F3D">
        <w:rPr>
          <w:rFonts w:ascii="Times New Roman" w:eastAsia="Times New Roman" w:hAnsi="Times New Roman" w:cs="Times New Roman"/>
          <w:sz w:val="28"/>
          <w:szCs w:val="28"/>
        </w:rPr>
        <w:t xml:space="preserve">Под лозунгом «Все для фронта! Все для Победы!»  жители Дона, </w:t>
      </w:r>
      <w:proofErr w:type="gramStart"/>
      <w:r w:rsidRPr="00666F3D">
        <w:rPr>
          <w:rFonts w:ascii="Times New Roman" w:eastAsia="Times New Roman" w:hAnsi="Times New Roman" w:cs="Times New Roman"/>
          <w:sz w:val="28"/>
          <w:szCs w:val="28"/>
        </w:rPr>
        <w:t>сдали   свыше 950 миллионов рублей было</w:t>
      </w:r>
      <w:proofErr w:type="gramEnd"/>
      <w:r w:rsidRPr="00666F3D">
        <w:rPr>
          <w:rFonts w:ascii="Times New Roman" w:eastAsia="Times New Roman" w:hAnsi="Times New Roman" w:cs="Times New Roman"/>
          <w:sz w:val="28"/>
          <w:szCs w:val="28"/>
        </w:rPr>
        <w:t xml:space="preserve"> сдано на танковые колонны и эскадрильи самолетов, собрано тысячи теплых вещей, тысячи литров крови для раненых.  </w:t>
      </w:r>
    </w:p>
    <w:p w:rsidR="00666F3D" w:rsidRDefault="00666F3D" w:rsidP="007C71A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54341">
        <w:rPr>
          <w:rFonts w:ascii="Times New Roman" w:eastAsia="Times New Roman" w:hAnsi="Times New Roman" w:cs="Times New Roman"/>
          <w:sz w:val="28"/>
          <w:szCs w:val="28"/>
        </w:rPr>
        <w:t xml:space="preserve"> </w:t>
      </w:r>
      <w:r w:rsidR="00F81C6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7C71AA" w:rsidRPr="00666F3D">
        <w:rPr>
          <w:rFonts w:ascii="Times New Roman" w:eastAsia="Times New Roman" w:hAnsi="Times New Roman" w:cs="Times New Roman"/>
          <w:sz w:val="28"/>
          <w:szCs w:val="28"/>
        </w:rPr>
        <w:t>Война унесла 27 миллионов человек! Мы по праву можем гордиться героям</w:t>
      </w:r>
      <w:proofErr w:type="gramStart"/>
      <w:r w:rsidR="007C71AA" w:rsidRPr="00666F3D">
        <w:rPr>
          <w:rFonts w:ascii="Times New Roman" w:eastAsia="Times New Roman" w:hAnsi="Times New Roman" w:cs="Times New Roman"/>
          <w:sz w:val="28"/>
          <w:szCs w:val="28"/>
        </w:rPr>
        <w:t>и-</w:t>
      </w:r>
      <w:proofErr w:type="gramEnd"/>
      <w:r w:rsidR="007C71AA" w:rsidRPr="00666F3D">
        <w:rPr>
          <w:rFonts w:ascii="Times New Roman" w:eastAsia="Times New Roman" w:hAnsi="Times New Roman" w:cs="Times New Roman"/>
          <w:sz w:val="28"/>
          <w:szCs w:val="28"/>
        </w:rPr>
        <w:t xml:space="preserve"> земляками, которые ковали Великую Победу: </w:t>
      </w:r>
      <w:proofErr w:type="spellStart"/>
      <w:proofErr w:type="gramStart"/>
      <w:r w:rsidR="007C71AA" w:rsidRPr="00666F3D">
        <w:rPr>
          <w:rFonts w:ascii="Times New Roman" w:eastAsia="Times New Roman" w:hAnsi="Times New Roman" w:cs="Times New Roman"/>
          <w:sz w:val="28"/>
          <w:szCs w:val="28"/>
        </w:rPr>
        <w:t>Гукас</w:t>
      </w:r>
      <w:proofErr w:type="spellEnd"/>
      <w:r w:rsidR="007C71AA" w:rsidRPr="00666F3D">
        <w:rPr>
          <w:rFonts w:ascii="Times New Roman" w:eastAsia="Times New Roman" w:hAnsi="Times New Roman" w:cs="Times New Roman"/>
          <w:sz w:val="28"/>
          <w:szCs w:val="28"/>
        </w:rPr>
        <w:t xml:space="preserve"> </w:t>
      </w:r>
      <w:proofErr w:type="spellStart"/>
      <w:r w:rsidR="007C71AA" w:rsidRPr="00666F3D">
        <w:rPr>
          <w:rFonts w:ascii="Times New Roman" w:eastAsia="Times New Roman" w:hAnsi="Times New Roman" w:cs="Times New Roman"/>
          <w:sz w:val="28"/>
          <w:szCs w:val="28"/>
        </w:rPr>
        <w:t>Мадоян</w:t>
      </w:r>
      <w:proofErr w:type="spellEnd"/>
      <w:r w:rsidR="007C71AA" w:rsidRPr="00666F3D">
        <w:rPr>
          <w:rFonts w:ascii="Times New Roman" w:eastAsia="Times New Roman" w:hAnsi="Times New Roman" w:cs="Times New Roman"/>
          <w:sz w:val="28"/>
          <w:szCs w:val="28"/>
        </w:rPr>
        <w:t xml:space="preserve"> в течение 6 дней с небольшой группой солдат удерживал оборону железнодорожного вокзала в Ростове; Сергей Оганян, уничтоживший 30 </w:t>
      </w:r>
      <w:proofErr w:type="spellStart"/>
      <w:r w:rsidR="007C71AA" w:rsidRPr="00666F3D">
        <w:rPr>
          <w:rFonts w:ascii="Times New Roman" w:eastAsia="Times New Roman" w:hAnsi="Times New Roman" w:cs="Times New Roman"/>
          <w:sz w:val="28"/>
          <w:szCs w:val="28"/>
        </w:rPr>
        <w:t>фашистких</w:t>
      </w:r>
      <w:proofErr w:type="spellEnd"/>
      <w:r w:rsidR="007C71AA" w:rsidRPr="00666F3D">
        <w:rPr>
          <w:rFonts w:ascii="Times New Roman" w:eastAsia="Times New Roman" w:hAnsi="Times New Roman" w:cs="Times New Roman"/>
          <w:sz w:val="28"/>
          <w:szCs w:val="28"/>
        </w:rPr>
        <w:t xml:space="preserve"> танков в районе Большие Салы;  Алексей Левченко, оказавшись в окружении, подорвал себя и немцев гранатой, Степан </w:t>
      </w:r>
      <w:proofErr w:type="spellStart"/>
      <w:r w:rsidR="007C71AA" w:rsidRPr="00666F3D">
        <w:rPr>
          <w:rFonts w:ascii="Times New Roman" w:eastAsia="Times New Roman" w:hAnsi="Times New Roman" w:cs="Times New Roman"/>
          <w:sz w:val="28"/>
          <w:szCs w:val="28"/>
        </w:rPr>
        <w:t>Здоровцев</w:t>
      </w:r>
      <w:proofErr w:type="spellEnd"/>
      <w:r w:rsidR="007C71AA" w:rsidRPr="00666F3D">
        <w:rPr>
          <w:rFonts w:ascii="Times New Roman" w:eastAsia="Times New Roman" w:hAnsi="Times New Roman" w:cs="Times New Roman"/>
          <w:sz w:val="28"/>
          <w:szCs w:val="28"/>
        </w:rPr>
        <w:t>,  израсходовав боезапас в воздушном бою совершил таранный удар на противником, Алексей Берест, участник группы, водружавшей знамя Победы над Рейхстагом.</w:t>
      </w:r>
      <w:proofErr w:type="gramEnd"/>
      <w:r w:rsidR="007C71AA" w:rsidRPr="00666F3D">
        <w:rPr>
          <w:rFonts w:ascii="Times New Roman" w:eastAsia="Times New Roman" w:hAnsi="Times New Roman" w:cs="Times New Roman"/>
          <w:sz w:val="28"/>
          <w:szCs w:val="28"/>
        </w:rPr>
        <w:t xml:space="preserve"> Наравне </w:t>
      </w:r>
      <w:proofErr w:type="gramStart"/>
      <w:r w:rsidR="007C71AA" w:rsidRPr="00666F3D">
        <w:rPr>
          <w:rFonts w:ascii="Times New Roman" w:eastAsia="Times New Roman" w:hAnsi="Times New Roman" w:cs="Times New Roman"/>
          <w:sz w:val="28"/>
          <w:szCs w:val="28"/>
        </w:rPr>
        <w:t>со</w:t>
      </w:r>
      <w:proofErr w:type="gramEnd"/>
      <w:r w:rsidR="007C71AA" w:rsidRPr="00666F3D">
        <w:rPr>
          <w:rFonts w:ascii="Times New Roman" w:eastAsia="Times New Roman" w:hAnsi="Times New Roman" w:cs="Times New Roman"/>
          <w:sz w:val="28"/>
          <w:szCs w:val="28"/>
        </w:rPr>
        <w:t xml:space="preserve"> взрослыми выполняли долг перед Родиной и подростки: Саша Чебанов, связной в батальоне Ростовского полка; Витя </w:t>
      </w:r>
      <w:proofErr w:type="spellStart"/>
      <w:r w:rsidR="007C71AA" w:rsidRPr="00666F3D">
        <w:rPr>
          <w:rFonts w:ascii="Times New Roman" w:eastAsia="Times New Roman" w:hAnsi="Times New Roman" w:cs="Times New Roman"/>
          <w:sz w:val="28"/>
          <w:szCs w:val="28"/>
        </w:rPr>
        <w:t>Черевичкин</w:t>
      </w:r>
      <w:proofErr w:type="spellEnd"/>
      <w:r w:rsidR="007C71AA" w:rsidRPr="00666F3D">
        <w:rPr>
          <w:rFonts w:ascii="Times New Roman" w:eastAsia="Times New Roman" w:hAnsi="Times New Roman" w:cs="Times New Roman"/>
          <w:sz w:val="28"/>
          <w:szCs w:val="28"/>
        </w:rPr>
        <w:t xml:space="preserve">, не уничтоживший по приказу немцев голубей, за что был казнен фашистами. Их имена увековечены  в названиях улиц, парков, площадей. Так в </w:t>
      </w:r>
      <w:proofErr w:type="spellStart"/>
      <w:r w:rsidR="007C71AA" w:rsidRPr="00666F3D">
        <w:rPr>
          <w:rFonts w:ascii="Times New Roman" w:eastAsia="Times New Roman" w:hAnsi="Times New Roman" w:cs="Times New Roman"/>
          <w:sz w:val="28"/>
          <w:szCs w:val="28"/>
        </w:rPr>
        <w:t>Семикаракорске</w:t>
      </w:r>
      <w:proofErr w:type="spellEnd"/>
      <w:r w:rsidR="007C71AA" w:rsidRPr="00666F3D">
        <w:rPr>
          <w:rFonts w:ascii="Times New Roman" w:eastAsia="Times New Roman" w:hAnsi="Times New Roman" w:cs="Times New Roman"/>
          <w:sz w:val="28"/>
          <w:szCs w:val="28"/>
        </w:rPr>
        <w:t xml:space="preserve"> есть площадь Левченко, а Ростове парк имени Вити </w:t>
      </w:r>
      <w:proofErr w:type="spellStart"/>
      <w:r w:rsidR="007C71AA" w:rsidRPr="00666F3D">
        <w:rPr>
          <w:rFonts w:ascii="Times New Roman" w:eastAsia="Times New Roman" w:hAnsi="Times New Roman" w:cs="Times New Roman"/>
          <w:sz w:val="28"/>
          <w:szCs w:val="28"/>
        </w:rPr>
        <w:t>Черевичкина</w:t>
      </w:r>
      <w:proofErr w:type="spellEnd"/>
      <w:r w:rsidR="007C71AA" w:rsidRPr="00666F3D">
        <w:rPr>
          <w:rFonts w:ascii="Times New Roman" w:eastAsia="Times New Roman" w:hAnsi="Times New Roman" w:cs="Times New Roman"/>
          <w:sz w:val="28"/>
          <w:szCs w:val="28"/>
        </w:rPr>
        <w:t xml:space="preserve">, улица </w:t>
      </w:r>
      <w:proofErr w:type="spellStart"/>
      <w:r w:rsidR="007C71AA" w:rsidRPr="00666F3D">
        <w:rPr>
          <w:rFonts w:ascii="Times New Roman" w:eastAsia="Times New Roman" w:hAnsi="Times New Roman" w:cs="Times New Roman"/>
          <w:sz w:val="28"/>
          <w:szCs w:val="28"/>
        </w:rPr>
        <w:t>Мадояна</w:t>
      </w:r>
      <w:proofErr w:type="spellEnd"/>
      <w:r w:rsidR="007C71AA" w:rsidRPr="00666F3D">
        <w:rPr>
          <w:rFonts w:ascii="Times New Roman" w:eastAsia="Times New Roman" w:hAnsi="Times New Roman" w:cs="Times New Roman"/>
          <w:sz w:val="28"/>
          <w:szCs w:val="28"/>
        </w:rPr>
        <w:t xml:space="preserve">, Малюгиной, Саши </w:t>
      </w:r>
      <w:proofErr w:type="spellStart"/>
      <w:r w:rsidR="007C71AA" w:rsidRPr="00666F3D">
        <w:rPr>
          <w:rFonts w:ascii="Times New Roman" w:eastAsia="Times New Roman" w:hAnsi="Times New Roman" w:cs="Times New Roman"/>
          <w:sz w:val="28"/>
          <w:szCs w:val="28"/>
        </w:rPr>
        <w:t>Чебанова</w:t>
      </w:r>
      <w:proofErr w:type="spellEnd"/>
      <w:r>
        <w:rPr>
          <w:rFonts w:ascii="Times New Roman" w:eastAsia="Times New Roman" w:hAnsi="Times New Roman" w:cs="Times New Roman"/>
          <w:sz w:val="28"/>
          <w:szCs w:val="28"/>
        </w:rPr>
        <w:t>.</w:t>
      </w:r>
    </w:p>
    <w:p w:rsidR="007C71AA" w:rsidRPr="00666F3D" w:rsidRDefault="00F81C6E" w:rsidP="007C71AA">
      <w:pPr>
        <w:spacing w:after="0" w:line="240" w:lineRule="auto"/>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rPr>
        <w:t xml:space="preserve">      </w:t>
      </w:r>
      <w:proofErr w:type="spellStart"/>
      <w:r w:rsidR="00666F3D">
        <w:rPr>
          <w:rFonts w:ascii="Times New Roman" w:eastAsia="Times New Roman" w:hAnsi="Times New Roman" w:cs="Times New Roman"/>
          <w:sz w:val="28"/>
          <w:szCs w:val="28"/>
        </w:rPr>
        <w:t>Золотарёвская</w:t>
      </w:r>
      <w:proofErr w:type="spellEnd"/>
      <w:r w:rsidR="00666F3D">
        <w:rPr>
          <w:rFonts w:ascii="Times New Roman" w:eastAsia="Times New Roman" w:hAnsi="Times New Roman" w:cs="Times New Roman"/>
          <w:sz w:val="28"/>
          <w:szCs w:val="28"/>
        </w:rPr>
        <w:t xml:space="preserve"> школа носит имя Героя Советского Союза Степана Ивановича </w:t>
      </w:r>
      <w:proofErr w:type="spellStart"/>
      <w:r w:rsidR="00666F3D">
        <w:rPr>
          <w:rFonts w:ascii="Times New Roman" w:eastAsia="Times New Roman" w:hAnsi="Times New Roman" w:cs="Times New Roman"/>
          <w:sz w:val="28"/>
          <w:szCs w:val="28"/>
        </w:rPr>
        <w:t>Здоровцева</w:t>
      </w:r>
      <w:proofErr w:type="spellEnd"/>
      <w:r w:rsidR="00666F3D">
        <w:rPr>
          <w:rFonts w:ascii="Times New Roman" w:eastAsia="Times New Roman" w:hAnsi="Times New Roman" w:cs="Times New Roman"/>
          <w:sz w:val="28"/>
          <w:szCs w:val="28"/>
        </w:rPr>
        <w:t>.</w:t>
      </w:r>
    </w:p>
    <w:p w:rsidR="007C71AA" w:rsidRPr="00666F3D" w:rsidRDefault="007C71AA" w:rsidP="007C71AA">
      <w:pPr>
        <w:spacing w:after="150" w:line="240" w:lineRule="auto"/>
        <w:jc w:val="both"/>
        <w:rPr>
          <w:rFonts w:ascii="Times New Roman" w:eastAsia="Times New Roman" w:hAnsi="Times New Roman" w:cs="Times New Roman"/>
          <w:sz w:val="28"/>
          <w:szCs w:val="28"/>
          <w:shd w:val="clear" w:color="auto" w:fill="FFFFFF"/>
        </w:rPr>
      </w:pPr>
      <w:r w:rsidRPr="00666F3D">
        <w:rPr>
          <w:rFonts w:ascii="Times New Roman" w:eastAsia="Times New Roman" w:hAnsi="Times New Roman" w:cs="Times New Roman"/>
          <w:sz w:val="28"/>
          <w:szCs w:val="28"/>
          <w:shd w:val="clear" w:color="auto" w:fill="FFFFFF"/>
        </w:rPr>
        <w:t> </w:t>
      </w:r>
    </w:p>
    <w:p w:rsidR="00332324" w:rsidRPr="00666F3D" w:rsidRDefault="00A54341">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016584" cy="2688217"/>
            <wp:effectExtent l="19050" t="0" r="2716" b="0"/>
            <wp:docPr id="7" name="Рисунок 6" descr="C:\Users\V\Desktop\на сайт\IMG-20200420-WA00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V\Desktop\на сайт\IMG-20200420-WA0064.jpg"/>
                    <pic:cNvPicPr>
                      <a:picLocks noChangeAspect="1" noChangeArrowheads="1"/>
                    </pic:cNvPicPr>
                  </pic:nvPicPr>
                  <pic:blipFill>
                    <a:blip r:embed="rId9" cstate="print"/>
                    <a:srcRect/>
                    <a:stretch>
                      <a:fillRect/>
                    </a:stretch>
                  </pic:blipFill>
                  <pic:spPr bwMode="auto">
                    <a:xfrm>
                      <a:off x="0" y="0"/>
                      <a:ext cx="2020691" cy="2693692"/>
                    </a:xfrm>
                    <a:prstGeom prst="rect">
                      <a:avLst/>
                    </a:prstGeom>
                    <a:noFill/>
                    <a:ln w="9525">
                      <a:noFill/>
                      <a:miter lim="800000"/>
                      <a:headEnd/>
                      <a:tailEnd/>
                    </a:ln>
                  </pic:spPr>
                </pic:pic>
              </a:graphicData>
            </a:graphic>
          </wp:inline>
        </w:drawing>
      </w:r>
      <w:r>
        <w:rPr>
          <w:rFonts w:ascii="Times New Roman" w:hAnsi="Times New Roman" w:cs="Times New Roman"/>
          <w:sz w:val="28"/>
          <w:szCs w:val="28"/>
        </w:rPr>
        <w:t xml:space="preserve">     </w:t>
      </w:r>
      <w:r>
        <w:rPr>
          <w:rFonts w:ascii="Times New Roman" w:hAnsi="Times New Roman" w:cs="Times New Roman"/>
          <w:noProof/>
          <w:sz w:val="28"/>
          <w:szCs w:val="28"/>
        </w:rPr>
        <w:drawing>
          <wp:inline distT="0" distB="0" distL="0" distR="0">
            <wp:extent cx="2110481" cy="1260965"/>
            <wp:effectExtent l="19050" t="0" r="4069" b="0"/>
            <wp:docPr id="10" name="Рисунок 9" descr="C:\Users\V\Desktop\на сайт\IMG-20200420-WA00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V\Desktop\на сайт\IMG-20200420-WA0062.jpg"/>
                    <pic:cNvPicPr>
                      <a:picLocks noChangeAspect="1" noChangeArrowheads="1"/>
                    </pic:cNvPicPr>
                  </pic:nvPicPr>
                  <pic:blipFill>
                    <a:blip r:embed="rId10" cstate="print"/>
                    <a:srcRect t="28642" b="15062"/>
                    <a:stretch>
                      <a:fillRect/>
                    </a:stretch>
                  </pic:blipFill>
                  <pic:spPr bwMode="auto">
                    <a:xfrm>
                      <a:off x="0" y="0"/>
                      <a:ext cx="2110481" cy="1260965"/>
                    </a:xfrm>
                    <a:prstGeom prst="rect">
                      <a:avLst/>
                    </a:prstGeom>
                    <a:noFill/>
                    <a:ln w="9525">
                      <a:noFill/>
                      <a:miter lim="800000"/>
                      <a:headEnd/>
                      <a:tailEnd/>
                    </a:ln>
                  </pic:spPr>
                </pic:pic>
              </a:graphicData>
            </a:graphic>
          </wp:inline>
        </w:drawing>
      </w:r>
      <w:r>
        <w:rPr>
          <w:rFonts w:ascii="Times New Roman" w:hAnsi="Times New Roman" w:cs="Times New Roman"/>
          <w:sz w:val="28"/>
          <w:szCs w:val="28"/>
        </w:rPr>
        <w:t xml:space="preserve">   </w:t>
      </w:r>
      <w:r>
        <w:rPr>
          <w:rFonts w:ascii="Times New Roman" w:hAnsi="Times New Roman" w:cs="Times New Roman"/>
          <w:noProof/>
          <w:sz w:val="28"/>
          <w:szCs w:val="28"/>
        </w:rPr>
        <w:drawing>
          <wp:inline distT="0" distB="0" distL="0" distR="0">
            <wp:extent cx="1618918" cy="2695492"/>
            <wp:effectExtent l="19050" t="0" r="332" b="0"/>
            <wp:docPr id="9" name="Рисунок 8" descr="C:\Users\V\Desktop\на сайт\IMG-20200420-WA00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V\Desktop\на сайт\IMG-20200420-WA0066.jpg"/>
                    <pic:cNvPicPr>
                      <a:picLocks noChangeAspect="1" noChangeArrowheads="1"/>
                    </pic:cNvPicPr>
                  </pic:nvPicPr>
                  <pic:blipFill>
                    <a:blip r:embed="rId11"/>
                    <a:srcRect l="21666" t="6131" r="8774" b="7261"/>
                    <a:stretch>
                      <a:fillRect/>
                    </a:stretch>
                  </pic:blipFill>
                  <pic:spPr bwMode="auto">
                    <a:xfrm>
                      <a:off x="0" y="0"/>
                      <a:ext cx="1618918" cy="2695492"/>
                    </a:xfrm>
                    <a:prstGeom prst="rect">
                      <a:avLst/>
                    </a:prstGeom>
                    <a:noFill/>
                    <a:ln w="9525">
                      <a:noFill/>
                      <a:miter lim="800000"/>
                      <a:headEnd/>
                      <a:tailEnd/>
                    </a:ln>
                  </pic:spPr>
                </pic:pic>
              </a:graphicData>
            </a:graphic>
          </wp:inline>
        </w:drawing>
      </w:r>
    </w:p>
    <w:sectPr w:rsidR="00332324" w:rsidRPr="00666F3D" w:rsidSect="00A54341">
      <w:pgSz w:w="11906" w:h="16838"/>
      <w:pgMar w:top="568" w:right="566"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2"/>
  </w:compat>
  <w:rsids>
    <w:rsidRoot w:val="005639DB"/>
    <w:rsid w:val="00332324"/>
    <w:rsid w:val="005639DB"/>
    <w:rsid w:val="00666F3D"/>
    <w:rsid w:val="007C71AA"/>
    <w:rsid w:val="007E04D0"/>
    <w:rsid w:val="00A54341"/>
    <w:rsid w:val="00EA1104"/>
    <w:rsid w:val="00F81C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4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C71A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A5434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543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0221522">
      <w:bodyDiv w:val="1"/>
      <w:marLeft w:val="0"/>
      <w:marRight w:val="0"/>
      <w:marTop w:val="0"/>
      <w:marBottom w:val="0"/>
      <w:divBdr>
        <w:top w:val="none" w:sz="0" w:space="0" w:color="auto"/>
        <w:left w:val="none" w:sz="0" w:space="0" w:color="auto"/>
        <w:bottom w:val="none" w:sz="0" w:space="0" w:color="auto"/>
        <w:right w:val="none" w:sz="0" w:space="0" w:color="auto"/>
      </w:divBdr>
    </w:div>
    <w:div w:id="187315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3</Pages>
  <Words>941</Words>
  <Characters>5367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Windows 7</Company>
  <LinksUpToDate>false</LinksUpToDate>
  <CharactersWithSpaces>6296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c:creator>
  <cp:keywords/>
  <dc:description/>
  <cp:lastModifiedBy>Школа</cp:lastModifiedBy>
  <cp:revision>7</cp:revision>
  <dcterms:created xsi:type="dcterms:W3CDTF">2020-04-20T07:04:00Z</dcterms:created>
  <dcterms:modified xsi:type="dcterms:W3CDTF">2020-04-20T13:22:00Z</dcterms:modified>
</cp:coreProperties>
</file>