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423" w:rsidRDefault="001F6423" w:rsidP="001F6423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0"/>
          <w:lang w:eastAsia="ru-RU"/>
        </w:rPr>
        <w:t xml:space="preserve">                     </w:t>
      </w:r>
      <w:bookmarkStart w:id="0" w:name="_GoBack"/>
      <w:r w:rsidRPr="001F6423">
        <w:rPr>
          <w:rFonts w:ascii="Times New Roman" w:eastAsia="Times New Roman" w:hAnsi="Times New Roman" w:cs="Times New Roman"/>
          <w:b/>
          <w:color w:val="FF0000"/>
          <w:sz w:val="28"/>
          <w:szCs w:val="20"/>
          <w:lang w:eastAsia="ru-RU"/>
        </w:rPr>
        <w:t>КРЫМСКАЯ ГЕМОРРАГИЧЕСКАЯ ЛИХОРАДКА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0"/>
          <w:lang w:eastAsia="ru-RU"/>
        </w:rPr>
        <w:t xml:space="preserve">  </w:t>
      </w:r>
      <w:bookmarkEnd w:id="0"/>
    </w:p>
    <w:p w:rsidR="001F6423" w:rsidRPr="001F6423" w:rsidRDefault="001F6423" w:rsidP="001F6423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0"/>
          <w:lang w:eastAsia="ru-RU"/>
        </w:rPr>
        <w:t xml:space="preserve">          </w:t>
      </w:r>
    </w:p>
    <w:p w:rsidR="001F6423" w:rsidRPr="001F6423" w:rsidRDefault="001F6423" w:rsidP="001F64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F6423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1F642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КРЫМСКАЯ ГЕМОРРАГИЧЕСКАЯ ЛИХОРАДКА (КГЛ)</w:t>
      </w:r>
      <w:r w:rsidRPr="001F642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– опасная для жизни людей инфекционная болезнь, сезонные проявления которой – апрель – сентябрь.</w:t>
      </w:r>
    </w:p>
    <w:p w:rsidR="001F6423" w:rsidRPr="001F6423" w:rsidRDefault="001F6423" w:rsidP="001F64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F6423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1F642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КГЛ</w:t>
      </w:r>
      <w:r w:rsidRPr="001F642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– природно-очаговая инфекция. Это значит, что вирус – возбудитель болезни может сохраняться в природных условиях в клещах, которые сохраняют его пожизненно и передают потомству.</w:t>
      </w:r>
      <w:r w:rsidRPr="001F642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Pr="001F642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Клещи обитают в основном на целинных (не вспахиваемых) участках (балки, овраги, лес, лесопосадки и др.), где могут нападать на человека. </w:t>
      </w:r>
      <w:proofErr w:type="gramStart"/>
      <w:r w:rsidRPr="001F642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Естественными </w:t>
      </w:r>
      <w:proofErr w:type="spellStart"/>
      <w:r w:rsidRPr="001F6423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прокормителями</w:t>
      </w:r>
      <w:proofErr w:type="spellEnd"/>
      <w:r w:rsidRPr="001F642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клещей являются дикие, домашние животные (коровы, козы, овцы, лошади, зайцы, грызуны).  </w:t>
      </w:r>
      <w:proofErr w:type="gramEnd"/>
    </w:p>
    <w:p w:rsidR="001F6423" w:rsidRPr="001F6423" w:rsidRDefault="001F6423" w:rsidP="001F6423">
      <w:pPr>
        <w:spacing w:after="0" w:line="240" w:lineRule="auto"/>
        <w:ind w:firstLine="708"/>
        <w:outlineLvl w:val="1"/>
        <w:rPr>
          <w:rFonts w:ascii="Times New Roman" w:eastAsia="Times New Roman" w:hAnsi="Times New Roman" w:cs="Times New Roman"/>
          <w:b/>
          <w:bCs/>
          <w:color w:val="39291D"/>
          <w:sz w:val="25"/>
          <w:szCs w:val="32"/>
          <w:lang w:eastAsia="ru-RU"/>
        </w:rPr>
      </w:pPr>
      <w:r w:rsidRPr="001F6423">
        <w:rPr>
          <w:rFonts w:ascii="Times New Roman" w:eastAsia="Times New Roman" w:hAnsi="Times New Roman" w:cs="Times New Roman"/>
          <w:b/>
          <w:bCs/>
          <w:color w:val="39291D"/>
          <w:sz w:val="25"/>
          <w:szCs w:val="32"/>
          <w:lang w:eastAsia="ru-RU"/>
        </w:rPr>
        <w:t>Особенно опасно для жизни человека – снятие клещей с КРС, МРС и других животных и раздавливание их руками.</w:t>
      </w:r>
    </w:p>
    <w:p w:rsidR="001F6423" w:rsidRPr="001F6423" w:rsidRDefault="001F6423" w:rsidP="001F64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F6423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4191A4A5" wp14:editId="0B661773">
            <wp:simplePos x="0" y="0"/>
            <wp:positionH relativeFrom="column">
              <wp:posOffset>4745355</wp:posOffset>
            </wp:positionH>
            <wp:positionV relativeFrom="paragraph">
              <wp:posOffset>384175</wp:posOffset>
            </wp:positionV>
            <wp:extent cx="1517015" cy="996950"/>
            <wp:effectExtent l="0" t="0" r="6985" b="0"/>
            <wp:wrapSquare wrapText="bothSides"/>
            <wp:docPr id="1" name="Рисунок 5" descr="Описание: гиалом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гиаломм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015" cy="996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642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  <w:t xml:space="preserve">Заразиться человек может </w:t>
      </w:r>
      <w:r w:rsidRPr="001F642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при </w:t>
      </w:r>
      <w:r w:rsidRPr="001F6423">
        <w:rPr>
          <w:rFonts w:ascii="Times New Roman" w:eastAsia="Times New Roman" w:hAnsi="Times New Roman" w:cs="Times New Roman"/>
          <w:b/>
          <w:color w:val="FF0000"/>
          <w:sz w:val="28"/>
          <w:szCs w:val="20"/>
          <w:u w:val="single"/>
          <w:lang w:eastAsia="ru-RU"/>
        </w:rPr>
        <w:t>присасывании на тело зараженного клеща,</w:t>
      </w:r>
      <w:r w:rsidRPr="001F642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при </w:t>
      </w:r>
      <w:r w:rsidRPr="001F6423">
        <w:rPr>
          <w:rFonts w:ascii="Times New Roman" w:eastAsia="Times New Roman" w:hAnsi="Times New Roman" w:cs="Times New Roman"/>
          <w:b/>
          <w:color w:val="FF0000"/>
          <w:sz w:val="28"/>
          <w:szCs w:val="20"/>
          <w:u w:val="single"/>
          <w:lang w:eastAsia="ru-RU"/>
        </w:rPr>
        <w:t>раздавливании клещей</w:t>
      </w:r>
      <w:r w:rsidRPr="001F642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 попадании содержимого и крови на слизистые рта, глаз, ссадины на руках, что может случиться при стрижке овец, убое и разделке </w:t>
      </w:r>
      <w:proofErr w:type="spellStart"/>
      <w:r w:rsidRPr="001F6423">
        <w:rPr>
          <w:rFonts w:ascii="Times New Roman" w:eastAsia="Times New Roman" w:hAnsi="Times New Roman" w:cs="Times New Roman"/>
          <w:sz w:val="28"/>
          <w:szCs w:val="20"/>
          <w:lang w:eastAsia="ru-RU"/>
        </w:rPr>
        <w:t>заклещевленного</w:t>
      </w:r>
      <w:proofErr w:type="spellEnd"/>
      <w:r w:rsidRPr="001F642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крупного и мелкого рогатого скота. </w:t>
      </w:r>
    </w:p>
    <w:p w:rsidR="001F6423" w:rsidRPr="001F6423" w:rsidRDefault="001F6423" w:rsidP="001F64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F6423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</w:p>
    <w:p w:rsidR="001F6423" w:rsidRPr="001F6423" w:rsidRDefault="001F6423" w:rsidP="001F64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F642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Заражение людей через укус клеща может </w:t>
      </w:r>
      <w:r w:rsidRPr="001F6423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произойти при пребывании людей в поле, на сенокосе, уходе за животными, при отдыхе на природе, в посадках, особенно, где имеются гнезда грачей. На этих птицах и других (вороны, сороки) могут быть также клещи.</w:t>
      </w:r>
    </w:p>
    <w:p w:rsidR="001F6423" w:rsidRPr="001F6423" w:rsidRDefault="001F6423" w:rsidP="001F64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F6423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Источником заражения может быть заяц-русак, чья шкура используется для приготовления меховых изделий (шапок и др.), еж ушастый, которого могут дети принести в домашний «живой уголок». Клещи могут переползать на человека с домашних животных, в </w:t>
      </w:r>
      <w:proofErr w:type="spellStart"/>
      <w:r w:rsidRPr="001F6423">
        <w:rPr>
          <w:rFonts w:ascii="Times New Roman" w:eastAsia="Times New Roman" w:hAnsi="Times New Roman" w:cs="Times New Roman"/>
          <w:sz w:val="28"/>
          <w:szCs w:val="20"/>
          <w:lang w:eastAsia="ru-RU"/>
        </w:rPr>
        <w:t>т.ч</w:t>
      </w:r>
      <w:proofErr w:type="spellEnd"/>
      <w:r w:rsidRPr="001F6423">
        <w:rPr>
          <w:rFonts w:ascii="Times New Roman" w:eastAsia="Times New Roman" w:hAnsi="Times New Roman" w:cs="Times New Roman"/>
          <w:sz w:val="28"/>
          <w:szCs w:val="20"/>
          <w:lang w:eastAsia="ru-RU"/>
        </w:rPr>
        <w:t>. с собак, вернувшихся с мест обитания клещей.</w:t>
      </w:r>
    </w:p>
    <w:p w:rsidR="001F6423" w:rsidRPr="001F6423" w:rsidRDefault="001F6423" w:rsidP="001F64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423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60288" behindDoc="0" locked="0" layoutInCell="1" allowOverlap="1" wp14:anchorId="669E5185" wp14:editId="62AA44BD">
            <wp:simplePos x="0" y="0"/>
            <wp:positionH relativeFrom="column">
              <wp:posOffset>3810</wp:posOffset>
            </wp:positionH>
            <wp:positionV relativeFrom="paragraph">
              <wp:posOffset>281940</wp:posOffset>
            </wp:positionV>
            <wp:extent cx="1666875" cy="1285875"/>
            <wp:effectExtent l="0" t="0" r="9525" b="9525"/>
            <wp:wrapSquare wrapText="bothSides"/>
            <wp:docPr id="2" name="Рисунок 6" descr="Описание: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Описание: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285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6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1F6423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Первые признаки заболевания</w:t>
      </w:r>
      <w:r w:rsidRPr="001F6423">
        <w:rPr>
          <w:rFonts w:ascii="Times New Roman" w:eastAsia="Times New Roman" w:hAnsi="Times New Roman" w:cs="Times New Roman"/>
          <w:sz w:val="28"/>
          <w:szCs w:val="28"/>
          <w:lang w:eastAsia="ru-RU"/>
        </w:rPr>
        <w:t>: озноб, жар, повышение температуры до 39-40-41</w:t>
      </w:r>
      <w:proofErr w:type="gramStart"/>
      <w:r w:rsidRPr="001F6423">
        <w:rPr>
          <w:rFonts w:ascii="Times New Roman" w:eastAsia="Times New Roman" w:hAnsi="Times New Roman" w:cs="Times New Roman"/>
          <w:sz w:val="28"/>
          <w:szCs w:val="28"/>
          <w:lang w:eastAsia="ru-RU"/>
        </w:rPr>
        <w:t>ºС</w:t>
      </w:r>
      <w:proofErr w:type="gramEnd"/>
      <w:r w:rsidRPr="001F6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сильная головная боль, боли в пояснице, мышцах, ломота во всем теле, нередко тошнота, общая слабость, через 2-4 дня температура может снизиться, но состояние остается без улучшения; понижение температуры является как бы предвестником возможного наступления у заболевших кровотечения из различных органов. </w:t>
      </w:r>
    </w:p>
    <w:p w:rsidR="001F6423" w:rsidRPr="001F6423" w:rsidRDefault="001F6423" w:rsidP="001F64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6423" w:rsidRPr="001F6423" w:rsidRDefault="001F6423" w:rsidP="001F642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64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 несвоевременном лечении человека, заболевание КГЛ может быть смертельным, поэтому при укусах клещами необходимо сразу же обратиться в медицинское учреждение.</w:t>
      </w:r>
    </w:p>
    <w:p w:rsidR="001F6423" w:rsidRPr="001F6423" w:rsidRDefault="001F6423" w:rsidP="001F64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A66F1" w:rsidRPr="001F6423" w:rsidRDefault="001F6423" w:rsidP="001F64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423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1F64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Удалять клещей самостоятельно не желательно! </w:t>
      </w:r>
      <w:r w:rsidRPr="001F6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необходимости снимать их желательно  в медицинских перчатках или прикрыв клеща тонким полиэтиленом и очень осторожно, чтобы не раздавить и не оторвать хоботок, клеща взять большим и указательным пальцами, легко повернуть направо, налево и вытащить; ранку обработать йодом, </w:t>
      </w:r>
      <w:r w:rsidRPr="001F642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 клеща поместить во флакон и обязательно доставить в медицинское учреждение</w:t>
      </w:r>
      <w:r w:rsidRPr="001F64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sectPr w:rsidR="001A66F1" w:rsidRPr="001F6423" w:rsidSect="001F6423">
      <w:pgSz w:w="11906" w:h="16838"/>
      <w:pgMar w:top="1134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3F7"/>
    <w:rsid w:val="001A66F1"/>
    <w:rsid w:val="001F6423"/>
    <w:rsid w:val="00C92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35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</Words>
  <Characters>2156</Characters>
  <Application>Microsoft Office Word</Application>
  <DocSecurity>0</DocSecurity>
  <Lines>17</Lines>
  <Paragraphs>5</Paragraphs>
  <ScaleCrop>false</ScaleCrop>
  <Company>Золотаревская СОШ</Company>
  <LinksUpToDate>false</LinksUpToDate>
  <CharactersWithSpaces>2529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</dc:creator>
  <cp:keywords/>
  <dc:description/>
  <cp:lastModifiedBy>Оператор</cp:lastModifiedBy>
  <cp:revision>3</cp:revision>
  <dcterms:created xsi:type="dcterms:W3CDTF">2017-03-28T11:02:00Z</dcterms:created>
  <dcterms:modified xsi:type="dcterms:W3CDTF">2017-03-28T11:03:00Z</dcterms:modified>
</cp:coreProperties>
</file>