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71EA" w14:textId="77777777" w:rsidR="003C75F7" w:rsidRPr="003C75F7" w:rsidRDefault="003C75F7" w:rsidP="003C75F7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3C75F7">
        <w:rPr>
          <w:rFonts w:ascii="Times New Roman" w:eastAsia="Calibri" w:hAnsi="Times New Roman" w:cs="Times New Roman"/>
          <w:noProof/>
          <w:sz w:val="28"/>
          <w:szCs w:val="24"/>
        </w:rPr>
        <w:t>Приложение №4</w:t>
      </w:r>
    </w:p>
    <w:p w14:paraId="0DBD0FFA" w14:textId="77777777" w:rsidR="003C75F7" w:rsidRPr="003C75F7" w:rsidRDefault="003C75F7" w:rsidP="003C75F7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3C75F7">
        <w:rPr>
          <w:rFonts w:ascii="Times New Roman" w:eastAsia="Calibri" w:hAnsi="Times New Roman" w:cs="Times New Roman"/>
          <w:noProof/>
          <w:sz w:val="28"/>
          <w:szCs w:val="24"/>
        </w:rPr>
        <w:t xml:space="preserve">к приказу№ 431 от 01.09.2022 </w:t>
      </w:r>
    </w:p>
    <w:p w14:paraId="291AA7DD" w14:textId="77777777" w:rsidR="003C75F7" w:rsidRPr="003C75F7" w:rsidRDefault="003C75F7" w:rsidP="003C75F7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6F0D360E" w14:textId="77777777" w:rsidR="003C75F7" w:rsidRDefault="003C75F7" w:rsidP="003C75F7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6873700B" w14:textId="77777777" w:rsidR="003C75F7" w:rsidRDefault="003C75F7" w:rsidP="003C75F7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25E87BB8" w14:textId="77777777" w:rsidR="003C75F7" w:rsidRPr="003C75F7" w:rsidRDefault="003C75F7" w:rsidP="003C75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C75F7">
        <w:rPr>
          <w:rFonts w:ascii="Times New Roman" w:eastAsia="Calibri" w:hAnsi="Times New Roman" w:cs="Times New Roman"/>
          <w:b/>
          <w:sz w:val="28"/>
          <w:szCs w:val="28"/>
        </w:rPr>
        <w:t>Кадровый состав Консультационного центра</w:t>
      </w:r>
    </w:p>
    <w:p w14:paraId="62DF05A7" w14:textId="77777777" w:rsidR="003C75F7" w:rsidRPr="003C75F7" w:rsidRDefault="003C75F7" w:rsidP="003C75F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Консультационного центра – </w:t>
      </w:r>
      <w:proofErr w:type="spellStart"/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>Тонконоженко</w:t>
      </w:r>
      <w:proofErr w:type="spellEnd"/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Елена Николаевна.</w:t>
      </w:r>
    </w:p>
    <w:p w14:paraId="20E8C045" w14:textId="77777777" w:rsidR="003C75F7" w:rsidRPr="003C75F7" w:rsidRDefault="003C75F7" w:rsidP="003C75F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Педагог-психолог Консультационного центра-</w:t>
      </w:r>
      <w:proofErr w:type="spellStart"/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>Жмурина</w:t>
      </w:r>
      <w:proofErr w:type="spellEnd"/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Ольга Фёдоровна.</w:t>
      </w:r>
    </w:p>
    <w:p w14:paraId="1C24E06C" w14:textId="77777777" w:rsidR="003C75F7" w:rsidRPr="003C75F7" w:rsidRDefault="003C75F7" w:rsidP="003C75F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 Консультационного центра – </w:t>
      </w:r>
      <w:r w:rsidRPr="003C75F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Е.И., Верещагина И.В.,</w:t>
      </w:r>
      <w:r w:rsidRPr="003C75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3C7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Нелидина</w:t>
      </w:r>
      <w:proofErr w:type="spellEnd"/>
      <w:r w:rsidRPr="003C7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О.И., Лобова О.Р., Цыбина Т.В., Остапенко Т.А., Лобова С.П., </w:t>
      </w:r>
      <w:proofErr w:type="spellStart"/>
      <w:r w:rsidRPr="003C75F7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Жмурина</w:t>
      </w:r>
      <w:proofErr w:type="spellEnd"/>
      <w:r w:rsidRPr="003C7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Э.Ш.</w:t>
      </w:r>
    </w:p>
    <w:p w14:paraId="4DC26267" w14:textId="77777777" w:rsidR="003C75F7" w:rsidRPr="003C75F7" w:rsidRDefault="003C75F7" w:rsidP="003C75F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Инструктор по физической культуре Консультационного центра – Чумакова Наталья Николаевна.</w:t>
      </w:r>
    </w:p>
    <w:p w14:paraId="3545FB16" w14:textId="77777777" w:rsidR="003C75F7" w:rsidRPr="003C75F7" w:rsidRDefault="003C75F7" w:rsidP="003C75F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Музыкальный руководитель Консультационного центра – </w:t>
      </w:r>
      <w:proofErr w:type="spellStart"/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>Репницкая</w:t>
      </w:r>
      <w:proofErr w:type="spellEnd"/>
      <w:r w:rsidRPr="003C7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Надежда Владимировна.</w:t>
      </w:r>
    </w:p>
    <w:p w14:paraId="58BE4386" w14:textId="77777777" w:rsidR="003C75F7" w:rsidRPr="003C75F7" w:rsidRDefault="003C75F7" w:rsidP="003C75F7">
      <w:pPr>
        <w:spacing w:before="100" w:beforeAutospacing="1" w:after="100" w:afterAutospacing="1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6313EEE" w14:textId="77777777" w:rsidR="003C75F7" w:rsidRDefault="003C75F7" w:rsidP="003C75F7"/>
    <w:p w14:paraId="7EA68C0B" w14:textId="68DFB018" w:rsidR="003C75F7" w:rsidRPr="003C75F7" w:rsidRDefault="003C75F7" w:rsidP="003C75F7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4"/>
        </w:rPr>
        <w:sectPr w:rsidR="003C75F7" w:rsidRPr="003C75F7" w:rsidSect="003C75F7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75F35DBB" w14:textId="77777777" w:rsidR="005F396B" w:rsidRDefault="005F396B" w:rsidP="003C75F7">
      <w:pPr>
        <w:spacing w:before="100" w:beforeAutospacing="1" w:after="100" w:afterAutospacing="1" w:line="240" w:lineRule="auto"/>
        <w:jc w:val="center"/>
        <w:outlineLvl w:val="1"/>
      </w:pPr>
    </w:p>
    <w:sectPr w:rsidR="005F396B" w:rsidSect="003C75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1548"/>
    <w:multiLevelType w:val="hybridMultilevel"/>
    <w:tmpl w:val="F63878DE"/>
    <w:lvl w:ilvl="0" w:tplc="F678EC9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0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6B"/>
    <w:rsid w:val="003C75F7"/>
    <w:rsid w:val="005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CA8A"/>
  <w15:chartTrackingRefBased/>
  <w15:docId w15:val="{05750953-0D4E-417F-B286-443DF531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2022-11-07T07:06:00Z</dcterms:created>
  <dcterms:modified xsi:type="dcterms:W3CDTF">2022-11-07T07:06:00Z</dcterms:modified>
</cp:coreProperties>
</file>