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B9" w:rsidRDefault="00132DB9" w:rsidP="00132DB9">
      <w:pPr>
        <w:pStyle w:val="Default"/>
      </w:pPr>
      <w:r>
        <w:rPr>
          <w:noProof/>
          <w:lang w:eastAsia="ru-RU"/>
        </w:rPr>
        <w:drawing>
          <wp:inline distT="0" distB="0" distL="0" distR="0">
            <wp:extent cx="6686550" cy="9302294"/>
            <wp:effectExtent l="19050" t="0" r="0" b="0"/>
            <wp:docPr id="1" name="Рисунок 1" descr="C:\Users\admin\Desktop\Правила внутреннего распорядка обучающих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авила внутреннего распорядка обучающихс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938" cy="9301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803" w:rsidRPr="00737ED4" w:rsidRDefault="00605803" w:rsidP="00132DB9">
      <w:pPr>
        <w:pStyle w:val="Default"/>
        <w:jc w:val="both"/>
      </w:pPr>
      <w:r w:rsidRPr="00737ED4">
        <w:lastRenderedPageBreak/>
        <w:t xml:space="preserve">2.6. Основу режима образовательного процесса в </w:t>
      </w:r>
      <w:r w:rsidR="00A6101D">
        <w:t>МБДОУ Д/с «Золотой петушок» и филиалах</w:t>
      </w:r>
      <w:r w:rsidRPr="00737ED4">
        <w:t xml:space="preserve">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737ED4">
        <w:t>—Н</w:t>
      </w:r>
      <w:proofErr w:type="gramEnd"/>
      <w:r w:rsidRPr="00737ED4">
        <w:t xml:space="preserve">ОД), прогулок и самостоятельной деятельности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2.7.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</w:t>
      </w:r>
      <w:bookmarkStart w:id="0" w:name="_GoBack"/>
      <w:bookmarkEnd w:id="0"/>
      <w:r w:rsidR="009E021E" w:rsidRPr="00737ED4">
        <w:t>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2.8. Приём детей в </w:t>
      </w:r>
      <w:r w:rsidR="00A6101D">
        <w:t>МБДОУ Д/с «Золотой петушок» и филиалы</w:t>
      </w:r>
      <w:r w:rsidRPr="00737ED4">
        <w:t xml:space="preserve"> осуществляется с 07</w:t>
      </w:r>
      <w:r w:rsidR="00FF5F84">
        <w:t>:30 до 08:0</w:t>
      </w:r>
      <w:r w:rsidR="009E021E" w:rsidRPr="00737ED4">
        <w:t>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2.9. Родители (законные представители) обязаны з</w:t>
      </w:r>
      <w:r w:rsidR="00FF5F84">
        <w:t>абирать обучающихся из ДОУ до 18:0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proofErr w:type="gramStart"/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</w:t>
      </w:r>
      <w:r w:rsidR="00A6101D">
        <w:t>МБДОУ Д/с «Золотой петушок» и филиалов</w:t>
      </w:r>
      <w:r w:rsidRPr="00737ED4">
        <w:t xml:space="preserve">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</w:t>
      </w:r>
      <w:proofErr w:type="gramStart"/>
      <w:r w:rsidRPr="00737ED4">
        <w:rPr>
          <w:b/>
          <w:bCs/>
        </w:rPr>
        <w:t>обучающихся</w:t>
      </w:r>
      <w:proofErr w:type="gramEnd"/>
      <w:r w:rsidR="00A6101D">
        <w:rPr>
          <w:b/>
          <w:bCs/>
        </w:rPr>
        <w:t>: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осуществляет воспитатель.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7A635A">
      <w:pPr>
        <w:pStyle w:val="Default"/>
        <w:ind w:firstLine="708"/>
        <w:jc w:val="both"/>
      </w:pPr>
      <w:r w:rsidRPr="00737ED4">
        <w:t xml:space="preserve">3.4. Если у ребёнка есть аллергия или другие особенности здоровья и развития, то родители (законные представители) должны поставитьв известность воспитателя и </w:t>
      </w:r>
      <w:proofErr w:type="gramStart"/>
      <w:r w:rsidRPr="00737ED4">
        <w:t>предоставить соответствующее медицинское заключение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605803" w:rsidRPr="00737ED4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3.7. В случае длительного отсутствия ребёнка в ДОУ по каким-либо обстоятельствам</w:t>
      </w:r>
      <w:r w:rsidR="007A635A">
        <w:t xml:space="preserve">, </w:t>
      </w:r>
      <w:r w:rsidRPr="00737ED4">
        <w:t xml:space="preserve"> родителям (законным представителям) необходимо написать заявление на имя заведующего </w:t>
      </w:r>
      <w:r w:rsidR="00A6101D">
        <w:t xml:space="preserve">МБДОУ Д/с «Золотой петушок» </w:t>
      </w:r>
      <w:r w:rsidRPr="00737ED4">
        <w:t>о сохранении места за обучающимся с указанием периода и причин его отсутстви</w:t>
      </w:r>
      <w:proofErr w:type="gramStart"/>
      <w:r w:rsidRPr="00737ED4">
        <w:t>я</w:t>
      </w:r>
      <w:r w:rsidR="007A635A">
        <w:t>(</w:t>
      </w:r>
      <w:proofErr w:type="gramEnd"/>
      <w:r w:rsidR="007A635A">
        <w:t xml:space="preserve"> не более 60 дней в год)</w:t>
      </w:r>
      <w:r w:rsidRPr="00737ED4">
        <w:t xml:space="preserve">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4. Внешний вид и одежда </w:t>
      </w:r>
      <w:proofErr w:type="gramStart"/>
      <w:r w:rsidRPr="00737ED4">
        <w:rPr>
          <w:b/>
          <w:bCs/>
        </w:rPr>
        <w:t>обучающихся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4.4. </w:t>
      </w:r>
      <w:r w:rsidR="00A6101D">
        <w:t>У</w:t>
      </w:r>
      <w:r w:rsidRPr="00737ED4">
        <w:t xml:space="preserve">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в раздевальной </w:t>
      </w:r>
      <w:proofErr w:type="gramStart"/>
      <w:r w:rsidRPr="00737ED4">
        <w:t>шкафах</w:t>
      </w:r>
      <w:proofErr w:type="gramEnd"/>
      <w:r w:rsidRPr="00737ED4">
        <w:t xml:space="preserve"> для хранения обуви и одежды обучающихся поддерживают </w:t>
      </w:r>
      <w:r w:rsidR="007A635A">
        <w:t>помощники воспитателей.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</w:t>
      </w:r>
      <w:r w:rsidR="00A6101D">
        <w:t>вещи</w:t>
      </w:r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5.2. Для обеспечения безопасности родители (законные представители) должны лично передавать детей</w:t>
      </w:r>
      <w:r w:rsidR="007A635A">
        <w:t xml:space="preserve"> воспитателю группы и расписыва</w:t>
      </w:r>
      <w:r w:rsidRPr="00737ED4">
        <w:t>т</w:t>
      </w:r>
      <w:r w:rsidR="007A635A">
        <w:t>ь</w:t>
      </w:r>
      <w:r w:rsidRPr="00737ED4">
        <w:t xml:space="preserve">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5.3. Родителям (законным воспитателям) запрещается забирать детей из группы, не поставив в известность воспитателя, а также поручать это детя</w:t>
      </w:r>
      <w:r w:rsidR="007A635A">
        <w:t xml:space="preserve">м, подросткам в возрасте до 18 </w:t>
      </w:r>
      <w:r w:rsidRPr="00737ED4">
        <w:t xml:space="preserve">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</w:t>
      </w:r>
      <w:proofErr w:type="gramStart"/>
      <w:r w:rsidRPr="00737ED4"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</w:t>
      </w:r>
      <w:proofErr w:type="gramStart"/>
      <w:r w:rsidRPr="00737ED4">
        <w:t>Обучающимся</w:t>
      </w:r>
      <w:proofErr w:type="gramEnd"/>
      <w:r w:rsidRPr="00737ED4"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5.8. </w:t>
      </w:r>
      <w:proofErr w:type="gramStart"/>
      <w:r w:rsidRPr="00737ED4">
        <w:t>Обучающимся</w:t>
      </w:r>
      <w:proofErr w:type="gramEnd"/>
      <w:r w:rsidRPr="00737ED4"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6.3. </w:t>
      </w:r>
      <w:proofErr w:type="gramStart"/>
      <w:r w:rsidRPr="00737ED4">
        <w:t>Питание в ДОУ осуществляе</w:t>
      </w:r>
      <w:r w:rsidR="009E021E" w:rsidRPr="00737ED4">
        <w:t>тся в соответствии с примерным 1</w:t>
      </w:r>
      <w:r w:rsidRPr="00737ED4">
        <w:t xml:space="preserve">0-дневным меню, разработанным на основе физиологических потребностей в пищевых веществах и норм питания обучающихся и утверждённого заведующим </w:t>
      </w:r>
      <w:r w:rsidR="00FA664E">
        <w:t>МБДОУ Д/с «Золотой петушок»</w:t>
      </w:r>
      <w:r w:rsidRPr="00737ED4">
        <w:t>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>6.4.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</w:t>
      </w:r>
      <w:r w:rsidR="00A850C6">
        <w:t>группу</w:t>
      </w:r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6.5. Режим и кратность питания обучающихся устанавливается в соответствии с длительностью их пребывания в ДОУ и соответствует 4-разовому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 xml:space="preserve">а </w:t>
      </w:r>
      <w:proofErr w:type="gramStart"/>
      <w:r w:rsidR="00FA664E">
        <w:t>заместителя</w:t>
      </w:r>
      <w:proofErr w:type="gramEnd"/>
      <w:r w:rsidR="00FA664E">
        <w:t xml:space="preserve"> заведующего по АХЧ, завхозов и заведующих филиалами</w:t>
      </w:r>
      <w:r w:rsidRPr="00737ED4">
        <w:t xml:space="preserve">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7.1. Организация прогулок и непосредственно образовательной деятельности с обучающимися осуществляется </w:t>
      </w:r>
      <w:r w:rsidR="00FA664E">
        <w:t xml:space="preserve">воспитателями </w:t>
      </w:r>
      <w:r w:rsidRPr="00737ED4">
        <w:t xml:space="preserve"> в соответствии с СанПиН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7.2. Прогулки с </w:t>
      </w:r>
      <w:proofErr w:type="gramStart"/>
      <w:r w:rsidRPr="00737ED4">
        <w:t>обучающимися</w:t>
      </w:r>
      <w:proofErr w:type="gramEnd"/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</w:t>
      </w:r>
      <w:r w:rsidR="00A850C6">
        <w:t>мпературе воздуха ниже минус 15</w:t>
      </w:r>
      <w:proofErr w:type="gramStart"/>
      <w:r w:rsidRPr="00737ED4">
        <w:t>°С</w:t>
      </w:r>
      <w:proofErr w:type="gramEnd"/>
      <w:r w:rsidRPr="00737ED4">
        <w:t xml:space="preserve">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7.3. Родители (законные представители) и педагоги ДОУ обязаны доводить до сознания обучающихся то, что в группе и на прогулке детям следует береж</w:t>
      </w:r>
      <w:r w:rsidR="00FA664E">
        <w:t xml:space="preserve">но относиться к имуществу ДОУ, </w:t>
      </w:r>
      <w:r w:rsidRPr="00737ED4">
        <w:t xml:space="preserve"> не разрешается обижать друг друга, применять физическую силу, брать без разрешения личные вещи других детей, портить и ломать результаты труда других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t>7.5. Использование личных велосипедов, самокатов, санок в ДОУ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</w:t>
      </w:r>
      <w:proofErr w:type="gramStart"/>
      <w:r w:rsidRPr="00735460">
        <w:rPr>
          <w:b/>
          <w:bCs/>
        </w:rPr>
        <w:t>обучающихся</w:t>
      </w:r>
      <w:proofErr w:type="gramEnd"/>
      <w:r w:rsidRPr="00735460">
        <w:rPr>
          <w:b/>
          <w:bCs/>
        </w:rPr>
        <w:t xml:space="preserve">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</w:t>
      </w:r>
      <w:proofErr w:type="gramStart"/>
      <w:r w:rsidRPr="00735460">
        <w:t>обучающихся</w:t>
      </w:r>
      <w:proofErr w:type="gramEnd"/>
      <w:r w:rsidRPr="00735460">
        <w:t xml:space="preserve">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</w:t>
      </w:r>
      <w:proofErr w:type="gramStart"/>
      <w:r w:rsidRPr="00735460">
        <w:t>Обучающиеся</w:t>
      </w:r>
      <w:proofErr w:type="gramEnd"/>
      <w:r w:rsidRPr="00735460">
        <w:t xml:space="preserve">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в случае необходимости — на </w:t>
      </w:r>
      <w:proofErr w:type="gramStart"/>
      <w:r w:rsidRPr="00735460">
        <w:t>обучение</w:t>
      </w:r>
      <w:proofErr w:type="gramEnd"/>
      <w:r w:rsidRPr="00735460">
        <w:t xml:space="preserve">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lastRenderedPageBreak/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</w:t>
      </w:r>
      <w:r w:rsidR="001036F5">
        <w:t xml:space="preserve">МБДОУ Д/с «Золотой петушок» </w:t>
      </w:r>
      <w:r w:rsidRPr="00735460">
        <w:t xml:space="preserve">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спорта; 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>9.1 Меры дисциплинарного взыскания к обучающимся</w:t>
      </w:r>
      <w:r w:rsidR="001036F5">
        <w:t xml:space="preserve">МБДОУ Д/с «Золотой петушок» и филиалов </w:t>
      </w:r>
      <w:r w:rsidRPr="00735460">
        <w:t xml:space="preserve">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</w:t>
      </w:r>
      <w:proofErr w:type="gramStart"/>
      <w:r w:rsidRPr="00735460">
        <w:t>обучающимся</w:t>
      </w:r>
      <w:proofErr w:type="gramEnd"/>
      <w:r w:rsidRPr="00735460">
        <w:t xml:space="preserve">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</w:t>
      </w:r>
      <w:r w:rsidR="001036F5">
        <w:t>дарственных писем, сертификатов</w:t>
      </w:r>
      <w:r w:rsidRPr="00735460">
        <w:t xml:space="preserve">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10.1.Педагоги,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 xml:space="preserve">10.2.По вопросам, касающимся развития и воспитания ребёнка, родители (законные представители) </w:t>
      </w:r>
      <w:proofErr w:type="gramStart"/>
      <w:r w:rsidRPr="00735460">
        <w:t>обучающихся</w:t>
      </w:r>
      <w:proofErr w:type="gramEnd"/>
      <w:r w:rsidRPr="00735460"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 xml:space="preserve">10.3.Все спорные и конфликтные ситуации разрешаются только в отсутствии </w:t>
      </w:r>
      <w:proofErr w:type="gramStart"/>
      <w:r w:rsidRPr="00735460">
        <w:t>обучающихся</w:t>
      </w:r>
      <w:proofErr w:type="gramEnd"/>
      <w:r w:rsidRPr="00735460">
        <w:t xml:space="preserve">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132D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2C"/>
    <w:rsid w:val="000119D7"/>
    <w:rsid w:val="00067C8C"/>
    <w:rsid w:val="001036F5"/>
    <w:rsid w:val="00132DB9"/>
    <w:rsid w:val="00176C7C"/>
    <w:rsid w:val="003562A6"/>
    <w:rsid w:val="005F01FE"/>
    <w:rsid w:val="00605803"/>
    <w:rsid w:val="006C3EC4"/>
    <w:rsid w:val="006E2BDD"/>
    <w:rsid w:val="00705C30"/>
    <w:rsid w:val="00735460"/>
    <w:rsid w:val="00737ED4"/>
    <w:rsid w:val="007A635A"/>
    <w:rsid w:val="007B5ECA"/>
    <w:rsid w:val="00824699"/>
    <w:rsid w:val="00844492"/>
    <w:rsid w:val="00855831"/>
    <w:rsid w:val="0086109C"/>
    <w:rsid w:val="0094400A"/>
    <w:rsid w:val="009E021E"/>
    <w:rsid w:val="009F1579"/>
    <w:rsid w:val="00A1310A"/>
    <w:rsid w:val="00A6101D"/>
    <w:rsid w:val="00A850C6"/>
    <w:rsid w:val="00B12675"/>
    <w:rsid w:val="00BC662A"/>
    <w:rsid w:val="00DC5F2C"/>
    <w:rsid w:val="00E64E70"/>
    <w:rsid w:val="00E747EB"/>
    <w:rsid w:val="00F10EBB"/>
    <w:rsid w:val="00FA664E"/>
    <w:rsid w:val="00FE72C3"/>
    <w:rsid w:val="00FF5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6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admin</cp:lastModifiedBy>
  <cp:revision>8</cp:revision>
  <cp:lastPrinted>2016-07-08T12:59:00Z</cp:lastPrinted>
  <dcterms:created xsi:type="dcterms:W3CDTF">2014-10-08T10:25:00Z</dcterms:created>
  <dcterms:modified xsi:type="dcterms:W3CDTF">2016-07-16T05:54:00Z</dcterms:modified>
</cp:coreProperties>
</file>