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E72" w:rsidRPr="00A525A4" w:rsidRDefault="009D4E72" w:rsidP="009D4E72">
      <w:pPr>
        <w:shd w:val="clear" w:color="auto" w:fill="FFFFFF"/>
        <w:spacing w:before="100" w:beforeAutospacing="1" w:after="100" w:afterAutospacing="1"/>
        <w:jc w:val="right"/>
        <w:rPr>
          <w:color w:val="000000"/>
          <w:sz w:val="20"/>
          <w:szCs w:val="20"/>
        </w:rPr>
      </w:pPr>
      <w:r w:rsidRPr="00A525A4">
        <w:rPr>
          <w:color w:val="000000"/>
          <w:sz w:val="20"/>
          <w:szCs w:val="20"/>
        </w:rPr>
        <w:t>Утверждаю</w:t>
      </w:r>
    </w:p>
    <w:p w:rsidR="009D4E72" w:rsidRPr="00A525A4" w:rsidRDefault="009D4E72" w:rsidP="009D4E72">
      <w:pPr>
        <w:shd w:val="clear" w:color="auto" w:fill="FFFFFF"/>
        <w:spacing w:before="100" w:beforeAutospacing="1" w:after="100" w:afterAutospacing="1"/>
        <w:jc w:val="right"/>
        <w:rPr>
          <w:color w:val="000000"/>
          <w:sz w:val="20"/>
          <w:szCs w:val="20"/>
        </w:rPr>
      </w:pPr>
      <w:r w:rsidRPr="00A525A4">
        <w:rPr>
          <w:color w:val="000000"/>
          <w:sz w:val="20"/>
          <w:szCs w:val="20"/>
        </w:rPr>
        <w:t>Заведующий МБ</w:t>
      </w:r>
      <w:r>
        <w:rPr>
          <w:color w:val="000000"/>
          <w:sz w:val="20"/>
          <w:szCs w:val="20"/>
        </w:rPr>
        <w:t>ДОУ Д</w:t>
      </w:r>
      <w:r w:rsidRPr="00A525A4">
        <w:rPr>
          <w:color w:val="000000"/>
          <w:sz w:val="20"/>
          <w:szCs w:val="20"/>
        </w:rPr>
        <w:t>/с «Золотой петушок»</w:t>
      </w:r>
    </w:p>
    <w:p w:rsidR="009D4E72" w:rsidRPr="00A525A4" w:rsidRDefault="009D4E72" w:rsidP="009D4E72">
      <w:pPr>
        <w:shd w:val="clear" w:color="auto" w:fill="FFFFFF"/>
        <w:spacing w:before="100" w:beforeAutospacing="1" w:after="100" w:afterAutospacing="1"/>
        <w:jc w:val="right"/>
        <w:rPr>
          <w:color w:val="000000"/>
          <w:sz w:val="20"/>
          <w:szCs w:val="20"/>
        </w:rPr>
      </w:pPr>
      <w:r w:rsidRPr="00A525A4">
        <w:rPr>
          <w:color w:val="000000"/>
          <w:sz w:val="20"/>
          <w:szCs w:val="20"/>
        </w:rPr>
        <w:t>________________</w:t>
      </w:r>
      <w:proofErr w:type="spellStart"/>
      <w:r w:rsidRPr="00A525A4">
        <w:rPr>
          <w:color w:val="000000"/>
          <w:sz w:val="20"/>
          <w:szCs w:val="20"/>
        </w:rPr>
        <w:t>О.М.Тарасова</w:t>
      </w:r>
      <w:proofErr w:type="spellEnd"/>
    </w:p>
    <w:p w:rsidR="009D4E72" w:rsidRDefault="009D4E72" w:rsidP="009D4E72">
      <w:pPr>
        <w:shd w:val="clear" w:color="auto" w:fill="FFFFFF"/>
        <w:spacing w:before="100" w:beforeAutospacing="1" w:after="100" w:afterAutospacing="1"/>
        <w:jc w:val="right"/>
        <w:rPr>
          <w:rFonts w:ascii="Georgia" w:hAnsi="Georgia"/>
          <w:color w:val="000000"/>
          <w:sz w:val="20"/>
          <w:szCs w:val="20"/>
        </w:rPr>
      </w:pPr>
      <w:bookmarkStart w:id="0" w:name="_GoBack"/>
      <w:bookmarkEnd w:id="0"/>
      <w:r>
        <w:rPr>
          <w:rFonts w:ascii="Georgia" w:hAnsi="Georgia"/>
          <w:color w:val="000000"/>
          <w:sz w:val="20"/>
          <w:szCs w:val="20"/>
        </w:rPr>
        <w:t xml:space="preserve">Приложение </w:t>
      </w:r>
      <w:r>
        <w:rPr>
          <w:color w:val="000000"/>
          <w:sz w:val="20"/>
          <w:szCs w:val="20"/>
        </w:rPr>
        <w:t>№5</w:t>
      </w:r>
      <w:r>
        <w:rPr>
          <w:rFonts w:ascii="Georgia" w:hAnsi="Georgia"/>
          <w:color w:val="000000"/>
          <w:sz w:val="20"/>
          <w:szCs w:val="20"/>
        </w:rPr>
        <w:t xml:space="preserve">  к приказу от </w:t>
      </w:r>
      <w:r>
        <w:rPr>
          <w:color w:val="000000"/>
          <w:sz w:val="20"/>
          <w:szCs w:val="20"/>
        </w:rPr>
        <w:t>16.11.2015 № 264</w:t>
      </w:r>
    </w:p>
    <w:p w:rsidR="009D4E72" w:rsidRDefault="009D4E72" w:rsidP="009D4E72">
      <w:pPr>
        <w:jc w:val="center"/>
        <w:rPr>
          <w:b/>
          <w:bCs/>
          <w:sz w:val="28"/>
          <w:szCs w:val="28"/>
        </w:rPr>
      </w:pPr>
    </w:p>
    <w:p w:rsidR="009D4E72" w:rsidRDefault="009D4E72" w:rsidP="009D4E72">
      <w:pPr>
        <w:jc w:val="center"/>
        <w:rPr>
          <w:b/>
          <w:bCs/>
          <w:sz w:val="28"/>
          <w:szCs w:val="28"/>
        </w:rPr>
      </w:pPr>
    </w:p>
    <w:p w:rsidR="009D4E72" w:rsidRDefault="009D4E72" w:rsidP="009D4E72">
      <w:pPr>
        <w:jc w:val="center"/>
        <w:rPr>
          <w:b/>
          <w:bCs/>
          <w:sz w:val="28"/>
          <w:szCs w:val="28"/>
        </w:rPr>
      </w:pPr>
    </w:p>
    <w:p w:rsidR="009D4E72" w:rsidRPr="001A10B6" w:rsidRDefault="009D4E72" w:rsidP="009D4E72">
      <w:pPr>
        <w:jc w:val="center"/>
        <w:rPr>
          <w:b/>
          <w:bCs/>
          <w:sz w:val="28"/>
          <w:szCs w:val="28"/>
        </w:rPr>
      </w:pPr>
      <w:r w:rsidRPr="001A10B6">
        <w:rPr>
          <w:b/>
          <w:bCs/>
          <w:sz w:val="28"/>
          <w:szCs w:val="28"/>
        </w:rPr>
        <w:t>ПОЛОЖЕНИЕ</w:t>
      </w:r>
    </w:p>
    <w:p w:rsidR="009D4E72" w:rsidRPr="001A10B6" w:rsidRDefault="009D4E72" w:rsidP="009D4E72">
      <w:pPr>
        <w:jc w:val="center"/>
        <w:rPr>
          <w:b/>
          <w:bCs/>
          <w:sz w:val="28"/>
          <w:szCs w:val="28"/>
        </w:rPr>
      </w:pPr>
      <w:r w:rsidRPr="001A10B6">
        <w:rPr>
          <w:b/>
          <w:bCs/>
          <w:sz w:val="28"/>
          <w:szCs w:val="28"/>
        </w:rPr>
        <w:t>ОБ ОРГАНИЗАЦИИ ПРОПУСКНОГО РЕЖИМА</w:t>
      </w:r>
    </w:p>
    <w:p w:rsidR="009D4E72" w:rsidRPr="001A10B6" w:rsidRDefault="009D4E72" w:rsidP="009D4E72">
      <w:pPr>
        <w:jc w:val="center"/>
        <w:rPr>
          <w:b/>
          <w:bCs/>
          <w:sz w:val="28"/>
          <w:szCs w:val="28"/>
        </w:rPr>
      </w:pPr>
      <w:r w:rsidRPr="001A10B6">
        <w:rPr>
          <w:b/>
          <w:bCs/>
          <w:sz w:val="28"/>
          <w:szCs w:val="28"/>
        </w:rPr>
        <w:t>В ОБРАЗОВАТЕЛЬНОМ УЧРЕЖДЕНИИ</w:t>
      </w:r>
    </w:p>
    <w:p w:rsidR="009D4E72" w:rsidRPr="001A10B6" w:rsidRDefault="009D4E72" w:rsidP="009D4E72">
      <w:pPr>
        <w:shd w:val="clear" w:color="auto" w:fill="FFFFFF"/>
        <w:ind w:left="34"/>
        <w:jc w:val="center"/>
        <w:rPr>
          <w:b/>
          <w:bCs/>
          <w:color w:val="000000"/>
          <w:sz w:val="28"/>
          <w:szCs w:val="28"/>
        </w:rPr>
      </w:pPr>
    </w:p>
    <w:p w:rsidR="009D4E72" w:rsidRPr="001A10B6" w:rsidRDefault="009D4E72" w:rsidP="009D4E72">
      <w:pPr>
        <w:shd w:val="clear" w:color="auto" w:fill="FFFFFF"/>
        <w:ind w:left="34"/>
        <w:jc w:val="center"/>
        <w:rPr>
          <w:b/>
          <w:bCs/>
          <w:color w:val="000000"/>
          <w:sz w:val="28"/>
          <w:szCs w:val="28"/>
        </w:rPr>
      </w:pPr>
      <w:r w:rsidRPr="001A10B6">
        <w:rPr>
          <w:b/>
          <w:bCs/>
          <w:color w:val="000000"/>
          <w:sz w:val="28"/>
          <w:szCs w:val="28"/>
        </w:rPr>
        <w:t>1. ОБЩИЕ ПОЛОЖЕНИЯ</w:t>
      </w:r>
    </w:p>
    <w:p w:rsidR="009D4E72" w:rsidRPr="001A10B6" w:rsidRDefault="009D4E72" w:rsidP="009D4E72">
      <w:pPr>
        <w:shd w:val="clear" w:color="auto" w:fill="FFFFFF"/>
        <w:ind w:left="34"/>
        <w:rPr>
          <w:b/>
          <w:bCs/>
          <w:color w:val="000000"/>
          <w:sz w:val="28"/>
          <w:szCs w:val="28"/>
        </w:rPr>
      </w:pPr>
    </w:p>
    <w:p w:rsidR="009D4E72" w:rsidRPr="001A10B6" w:rsidRDefault="009D4E72" w:rsidP="009D4E72">
      <w:pPr>
        <w:shd w:val="clear" w:color="auto" w:fill="FFFFFF"/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>Настоящим Положением определяется организация и порядок осуществления пропускного режима в</w:t>
      </w:r>
      <w:r>
        <w:rPr>
          <w:color w:val="000000"/>
          <w:sz w:val="28"/>
          <w:szCs w:val="28"/>
        </w:rPr>
        <w:t xml:space="preserve">  </w:t>
      </w:r>
      <w:r w:rsidRPr="00E858D7">
        <w:rPr>
          <w:color w:val="000000"/>
          <w:sz w:val="28"/>
          <w:szCs w:val="28"/>
        </w:rPr>
        <w:t>МБДОУ Д/с «Золотой петушок»</w:t>
      </w:r>
      <w:r>
        <w:rPr>
          <w:color w:val="000000"/>
          <w:sz w:val="28"/>
          <w:szCs w:val="28"/>
        </w:rPr>
        <w:t xml:space="preserve"> </w:t>
      </w:r>
      <w:r w:rsidRPr="00E858D7">
        <w:rPr>
          <w:color w:val="000000"/>
          <w:sz w:val="28"/>
          <w:szCs w:val="28"/>
        </w:rPr>
        <w:t xml:space="preserve">и филиалах </w:t>
      </w:r>
      <w:r w:rsidRPr="001A10B6">
        <w:rPr>
          <w:color w:val="000000"/>
          <w:sz w:val="28"/>
          <w:szCs w:val="28"/>
        </w:rPr>
        <w:t xml:space="preserve">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</w:t>
      </w:r>
      <w:r>
        <w:rPr>
          <w:color w:val="000000"/>
          <w:sz w:val="28"/>
          <w:szCs w:val="28"/>
        </w:rPr>
        <w:t>обучающихся</w:t>
      </w:r>
      <w:r w:rsidRPr="001A10B6">
        <w:rPr>
          <w:color w:val="000000"/>
          <w:sz w:val="28"/>
          <w:szCs w:val="28"/>
        </w:rPr>
        <w:t xml:space="preserve"> (воспитанников), педагогических работников и технического персонала образовательного учреждения.</w:t>
      </w:r>
    </w:p>
    <w:p w:rsidR="009D4E72" w:rsidRPr="001A10B6" w:rsidRDefault="009D4E72" w:rsidP="009D4E72">
      <w:pPr>
        <w:shd w:val="clear" w:color="auto" w:fill="FFFFFF"/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>Пропускной режим в образовательном учреждении осуществляется:</w:t>
      </w:r>
    </w:p>
    <w:p w:rsidR="009D4E72" w:rsidRPr="001A10B6" w:rsidRDefault="009D4E72" w:rsidP="009D4E72">
      <w:pPr>
        <w:shd w:val="clear" w:color="auto" w:fill="FFFFFF"/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ответственным за пропускной режим в ДОУ </w:t>
      </w:r>
      <w:proofErr w:type="gramStart"/>
      <w:r w:rsidRPr="001A10B6">
        <w:rPr>
          <w:color w:val="000000"/>
          <w:sz w:val="28"/>
          <w:szCs w:val="28"/>
        </w:rPr>
        <w:t xml:space="preserve">( </w:t>
      </w:r>
      <w:proofErr w:type="gramEnd"/>
      <w:r w:rsidRPr="001A10B6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7</w:t>
      </w:r>
      <w:r w:rsidRPr="001A10B6">
        <w:rPr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30</w:t>
      </w:r>
      <w:r w:rsidRPr="001A10B6">
        <w:rPr>
          <w:color w:val="000000"/>
          <w:sz w:val="28"/>
          <w:szCs w:val="28"/>
        </w:rPr>
        <w:t xml:space="preserve"> мин. до </w:t>
      </w:r>
      <w:r>
        <w:rPr>
          <w:color w:val="000000"/>
          <w:sz w:val="28"/>
          <w:szCs w:val="28"/>
        </w:rPr>
        <w:t>18</w:t>
      </w:r>
      <w:r w:rsidRPr="001A10B6">
        <w:rPr>
          <w:color w:val="000000"/>
          <w:sz w:val="28"/>
          <w:szCs w:val="28"/>
        </w:rPr>
        <w:t xml:space="preserve"> ч. </w:t>
      </w:r>
      <w:r>
        <w:rPr>
          <w:color w:val="000000"/>
          <w:sz w:val="28"/>
          <w:szCs w:val="28"/>
        </w:rPr>
        <w:t>00</w:t>
      </w:r>
      <w:r w:rsidRPr="001A10B6">
        <w:rPr>
          <w:color w:val="000000"/>
          <w:sz w:val="28"/>
          <w:szCs w:val="28"/>
        </w:rPr>
        <w:t xml:space="preserve"> мин.).</w:t>
      </w:r>
    </w:p>
    <w:p w:rsidR="009D4E72" w:rsidRPr="001A10B6" w:rsidRDefault="009D4E72" w:rsidP="009D4E7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>В ночное время, в выходные и праздничные дни</w:t>
      </w:r>
      <w:r>
        <w:rPr>
          <w:color w:val="000000"/>
          <w:sz w:val="28"/>
          <w:szCs w:val="28"/>
        </w:rPr>
        <w:t xml:space="preserve"> - </w:t>
      </w:r>
      <w:r w:rsidRPr="001A10B6">
        <w:rPr>
          <w:color w:val="000000"/>
          <w:sz w:val="28"/>
          <w:szCs w:val="28"/>
        </w:rPr>
        <w:t xml:space="preserve"> </w:t>
      </w:r>
      <w:r w:rsidRPr="00E858D7">
        <w:rPr>
          <w:color w:val="000000"/>
          <w:sz w:val="28"/>
          <w:szCs w:val="28"/>
        </w:rPr>
        <w:t>сторожами</w:t>
      </w:r>
    </w:p>
    <w:p w:rsidR="009D4E72" w:rsidRPr="001A10B6" w:rsidRDefault="009D4E72" w:rsidP="009D4E72">
      <w:pPr>
        <w:shd w:val="clear" w:color="auto" w:fill="FFFFFF"/>
        <w:ind w:right="29"/>
        <w:rPr>
          <w:b/>
          <w:bCs/>
          <w:color w:val="000000"/>
          <w:sz w:val="28"/>
          <w:szCs w:val="28"/>
        </w:rPr>
      </w:pPr>
    </w:p>
    <w:p w:rsidR="009D4E72" w:rsidRPr="001A10B6" w:rsidRDefault="009D4E72" w:rsidP="009D4E72">
      <w:pPr>
        <w:shd w:val="clear" w:color="auto" w:fill="FFFFFF"/>
        <w:ind w:right="29"/>
        <w:jc w:val="center"/>
        <w:rPr>
          <w:b/>
          <w:bCs/>
          <w:color w:val="000000"/>
          <w:sz w:val="28"/>
          <w:szCs w:val="28"/>
        </w:rPr>
      </w:pPr>
      <w:r w:rsidRPr="001A10B6">
        <w:rPr>
          <w:b/>
          <w:bCs/>
          <w:color w:val="000000"/>
          <w:sz w:val="28"/>
          <w:szCs w:val="28"/>
        </w:rPr>
        <w:t>2. ОРГАНИЗАЦИЯ ПРОПУСКНОГО РЕЖИМА</w:t>
      </w:r>
    </w:p>
    <w:p w:rsidR="009D4E72" w:rsidRPr="001A10B6" w:rsidRDefault="009D4E72" w:rsidP="009D4E72">
      <w:pPr>
        <w:shd w:val="clear" w:color="auto" w:fill="FFFFFF"/>
        <w:ind w:right="29"/>
        <w:jc w:val="center"/>
        <w:rPr>
          <w:b/>
          <w:bCs/>
          <w:color w:val="000000"/>
          <w:sz w:val="28"/>
          <w:szCs w:val="28"/>
        </w:rPr>
      </w:pPr>
    </w:p>
    <w:p w:rsidR="009D4E72" w:rsidRDefault="009D4E72" w:rsidP="009D4E72">
      <w:pPr>
        <w:ind w:firstLine="720"/>
        <w:jc w:val="both"/>
        <w:rPr>
          <w:sz w:val="28"/>
          <w:szCs w:val="28"/>
        </w:rPr>
      </w:pPr>
      <w:r w:rsidRPr="001A10B6">
        <w:rPr>
          <w:bCs/>
          <w:color w:val="000000"/>
          <w:sz w:val="28"/>
          <w:szCs w:val="28"/>
        </w:rPr>
        <w:t>2.1.</w:t>
      </w:r>
      <w:r w:rsidRPr="001A10B6">
        <w:rPr>
          <w:sz w:val="28"/>
          <w:szCs w:val="28"/>
        </w:rPr>
        <w:t xml:space="preserve">Вход </w:t>
      </w:r>
      <w:r>
        <w:rPr>
          <w:sz w:val="28"/>
          <w:szCs w:val="28"/>
        </w:rPr>
        <w:t>обучающихся</w:t>
      </w:r>
      <w:r w:rsidRPr="001A10B6">
        <w:rPr>
          <w:sz w:val="28"/>
          <w:szCs w:val="28"/>
        </w:rPr>
        <w:t xml:space="preserve"> (воспитанников) в образовательное учреждение осуществляется </w:t>
      </w:r>
      <w:r>
        <w:rPr>
          <w:sz w:val="28"/>
          <w:szCs w:val="28"/>
        </w:rPr>
        <w:t xml:space="preserve"> </w:t>
      </w:r>
      <w:r w:rsidRPr="001A10B6">
        <w:rPr>
          <w:sz w:val="28"/>
          <w:szCs w:val="28"/>
        </w:rPr>
        <w:t xml:space="preserve">в сопровождении родителей </w:t>
      </w:r>
      <w:r>
        <w:rPr>
          <w:sz w:val="28"/>
          <w:szCs w:val="28"/>
        </w:rPr>
        <w:t xml:space="preserve"> или лиц указанных в доверенности </w:t>
      </w:r>
      <w:r w:rsidRPr="001A10B6">
        <w:rPr>
          <w:sz w:val="28"/>
          <w:szCs w:val="28"/>
        </w:rPr>
        <w:t xml:space="preserve">без предъявления документов и записи в журнале регистрации посетителей с </w:t>
      </w:r>
      <w:r>
        <w:rPr>
          <w:sz w:val="28"/>
          <w:szCs w:val="28"/>
        </w:rPr>
        <w:t>7</w:t>
      </w:r>
      <w:r w:rsidRPr="001A10B6">
        <w:rPr>
          <w:sz w:val="28"/>
          <w:szCs w:val="28"/>
        </w:rPr>
        <w:t xml:space="preserve"> ч. </w:t>
      </w:r>
      <w:r>
        <w:rPr>
          <w:sz w:val="28"/>
          <w:szCs w:val="28"/>
        </w:rPr>
        <w:t>30 мин. д</w:t>
      </w:r>
      <w:r w:rsidRPr="001A10B6">
        <w:rPr>
          <w:sz w:val="28"/>
          <w:szCs w:val="28"/>
        </w:rPr>
        <w:t xml:space="preserve">о </w:t>
      </w:r>
      <w:r>
        <w:rPr>
          <w:sz w:val="28"/>
          <w:szCs w:val="28"/>
        </w:rPr>
        <w:t>8</w:t>
      </w:r>
      <w:r w:rsidRPr="001A10B6">
        <w:rPr>
          <w:sz w:val="28"/>
          <w:szCs w:val="28"/>
        </w:rPr>
        <w:t xml:space="preserve"> ч. </w:t>
      </w:r>
      <w:r>
        <w:rPr>
          <w:sz w:val="28"/>
          <w:szCs w:val="28"/>
        </w:rPr>
        <w:t>00</w:t>
      </w:r>
      <w:r w:rsidRPr="001A10B6">
        <w:rPr>
          <w:sz w:val="28"/>
          <w:szCs w:val="28"/>
        </w:rPr>
        <w:t xml:space="preserve"> мин. </w:t>
      </w:r>
    </w:p>
    <w:p w:rsidR="009D4E72" w:rsidRPr="001A10B6" w:rsidRDefault="009D4E72" w:rsidP="009D4E72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5640B" wp14:editId="78EBCF69">
                <wp:simplePos x="0" y="0"/>
                <wp:positionH relativeFrom="column">
                  <wp:posOffset>82550</wp:posOffset>
                </wp:positionH>
                <wp:positionV relativeFrom="paragraph">
                  <wp:posOffset>763905</wp:posOffset>
                </wp:positionV>
                <wp:extent cx="0" cy="0"/>
                <wp:effectExtent l="6350" t="10160" r="1270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60.15pt" to="6.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0F20C" wp14:editId="32D2766D">
                <wp:simplePos x="0" y="0"/>
                <wp:positionH relativeFrom="column">
                  <wp:posOffset>-9525</wp:posOffset>
                </wp:positionH>
                <wp:positionV relativeFrom="paragraph">
                  <wp:posOffset>4471670</wp:posOffset>
                </wp:positionV>
                <wp:extent cx="0" cy="0"/>
                <wp:effectExtent l="9525" t="12700" r="9525" b="63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352.1pt" to="-.7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"/>
            </w:pict>
          </mc:Fallback>
        </mc:AlternateContent>
      </w:r>
      <w:r w:rsidRPr="001A10B6">
        <w:rPr>
          <w:sz w:val="28"/>
          <w:szCs w:val="28"/>
        </w:rPr>
        <w:t>Проход родителей</w:t>
      </w:r>
      <w:r>
        <w:rPr>
          <w:sz w:val="28"/>
          <w:szCs w:val="28"/>
        </w:rPr>
        <w:t xml:space="preserve"> или лиц указанных в доверенности, </w:t>
      </w:r>
      <w:r w:rsidRPr="001A10B6">
        <w:rPr>
          <w:sz w:val="28"/>
          <w:szCs w:val="28"/>
        </w:rPr>
        <w:t xml:space="preserve"> забирающих</w:t>
      </w:r>
      <w:r>
        <w:rPr>
          <w:sz w:val="28"/>
          <w:szCs w:val="28"/>
        </w:rPr>
        <w:t xml:space="preserve"> детей, </w:t>
      </w:r>
      <w:r w:rsidRPr="001A10B6">
        <w:rPr>
          <w:sz w:val="28"/>
          <w:szCs w:val="28"/>
        </w:rPr>
        <w:t>осуществляется без записи в журнал учета посетителей и предъявления доку</w:t>
      </w:r>
      <w:r>
        <w:rPr>
          <w:sz w:val="28"/>
          <w:szCs w:val="28"/>
        </w:rPr>
        <w:t xml:space="preserve">мента, удостоверяющего личность </w:t>
      </w:r>
      <w:r w:rsidRPr="001A10B6">
        <w:rPr>
          <w:sz w:val="28"/>
          <w:szCs w:val="28"/>
        </w:rPr>
        <w:t xml:space="preserve"> с </w:t>
      </w:r>
      <w:r>
        <w:rPr>
          <w:sz w:val="28"/>
          <w:szCs w:val="28"/>
        </w:rPr>
        <w:t>17</w:t>
      </w:r>
      <w:r w:rsidRPr="001A10B6">
        <w:rPr>
          <w:sz w:val="28"/>
          <w:szCs w:val="28"/>
        </w:rPr>
        <w:t xml:space="preserve"> ч. </w:t>
      </w:r>
      <w:r>
        <w:rPr>
          <w:sz w:val="28"/>
          <w:szCs w:val="28"/>
        </w:rPr>
        <w:t>00 мин. д</w:t>
      </w:r>
      <w:r w:rsidRPr="001A10B6">
        <w:rPr>
          <w:sz w:val="28"/>
          <w:szCs w:val="28"/>
        </w:rPr>
        <w:t xml:space="preserve">о </w:t>
      </w:r>
      <w:r>
        <w:rPr>
          <w:sz w:val="28"/>
          <w:szCs w:val="28"/>
        </w:rPr>
        <w:t>18</w:t>
      </w:r>
      <w:r w:rsidRPr="001A10B6">
        <w:rPr>
          <w:sz w:val="28"/>
          <w:szCs w:val="28"/>
        </w:rPr>
        <w:t xml:space="preserve"> ч. </w:t>
      </w:r>
      <w:r>
        <w:rPr>
          <w:sz w:val="28"/>
          <w:szCs w:val="28"/>
        </w:rPr>
        <w:t>00</w:t>
      </w:r>
      <w:r w:rsidRPr="001A10B6">
        <w:rPr>
          <w:sz w:val="28"/>
          <w:szCs w:val="28"/>
        </w:rPr>
        <w:t xml:space="preserve"> мин. </w:t>
      </w:r>
    </w:p>
    <w:p w:rsidR="009D4E72" w:rsidRPr="001A10B6" w:rsidRDefault="009D4E72" w:rsidP="009D4E72">
      <w:pPr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>Педагогические работники и технический персонал образовательного учреждения  пропускаются на территорию образовательного учреждения</w:t>
      </w:r>
      <w:r>
        <w:rPr>
          <w:color w:val="000000"/>
          <w:sz w:val="28"/>
          <w:szCs w:val="28"/>
        </w:rPr>
        <w:t xml:space="preserve"> </w:t>
      </w:r>
      <w:r w:rsidRPr="001A10B6">
        <w:rPr>
          <w:color w:val="000000"/>
          <w:sz w:val="28"/>
          <w:szCs w:val="28"/>
        </w:rPr>
        <w:t>без записи в журнале регистрации посетителей</w:t>
      </w:r>
      <w:r w:rsidRPr="001A10B6">
        <w:rPr>
          <w:i/>
          <w:color w:val="000000"/>
          <w:sz w:val="28"/>
          <w:szCs w:val="28"/>
        </w:rPr>
        <w:t>.</w:t>
      </w:r>
    </w:p>
    <w:p w:rsidR="009D4E72" w:rsidRPr="001A10B6" w:rsidRDefault="009D4E72" w:rsidP="009D4E72">
      <w:pPr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 xml:space="preserve">Посетители (посторонние лица) пропускаются в образовательное учреждение на основании паспорта или иного документа, удостоверяющего личность с обязательной фиксацией данных документа в журнале </w:t>
      </w:r>
      <w:r w:rsidRPr="001A10B6">
        <w:rPr>
          <w:color w:val="000000"/>
          <w:sz w:val="28"/>
          <w:szCs w:val="28"/>
        </w:rPr>
        <w:lastRenderedPageBreak/>
        <w:t>регистрации посетителей (паспортные данные, время прибытия, время убытия, к кому прибыл, цель посещения образовательного учреждения).</w:t>
      </w:r>
    </w:p>
    <w:p w:rsidR="009D4E72" w:rsidRPr="001A10B6" w:rsidRDefault="009D4E72" w:rsidP="009D4E72">
      <w:pPr>
        <w:ind w:firstLine="720"/>
        <w:jc w:val="both"/>
        <w:rPr>
          <w:sz w:val="28"/>
          <w:szCs w:val="28"/>
        </w:rPr>
      </w:pPr>
      <w:r w:rsidRPr="001A10B6">
        <w:rPr>
          <w:color w:val="000000"/>
          <w:sz w:val="28"/>
          <w:szCs w:val="28"/>
        </w:rPr>
        <w:t>Посетитель, после записи его данных в журнале регистрации посетителей, перемещается по территории образовательного учреждения в сопровождении работника, к которому прибыл посетитель.</w:t>
      </w:r>
    </w:p>
    <w:p w:rsidR="009D4E72" w:rsidRPr="001A10B6" w:rsidRDefault="009D4E72" w:rsidP="009D4E72">
      <w:pPr>
        <w:ind w:firstLine="720"/>
        <w:jc w:val="both"/>
        <w:rPr>
          <w:sz w:val="28"/>
          <w:szCs w:val="28"/>
        </w:rPr>
      </w:pPr>
      <w:r w:rsidRPr="001A10B6">
        <w:rPr>
          <w:sz w:val="28"/>
          <w:szCs w:val="28"/>
        </w:rPr>
        <w:t xml:space="preserve">Пропуск посетителей в здание образовательного учреждения во время </w:t>
      </w:r>
      <w:r>
        <w:rPr>
          <w:sz w:val="28"/>
          <w:szCs w:val="28"/>
        </w:rPr>
        <w:t xml:space="preserve">образовательной деятельности </w:t>
      </w:r>
      <w:r w:rsidRPr="001A10B6">
        <w:rPr>
          <w:sz w:val="28"/>
          <w:szCs w:val="28"/>
        </w:rPr>
        <w:t xml:space="preserve"> допускается только с разрешения руководителя образовательного учреждения.</w:t>
      </w:r>
    </w:p>
    <w:p w:rsidR="009D4E72" w:rsidRPr="001A10B6" w:rsidRDefault="009D4E72" w:rsidP="009D4E72">
      <w:pPr>
        <w:ind w:firstLine="720"/>
        <w:jc w:val="both"/>
        <w:rPr>
          <w:sz w:val="28"/>
          <w:szCs w:val="28"/>
        </w:rPr>
      </w:pPr>
      <w:r w:rsidRPr="001A10B6">
        <w:rPr>
          <w:sz w:val="28"/>
          <w:szCs w:val="28"/>
        </w:rPr>
        <w:t xml:space="preserve">Проход родителей на собрания, осуществляется по списку, составленному и подписанному </w:t>
      </w:r>
      <w:r>
        <w:rPr>
          <w:sz w:val="28"/>
          <w:szCs w:val="28"/>
        </w:rPr>
        <w:t xml:space="preserve">воспитателем </w:t>
      </w:r>
      <w:r w:rsidRPr="001A10B6">
        <w:rPr>
          <w:sz w:val="28"/>
          <w:szCs w:val="28"/>
        </w:rPr>
        <w:t>без регистрации данных в журнале учета посетителей.</w:t>
      </w:r>
    </w:p>
    <w:p w:rsidR="009D4E72" w:rsidRPr="001A10B6" w:rsidRDefault="009D4E72" w:rsidP="009D4E72">
      <w:pPr>
        <w:shd w:val="clear" w:color="auto" w:fill="FFFFFF"/>
        <w:tabs>
          <w:tab w:val="left" w:pos="1445"/>
        </w:tabs>
        <w:ind w:firstLine="720"/>
        <w:jc w:val="both"/>
        <w:rPr>
          <w:i/>
          <w:iCs/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>Нахождение участников образовательного процесса на территории объекта после окончания рабочего дня без соответствующего разрешения руководства образовательного учреждения запрещается.</w:t>
      </w:r>
    </w:p>
    <w:p w:rsidR="009D4E72" w:rsidRPr="001A10B6" w:rsidRDefault="009D4E72" w:rsidP="009D4E72">
      <w:pPr>
        <w:ind w:firstLine="720"/>
        <w:rPr>
          <w:bCs/>
          <w:sz w:val="28"/>
          <w:szCs w:val="28"/>
        </w:rPr>
      </w:pPr>
      <w:r w:rsidRPr="001A10B6">
        <w:rPr>
          <w:bCs/>
          <w:sz w:val="28"/>
          <w:szCs w:val="28"/>
        </w:rPr>
        <w:t>2.2. Осмотр вещей посетителей.</w:t>
      </w:r>
    </w:p>
    <w:p w:rsidR="009D4E72" w:rsidRPr="001A10B6" w:rsidRDefault="009D4E72" w:rsidP="009D4E72">
      <w:pPr>
        <w:ind w:firstLine="720"/>
        <w:jc w:val="both"/>
        <w:rPr>
          <w:sz w:val="28"/>
          <w:szCs w:val="28"/>
        </w:rPr>
      </w:pPr>
      <w:r w:rsidRPr="001A10B6">
        <w:rPr>
          <w:sz w:val="28"/>
          <w:szCs w:val="28"/>
        </w:rPr>
        <w:t xml:space="preserve">При наличии у посетителей ручной клади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ведение пропускного режима</w:t>
      </w:r>
      <w:r w:rsidRPr="001A10B6">
        <w:rPr>
          <w:sz w:val="28"/>
          <w:szCs w:val="28"/>
        </w:rPr>
        <w:t xml:space="preserve"> образовательного учреждения предлагает добровольно предъявить содержимое ручной клади.</w:t>
      </w:r>
    </w:p>
    <w:p w:rsidR="009D4E72" w:rsidRPr="001A10B6" w:rsidRDefault="009D4E72" w:rsidP="009D4E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отказа </w:t>
      </w:r>
      <w:r w:rsidRPr="001A10B6">
        <w:rPr>
          <w:sz w:val="28"/>
          <w:szCs w:val="28"/>
        </w:rPr>
        <w:t xml:space="preserve"> пре</w:t>
      </w:r>
      <w:r>
        <w:rPr>
          <w:sz w:val="28"/>
          <w:szCs w:val="28"/>
        </w:rPr>
        <w:t xml:space="preserve">дъявить содержимое ручной клади, </w:t>
      </w:r>
      <w:r w:rsidRPr="001A10B6">
        <w:rPr>
          <w:sz w:val="28"/>
          <w:szCs w:val="28"/>
        </w:rPr>
        <w:t>посетитель не допускается в образовательное учреждение.</w:t>
      </w:r>
    </w:p>
    <w:p w:rsidR="009D4E72" w:rsidRPr="001A10B6" w:rsidRDefault="009D4E72" w:rsidP="009D4E72">
      <w:pPr>
        <w:ind w:firstLine="720"/>
        <w:jc w:val="both"/>
        <w:rPr>
          <w:sz w:val="28"/>
          <w:szCs w:val="28"/>
        </w:rPr>
      </w:pPr>
      <w:r w:rsidRPr="001A10B6">
        <w:rPr>
          <w:sz w:val="28"/>
          <w:szCs w:val="28"/>
        </w:rPr>
        <w:t xml:space="preserve">Данные о посетителях фиксируются в </w:t>
      </w:r>
      <w:r w:rsidRPr="001A10B6">
        <w:rPr>
          <w:b/>
          <w:sz w:val="28"/>
          <w:szCs w:val="28"/>
        </w:rPr>
        <w:t>Журнале регистрации посетителей</w:t>
      </w:r>
      <w:r w:rsidRPr="001A10B6">
        <w:rPr>
          <w:sz w:val="28"/>
          <w:szCs w:val="28"/>
        </w:rPr>
        <w:t>.</w:t>
      </w:r>
    </w:p>
    <w:p w:rsidR="009D4E72" w:rsidRPr="001A10B6" w:rsidRDefault="009D4E72" w:rsidP="009D4E72">
      <w:pPr>
        <w:jc w:val="center"/>
        <w:rPr>
          <w:b/>
          <w:sz w:val="28"/>
          <w:szCs w:val="28"/>
        </w:rPr>
      </w:pPr>
    </w:p>
    <w:p w:rsidR="009D4E72" w:rsidRPr="001A10B6" w:rsidRDefault="009D4E72" w:rsidP="009D4E72">
      <w:pPr>
        <w:jc w:val="center"/>
        <w:rPr>
          <w:sz w:val="28"/>
          <w:szCs w:val="28"/>
        </w:rPr>
      </w:pPr>
      <w:r w:rsidRPr="001A10B6">
        <w:rPr>
          <w:b/>
          <w:sz w:val="28"/>
          <w:szCs w:val="28"/>
        </w:rPr>
        <w:t>Журнал регистрации посетителей</w:t>
      </w:r>
      <w:r w:rsidRPr="001A10B6">
        <w:rPr>
          <w:sz w:val="28"/>
          <w:szCs w:val="28"/>
        </w:rPr>
        <w:t>.</w:t>
      </w:r>
    </w:p>
    <w:p w:rsidR="009D4E72" w:rsidRPr="001A10B6" w:rsidRDefault="009D4E72" w:rsidP="009D4E72">
      <w:pPr>
        <w:jc w:val="center"/>
        <w:rPr>
          <w:sz w:val="28"/>
          <w:szCs w:val="28"/>
        </w:rPr>
      </w:pP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094"/>
        <w:gridCol w:w="1004"/>
        <w:gridCol w:w="1323"/>
        <w:gridCol w:w="873"/>
        <w:gridCol w:w="987"/>
        <w:gridCol w:w="843"/>
        <w:gridCol w:w="1090"/>
        <w:gridCol w:w="1080"/>
        <w:gridCol w:w="1080"/>
      </w:tblGrid>
      <w:tr w:rsidR="009D4E72" w:rsidRPr="001A10B6" w:rsidTr="00C615F1">
        <w:tc>
          <w:tcPr>
            <w:tcW w:w="814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№</w:t>
            </w:r>
          </w:p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записи</w:t>
            </w:r>
          </w:p>
        </w:tc>
        <w:tc>
          <w:tcPr>
            <w:tcW w:w="1094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 xml:space="preserve">Дата </w:t>
            </w:r>
          </w:p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посещения ОУ</w:t>
            </w:r>
          </w:p>
        </w:tc>
        <w:tc>
          <w:tcPr>
            <w:tcW w:w="1004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 xml:space="preserve">Ф.И.О. </w:t>
            </w:r>
          </w:p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посетителя</w:t>
            </w:r>
          </w:p>
        </w:tc>
        <w:tc>
          <w:tcPr>
            <w:tcW w:w="1323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873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Время входа в ОУ</w:t>
            </w:r>
          </w:p>
        </w:tc>
        <w:tc>
          <w:tcPr>
            <w:tcW w:w="987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Время выхода из ОУ</w:t>
            </w:r>
          </w:p>
        </w:tc>
        <w:tc>
          <w:tcPr>
            <w:tcW w:w="843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 xml:space="preserve">Цель </w:t>
            </w:r>
          </w:p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посещения</w:t>
            </w:r>
          </w:p>
        </w:tc>
        <w:tc>
          <w:tcPr>
            <w:tcW w:w="1090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К кому из работников ОУ прибыл</w:t>
            </w: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 xml:space="preserve">Подпись </w:t>
            </w:r>
            <w:r>
              <w:rPr>
                <w:sz w:val="20"/>
                <w:szCs w:val="20"/>
              </w:rPr>
              <w:t>отв. за пропускной режим</w:t>
            </w: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Примечания</w:t>
            </w:r>
          </w:p>
          <w:p w:rsidR="009D4E72" w:rsidRPr="001A10B6" w:rsidRDefault="009D4E72" w:rsidP="00C615F1">
            <w:pPr>
              <w:jc w:val="center"/>
              <w:rPr>
                <w:sz w:val="20"/>
                <w:szCs w:val="20"/>
              </w:rPr>
            </w:pPr>
            <w:r w:rsidRPr="001A10B6">
              <w:rPr>
                <w:sz w:val="20"/>
                <w:szCs w:val="20"/>
              </w:rPr>
              <w:t>(результат осмотра ручной клади)</w:t>
            </w:r>
          </w:p>
        </w:tc>
      </w:tr>
      <w:tr w:rsidR="009D4E72" w:rsidRPr="001A10B6" w:rsidTr="00C615F1">
        <w:tc>
          <w:tcPr>
            <w:tcW w:w="81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1</w:t>
            </w:r>
          </w:p>
        </w:tc>
        <w:tc>
          <w:tcPr>
            <w:tcW w:w="109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2</w:t>
            </w:r>
          </w:p>
        </w:tc>
        <w:tc>
          <w:tcPr>
            <w:tcW w:w="100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3</w:t>
            </w:r>
          </w:p>
        </w:tc>
        <w:tc>
          <w:tcPr>
            <w:tcW w:w="132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4</w:t>
            </w:r>
          </w:p>
        </w:tc>
        <w:tc>
          <w:tcPr>
            <w:tcW w:w="87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5</w:t>
            </w:r>
          </w:p>
        </w:tc>
        <w:tc>
          <w:tcPr>
            <w:tcW w:w="987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6</w:t>
            </w:r>
          </w:p>
        </w:tc>
        <w:tc>
          <w:tcPr>
            <w:tcW w:w="84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7</w:t>
            </w:r>
          </w:p>
        </w:tc>
        <w:tc>
          <w:tcPr>
            <w:tcW w:w="109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8</w:t>
            </w: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9</w:t>
            </w: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10</w:t>
            </w:r>
          </w:p>
        </w:tc>
      </w:tr>
      <w:tr w:rsidR="009D4E72" w:rsidRPr="001A10B6" w:rsidTr="00C615F1">
        <w:tc>
          <w:tcPr>
            <w:tcW w:w="81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09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00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32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87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987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09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</w:tr>
    </w:tbl>
    <w:p w:rsidR="009D4E72" w:rsidRPr="001A10B6" w:rsidRDefault="009D4E72" w:rsidP="009D4E72">
      <w:pPr>
        <w:jc w:val="center"/>
        <w:rPr>
          <w:sz w:val="28"/>
          <w:szCs w:val="28"/>
        </w:rPr>
      </w:pPr>
    </w:p>
    <w:p w:rsidR="009D4E72" w:rsidRPr="001A10B6" w:rsidRDefault="009D4E72" w:rsidP="009D4E7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 xml:space="preserve">Журнал регистрации посетителей заводится в начале учебного года (1 сентября) и ведется до начала нового учебного года (31 августа следующего года). </w:t>
      </w:r>
    </w:p>
    <w:p w:rsidR="009D4E72" w:rsidRPr="001A10B6" w:rsidRDefault="009D4E72" w:rsidP="009D4E7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9D4E72" w:rsidRPr="001A10B6" w:rsidRDefault="009D4E72" w:rsidP="009D4E72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 xml:space="preserve">Замена, изъятие страниц из Журнала регистрации посетителей </w:t>
      </w:r>
      <w:r w:rsidRPr="001A10B6">
        <w:rPr>
          <w:b/>
          <w:color w:val="000000"/>
          <w:sz w:val="28"/>
          <w:szCs w:val="28"/>
        </w:rPr>
        <w:t>запрещены</w:t>
      </w:r>
      <w:r w:rsidRPr="001A10B6">
        <w:rPr>
          <w:color w:val="000000"/>
          <w:sz w:val="28"/>
          <w:szCs w:val="28"/>
        </w:rPr>
        <w:t>.</w:t>
      </w:r>
    </w:p>
    <w:p w:rsidR="009D4E72" w:rsidRPr="001A10B6" w:rsidRDefault="009D4E72" w:rsidP="009D4E72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1A10B6">
        <w:rPr>
          <w:bCs/>
          <w:sz w:val="28"/>
          <w:szCs w:val="28"/>
        </w:rPr>
        <w:t>2.3. Пропуск автотранспорта.</w:t>
      </w:r>
    </w:p>
    <w:p w:rsidR="009D4E72" w:rsidRPr="001A10B6" w:rsidRDefault="009D4E72" w:rsidP="009D4E72">
      <w:pPr>
        <w:ind w:firstLine="720"/>
        <w:jc w:val="both"/>
        <w:rPr>
          <w:sz w:val="28"/>
          <w:szCs w:val="28"/>
        </w:rPr>
      </w:pPr>
      <w:r w:rsidRPr="001A10B6">
        <w:rPr>
          <w:sz w:val="28"/>
          <w:szCs w:val="28"/>
        </w:rPr>
        <w:t xml:space="preserve">Пропуск автотранспорта на территорию объекта осуществляется после его осмотра и записи в Журнале регистрации автотранспорта лицом ответственным за </w:t>
      </w:r>
      <w:r>
        <w:rPr>
          <w:sz w:val="28"/>
          <w:szCs w:val="28"/>
        </w:rPr>
        <w:t xml:space="preserve">ведение </w:t>
      </w:r>
      <w:r w:rsidRPr="001A10B6">
        <w:rPr>
          <w:sz w:val="28"/>
          <w:szCs w:val="28"/>
        </w:rPr>
        <w:t>пропуск</w:t>
      </w:r>
      <w:r>
        <w:rPr>
          <w:sz w:val="28"/>
          <w:szCs w:val="28"/>
        </w:rPr>
        <w:t>ного режима</w:t>
      </w:r>
      <w:r w:rsidRPr="001A10B6">
        <w:rPr>
          <w:sz w:val="28"/>
          <w:szCs w:val="28"/>
        </w:rPr>
        <w:t>, который назначается приказом руководителя образовательного учреждения.</w:t>
      </w:r>
    </w:p>
    <w:p w:rsidR="009D4E72" w:rsidRPr="001A10B6" w:rsidRDefault="009D4E72" w:rsidP="009D4E72">
      <w:pPr>
        <w:ind w:firstLine="720"/>
        <w:jc w:val="both"/>
        <w:rPr>
          <w:color w:val="000000"/>
          <w:sz w:val="28"/>
          <w:szCs w:val="28"/>
        </w:rPr>
      </w:pPr>
      <w:r w:rsidRPr="001A10B6">
        <w:rPr>
          <w:sz w:val="28"/>
          <w:szCs w:val="28"/>
        </w:rPr>
        <w:lastRenderedPageBreak/>
        <w:t xml:space="preserve">Приказом руководителя образовательного учреждения утверждается список автотранспорта, имеющего разрешение на въезд на территорию учреждения. </w:t>
      </w:r>
      <w:r w:rsidRPr="001A10B6">
        <w:rPr>
          <w:color w:val="000000"/>
          <w:sz w:val="28"/>
          <w:szCs w:val="28"/>
        </w:rPr>
        <w:t xml:space="preserve"> </w:t>
      </w:r>
    </w:p>
    <w:p w:rsidR="009D4E72" w:rsidRPr="001A10B6" w:rsidRDefault="009D4E72" w:rsidP="009D4E72">
      <w:pPr>
        <w:shd w:val="clear" w:color="auto" w:fill="FFFFFF"/>
        <w:tabs>
          <w:tab w:val="left" w:pos="1632"/>
        </w:tabs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>Осмотр въезжающего автотранспорта на территорию образовательного учреждения и гр</w:t>
      </w:r>
      <w:r>
        <w:rPr>
          <w:color w:val="000000"/>
          <w:sz w:val="28"/>
          <w:szCs w:val="28"/>
        </w:rPr>
        <w:t>уза производится перед воротами.</w:t>
      </w:r>
    </w:p>
    <w:p w:rsidR="009D4E72" w:rsidRPr="001A10B6" w:rsidRDefault="009D4E72" w:rsidP="009D4E72">
      <w:pPr>
        <w:shd w:val="clear" w:color="auto" w:fill="FFFFFF"/>
        <w:tabs>
          <w:tab w:val="left" w:pos="1632"/>
        </w:tabs>
        <w:ind w:firstLine="720"/>
        <w:jc w:val="both"/>
        <w:rPr>
          <w:sz w:val="28"/>
          <w:szCs w:val="28"/>
        </w:rPr>
      </w:pPr>
      <w:r w:rsidRPr="001A10B6">
        <w:rPr>
          <w:color w:val="000000"/>
          <w:sz w:val="28"/>
          <w:szCs w:val="28"/>
        </w:rPr>
        <w:t xml:space="preserve">Стоянка личного транспорта </w:t>
      </w:r>
      <w:r>
        <w:rPr>
          <w:color w:val="000000"/>
          <w:sz w:val="28"/>
          <w:szCs w:val="28"/>
        </w:rPr>
        <w:t xml:space="preserve"> </w:t>
      </w:r>
      <w:r w:rsidRPr="001A10B6">
        <w:rPr>
          <w:color w:val="000000"/>
          <w:sz w:val="28"/>
          <w:szCs w:val="28"/>
        </w:rPr>
        <w:t xml:space="preserve">персонала образовательного учреждения на </w:t>
      </w:r>
      <w:r>
        <w:rPr>
          <w:color w:val="000000"/>
          <w:sz w:val="28"/>
          <w:szCs w:val="28"/>
        </w:rPr>
        <w:t xml:space="preserve">прилегающей </w:t>
      </w:r>
      <w:r w:rsidRPr="001A10B6">
        <w:rPr>
          <w:color w:val="000000"/>
          <w:sz w:val="28"/>
          <w:szCs w:val="28"/>
        </w:rPr>
        <w:t xml:space="preserve"> территории осуществляется только с разрешения руководителя учреждения. После окончания рабочего дня и в ночное время стоянка автотранспорта в образовательном учреждении запрещается.</w:t>
      </w:r>
    </w:p>
    <w:p w:rsidR="009D4E72" w:rsidRPr="001A10B6" w:rsidRDefault="009D4E72" w:rsidP="009D4E72">
      <w:pPr>
        <w:shd w:val="clear" w:color="auto" w:fill="FFFFFF"/>
        <w:tabs>
          <w:tab w:val="left" w:pos="1445"/>
        </w:tabs>
        <w:ind w:firstLine="720"/>
        <w:jc w:val="both"/>
        <w:rPr>
          <w:color w:val="000000"/>
          <w:sz w:val="28"/>
          <w:szCs w:val="28"/>
        </w:rPr>
      </w:pPr>
      <w:r w:rsidRPr="001A10B6">
        <w:rPr>
          <w:color w:val="000000"/>
          <w:sz w:val="28"/>
          <w:szCs w:val="28"/>
        </w:rPr>
        <w:t>В выходные, праздничные дни и в ночное время допуск автотранспорта на территорию объекта осу</w:t>
      </w:r>
      <w:r w:rsidRPr="001A10B6">
        <w:rPr>
          <w:color w:val="000000"/>
          <w:sz w:val="28"/>
          <w:szCs w:val="28"/>
        </w:rPr>
        <w:softHyphen/>
        <w:t xml:space="preserve">ществляется с письменного разрешения </w:t>
      </w:r>
      <w:r>
        <w:rPr>
          <w:color w:val="000000"/>
          <w:sz w:val="28"/>
          <w:szCs w:val="28"/>
        </w:rPr>
        <w:t xml:space="preserve">руководителя </w:t>
      </w:r>
      <w:r w:rsidRPr="001A10B6">
        <w:rPr>
          <w:color w:val="000000"/>
          <w:sz w:val="28"/>
          <w:szCs w:val="28"/>
        </w:rPr>
        <w:t xml:space="preserve">образовательного учреждения или лица его замещающего с обязательным указанием фамилий ответственных, времени нахождения автотранспорта на территории учреждения, цели нахождения. </w:t>
      </w:r>
    </w:p>
    <w:p w:rsidR="009D4E72" w:rsidRPr="001A10B6" w:rsidRDefault="009D4E72" w:rsidP="009D4E72">
      <w:pPr>
        <w:shd w:val="clear" w:color="auto" w:fill="FFFFFF"/>
        <w:ind w:firstLine="720"/>
        <w:jc w:val="both"/>
        <w:rPr>
          <w:sz w:val="28"/>
          <w:szCs w:val="28"/>
        </w:rPr>
      </w:pPr>
      <w:r w:rsidRPr="001A10B6">
        <w:rPr>
          <w:color w:val="000000"/>
          <w:sz w:val="28"/>
          <w:szCs w:val="28"/>
        </w:rPr>
        <w:t>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подозрение, ответственный за пропускной режим информирует руководителя образовательного учреждения (лицо его замещающее)</w:t>
      </w:r>
      <w:r>
        <w:rPr>
          <w:color w:val="000000"/>
          <w:sz w:val="28"/>
          <w:szCs w:val="28"/>
        </w:rPr>
        <w:t>.</w:t>
      </w:r>
    </w:p>
    <w:p w:rsidR="009D4E72" w:rsidRPr="001A10B6" w:rsidRDefault="009D4E72" w:rsidP="009D4E72">
      <w:pPr>
        <w:shd w:val="clear" w:color="auto" w:fill="FFFFFF"/>
        <w:ind w:firstLine="720"/>
        <w:jc w:val="both"/>
        <w:rPr>
          <w:sz w:val="28"/>
          <w:szCs w:val="28"/>
        </w:rPr>
      </w:pPr>
      <w:r w:rsidRPr="001A10B6">
        <w:rPr>
          <w:sz w:val="28"/>
          <w:szCs w:val="28"/>
        </w:rPr>
        <w:t>Данные о въезжающем на территорию образовательного учреждения автотранспорте фиксируются в Журнале регистрации автотранспорта.</w:t>
      </w:r>
    </w:p>
    <w:p w:rsidR="009D4E72" w:rsidRPr="001A10B6" w:rsidRDefault="009D4E72" w:rsidP="009D4E72">
      <w:pPr>
        <w:shd w:val="clear" w:color="auto" w:fill="FFFFFF"/>
        <w:tabs>
          <w:tab w:val="left" w:pos="936"/>
        </w:tabs>
        <w:ind w:firstLine="720"/>
        <w:jc w:val="both"/>
        <w:rPr>
          <w:sz w:val="28"/>
          <w:szCs w:val="28"/>
        </w:rPr>
      </w:pPr>
    </w:p>
    <w:p w:rsidR="009D4E72" w:rsidRPr="001A10B6" w:rsidRDefault="009D4E72" w:rsidP="009D4E72">
      <w:pPr>
        <w:jc w:val="center"/>
        <w:rPr>
          <w:b/>
          <w:sz w:val="28"/>
          <w:szCs w:val="28"/>
        </w:rPr>
      </w:pPr>
      <w:r w:rsidRPr="001A10B6">
        <w:rPr>
          <w:b/>
          <w:sz w:val="28"/>
          <w:szCs w:val="28"/>
        </w:rPr>
        <w:t>Журнал регистрации автотранспорта</w:t>
      </w:r>
    </w:p>
    <w:p w:rsidR="009D4E72" w:rsidRPr="001A10B6" w:rsidRDefault="009D4E72" w:rsidP="009D4E72">
      <w:pPr>
        <w:jc w:val="center"/>
        <w:rPr>
          <w:b/>
          <w:sz w:val="28"/>
          <w:szCs w:val="28"/>
        </w:rPr>
      </w:pPr>
    </w:p>
    <w:tbl>
      <w:tblPr>
        <w:tblW w:w="101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34"/>
        <w:gridCol w:w="1080"/>
        <w:gridCol w:w="1607"/>
        <w:gridCol w:w="1273"/>
        <w:gridCol w:w="913"/>
        <w:gridCol w:w="767"/>
        <w:gridCol w:w="843"/>
        <w:gridCol w:w="1080"/>
        <w:gridCol w:w="1080"/>
      </w:tblGrid>
      <w:tr w:rsidR="009D4E72" w:rsidRPr="001A10B6" w:rsidTr="00C615F1">
        <w:tc>
          <w:tcPr>
            <w:tcW w:w="814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 xml:space="preserve">№ </w:t>
            </w:r>
          </w:p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>записи</w:t>
            </w:r>
          </w:p>
        </w:tc>
        <w:tc>
          <w:tcPr>
            <w:tcW w:w="734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 xml:space="preserve">Дата </w:t>
            </w:r>
          </w:p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>Марка, гос. номер автомобиля</w:t>
            </w:r>
          </w:p>
        </w:tc>
        <w:tc>
          <w:tcPr>
            <w:tcW w:w="1607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>Ф.И.О. водителя, наименование организации, к которой принадлежит автомобиль</w:t>
            </w:r>
          </w:p>
        </w:tc>
        <w:tc>
          <w:tcPr>
            <w:tcW w:w="1273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>Документ, удостоверяющий личность водителя</w:t>
            </w:r>
          </w:p>
        </w:tc>
        <w:tc>
          <w:tcPr>
            <w:tcW w:w="913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 xml:space="preserve">Цель </w:t>
            </w:r>
            <w:proofErr w:type="spellStart"/>
            <w:r w:rsidRPr="001A10B6">
              <w:rPr>
                <w:sz w:val="22"/>
                <w:szCs w:val="22"/>
              </w:rPr>
              <w:t>приез</w:t>
            </w:r>
            <w:proofErr w:type="spellEnd"/>
          </w:p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>да</w:t>
            </w:r>
          </w:p>
        </w:tc>
        <w:tc>
          <w:tcPr>
            <w:tcW w:w="767" w:type="dxa"/>
            <w:shd w:val="clear" w:color="auto" w:fill="auto"/>
          </w:tcPr>
          <w:p w:rsidR="009D4E72" w:rsidRPr="001A10B6" w:rsidRDefault="009D4E72" w:rsidP="00C615F1">
            <w:pPr>
              <w:rPr>
                <w:sz w:val="22"/>
                <w:szCs w:val="22"/>
              </w:rPr>
            </w:pPr>
            <w:proofErr w:type="spellStart"/>
            <w:r w:rsidRPr="001A10B6">
              <w:rPr>
                <w:sz w:val="22"/>
                <w:szCs w:val="22"/>
              </w:rPr>
              <w:t>Вре</w:t>
            </w:r>
            <w:proofErr w:type="spellEnd"/>
          </w:p>
          <w:p w:rsidR="009D4E72" w:rsidRPr="001A10B6" w:rsidRDefault="009D4E72" w:rsidP="00C615F1">
            <w:pPr>
              <w:rPr>
                <w:sz w:val="22"/>
                <w:szCs w:val="22"/>
              </w:rPr>
            </w:pPr>
            <w:proofErr w:type="spellStart"/>
            <w:r w:rsidRPr="001A10B6">
              <w:rPr>
                <w:sz w:val="22"/>
                <w:szCs w:val="22"/>
              </w:rPr>
              <w:t>мя</w:t>
            </w:r>
            <w:proofErr w:type="spellEnd"/>
            <w:r w:rsidRPr="001A10B6">
              <w:rPr>
                <w:sz w:val="22"/>
                <w:szCs w:val="22"/>
              </w:rPr>
              <w:t xml:space="preserve"> </w:t>
            </w:r>
            <w:proofErr w:type="spellStart"/>
            <w:r w:rsidRPr="001A10B6">
              <w:rPr>
                <w:sz w:val="22"/>
                <w:szCs w:val="22"/>
              </w:rPr>
              <w:t>въез</w:t>
            </w:r>
            <w:proofErr w:type="spellEnd"/>
          </w:p>
          <w:p w:rsidR="009D4E72" w:rsidRPr="001A10B6" w:rsidRDefault="009D4E72" w:rsidP="00C615F1">
            <w:pPr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>да в ОУ</w:t>
            </w:r>
          </w:p>
        </w:tc>
        <w:tc>
          <w:tcPr>
            <w:tcW w:w="843" w:type="dxa"/>
            <w:shd w:val="clear" w:color="auto" w:fill="auto"/>
          </w:tcPr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 xml:space="preserve">Время </w:t>
            </w:r>
            <w:proofErr w:type="spellStart"/>
            <w:r w:rsidRPr="001A10B6">
              <w:rPr>
                <w:sz w:val="22"/>
                <w:szCs w:val="22"/>
              </w:rPr>
              <w:t>выез</w:t>
            </w:r>
            <w:proofErr w:type="spellEnd"/>
          </w:p>
          <w:p w:rsidR="009D4E72" w:rsidRPr="001A10B6" w:rsidRDefault="009D4E72" w:rsidP="00C615F1">
            <w:pPr>
              <w:jc w:val="center"/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>да из ОУ</w:t>
            </w: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>Подпись охранника (вахтера)</w:t>
            </w: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rPr>
                <w:sz w:val="22"/>
                <w:szCs w:val="22"/>
              </w:rPr>
            </w:pPr>
            <w:proofErr w:type="spellStart"/>
            <w:r w:rsidRPr="001A10B6">
              <w:rPr>
                <w:sz w:val="22"/>
                <w:szCs w:val="22"/>
              </w:rPr>
              <w:t>Резуль</w:t>
            </w:r>
            <w:proofErr w:type="spellEnd"/>
          </w:p>
          <w:p w:rsidR="009D4E72" w:rsidRPr="001A10B6" w:rsidRDefault="009D4E72" w:rsidP="00C615F1">
            <w:pPr>
              <w:rPr>
                <w:sz w:val="22"/>
                <w:szCs w:val="22"/>
              </w:rPr>
            </w:pPr>
            <w:r w:rsidRPr="001A10B6">
              <w:rPr>
                <w:sz w:val="22"/>
                <w:szCs w:val="22"/>
              </w:rPr>
              <w:t>тат осмотра (примечания)</w:t>
            </w:r>
          </w:p>
        </w:tc>
      </w:tr>
      <w:tr w:rsidR="009D4E72" w:rsidRPr="001A10B6" w:rsidTr="00C615F1">
        <w:tc>
          <w:tcPr>
            <w:tcW w:w="81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1</w:t>
            </w:r>
          </w:p>
        </w:tc>
        <w:tc>
          <w:tcPr>
            <w:tcW w:w="73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2</w:t>
            </w: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3</w:t>
            </w:r>
          </w:p>
        </w:tc>
        <w:tc>
          <w:tcPr>
            <w:tcW w:w="1607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4</w:t>
            </w:r>
          </w:p>
        </w:tc>
        <w:tc>
          <w:tcPr>
            <w:tcW w:w="127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5</w:t>
            </w:r>
          </w:p>
        </w:tc>
        <w:tc>
          <w:tcPr>
            <w:tcW w:w="91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6</w:t>
            </w:r>
          </w:p>
        </w:tc>
        <w:tc>
          <w:tcPr>
            <w:tcW w:w="767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7</w:t>
            </w:r>
          </w:p>
        </w:tc>
        <w:tc>
          <w:tcPr>
            <w:tcW w:w="84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8</w:t>
            </w: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9</w:t>
            </w: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  <w:r w:rsidRPr="001A10B6">
              <w:t>10</w:t>
            </w:r>
          </w:p>
        </w:tc>
      </w:tr>
      <w:tr w:rsidR="009D4E72" w:rsidRPr="001A10B6" w:rsidTr="00C615F1">
        <w:tc>
          <w:tcPr>
            <w:tcW w:w="81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734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607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91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767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9D4E72" w:rsidRPr="001A10B6" w:rsidRDefault="009D4E72" w:rsidP="00C615F1">
            <w:pPr>
              <w:jc w:val="center"/>
            </w:pPr>
          </w:p>
        </w:tc>
      </w:tr>
    </w:tbl>
    <w:p w:rsidR="009D4E72" w:rsidRPr="001A10B6" w:rsidRDefault="009D4E72" w:rsidP="009D4E72">
      <w:pPr>
        <w:shd w:val="clear" w:color="auto" w:fill="FFFFFF"/>
        <w:tabs>
          <w:tab w:val="left" w:pos="936"/>
        </w:tabs>
        <w:ind w:firstLine="797"/>
        <w:jc w:val="both"/>
        <w:rPr>
          <w:sz w:val="28"/>
          <w:szCs w:val="28"/>
        </w:rPr>
      </w:pPr>
    </w:p>
    <w:p w:rsidR="009D4E72" w:rsidRPr="001A10B6" w:rsidRDefault="009D4E72" w:rsidP="009D4E72">
      <w:pPr>
        <w:ind w:firstLine="720"/>
        <w:jc w:val="both"/>
        <w:rPr>
          <w:sz w:val="28"/>
          <w:szCs w:val="28"/>
        </w:rPr>
      </w:pPr>
      <w:r w:rsidRPr="001A10B6">
        <w:rPr>
          <w:sz w:val="28"/>
          <w:szCs w:val="28"/>
        </w:rPr>
        <w:t>В случае если с водителем в автомобиле есть пассажир, к нему предъявляются требования по пропуску в учреждение посторонних лиц. Допускается фиксация данных о пассажире в Журнале регистрации автотранспорта.</w:t>
      </w:r>
    </w:p>
    <w:p w:rsidR="00A35829" w:rsidRDefault="00A35829"/>
    <w:sectPr w:rsidR="00A3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AA4"/>
    <w:rsid w:val="00991AA4"/>
    <w:rsid w:val="009D4E72"/>
    <w:rsid w:val="00A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4799</Characters>
  <Application>Microsoft Office Word</Application>
  <DocSecurity>0</DocSecurity>
  <Lines>39</Lines>
  <Paragraphs>11</Paragraphs>
  <ScaleCrop>false</ScaleCrop>
  <Company/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2015-11-25T08:42:00Z</dcterms:created>
  <dcterms:modified xsi:type="dcterms:W3CDTF">2015-11-25T08:42:00Z</dcterms:modified>
</cp:coreProperties>
</file>