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7E" w:rsidRPr="008C005C" w:rsidRDefault="008C005C" w:rsidP="008C005C">
      <w:pPr>
        <w:shd w:val="clear" w:color="auto" w:fill="FFFFFF"/>
        <w:spacing w:before="280" w:after="280"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>
        <w:t xml:space="preserve">                                   </w:t>
      </w:r>
      <w:r w:rsidR="001301A1">
        <w:rPr>
          <w:color w:val="00B050"/>
          <w:sz w:val="40"/>
          <w:szCs w:val="40"/>
        </w:rPr>
        <w:t xml:space="preserve"> </w:t>
      </w:r>
      <w:bookmarkStart w:id="0" w:name="_GoBack"/>
      <w:r w:rsidR="001301A1" w:rsidRPr="008C005C">
        <w:rPr>
          <w:rFonts w:ascii="Times New Roman" w:hAnsi="Times New Roman" w:cs="Times New Roman"/>
          <w:color w:val="00B050"/>
          <w:sz w:val="36"/>
          <w:szCs w:val="36"/>
        </w:rPr>
        <w:t>Подвижные игры для детей дома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8C005C">
        <w:rPr>
          <w:rFonts w:ascii="Times New Roman" w:hAnsi="Times New Roman" w:cs="Times New Roman"/>
          <w:color w:val="0070C0"/>
          <w:sz w:val="36"/>
          <w:szCs w:val="36"/>
        </w:rPr>
        <w:t>Консультации для родителей</w:t>
      </w:r>
    </w:p>
    <w:bookmarkEnd w:id="0"/>
    <w:p w:rsidR="005B237E" w:rsidRPr="008C005C" w:rsidRDefault="005B237E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Иногда обстоятельства складываются так, что ребенок вынужден провести большую часть дня дома: мама занята или погода совсем не прогулочная. Но для нормального самочувствия и развития ребенка, как физического, так и умственного, он должен много двигаться в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течение дня. Можно ли организовать 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подвижные игры для детей дома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так, чтобы и ребенок получил свою порцию движения, и дом остался целым? Можно. Кроме того, играя в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подвижные игры с ребенком дома,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вы можете научить его не только новым движениям, ловкости и умению владеть своим телом, но и совместить игры на движение с сюжетно–ролевыми и развивающими играми. Но обо всем по порядку.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Дома можно организовать множество подвижных игр: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before="280"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8" w:anchor="%D0%93%D0%B8%D0%BC%D0%BD%D0%B0%D1%81%D1%82%D0%B8%D0%BA%D0%B0%20%D0%B8%20%D0%B8%D0%B3%D1%80%D1%8B%20%D0%BD%D0%B0%20%D1%81%D0%BF%D0%BE%D1%80%D1%82%D0%BA%D0%BE%D0%BC%D0%BF%D0%BB%D0%B5%D0%BA%D1%81%D0%B5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гимнастика и игры на спорткомплексе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;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9" w:anchor="%D0%98%D0%B3%D1%80%D1%8B%20%D0%BD%D0%B0%20%D0%BF%D0%BE%D0%B4%D1%80%D0%B0%D0%B6%D0%B0%D0%BD%D0%B8%D0%B5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игры на подражание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;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10" w:anchor="%D0%98%D0%B3%D1%80%D1%8B%20%D1%81%20%D0%BA%D1%80%D1%83%D0%BF%D0%BD%D1%8B%D0%BC%D0%B8%20%D0%BF%D1%80%D0%B5%D0%B4%D0%BC%D0%B5%D1%82%D0%B0%D0%BC%D0%B8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игры с крупными предметами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;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11" w:anchor="%D0%94%D0%BE%D0%B3%D0%BE%D0%BD%D1%8F%D0%BB%D0%BA%D0%B8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догонялки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;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12" w:anchor="%D0%91%D0%B5%D0%B3%D0%B0%D0%BB%D0%BA%D0%B8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бегалки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;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13" w:anchor="%D0%9F%D1%80%D1%8F%D1%82%D0%BA%D0%B8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прятки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;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14" w:anchor="%D0%A2%D0%B0%D0%BD%D1%86%D1%8B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танцы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;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15" w:anchor="%D0%98%D0%B3%D1%80%D1%8B%20%D1%81%20%D0%BC%D1%8F%D1%87%D0%BE%D0%BC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игры с мячом дома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;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16" w:anchor="%D0%98%D0%B3%D1%80%D1%8B%20%D1%81%20%D0%B2%D0%BE%D0%B7%D0%B4%D1%83%D1%88%D0%BD%D1%8B%D0%BC%D0%B8%20%D1%88%D0%B0%D1%80%D0%B8%D0%BA%D0%B0%D0%BC%D0%B8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игры с воздушными шариками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;</w:t>
      </w:r>
    </w:p>
    <w:p w:rsidR="005B237E" w:rsidRPr="008C005C" w:rsidRDefault="001301A1">
      <w:pPr>
        <w:numPr>
          <w:ilvl w:val="0"/>
          <w:numId w:val="6"/>
        </w:numPr>
        <w:shd w:val="clear" w:color="auto" w:fill="FFFFFF"/>
        <w:spacing w:after="28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hyperlink r:id="rId17" w:anchor="%D0%98%D0%B3%D1%80%D1%8B%20%D0%B2%20%D0%BA%D1%80%D1%83%D0%B3%D1%83">
        <w:r w:rsidRPr="008C005C">
          <w:rPr>
            <w:rFonts w:ascii="Times New Roman" w:eastAsia="Times New Roman" w:hAnsi="Times New Roman" w:cs="Times New Roman"/>
            <w:color w:val="E65A3E"/>
            <w:sz w:val="28"/>
            <w:szCs w:val="28"/>
          </w:rPr>
          <w:t>игры в кругу</w:t>
        </w:r>
      </w:hyperlink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center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4D4D4D"/>
          <w:sz w:val="28"/>
          <w:szCs w:val="28"/>
        </w:rPr>
        <w:t>Гимнастика и игры на спорткомплексе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Одним из самых простых вариантов подвижных игр дома является гимнастика, только делать ее надо в игровой форме, добавив какой-то сюжет, чтобы ребенку было интересно. Можно обыгрывать потешки или стихотворения. Например, вот так: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Обезьянки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t xml:space="preserve"> (от 1 года)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 xml:space="preserve">Рано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утром на полянке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(И.п. : сидим на корточках. Встаем, поднимая руки вверх, как будто восходит солнышко)</w:t>
      </w:r>
      <w:r w:rsidRPr="008C005C">
        <w:rPr>
          <w:rFonts w:ascii="Times New Roman" w:hAnsi="Times New Roman" w:cs="Times New Roman"/>
          <w:sz w:val="28"/>
          <w:szCs w:val="28"/>
        </w:rPr>
        <w:br/>
        <w:t xml:space="preserve">Так резвились обезьянки: </w:t>
      </w:r>
      <w:r w:rsidRPr="008C005C">
        <w:rPr>
          <w:rFonts w:ascii="Times New Roman" w:hAnsi="Times New Roman" w:cs="Times New Roman"/>
          <w:sz w:val="28"/>
          <w:szCs w:val="28"/>
        </w:rPr>
        <w:br/>
      </w:r>
      <w:r w:rsidRPr="008C005C">
        <w:rPr>
          <w:rFonts w:ascii="Times New Roman" w:hAnsi="Times New Roman" w:cs="Times New Roman"/>
          <w:sz w:val="28"/>
          <w:szCs w:val="28"/>
        </w:rPr>
        <w:lastRenderedPageBreak/>
        <w:t>(Подпрыгиваем на двух ногах несколько раз)</w:t>
      </w:r>
      <w:r w:rsidRPr="008C005C">
        <w:rPr>
          <w:rFonts w:ascii="Times New Roman" w:hAnsi="Times New Roman" w:cs="Times New Roman"/>
          <w:sz w:val="28"/>
          <w:szCs w:val="28"/>
        </w:rPr>
        <w:br/>
        <w:t xml:space="preserve">Правой ножкой топ, топ </w:t>
      </w:r>
      <w:r w:rsidRPr="008C005C">
        <w:rPr>
          <w:rFonts w:ascii="Times New Roman" w:hAnsi="Times New Roman" w:cs="Times New Roman"/>
          <w:sz w:val="28"/>
          <w:szCs w:val="28"/>
        </w:rPr>
        <w:br/>
        <w:t>(Топаем правой ногой)</w:t>
      </w:r>
      <w:r w:rsidRPr="008C005C">
        <w:rPr>
          <w:rFonts w:ascii="Times New Roman" w:hAnsi="Times New Roman" w:cs="Times New Roman"/>
          <w:sz w:val="28"/>
          <w:szCs w:val="28"/>
        </w:rPr>
        <w:br/>
        <w:t xml:space="preserve">Левой ножкой топ, топ! </w:t>
      </w:r>
      <w:r w:rsidRPr="008C005C">
        <w:rPr>
          <w:rFonts w:ascii="Times New Roman" w:hAnsi="Times New Roman" w:cs="Times New Roman"/>
          <w:sz w:val="28"/>
          <w:szCs w:val="28"/>
        </w:rPr>
        <w:br/>
        <w:t>(Топаем правой</w:t>
      </w:r>
      <w:r w:rsidRPr="008C005C">
        <w:rPr>
          <w:rFonts w:ascii="Times New Roman" w:hAnsi="Times New Roman" w:cs="Times New Roman"/>
          <w:sz w:val="28"/>
          <w:szCs w:val="28"/>
        </w:rPr>
        <w:t> ногой)</w:t>
      </w:r>
      <w:r w:rsidRPr="008C005C">
        <w:rPr>
          <w:rFonts w:ascii="Times New Roman" w:hAnsi="Times New Roman" w:cs="Times New Roman"/>
          <w:sz w:val="28"/>
          <w:szCs w:val="28"/>
        </w:rPr>
        <w:br/>
        <w:t>Ручки вверх, вверх, вверх!!! (Тянем обе руки вверх)</w:t>
      </w:r>
      <w:r w:rsidRPr="008C005C">
        <w:rPr>
          <w:rFonts w:ascii="Times New Roman" w:hAnsi="Times New Roman" w:cs="Times New Roman"/>
          <w:sz w:val="28"/>
          <w:szCs w:val="28"/>
        </w:rPr>
        <w:br/>
        <w:t>Кто поднимет выше всех???</w:t>
      </w:r>
      <w:r w:rsidRPr="008C005C">
        <w:rPr>
          <w:rFonts w:ascii="Times New Roman" w:hAnsi="Times New Roman" w:cs="Times New Roman"/>
          <w:sz w:val="28"/>
          <w:szCs w:val="28"/>
        </w:rPr>
        <w:br/>
        <w:t>(Встаем на носочки и еще сильнее тянемся вверх)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Хомка, Хомка, хомячок (от 1 года)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Хомка, Хомка, хомячок —</w:t>
      </w:r>
      <w:r w:rsidRPr="008C005C">
        <w:rPr>
          <w:rFonts w:ascii="Times New Roman" w:hAnsi="Times New Roman" w:cs="Times New Roman"/>
          <w:sz w:val="28"/>
          <w:szCs w:val="28"/>
        </w:rPr>
        <w:br/>
        <w:t>(Надуваем щечки)</w:t>
      </w:r>
      <w:r w:rsidRPr="008C005C">
        <w:rPr>
          <w:rFonts w:ascii="Times New Roman" w:hAnsi="Times New Roman" w:cs="Times New Roman"/>
          <w:sz w:val="28"/>
          <w:szCs w:val="28"/>
        </w:rPr>
        <w:br/>
        <w:t>Полосатенький бочок.</w:t>
      </w:r>
      <w:r w:rsidRPr="008C005C">
        <w:rPr>
          <w:rFonts w:ascii="Times New Roman" w:hAnsi="Times New Roman" w:cs="Times New Roman"/>
          <w:sz w:val="28"/>
          <w:szCs w:val="28"/>
        </w:rPr>
        <w:br/>
        <w:t xml:space="preserve">(Руки на поясе, выполняем </w:t>
      </w:r>
      <w:r w:rsidRPr="008C005C">
        <w:rPr>
          <w:rFonts w:ascii="Times New Roman" w:hAnsi="Times New Roman" w:cs="Times New Roman"/>
          <w:sz w:val="28"/>
          <w:szCs w:val="28"/>
        </w:rPr>
        <w:t>наклоны в стороны)</w:t>
      </w:r>
      <w:r w:rsidRPr="008C005C">
        <w:rPr>
          <w:rFonts w:ascii="Times New Roman" w:hAnsi="Times New Roman" w:cs="Times New Roman"/>
          <w:sz w:val="28"/>
          <w:szCs w:val="28"/>
        </w:rPr>
        <w:br/>
        <w:t>Хомка рано встает,</w:t>
      </w:r>
      <w:r w:rsidRPr="008C005C">
        <w:rPr>
          <w:rFonts w:ascii="Times New Roman" w:hAnsi="Times New Roman" w:cs="Times New Roman"/>
          <w:sz w:val="28"/>
          <w:szCs w:val="28"/>
        </w:rPr>
        <w:br/>
        <w:t>(Потягиваясь, поднимаем руки вверх)</w:t>
      </w:r>
      <w:r w:rsidRPr="008C005C">
        <w:rPr>
          <w:rFonts w:ascii="Times New Roman" w:hAnsi="Times New Roman" w:cs="Times New Roman"/>
          <w:sz w:val="28"/>
          <w:szCs w:val="28"/>
        </w:rPr>
        <w:br/>
        <w:t>Щечки моет, шейку трет.</w:t>
      </w:r>
      <w:r w:rsidRPr="008C005C">
        <w:rPr>
          <w:rFonts w:ascii="Times New Roman" w:hAnsi="Times New Roman" w:cs="Times New Roman"/>
          <w:sz w:val="28"/>
          <w:szCs w:val="28"/>
        </w:rPr>
        <w:br/>
        <w:t>(Трем обеими руками щечки, потом шею)</w:t>
      </w:r>
      <w:r w:rsidRPr="008C005C">
        <w:rPr>
          <w:rFonts w:ascii="Times New Roman" w:hAnsi="Times New Roman" w:cs="Times New Roman"/>
          <w:sz w:val="28"/>
          <w:szCs w:val="28"/>
        </w:rPr>
        <w:br/>
        <w:t>Подметает Хомка хатку</w:t>
      </w:r>
      <w:r w:rsidRPr="008C005C">
        <w:rPr>
          <w:rFonts w:ascii="Times New Roman" w:hAnsi="Times New Roman" w:cs="Times New Roman"/>
          <w:sz w:val="28"/>
          <w:szCs w:val="28"/>
        </w:rPr>
        <w:br/>
        <w:t>(Имитируем подметание)</w:t>
      </w:r>
      <w:r w:rsidRPr="008C005C">
        <w:rPr>
          <w:rFonts w:ascii="Times New Roman" w:hAnsi="Times New Roman" w:cs="Times New Roman"/>
          <w:sz w:val="28"/>
          <w:szCs w:val="28"/>
        </w:rPr>
        <w:br/>
        <w:t>И выходит на зарядку.</w:t>
      </w:r>
      <w:r w:rsidRPr="008C005C">
        <w:rPr>
          <w:rFonts w:ascii="Times New Roman" w:hAnsi="Times New Roman" w:cs="Times New Roman"/>
          <w:sz w:val="28"/>
          <w:szCs w:val="28"/>
        </w:rPr>
        <w:br/>
        <w:t>(Маршируем)</w:t>
      </w:r>
      <w:r w:rsidRPr="008C005C">
        <w:rPr>
          <w:rFonts w:ascii="Times New Roman" w:hAnsi="Times New Roman" w:cs="Times New Roman"/>
          <w:sz w:val="28"/>
          <w:szCs w:val="28"/>
        </w:rPr>
        <w:br/>
        <w:t>Раз-два-три-четыре-пять –</w:t>
      </w:r>
      <w:r w:rsidRPr="008C005C">
        <w:rPr>
          <w:rFonts w:ascii="Times New Roman" w:hAnsi="Times New Roman" w:cs="Times New Roman"/>
          <w:sz w:val="28"/>
          <w:szCs w:val="28"/>
        </w:rPr>
        <w:br/>
        <w:t>(Руки в стороны</w:t>
      </w:r>
      <w:r w:rsidRPr="008C005C">
        <w:rPr>
          <w:rFonts w:ascii="Times New Roman" w:hAnsi="Times New Roman" w:cs="Times New Roman"/>
          <w:sz w:val="28"/>
          <w:szCs w:val="28"/>
        </w:rPr>
        <w:t>, ритмично сгибаем руки в локтях)</w:t>
      </w:r>
      <w:r w:rsidRPr="008C005C">
        <w:rPr>
          <w:rFonts w:ascii="Times New Roman" w:hAnsi="Times New Roman" w:cs="Times New Roman"/>
          <w:sz w:val="28"/>
          <w:szCs w:val="28"/>
        </w:rPr>
        <w:br/>
        <w:t>Хочет Хомка сильным стать!</w:t>
      </w:r>
      <w:r w:rsidRPr="008C005C">
        <w:rPr>
          <w:rFonts w:ascii="Times New Roman" w:hAnsi="Times New Roman" w:cs="Times New Roman"/>
          <w:sz w:val="28"/>
          <w:szCs w:val="28"/>
        </w:rPr>
        <w:br/>
        <w:t>(Кисти прижать к плечу, напрягая мышцы рук, как бы показывая, сколько в них силы)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Занятия на спорткомплексе также можно сопровождать каким-либо сюжетом или обыгрывать стихотворения.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Такси в чудо–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городе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Устройте из спорткомплекса город. В качестве домов могут выступить подарочные бумажные пакеты с ручками. Жители города – небольшие игрушки. Развесьте пакеты на разных уровнях шведской стенки, веревочной лестницы, каната (если ребенок умее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т лазать по канату). Можно на каждый дом наклеить изображение его жителя или надпись, если ребенок умеет читать. Предложите ребенку стать автобусом или машиной–такси и развезти жителей чудо–города по домам. Чтобы две руки ребенка были свободны для лазания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 спорткомплексу, пассажиров можно посадить в карман на одежде ребенка.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lastRenderedPageBreak/>
        <w:t>В стае обезьян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Обезьянки — очень забавные животные, которые любят пошалить. Предложите ребенку превратиться в обезьянку и тоже немного пошалить. Обезьянка может:</w:t>
      </w:r>
    </w:p>
    <w:p w:rsidR="005B237E" w:rsidRPr="008C005C" w:rsidRDefault="001301A1">
      <w:pPr>
        <w:numPr>
          <w:ilvl w:val="0"/>
          <w:numId w:val="7"/>
        </w:numPr>
        <w:shd w:val="clear" w:color="auto" w:fill="FFFFFF"/>
        <w:spacing w:before="280"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раскачиват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ься на лианах (раскачиваемся на трапеции и закручиваемся — раскручиваемся на кольцах);</w:t>
      </w:r>
    </w:p>
    <w:p w:rsidR="005B237E" w:rsidRPr="008C005C" w:rsidRDefault="001301A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лазать по деревьям (забираемся и спускаемся по шведской стенке);</w:t>
      </w:r>
    </w:p>
    <w:p w:rsidR="005B237E" w:rsidRPr="008C005C" w:rsidRDefault="001301A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ходить по веткам на четырех лапах (ходим на четвереньках по скамейке, приподнятой доске или ленте, разложенной на полу);</w:t>
      </w:r>
    </w:p>
    <w:p w:rsidR="005B237E" w:rsidRPr="008C005C" w:rsidRDefault="001301A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переходить на руках с ветки на ветку (ходим по рукоходу, если есть), закручиваемся на кольцах);</w:t>
      </w:r>
    </w:p>
    <w:p w:rsidR="005B237E" w:rsidRPr="008C005C" w:rsidRDefault="001301A1">
      <w:pPr>
        <w:numPr>
          <w:ilvl w:val="0"/>
          <w:numId w:val="7"/>
        </w:numPr>
        <w:shd w:val="clear" w:color="auto" w:fill="FFFFFF"/>
        <w:spacing w:after="28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сидя на ветке, кидаться плодами дерева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(прикрепите на спорткомплексе подарочный бумажный пакет с шариками от настольного тенниса или тряпичными мячиками на такой высоте, чтобы ребенку нужно было к нему забираться, ребенок может забираться за каждым мячиком или может примоститься на перекладине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и кидать мячики в цель).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Игры на подражание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Хорошим вариантом подвижных игр дома могут стать игры на подражание. Ребенок может подражать вашим действиям или изображать что-либо. Изображать можно все что угодно:</w:t>
      </w:r>
    </w:p>
    <w:p w:rsidR="005B237E" w:rsidRPr="008C005C" w:rsidRDefault="001301A1">
      <w:pPr>
        <w:numPr>
          <w:ilvl w:val="0"/>
          <w:numId w:val="1"/>
        </w:numPr>
        <w:shd w:val="clear" w:color="auto" w:fill="FFFFFF"/>
        <w:spacing w:before="280"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игрушки (юлу, неваляшку, мяч);</w:t>
      </w:r>
    </w:p>
    <w:p w:rsidR="005B237E" w:rsidRPr="008C005C" w:rsidRDefault="001301A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животных (звер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ей, птиц, насекомых);</w:t>
      </w:r>
    </w:p>
    <w:p w:rsidR="005B237E" w:rsidRPr="008C005C" w:rsidRDefault="001301A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транспорт (велосипед, самолет, машину, поезд и так далее);</w:t>
      </w:r>
    </w:p>
    <w:p w:rsidR="005B237E" w:rsidRPr="008C005C" w:rsidRDefault="001301A1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технику (пылесос, утюг, стиральную машину, фен).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Давать задание также можно несколькими способами:</w:t>
      </w:r>
    </w:p>
    <w:p w:rsidR="005B237E" w:rsidRPr="008C005C" w:rsidRDefault="001301A1">
      <w:pPr>
        <w:numPr>
          <w:ilvl w:val="0"/>
          <w:numId w:val="2"/>
        </w:numPr>
        <w:shd w:val="clear" w:color="auto" w:fill="FFFFFF"/>
        <w:spacing w:before="280"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вы просто показываете или говорите ребенку, что делать, кого или что изображать;</w:t>
      </w:r>
    </w:p>
    <w:p w:rsidR="005B237E" w:rsidRPr="008C005C" w:rsidRDefault="001301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ребенок выбирает карточку с нарисованным или написанным заданием (такие карточки нужно заготовить заранее). Если вы изображаете животных, то на карточках с заданиями можно нар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исовать не самих животных, а их тень, следы или только их часть;</w:t>
      </w:r>
    </w:p>
    <w:p w:rsidR="005B237E" w:rsidRPr="008C005C" w:rsidRDefault="001301A1">
      <w:pPr>
        <w:numPr>
          <w:ilvl w:val="0"/>
          <w:numId w:val="2"/>
        </w:numPr>
        <w:shd w:val="clear" w:color="auto" w:fill="FFFFFF"/>
        <w:spacing w:after="28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вы можете загадать ребенку загадку о том, что ему нужно будет изобразить.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Вот несколько вариантов игр на подражание.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 xml:space="preserve">Делай, как я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(от 1 года)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lastRenderedPageBreak/>
        <w:t>Родитель подает команды и вместе с ребенком их вы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полняет. Например, достань ручкой до головы, ушком до коленки, ножкой до подушки. Можно загадывать предметы в разных частях комнаты или квартиры, чтобы до них еще нужно было добежать: дотронься пяткой до шкафа, локтем до стола и так далее, насколько хватит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фантазии и окружающих предметов. Можно выполнять эти команды на скорость.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Гномы и великаны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Это известная подвижная игра на внимательность. Интереснее играть в нее с несколькими детьми. Ведущий может произносить только слова «великаны» и «гномы». При слове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«великаны» все должны подняться на носки и поднять руки. А при слове «гномы» все должны присесть пониже.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Ведущий старается добиться, чтобы игроки ошибались. Можно сначала произносить «великаны» громко, а «гномы» – тихо. А потом вдруг – наоборот. Или друго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й вариант: говоря «великаны», ведущий приседает, а говоря «гномы» — поднимается на носочки. А потом вдруг – наоборот. Темп игры нужно постепенно увеличивать.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Если вы играете с несколькими детьми, тот, кто ошибается — выбывает из игры. Последний игрок, кото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рый ни разу не ошибся, становится ведущим. Если вы играете вдвоем с ребенком, после ошибки можно просто меняться ролями или назначить штраф за ошибку – например, 5 раз присесть.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 xml:space="preserve">Юла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(от 1,5 года)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Наверняка, у вас дома есть юла. Предложите малышу самому пок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рутиться как юла. Когда вы скажете «стоп», малыш должен остановиться. Можно крутиться на двух ногах или на одной ноге (для детей от 4 лет). Под эту игру хорошо подойдет вот такое стихотворение Е. Гайтеровой: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Стану я сейчас юлой –</w:t>
      </w:r>
      <w:r w:rsidRPr="008C005C">
        <w:rPr>
          <w:rFonts w:ascii="Times New Roman" w:hAnsi="Times New Roman" w:cs="Times New Roman"/>
          <w:sz w:val="28"/>
          <w:szCs w:val="28"/>
        </w:rPr>
        <w:br/>
        <w:t>На ноге крутнусь одной.</w:t>
      </w:r>
      <w:r w:rsidRPr="008C005C">
        <w:rPr>
          <w:rFonts w:ascii="Times New Roman" w:hAnsi="Times New Roman" w:cs="Times New Roman"/>
          <w:sz w:val="28"/>
          <w:szCs w:val="28"/>
        </w:rPr>
        <w:br/>
        <w:t xml:space="preserve">А </w:t>
      </w:r>
      <w:r w:rsidRPr="008C005C">
        <w:rPr>
          <w:rFonts w:ascii="Times New Roman" w:hAnsi="Times New Roman" w:cs="Times New Roman"/>
          <w:sz w:val="28"/>
          <w:szCs w:val="28"/>
        </w:rPr>
        <w:t>теперь сменю я ножку</w:t>
      </w:r>
      <w:r w:rsidRPr="008C005C">
        <w:rPr>
          <w:rFonts w:ascii="Times New Roman" w:hAnsi="Times New Roman" w:cs="Times New Roman"/>
          <w:sz w:val="28"/>
          <w:szCs w:val="28"/>
        </w:rPr>
        <w:br/>
        <w:t>И на ней крутнусь немножко.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Неваляшка (от 1,5 года)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Удобнее всего играть в эту игру на мате на полу. Ребенок сидит на пятках, наклоняется или падает на один бок, потом на другой. Подходящее стихотворение Т. Коваль «Ванька–Встанька»: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Ва</w:t>
      </w:r>
      <w:r w:rsidRPr="008C005C">
        <w:rPr>
          <w:rFonts w:ascii="Times New Roman" w:hAnsi="Times New Roman" w:cs="Times New Roman"/>
          <w:sz w:val="28"/>
          <w:szCs w:val="28"/>
        </w:rPr>
        <w:t>нька–Встанька – неваляшка.</w:t>
      </w:r>
      <w:r w:rsidRPr="008C005C">
        <w:rPr>
          <w:rFonts w:ascii="Times New Roman" w:hAnsi="Times New Roman" w:cs="Times New Roman"/>
          <w:sz w:val="28"/>
          <w:szCs w:val="28"/>
        </w:rPr>
        <w:br/>
        <w:t>Даже если хочет спать,</w:t>
      </w:r>
      <w:r w:rsidRPr="008C005C">
        <w:rPr>
          <w:rFonts w:ascii="Times New Roman" w:hAnsi="Times New Roman" w:cs="Times New Roman"/>
          <w:sz w:val="28"/>
          <w:szCs w:val="28"/>
        </w:rPr>
        <w:br/>
      </w:r>
      <w:r w:rsidRPr="008C005C">
        <w:rPr>
          <w:rFonts w:ascii="Times New Roman" w:hAnsi="Times New Roman" w:cs="Times New Roman"/>
          <w:sz w:val="28"/>
          <w:szCs w:val="28"/>
        </w:rPr>
        <w:lastRenderedPageBreak/>
        <w:t>Все равно стоит, бедняжка,</w:t>
      </w:r>
      <w:r w:rsidRPr="008C005C">
        <w:rPr>
          <w:rFonts w:ascii="Times New Roman" w:hAnsi="Times New Roman" w:cs="Times New Roman"/>
          <w:sz w:val="28"/>
          <w:szCs w:val="28"/>
        </w:rPr>
        <w:br/>
        <w:t>И не может лечь в кровать.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Машина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1, 5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Обозначьте в комнате несколько мест: гараж, заправка, станция технического обслуживания, почта и так далее. Предложите ребенку стать машиной. Давайте машине указания, куда ехать.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После 4 лет в качестве мест можно использовать те места вашего города, которы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 ваш ребенок знает. Вы также можете говорить ребенку, куда ехать, или попросить его провести для вас экскурсию по городу: пусть ребенок–водитель держит вас за руку и сам выбирает маршрут.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Вокруг света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4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Эта игра является разновидностью предыдущей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игры, но для нее вам понадобится политическая карта мира. Обозначьте в разных местах комнаты или квартиры страны, до которых можно добраться по-разному – по суше, по воде, по воздуху. Предложите ребенку совершить путешествие. Вы предлагаете страну, ребено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к решает, каким способом можно добраться до нее, и перемещается в нужное место, выполняя соответствующие движения: едет на машине или на поезде, плывет на корабле или летит на самолете или вертолете. Например, из России во Францию можно добраться на машине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, поездом или самолетом. А из Франции в Канаду – самолетом или на корабле.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 xml:space="preserve">Грузовик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(от 1, 5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Предложите ребенку стать грузовиком. Вы можете использовать для игры большой грузовик, который ребенок может вести руками, машину – каталку, на которой малыш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движется, отталкиваясь ногами, или обычный рюкзачок, который малыш будет надевать на себя. В одном конце комнаты приготовьте детали крупного конструктора. Это будут кирпичи. Грузовик должен выполнить задание – перевезти кирпичи с завода на стройку. Помогит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 ребенку на заводе загрузить кирпичи в кузов машины или рюкзачок. На стройке ребенок–грузовичок должен выгрузить кирпичи. Когда все кирпичи будут перевезены, можно построить из них дом, зоопарк или что-то еще.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Лошадки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Расскажите ребенку о том,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как дрессируют лошадей и пони, и предложите поиграть в дрессированную лошадку. Обозначьте в комнате конюшню. Мама – дрессировщик подает команды лошадке, в конце лошадка может получить лакомство. Примерные команды, которые может выполнять лошадка:</w:t>
      </w:r>
    </w:p>
    <w:p w:rsidR="005B237E" w:rsidRPr="008C005C" w:rsidRDefault="001301A1">
      <w:pPr>
        <w:numPr>
          <w:ilvl w:val="0"/>
          <w:numId w:val="3"/>
        </w:numPr>
        <w:shd w:val="clear" w:color="auto" w:fill="FFFFFF"/>
        <w:spacing w:before="280"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lastRenderedPageBreak/>
        <w:t>«шагом» –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лошадка шагает, высоко поднимая колени;</w:t>
      </w:r>
    </w:p>
    <w:p w:rsidR="005B237E" w:rsidRPr="008C005C" w:rsidRDefault="001301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«рысью» – лошадка бежит;</w:t>
      </w:r>
    </w:p>
    <w:p w:rsidR="005B237E" w:rsidRPr="008C005C" w:rsidRDefault="001301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«поворот» – лошадка поворачивается кругом;</w:t>
      </w:r>
    </w:p>
    <w:p w:rsidR="005B237E" w:rsidRPr="008C005C" w:rsidRDefault="001301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«поклон» – лошадка наклоняется вперед;</w:t>
      </w:r>
    </w:p>
    <w:p w:rsidR="005B237E" w:rsidRPr="008C005C" w:rsidRDefault="001301A1">
      <w:pPr>
        <w:numPr>
          <w:ilvl w:val="0"/>
          <w:numId w:val="3"/>
        </w:numPr>
        <w:shd w:val="clear" w:color="auto" w:fill="FFFFFF"/>
        <w:spacing w:after="28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«на конюшню» –  лошадка бежит в специально обозначенное место и так далее.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4D4D4D"/>
          <w:sz w:val="28"/>
          <w:szCs w:val="28"/>
        </w:rPr>
        <w:t>Игры с крупными предметами, или с</w:t>
      </w:r>
      <w:r w:rsidRPr="008C005C">
        <w:rPr>
          <w:rFonts w:ascii="Times New Roman" w:eastAsia="Roboto" w:hAnsi="Times New Roman" w:cs="Times New Roman"/>
          <w:color w:val="4D4D4D"/>
          <w:sz w:val="28"/>
          <w:szCs w:val="28"/>
        </w:rPr>
        <w:t>троим укрытие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Игры с крупными предметами – прекрасная физическая нагрузка для малышей до 4 лет.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Строим дом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Предложите ребенку построить из подушек и одеял берлогу для медведя, нору для мышки, будку для собаки и так далее. Эта игра может с легкос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тью перейти в сюжетно–ролевую.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Помогаем маме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Попросите ребенка вам помочь: перенести в другую комнату подушку, табуретку или что-то другое большого размера, но не слишком тяжелое; поставить книги на высокую полку и так далее. Малыш не только будет рад, что он смог быть вам полезным, но и получит допо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лнительную физическую нагрузку.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Танцы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Прекрасным вариантом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подвижных игр для детей дома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могут стать танцы. Они не только способствую развитию крупной моторики малыша, но и развивают его слуховое сосредоточение и внимание. Вот несколько вариантов танцевальн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ых игр.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Просто танцуем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(с 6 месяцев)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Ребенок и вы можете просто двигаться под музыку так, как вам нравится.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Танцуем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1 года)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Есть много простых детских песенок, под которые вы можете танцевать, выполняя определенные движения во время припева (хлопать в ладоши, топать, кружиться).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Танец с остановками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lastRenderedPageBreak/>
        <w:t>Для этой игры понадобится ведущий, который будет периодически выключа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ть музыку. Пока музыка играет, ребенок танцует, как только музыка остановилась, должен остановиться и ребенок. Для детей старше 4 лет задание можно усложнить: не просто остановиться, когда музыка кончится, а замереть в той позе, в которой он находился в эт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от момент. Когда музыка заново включается, ребенок опять начинает танцевать.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Переодеваемся и танцуем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Если малышу надоело просто танцевать, попробуйте танцевать в костюмах. В качестве костюмов вы можете использовать элементы одежды, которые есть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дома, или части маскарадных костюмов, если они у вас есть. Для танца в определенном костюме можно подобрать соответствующую музыку. Вот несколько примеров:</w:t>
      </w:r>
    </w:p>
    <w:p w:rsidR="005B237E" w:rsidRPr="008C005C" w:rsidRDefault="001301A1">
      <w:pPr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надеваем красно-белый колпак Буратино и танцуем по песню из кинофильма «Буратино»;</w:t>
      </w:r>
    </w:p>
    <w:p w:rsidR="005B237E" w:rsidRPr="008C005C" w:rsidRDefault="001301A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на голове капитан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ская фуражка – танцуем под песню «Отважный капитан»;</w:t>
      </w:r>
    </w:p>
    <w:p w:rsidR="005B237E" w:rsidRPr="008C005C" w:rsidRDefault="001301A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надеваем бескозырку и матросский воротник – танцуем под «Яблочко»;</w:t>
      </w:r>
    </w:p>
    <w:p w:rsidR="005B237E" w:rsidRPr="008C005C" w:rsidRDefault="001301A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на голове ковбойская шляпа и под седлом деревянная или надувная лошадь – танцуем под песни «Два ковбоя» и «Песня про ковбоя Джона»;</w:t>
      </w:r>
    </w:p>
    <w:p w:rsidR="005B237E" w:rsidRPr="008C005C" w:rsidRDefault="001301A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наде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ваем папины или мамины тапочки,или туфли – и танцуем под песню «Барбарики»;</w:t>
      </w:r>
    </w:p>
    <w:p w:rsidR="005B237E" w:rsidRPr="008C005C" w:rsidRDefault="001301A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надели шорты цвета хаки и военную фуражку – маршируем под песню «Солдатушки – бравы ребятушки»;</w:t>
      </w:r>
    </w:p>
    <w:p w:rsidR="005B237E" w:rsidRPr="008C005C" w:rsidRDefault="001301A1">
      <w:pPr>
        <w:numPr>
          <w:ilvl w:val="0"/>
          <w:numId w:val="4"/>
        </w:numPr>
        <w:shd w:val="clear" w:color="auto" w:fill="FFFFFF"/>
        <w:spacing w:after="28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костюм мышки — Страшный зверь (Песенка про мышку) муз. А. Московой сл. А. Шутко;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Музыкальные «Кошки–мышки»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Понадобятся две мелодии (громкая и тихая) и ведущий, который будет их переключать. Вы будете котом, ребенок — мышкой. Когда звучит тихая музыка, ребенок может бегать по комнате, как хочет, например, может попытаться ста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щить крошки со стола. Когда мелодия меняется, кот просыпается и пытается поймать мышку. В эту игру интересно играть с несколькими детьми – мышками.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Догонялки дома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Вряд ли найдется ребенок, который не любит бегать. Догонялки, или салки, – это одна из самых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древних народных игр, как и прятки. С некоторыми ограничениями в догонялки вполне можно играть и дома. Цель игры во всех случаях одна – ведущий старается догнать и осалить другого игрока или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lastRenderedPageBreak/>
        <w:t xml:space="preserve">игроков. Если пространство квартиры не позволяет активно бегать,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можно предложить малышу поиграть в догонялки на четвереньках.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Догонялки с сюжетом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Существует очень много сюжетов догонялок с соответствующим стихотворным сопровождением. Пока рассказывается стихотворение, ведущий (медведь, волк, пес и так далее) прячется 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ли спит, дети ходят вокруг него. Как только стихотворение заканчивается, дети разбегаются, и ведущий ловит их: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У медведя во бору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У медведя во бору,</w:t>
      </w:r>
      <w:r w:rsidRPr="008C005C">
        <w:rPr>
          <w:rFonts w:ascii="Times New Roman" w:hAnsi="Times New Roman" w:cs="Times New Roman"/>
          <w:sz w:val="28"/>
          <w:szCs w:val="28"/>
        </w:rPr>
        <w:br/>
        <w:t>Грибы, ягоды беру,</w:t>
      </w:r>
      <w:r w:rsidRPr="008C005C">
        <w:rPr>
          <w:rFonts w:ascii="Times New Roman" w:hAnsi="Times New Roman" w:cs="Times New Roman"/>
          <w:sz w:val="28"/>
          <w:szCs w:val="28"/>
        </w:rPr>
        <w:br/>
        <w:t>А медведь не спит</w:t>
      </w:r>
      <w:r w:rsidRPr="008C005C">
        <w:rPr>
          <w:rFonts w:ascii="Times New Roman" w:hAnsi="Times New Roman" w:cs="Times New Roman"/>
          <w:sz w:val="28"/>
          <w:szCs w:val="28"/>
        </w:rPr>
        <w:br/>
        <w:t>И на нас рычит.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Гуси, Гуси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Пастух: Гуси, гуси!</w:t>
      </w:r>
      <w:r w:rsidRPr="008C005C">
        <w:rPr>
          <w:rFonts w:ascii="Times New Roman" w:hAnsi="Times New Roman" w:cs="Times New Roman"/>
          <w:sz w:val="28"/>
          <w:szCs w:val="28"/>
        </w:rPr>
        <w:br/>
        <w:t>Гуси: Га, га, га.</w:t>
      </w:r>
      <w:r w:rsidRPr="008C005C">
        <w:rPr>
          <w:rFonts w:ascii="Times New Roman" w:hAnsi="Times New Roman" w:cs="Times New Roman"/>
          <w:sz w:val="28"/>
          <w:szCs w:val="28"/>
        </w:rPr>
        <w:br/>
      </w:r>
      <w:r w:rsidRPr="008C005C">
        <w:rPr>
          <w:rFonts w:ascii="Times New Roman" w:hAnsi="Times New Roman" w:cs="Times New Roman"/>
          <w:sz w:val="28"/>
          <w:szCs w:val="28"/>
        </w:rPr>
        <w:t>Пастух: Есть хотите?</w:t>
      </w:r>
      <w:r w:rsidRPr="008C005C">
        <w:rPr>
          <w:rFonts w:ascii="Times New Roman" w:hAnsi="Times New Roman" w:cs="Times New Roman"/>
          <w:sz w:val="28"/>
          <w:szCs w:val="28"/>
        </w:rPr>
        <w:br/>
        <w:t>Гуси: Да, да, да.</w:t>
      </w:r>
      <w:r w:rsidRPr="008C005C">
        <w:rPr>
          <w:rFonts w:ascii="Times New Roman" w:hAnsi="Times New Roman" w:cs="Times New Roman"/>
          <w:sz w:val="28"/>
          <w:szCs w:val="28"/>
        </w:rPr>
        <w:br/>
        <w:t>Пастух: Ну, летите.</w:t>
      </w:r>
      <w:r w:rsidRPr="008C005C">
        <w:rPr>
          <w:rFonts w:ascii="Times New Roman" w:hAnsi="Times New Roman" w:cs="Times New Roman"/>
          <w:sz w:val="28"/>
          <w:szCs w:val="28"/>
        </w:rPr>
        <w:br/>
        <w:t>Гуси: Нам нельзя. Серый волк под горой не пускает нас домой.</w:t>
      </w:r>
      <w:r w:rsidRPr="008C005C">
        <w:rPr>
          <w:rFonts w:ascii="Times New Roman" w:hAnsi="Times New Roman" w:cs="Times New Roman"/>
          <w:sz w:val="28"/>
          <w:szCs w:val="28"/>
        </w:rPr>
        <w:br/>
        <w:t>Пастух: Ну, летите, как хотите, только крылья берегите.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Сердитый пес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Вот лежит лохматый пес,</w:t>
      </w:r>
      <w:r w:rsidRPr="008C005C">
        <w:rPr>
          <w:rFonts w:ascii="Times New Roman" w:hAnsi="Times New Roman" w:cs="Times New Roman"/>
          <w:sz w:val="28"/>
          <w:szCs w:val="28"/>
        </w:rPr>
        <w:br/>
        <w:t>В лапы он уткнул свой нос.</w:t>
      </w:r>
      <w:r w:rsidRPr="008C005C">
        <w:rPr>
          <w:rFonts w:ascii="Times New Roman" w:hAnsi="Times New Roman" w:cs="Times New Roman"/>
          <w:sz w:val="28"/>
          <w:szCs w:val="28"/>
        </w:rPr>
        <w:br/>
        <w:t xml:space="preserve">Тихо, смирно он </w:t>
      </w:r>
      <w:r w:rsidRPr="008C005C">
        <w:rPr>
          <w:rFonts w:ascii="Times New Roman" w:hAnsi="Times New Roman" w:cs="Times New Roman"/>
          <w:sz w:val="28"/>
          <w:szCs w:val="28"/>
        </w:rPr>
        <w:t>лежит,</w:t>
      </w:r>
      <w:r w:rsidRPr="008C005C">
        <w:rPr>
          <w:rFonts w:ascii="Times New Roman" w:hAnsi="Times New Roman" w:cs="Times New Roman"/>
          <w:sz w:val="28"/>
          <w:szCs w:val="28"/>
        </w:rPr>
        <w:br/>
        <w:t>Не то дремлет,</w:t>
      </w:r>
      <w:r w:rsidRPr="008C005C">
        <w:rPr>
          <w:rFonts w:ascii="Times New Roman" w:hAnsi="Times New Roman" w:cs="Times New Roman"/>
          <w:sz w:val="28"/>
          <w:szCs w:val="28"/>
        </w:rPr>
        <w:br/>
        <w:t>не то спит.</w:t>
      </w:r>
      <w:r w:rsidRPr="008C005C">
        <w:rPr>
          <w:rFonts w:ascii="Times New Roman" w:hAnsi="Times New Roman" w:cs="Times New Roman"/>
          <w:sz w:val="28"/>
          <w:szCs w:val="28"/>
        </w:rPr>
        <w:br/>
        <w:t>Подойдем к нему, разбудим</w:t>
      </w:r>
      <w:r w:rsidRPr="008C005C">
        <w:rPr>
          <w:rFonts w:ascii="Times New Roman" w:hAnsi="Times New Roman" w:cs="Times New Roman"/>
          <w:sz w:val="28"/>
          <w:szCs w:val="28"/>
        </w:rPr>
        <w:br/>
        <w:t>И посмотрим, что же будет…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Тише мыши не шумите…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Мыши водят хоровод,</w:t>
      </w:r>
      <w:r w:rsidRPr="008C005C">
        <w:rPr>
          <w:rFonts w:ascii="Times New Roman" w:hAnsi="Times New Roman" w:cs="Times New Roman"/>
          <w:sz w:val="28"/>
          <w:szCs w:val="28"/>
        </w:rPr>
        <w:br/>
        <w:t>На лежанке дремлет кот.</w:t>
      </w:r>
      <w:r w:rsidRPr="008C005C">
        <w:rPr>
          <w:rFonts w:ascii="Times New Roman" w:hAnsi="Times New Roman" w:cs="Times New Roman"/>
          <w:sz w:val="28"/>
          <w:szCs w:val="28"/>
        </w:rPr>
        <w:br/>
        <w:t>Тише, мыши, не шумите,</w:t>
      </w:r>
      <w:r w:rsidRPr="008C005C">
        <w:rPr>
          <w:rFonts w:ascii="Times New Roman" w:hAnsi="Times New Roman" w:cs="Times New Roman"/>
          <w:sz w:val="28"/>
          <w:szCs w:val="28"/>
        </w:rPr>
        <w:br/>
        <w:t>Кота Ваську не будите.</w:t>
      </w:r>
      <w:r w:rsidRPr="008C005C">
        <w:rPr>
          <w:rFonts w:ascii="Times New Roman" w:hAnsi="Times New Roman" w:cs="Times New Roman"/>
          <w:sz w:val="28"/>
          <w:szCs w:val="28"/>
        </w:rPr>
        <w:br/>
      </w:r>
      <w:r w:rsidRPr="008C005C">
        <w:rPr>
          <w:rFonts w:ascii="Times New Roman" w:hAnsi="Times New Roman" w:cs="Times New Roman"/>
          <w:sz w:val="28"/>
          <w:szCs w:val="28"/>
        </w:rPr>
        <w:lastRenderedPageBreak/>
        <w:t>Как проснётся Васька кот,</w:t>
      </w:r>
      <w:r w:rsidRPr="008C005C">
        <w:rPr>
          <w:rFonts w:ascii="Times New Roman" w:hAnsi="Times New Roman" w:cs="Times New Roman"/>
          <w:sz w:val="28"/>
          <w:szCs w:val="28"/>
        </w:rPr>
        <w:br/>
        <w:t>Разобьёт ваш хоровод.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Но вы впол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не можете придумать и свой сюжет: лиса и курочка, волк и заяц и так далее.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Догонялки с домиками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Домиками могут служить круги, выложенные из веревки, листы бумаги, разложенные на полу, части детского коврика, табуретки и диван. Мама догоняет малыша, но если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малыш заскочил в домик, мама уже не может его осалить. Можно обойтись и без стационарных домиков: игрок может считаться «в домике», если он присел на корточки, сложил руки над головой в форме крыши и сказал: «Чур, я в домике».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Ноги выше от земли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Эта игра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похожа на предыдущую, но мама не может осалить малыша, только если он оторвал ноги от земли: сел на диван или на пол и поднял ноги, лег на пол на живот и поднял согнутые в коленях ноги, повис на перекладине. Можно договориться, что находиться в домике можн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 до тех пор, пока салящий считает до 5 или до 10.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Жмурки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Жмурки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–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 это также разновидность догонялок, но водящему завязывают глаза плотным платком или шарфом. Водящего раскручивают, и по сигналу игроки разбегаются и начинают «дразнить» водящего, подавая си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гналы о своем местонахождении. Можно звонить в колокольчик или хлопать в ладоши. Водящему нужно осалить хотя бы одного из игроков.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Догонялки с мячом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 этом варианте игры в догонялки осалить ребенка нужно не рукой, а мячиком (дома лучше использовать мягкий тряпичный мячик или небольшой пляжный мяч) или мягкой игрушкой.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4D4D4D"/>
          <w:sz w:val="28"/>
          <w:szCs w:val="28"/>
        </w:rPr>
        <w:t>Бегалки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Если вам не хочется играть с ребенком в догонялки, разрешите ему побегать одн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ому, но не просто так, а с сюжетом: вы рассказываете стихотворение и показываете движения, ребенок повторяет движения за вами, а на последней фразе убегает по своим делам: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Бабочка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lastRenderedPageBreak/>
        <w:t>Утром бабочка проснулась.</w:t>
      </w:r>
      <w:r w:rsidRPr="008C005C">
        <w:rPr>
          <w:rFonts w:ascii="Times New Roman" w:hAnsi="Times New Roman" w:cs="Times New Roman"/>
          <w:sz w:val="28"/>
          <w:szCs w:val="28"/>
        </w:rPr>
        <w:br/>
        <w:t>(Изображаем кулачками, как трем глазки)</w:t>
      </w:r>
      <w:r w:rsidRPr="008C005C">
        <w:rPr>
          <w:rFonts w:ascii="Times New Roman" w:hAnsi="Times New Roman" w:cs="Times New Roman"/>
          <w:sz w:val="28"/>
          <w:szCs w:val="28"/>
        </w:rPr>
        <w:br/>
        <w:t>Потянулась</w:t>
      </w:r>
      <w:r w:rsidRPr="008C005C">
        <w:rPr>
          <w:rFonts w:ascii="Times New Roman" w:hAnsi="Times New Roman" w:cs="Times New Roman"/>
          <w:sz w:val="28"/>
          <w:szCs w:val="28"/>
        </w:rPr>
        <w:t>, улыбнулась.</w:t>
      </w:r>
      <w:r w:rsidRPr="008C005C">
        <w:rPr>
          <w:rFonts w:ascii="Times New Roman" w:hAnsi="Times New Roman" w:cs="Times New Roman"/>
          <w:sz w:val="28"/>
          <w:szCs w:val="28"/>
        </w:rPr>
        <w:br/>
        <w:t>(Встаем на носки, тянем руки вверх.)</w:t>
      </w:r>
      <w:r w:rsidRPr="008C005C">
        <w:rPr>
          <w:rFonts w:ascii="Times New Roman" w:hAnsi="Times New Roman" w:cs="Times New Roman"/>
          <w:sz w:val="28"/>
          <w:szCs w:val="28"/>
        </w:rPr>
        <w:br/>
        <w:t>Раз – росой она умылась.</w:t>
      </w:r>
      <w:r w:rsidRPr="008C005C">
        <w:rPr>
          <w:rFonts w:ascii="Times New Roman" w:hAnsi="Times New Roman" w:cs="Times New Roman"/>
          <w:sz w:val="28"/>
          <w:szCs w:val="28"/>
        </w:rPr>
        <w:br/>
        <w:t>(Изображаем, как умываемся.)</w:t>
      </w:r>
      <w:r w:rsidRPr="008C005C">
        <w:rPr>
          <w:rFonts w:ascii="Times New Roman" w:hAnsi="Times New Roman" w:cs="Times New Roman"/>
          <w:sz w:val="28"/>
          <w:szCs w:val="28"/>
        </w:rPr>
        <w:br/>
        <w:t>Два – изящно покружилась.</w:t>
      </w:r>
      <w:r w:rsidRPr="008C005C">
        <w:rPr>
          <w:rFonts w:ascii="Times New Roman" w:hAnsi="Times New Roman" w:cs="Times New Roman"/>
          <w:sz w:val="28"/>
          <w:szCs w:val="28"/>
        </w:rPr>
        <w:br/>
        <w:t>(Кружимся на месте.)</w:t>
      </w:r>
      <w:r w:rsidRPr="008C005C">
        <w:rPr>
          <w:rFonts w:ascii="Times New Roman" w:hAnsi="Times New Roman" w:cs="Times New Roman"/>
          <w:sz w:val="28"/>
          <w:szCs w:val="28"/>
        </w:rPr>
        <w:br/>
        <w:t>Три – нагнулась и присела.</w:t>
      </w:r>
      <w:r w:rsidRPr="008C005C">
        <w:rPr>
          <w:rFonts w:ascii="Times New Roman" w:hAnsi="Times New Roman" w:cs="Times New Roman"/>
          <w:sz w:val="28"/>
          <w:szCs w:val="28"/>
        </w:rPr>
        <w:br/>
        <w:t>(Наклоняемся вперед и приседаем.)</w:t>
      </w:r>
      <w:r w:rsidRPr="008C005C">
        <w:rPr>
          <w:rFonts w:ascii="Times New Roman" w:hAnsi="Times New Roman" w:cs="Times New Roman"/>
          <w:sz w:val="28"/>
          <w:szCs w:val="28"/>
        </w:rPr>
        <w:br/>
        <w:t>На четыре – улетела.</w:t>
      </w:r>
      <w:r w:rsidRPr="008C005C">
        <w:rPr>
          <w:rFonts w:ascii="Times New Roman" w:hAnsi="Times New Roman" w:cs="Times New Roman"/>
          <w:sz w:val="28"/>
          <w:szCs w:val="28"/>
        </w:rPr>
        <w:br/>
        <w:t>(Убегаем, размахивая р</w:t>
      </w:r>
      <w:r w:rsidRPr="008C005C">
        <w:rPr>
          <w:rFonts w:ascii="Times New Roman" w:hAnsi="Times New Roman" w:cs="Times New Roman"/>
          <w:sz w:val="28"/>
          <w:szCs w:val="28"/>
        </w:rPr>
        <w:t>уками).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Пчелы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Пчелы в ульях сидят</w:t>
      </w:r>
      <w:r w:rsidRPr="008C005C">
        <w:rPr>
          <w:rFonts w:ascii="Times New Roman" w:hAnsi="Times New Roman" w:cs="Times New Roman"/>
          <w:sz w:val="28"/>
          <w:szCs w:val="28"/>
        </w:rPr>
        <w:br/>
        <w:t>(Приседаем на корточки.)</w:t>
      </w:r>
      <w:r w:rsidRPr="008C005C">
        <w:rPr>
          <w:rFonts w:ascii="Times New Roman" w:hAnsi="Times New Roman" w:cs="Times New Roman"/>
          <w:sz w:val="28"/>
          <w:szCs w:val="28"/>
        </w:rPr>
        <w:br/>
        <w:t>И в окошко глядят.</w:t>
      </w:r>
      <w:r w:rsidRPr="008C005C">
        <w:rPr>
          <w:rFonts w:ascii="Times New Roman" w:hAnsi="Times New Roman" w:cs="Times New Roman"/>
          <w:sz w:val="28"/>
          <w:szCs w:val="28"/>
        </w:rPr>
        <w:br/>
        <w:t>(Правым кулаком подпираем щеку. Левой рукой поддерживаем локоть правой руки.)</w:t>
      </w:r>
      <w:r w:rsidRPr="008C005C">
        <w:rPr>
          <w:rFonts w:ascii="Times New Roman" w:hAnsi="Times New Roman" w:cs="Times New Roman"/>
          <w:sz w:val="28"/>
          <w:szCs w:val="28"/>
        </w:rPr>
        <w:br/>
        <w:t>Порезвиться захотели,</w:t>
      </w:r>
      <w:r w:rsidRPr="008C005C">
        <w:rPr>
          <w:rFonts w:ascii="Times New Roman" w:hAnsi="Times New Roman" w:cs="Times New Roman"/>
          <w:sz w:val="28"/>
          <w:szCs w:val="28"/>
        </w:rPr>
        <w:br/>
        <w:t>(Встаем.)</w:t>
      </w:r>
      <w:r w:rsidRPr="008C005C">
        <w:rPr>
          <w:rFonts w:ascii="Times New Roman" w:hAnsi="Times New Roman" w:cs="Times New Roman"/>
          <w:sz w:val="28"/>
          <w:szCs w:val="28"/>
        </w:rPr>
        <w:br/>
        <w:t>Друг за другом полетели.</w:t>
      </w:r>
      <w:r w:rsidRPr="008C005C">
        <w:rPr>
          <w:rFonts w:ascii="Times New Roman" w:hAnsi="Times New Roman" w:cs="Times New Roman"/>
          <w:sz w:val="28"/>
          <w:szCs w:val="28"/>
        </w:rPr>
        <w:br/>
        <w:t>(Убегаем.)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Open Sans" w:hAnsi="Times New Roman" w:cs="Times New Roman"/>
          <w:color w:val="292929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Лабиринт</w:t>
      </w:r>
      <w:r w:rsidRPr="008C005C">
        <w:rPr>
          <w:rFonts w:ascii="Times New Roman" w:eastAsia="Open Sans" w:hAnsi="Times New Roman" w:cs="Times New Roman"/>
          <w:color w:val="292929"/>
          <w:sz w:val="28"/>
          <w:szCs w:val="28"/>
        </w:rPr>
        <w:t xml:space="preserve"> 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Соорудите на полу просторной комнаты лабиринт из блоков крупного конструктора или длинной веревки. Малыш может бегать по лабиринту сам, проводить мягкие игрушки или возить машинки.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Прятки дома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Прятки – также одна из подвижных игр, в которые можно играть не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только на улице, но и дома. Вариантов игр в прятки очень много. Главное во всех них – то, что ребенок «скрывается» от посторонних глаз сам или прячет какой-либо предмет, а ведущий ищет его или спрятанный предмет.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Прятки для самых маленьких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 1 года)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Все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м известна малышовая игра в «ку – ку». С малышами можно играть в нее немного по-другому: предложите малышу спрятать вместе с вами ручки (завести их за спину), ножки (сесть на пятки), животик (свернуться калачиком). Можно прятать плечики, локти, пятки, коле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нки, закрывая их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lastRenderedPageBreak/>
        <w:t>руками. Эта игра позволит вашему малышу не только научиться координировать свои движения, но и выучить части тела.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Ищем игрушку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1 года)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Выберите с малышом игрушку, которая будет прятаться. Попросите малыша зажмуриться или закрыть глазк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и руками, а сами спрячьте игрушку. Малыш, наверняка, подсмотрит, а затем быстро ее найдет. Затем поменяйтесь ролями. Когда ищете вы, лучше намерено искать не в тех местах и громко комментировать свои действия. Так будет веселее, и заодно вы познакомите мал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ыша с пространством и названиями предметов, окружающих его дома.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Игрушки спрятались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Спрячьте в квартире игрушки так, чтобы они немного выглядывали, и ребенок мог их заметить. Попросите ребенка найти все спрятавшиеся игрушки. Если игрушки маленькие, их можн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 складывать в ведерко или корзинку, если большие – в определенное место, например, на диван. Для ребят постарше можно усложнить игру: во время поиска включать веселую музыку и предупредить, что игрушки нужно найти за то время, пока играет музыка.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Ищем кла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д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3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Спрячьте в комнате или квартире «клад» (сладости или новую игрушку) и попросите ребенка его найти. Можно дать ему подсказку:</w:t>
      </w:r>
    </w:p>
    <w:p w:rsidR="005B237E" w:rsidRPr="008C005C" w:rsidRDefault="001301A1">
      <w:pPr>
        <w:numPr>
          <w:ilvl w:val="0"/>
          <w:numId w:val="5"/>
        </w:numPr>
        <w:shd w:val="clear" w:color="auto" w:fill="FFFFFF"/>
        <w:spacing w:before="280"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загадать загадку о том месте, где спрятан клад;</w:t>
      </w:r>
    </w:p>
    <w:p w:rsidR="005B237E" w:rsidRPr="008C005C" w:rsidRDefault="001301A1">
      <w:pPr>
        <w:numPr>
          <w:ilvl w:val="0"/>
          <w:numId w:val="5"/>
        </w:numPr>
        <w:shd w:val="clear" w:color="auto" w:fill="FFFFFF"/>
        <w:spacing w:after="28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комментировать его действия словами «горячо – холодно», «теплее – холоднее».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Для детей постарше можно нарисовать карту поиска или использовать записочки с подсказками.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Обычные прятки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1,5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Почти все дети с удовольствием играют в прятки дома. Если по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зволяет место, прятаться можно за дверями, за шторами, за торцом дивана или шкафа, в самом шкафу, если вы это разрешаете. Если вы будете искать малыша, намеренно ошибаясь и громко комментируя свои действия, этим вы доставите ребенку море удовольствия. А ещ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 искать ребенка можно намеренно долго или с помощью бинокля или импровизированной подзорной трубы. Можно забираться на табуретку и искать ребенка оттуда – сверху видно лучше.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Палочка – стукалочка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3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lastRenderedPageBreak/>
        <w:t>Это вариант пряток с палочкой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–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стукалочкой, когда ее сначала забрасывают в дом, а потом ведущий должен каждого найденного игрока «застучать» этой палочкой. Определите место – дом и положите там палочку. Как только вы находите ребенка, он должен быстрее вас добежать до дома, постучать па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лочкой и прокричать: «Стук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–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стук, палочка. Выручи меня!». Если он не успевает – становится ведущим.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Игры с мячом дома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Для игр с мячом дома лучше использовать тряпичные мячики или резиновые мячи небольшого размера: они способны нанести наименьший ущерб. Можн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 играть дома и небольшим надувным пляжным мячом или плюшевой игрушкой небольшого размера.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Игрушка–хрюшка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Понадобится смешная плюшевая игрушка, например, петушок, хрюшка или лягушка, веселая ритмичная музыка и помощник, который будет останавлива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ть и включать музыку. Под музыку перекидываем игрушку друг другу в руки. Неожиданно музыка смолкает. Тот, кто в этот момент оказался с игрушкой в руках – громко-громко кукарекает, хрюкает или квакает!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«Съедобное – несъедобное» и другие игры «вопрос–ответ»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(от 3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«Съедобное – несъедобное» – одна из самых известных игр с мячом. Ведущий кидает мяч другим игрокам и называет при броске какую-нибудь еду или предмет. Игрок, которому ведущий бросает мяч, должен его поймать, если названо что-то съедобное (яблоко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, каша, сок), и отбросить, если назван несъедобный предмет (машина, диван, ножницы).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Можно разнообразить эту игру. Например, договориться, что игроки ловят мяч, только если названный ведущим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предмет обладает определенным признаком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(синего цвета, может лета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ть, живой и так далее).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Еще одна игра с мячом, где нужно ловить мяч, это игра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«вопрос–ответ»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. Бросая мяч, ведущий может задавать какой-то вопрос, а игрок, который поймал мяч, отвечает на него, бросая мяч ведущему. Вопросы могут быть любыми или на одну тему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. Например, на тему семья: Кто ты для своей мамы? Кто твой братик для папы? и так далее. Или на тему птицы: Что птицы строят на деревьях? Птица страус умеет летать? Воробей – это домашняя птица? и так далее.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Еще один вариант игры с мячом, предполагающий от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веты игроков. Ведущий и игроки определяют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тему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, например, транспорт или овощи. Ведущий бросает мяч игрокам, игроки ловят мяч и, бросая его игроку, называют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lastRenderedPageBreak/>
        <w:t xml:space="preserve">предмет из выбранной группы. Например, для обобщающего понятия «транспорт» подойдут ответы: машина,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автобус, поезд, самолет и так далее.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Играя в эти игры с мячом, покажите малышу, что мяч можно бросать разными способами: от груди, из-за головы, снизу, одной и двумя руками.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Катаем мяч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1 года)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Покажите ребенку, как катать мяч по полу. Можно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 xml:space="preserve">катать мяч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друг другу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сидя на полу.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После 3 лет можно предложить ребенку, удерживая мяч рукой, 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прокатить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 его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 змейкой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 – между деталями конструктора или мягкими зверюшками.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Можно устроить дома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 xml:space="preserve"> боулинг.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Если у вас нет кеглей, их могут заменить пустые пластиковые бутылки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. Пусть малыш бросает или толкает мяч, пытаясь сбить расставленные на полу кегли. Если налить в бутылки воду, их будет труднее сбить.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Точно в цель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1,5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Большую мишень на ватмане или куске бумаги прикрепите к стене или двери на уровне глаз ребенка. 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Покажите ребенку, как бросать в мишень небольшой мяч. Удачные броски малыша можно отмечать на мишени фломастерами или наклейками. Можно бросать мячи в большое ведро или таз. Постепенно увеличивайте расстояние до мишени или ведра.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Тренируем удар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1,5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На спорткомплексе или ручке двери подвесьте мяч в сетке от игрушек. Предложите малышу бить по мячу ракеткой от настольного тенниса или пластиковой бутылкой.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Футбол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1,5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С детьми до 3 лет можно играть в футбол дома мягким мячом. Покажите малышу, как пинать мяч. Пусть он попробует забить его в ворота. Воротами могут стать табуретка, повернутая на бок, или стол, закрытый с трех сторон тканью. Можно обозначить ворота двумя бл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оками крупного конструктора.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Подвижные игры с воздушными шариками дома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Для подвижных игр дома прекрасно подойдут воздушные шарики. Вот несколько вариантов игр.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lastRenderedPageBreak/>
        <w:t>Летунчик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9 месяцев)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Эта игра очень нравится детям. Понадобится один воздушный шарик. Надуйте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шарик, но не завязывайте. Дайте шарик ребенку и попросите отпустить его. Воздух будет выходить из шарика, и шарик будет летать по комнате, совершая неописуемые виражи. Дети с удовольствием бегают за летающим шариком и ищут, где он упал.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Волейбол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3 лет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Понадобится один надутый воздушный шарик. Цель игры: подталкивать шарик руками вверх так, чтобы он как можно дольше не упал. Ловить шарик руками нельзя.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Гонка воздушных шаров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4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Понадобятся два надутых воздушных шарика (или больше – по числу учас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тников), свободный пол или длинный стол. Цель игры: перевести шарики из одной части комнаты в другую. На шарики можно дуть, подталкивать ногами, локтями, подбородком и так далее.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Усложнить игру можно, добавив препятствия, которые нужно обойти, например, та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буретки или тоннель, через который нужно проползти. В качестве туннеля может выступить коробка без верха и дна, положенная на бок, свернутый гимнастический коврик или стол, накрытый тканью.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Бег с воздушными шарами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4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Понадобится два надутых воздушн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ых шарика (или больше – по числу участников). Цель: перейти из одной части к другой, не дав шарику упасть на пол. Шарики можно подталкивать руками, переносить на пластиковых тарелках, можно подбрасывать их ракеткой от настольного тенниса или волейбола (есл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и ракетки под рукой нет, ее можно сделать из пластиковой тарелки и палочки с помощью скотча), можно прыгать с шариком, зажатым между коленок.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Переброс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(от 2 лет)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Понадобятся несколько шариков двух цветов. Можно использовать шарики маленького размера. Надуй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те шарики и разбросайте их по комнате. Поделите комнату на две части. Выберите цвет шариков, которые будете собирать вы, и какие — ребенок. Цель игры: быстрее соперника собрать на своей половине шарики своего цвета. Можно собирать шарики в большие пакеты 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ли таз. Можно договориться, что оранжевые шарики – это тыквы, зеленые – кабачки, и собирать урожай.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4D4D4D"/>
          <w:sz w:val="28"/>
          <w:szCs w:val="28"/>
        </w:rPr>
        <w:lastRenderedPageBreak/>
        <w:t>Играем дома в подвижные игры в кругу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Если собралось больше двух детей, дома в просторной комнате также можно поиграть в подвижные игры в кругу. Отличительно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й особенностью этих игр является то, что участники движутся по кругу, а ведущий находится в центре круга.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Карусель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Ведущий читает стихотворение. Играющие встают в круг и берутся за руки (или за обруч). Двигаются по кругу по часовой стрелке. Постепенно уско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ряют шаг, потом бегут. Затем постепенно замедляют шаг, останавливаются и садятся на корточки:</w:t>
      </w:r>
    </w:p>
    <w:p w:rsidR="005B237E" w:rsidRPr="008C005C" w:rsidRDefault="001301A1">
      <w:pPr>
        <w:rPr>
          <w:rFonts w:ascii="Times New Roman" w:hAnsi="Times New Roman" w:cs="Times New Roman"/>
          <w:sz w:val="28"/>
          <w:szCs w:val="28"/>
        </w:rPr>
      </w:pPr>
      <w:r w:rsidRPr="008C005C">
        <w:rPr>
          <w:rFonts w:ascii="Times New Roman" w:hAnsi="Times New Roman" w:cs="Times New Roman"/>
          <w:sz w:val="28"/>
          <w:szCs w:val="28"/>
        </w:rPr>
        <w:t>Еле-еле, еле-еле</w:t>
      </w:r>
      <w:r w:rsidRPr="008C005C">
        <w:rPr>
          <w:rFonts w:ascii="Times New Roman" w:hAnsi="Times New Roman" w:cs="Times New Roman"/>
          <w:sz w:val="28"/>
          <w:szCs w:val="28"/>
        </w:rPr>
        <w:br/>
        <w:t>Закружились карусели,</w:t>
      </w:r>
      <w:r w:rsidRPr="008C005C">
        <w:rPr>
          <w:rFonts w:ascii="Times New Roman" w:hAnsi="Times New Roman" w:cs="Times New Roman"/>
          <w:sz w:val="28"/>
          <w:szCs w:val="28"/>
        </w:rPr>
        <w:br/>
        <w:t>А потом, потом, потом</w:t>
      </w:r>
      <w:r w:rsidRPr="008C005C">
        <w:rPr>
          <w:rFonts w:ascii="Times New Roman" w:hAnsi="Times New Roman" w:cs="Times New Roman"/>
          <w:sz w:val="28"/>
          <w:szCs w:val="28"/>
        </w:rPr>
        <w:br/>
        <w:t>Все бегом, бегом, бегом.</w:t>
      </w:r>
      <w:r w:rsidRPr="008C005C">
        <w:rPr>
          <w:rFonts w:ascii="Times New Roman" w:hAnsi="Times New Roman" w:cs="Times New Roman"/>
          <w:sz w:val="28"/>
          <w:szCs w:val="28"/>
        </w:rPr>
        <w:br/>
        <w:t>Тише, тише, Не спешите.</w:t>
      </w:r>
      <w:r w:rsidRPr="008C005C">
        <w:rPr>
          <w:rFonts w:ascii="Times New Roman" w:hAnsi="Times New Roman" w:cs="Times New Roman"/>
          <w:sz w:val="28"/>
          <w:szCs w:val="28"/>
        </w:rPr>
        <w:br/>
        <w:t>Карусель остановите.</w:t>
      </w:r>
      <w:r w:rsidRPr="008C005C">
        <w:rPr>
          <w:rFonts w:ascii="Times New Roman" w:hAnsi="Times New Roman" w:cs="Times New Roman"/>
          <w:sz w:val="28"/>
          <w:szCs w:val="28"/>
        </w:rPr>
        <w:br/>
        <w:t>Стоп.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В следующий раз можно дви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гаться против часовой стрелки.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Раздувайся, пузырь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Играющие берутся за руки, образуя круг, двигаются назад, расширяя круг и приговаривая: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t>Раздувайся, пузырь,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Раздувайся большой,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Оставайся такой,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Да не лопайся!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Потом если ведущий говорит: «Воздух выходит!», игроки, не размыкая круг, сбегаются к центру, изображая выходящий воздух: «т-с-с». Если же ведущий говорит: «Лопнул пузырь!», игроки разбегаются по комнате.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Каравай</w:t>
      </w:r>
    </w:p>
    <w:p w:rsidR="005B237E" w:rsidRPr="008C005C" w:rsidRDefault="001301A1">
      <w:pPr>
        <w:rPr>
          <w:rFonts w:ascii="Times New Roman" w:eastAsia="Times New Roman" w:hAnsi="Times New Roman" w:cs="Times New Roman"/>
          <w:sz w:val="28"/>
          <w:szCs w:val="28"/>
        </w:rPr>
      </w:pPr>
      <w:r w:rsidRPr="008C005C">
        <w:rPr>
          <w:rFonts w:ascii="Times New Roman" w:eastAsia="Times New Roman" w:hAnsi="Times New Roman" w:cs="Times New Roman"/>
          <w:sz w:val="28"/>
          <w:szCs w:val="28"/>
        </w:rPr>
        <w:t>В эту игру можно играть не только на дне рож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t>дения.</w:t>
      </w:r>
    </w:p>
    <w:p w:rsidR="005B237E" w:rsidRPr="008C005C" w:rsidRDefault="001301A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8C005C">
        <w:rPr>
          <w:rFonts w:ascii="Times New Roman" w:eastAsia="Times New Roman" w:hAnsi="Times New Roman" w:cs="Times New Roman"/>
          <w:sz w:val="28"/>
          <w:szCs w:val="28"/>
        </w:rPr>
        <w:t>Как на (имя ребенка) именины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Испекли мы каравай: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(Дети водят хоровод вокруг ребенка-именинника).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</w:r>
      <w:r w:rsidRPr="008C005C">
        <w:rPr>
          <w:rFonts w:ascii="Times New Roman" w:eastAsia="Times New Roman" w:hAnsi="Times New Roman" w:cs="Times New Roman"/>
          <w:sz w:val="28"/>
          <w:szCs w:val="28"/>
        </w:rPr>
        <w:lastRenderedPageBreak/>
        <w:t>Вот такой вышины,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(Поднимают сомкнутые руки вверх).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Вот такой нижины,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(Присаживаясь на корточки, опускают руки).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Вот такой ширины,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(Дети расходятся на ш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t>ирину вытянутых рук, растягивая круг).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Вот такой ужины.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(Дети сходятся в центр круга, опуская руки вниз и немного вперед).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Каравай, каравай, Кого любишь выбирай!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(Именинник выбирает детей, обходя их по кругу).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Я, по правде, люблю всех,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А вот (имя выбранног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t>о ребенка) лучше всех!</w:t>
      </w:r>
      <w:r w:rsidRPr="008C005C">
        <w:rPr>
          <w:rFonts w:ascii="Times New Roman" w:eastAsia="Times New Roman" w:hAnsi="Times New Roman" w:cs="Times New Roman"/>
          <w:sz w:val="28"/>
          <w:szCs w:val="28"/>
        </w:rPr>
        <w:br/>
        <w:t>(Показывает на одного из детей в круге).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Игра повторяется с выбранным ребенком.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Дети будут рады, если в этих играх взрослые присоединяться к ним. Игры в кругу создают удивительное чувство единения между детьми и родителями.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4D4D4D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4D4D4D"/>
          <w:sz w:val="28"/>
          <w:szCs w:val="28"/>
        </w:rPr>
        <w:t>Играем до</w:t>
      </w:r>
      <w:r w:rsidRPr="008C005C">
        <w:rPr>
          <w:rFonts w:ascii="Times New Roman" w:eastAsia="Roboto" w:hAnsi="Times New Roman" w:cs="Times New Roman"/>
          <w:color w:val="4D4D4D"/>
          <w:sz w:val="28"/>
          <w:szCs w:val="28"/>
        </w:rPr>
        <w:t>ма в подвижные игры для прогулки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Как вы уже, наверное, поняли, многие подвижные игры, в которые играете с ребенком на прогулке, можно адаптировать для дома, добавив немного фантазии и уменьшив скорость бега. Вот еще несколько вариантов 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подвижных игр с деть</w:t>
      </w: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ми дома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в зависимости от времени года.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Снежки дома.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Сейчас на улице зима, и вашему малышу очень нравится игра в снежки? Но на улице метель, и на прогулку не выйти? Поиграйте в снежки дома: в качестве снежков отлично подойдут скомканные листы белой бумаги д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ля принтера. Укрытия, сделанные из стульев и диванных подушек, сделают игру еще интересней.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Домашний листопад.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Сейчас осень, и на улице идет дождь, а еще вчера вы так здорово играли опавшими листьями? Попробуйте устроить листопад дома: листья можно вырезат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ь из цветной бумаги или лоскутков ткани.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Кораблики дома.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 Вашему малышу нравится пускать кораблики в весенних ручейках? Предложите ему стать капитаном такого корабля. Для игры понадобится кораблик на веревочке такой длины, чтобы малыш мог тянуть его за собо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й. Вы можете взять игрушечный кораблик или сделать кораблик из бумаги. Можно просто тянуть кораблик по ручейку (ручеек можно сделать из ленты голубого цвета или куска ткани). А вот подходящее стихотворение А. Барто «Кораблик»: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lastRenderedPageBreak/>
        <w:t>Матросская шапка,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Веревка в р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t>уке,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Тяну я кораблик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По быстрой реке,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И скачут лягушки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За мной по пятам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И просят меня: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– Прокати, капитан!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А можно, играя в эту игру, рассказать ребенку о том, как рождается ручеек из родника, как ручеек впадает в реку, река – в море. Для ручейка и реки ва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м понадобятся ленты разной толщины, для моря – кусок синей или голубой ткани. Замечательно подойдет для этого путешествия норвежская народная песня в переводе Ю. Вронского «В деревянном башмаке».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t>Ты да я, да мы с тобой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В деревянном башмаке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При попутном вет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t>ерке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К морю выйдем по реке.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t>А потом, а потом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Море мы переплывем,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За море приедем,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Музыканта встретим.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t>Музыкант сыграет нам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Что-нибудь такое,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Чтоб ногам, чтоб ногам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Не было покоя.</w:t>
      </w:r>
    </w:p>
    <w:p w:rsidR="005B237E" w:rsidRPr="008C005C" w:rsidRDefault="001301A1">
      <w:pPr>
        <w:shd w:val="clear" w:color="auto" w:fill="FFFFFF"/>
        <w:spacing w:before="280" w:after="280" w:line="240" w:lineRule="auto"/>
        <w:rPr>
          <w:rFonts w:ascii="Times New Roman" w:eastAsia="Roboto" w:hAnsi="Times New Roman" w:cs="Times New Roman"/>
          <w:color w:val="999999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t>А потом опять домой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Ты да я, да мы с тобой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  <w:t>По морю, да по реке</w:t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br/>
      </w:r>
      <w:r w:rsidRPr="008C005C">
        <w:rPr>
          <w:rFonts w:ascii="Times New Roman" w:eastAsia="Roboto" w:hAnsi="Times New Roman" w:cs="Times New Roman"/>
          <w:color w:val="999999"/>
          <w:sz w:val="28"/>
          <w:szCs w:val="28"/>
        </w:rPr>
        <w:t>В деревянном башмаке.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Однажды, обыгрывая это стихотворение, мы использовали самый настоящий ботинок, правда, не деревянный.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b/>
          <w:color w:val="4D4D4D"/>
          <w:sz w:val="28"/>
          <w:szCs w:val="28"/>
        </w:rPr>
        <w:t>Домашний поход.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 xml:space="preserve"> Вы когда-нибудь ходили с малышом в поход? Если да, то, наверняка, ему очень понравилось. Почему бы не повторить дома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? Если нет, то самое время потренироваться дома. Как? Устройте ребенку полосу препятствий и обыграйте ее как игру в поход: горы, реки, леса, поляны. Не забудьте перед игрой собрать походный рюкзачок, а в середине похода устроить небольшой привал. Если у ва</w:t>
      </w: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t>с есть домашняя палатка, то можно организовать даже «ночлег».</w:t>
      </w:r>
    </w:p>
    <w:p w:rsidR="005B237E" w:rsidRPr="008C005C" w:rsidRDefault="001301A1">
      <w:pPr>
        <w:shd w:val="clear" w:color="auto" w:fill="FFFFFF"/>
        <w:spacing w:before="280" w:after="280" w:line="240" w:lineRule="auto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8C005C">
        <w:rPr>
          <w:rFonts w:ascii="Times New Roman" w:eastAsia="Roboto" w:hAnsi="Times New Roman" w:cs="Times New Roman"/>
          <w:color w:val="666666"/>
          <w:sz w:val="28"/>
          <w:szCs w:val="28"/>
        </w:rPr>
        <w:lastRenderedPageBreak/>
        <w:t>Такие игры не только доставят много веселых минут вашему малышу, но и будут способствовать развитию его фантазии.</w:t>
      </w:r>
    </w:p>
    <w:p w:rsidR="005B237E" w:rsidRDefault="005B237E"/>
    <w:sectPr w:rsidR="005B237E">
      <w:footerReference w:type="default" r:id="rId1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A1" w:rsidRDefault="001301A1">
      <w:pPr>
        <w:spacing w:after="0" w:line="240" w:lineRule="auto"/>
      </w:pPr>
      <w:r>
        <w:separator/>
      </w:r>
    </w:p>
  </w:endnote>
  <w:endnote w:type="continuationSeparator" w:id="0">
    <w:p w:rsidR="001301A1" w:rsidRDefault="0013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20B0604020202020204"/>
    <w:charset w:val="00"/>
    <w:family w:val="auto"/>
    <w:pitch w:val="default"/>
  </w:font>
  <w:font w:name="Open San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7E" w:rsidRDefault="001301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C005C">
      <w:rPr>
        <w:color w:val="000000"/>
      </w:rPr>
      <w:fldChar w:fldCharType="separate"/>
    </w:r>
    <w:r w:rsidR="008C005C">
      <w:rPr>
        <w:noProof/>
        <w:color w:val="000000"/>
      </w:rPr>
      <w:t>2</w:t>
    </w:r>
    <w:r>
      <w:rPr>
        <w:color w:val="000000"/>
      </w:rPr>
      <w:fldChar w:fldCharType="end"/>
    </w:r>
  </w:p>
  <w:p w:rsidR="005B237E" w:rsidRDefault="005B237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A1" w:rsidRDefault="001301A1">
      <w:pPr>
        <w:spacing w:after="0" w:line="240" w:lineRule="auto"/>
      </w:pPr>
      <w:r>
        <w:separator/>
      </w:r>
    </w:p>
  </w:footnote>
  <w:footnote w:type="continuationSeparator" w:id="0">
    <w:p w:rsidR="001301A1" w:rsidRDefault="00130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78B2"/>
    <w:multiLevelType w:val="multilevel"/>
    <w:tmpl w:val="19F88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E971D84"/>
    <w:multiLevelType w:val="multilevel"/>
    <w:tmpl w:val="05889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543E2912"/>
    <w:multiLevelType w:val="multilevel"/>
    <w:tmpl w:val="BF0CA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E34401E"/>
    <w:multiLevelType w:val="multilevel"/>
    <w:tmpl w:val="1C568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63BB3E4D"/>
    <w:multiLevelType w:val="multilevel"/>
    <w:tmpl w:val="9B349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7A5D2770"/>
    <w:multiLevelType w:val="multilevel"/>
    <w:tmpl w:val="476C8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7C0F14DD"/>
    <w:multiLevelType w:val="multilevel"/>
    <w:tmpl w:val="49B2A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237E"/>
    <w:rsid w:val="001301A1"/>
    <w:rsid w:val="005B237E"/>
    <w:rsid w:val="008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vivash-ka.ru/podvizhnye-igry-dlya-detej-doma/" TargetMode="External"/><Relationship Id="rId13" Type="http://schemas.openxmlformats.org/officeDocument/2006/relationships/hyperlink" Target="http://razvivash-ka.ru/podvizhnye-igry-dlya-detej-doma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azvivash-ka.ru/podvizhnye-igry-dlya-detej-doma/" TargetMode="External"/><Relationship Id="rId17" Type="http://schemas.openxmlformats.org/officeDocument/2006/relationships/hyperlink" Target="http://razvivash-ka.ru/podvizhnye-igry-dlya-detej-doma/" TargetMode="External"/><Relationship Id="rId2" Type="http://schemas.openxmlformats.org/officeDocument/2006/relationships/styles" Target="styles.xml"/><Relationship Id="rId16" Type="http://schemas.openxmlformats.org/officeDocument/2006/relationships/hyperlink" Target="http://razvivash-ka.ru/podvizhnye-igry-dlya-detej-dom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azvivash-ka.ru/podvizhnye-igry-dlya-detej-do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zvivash-ka.ru/podvizhnye-igry-dlya-detej-doma/" TargetMode="External"/><Relationship Id="rId10" Type="http://schemas.openxmlformats.org/officeDocument/2006/relationships/hyperlink" Target="http://razvivash-ka.ru/podvizhnye-igry-dlya-detej-dom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azvivash-ka.ru/podvizhnye-igry-dlya-detej-doma/" TargetMode="External"/><Relationship Id="rId14" Type="http://schemas.openxmlformats.org/officeDocument/2006/relationships/hyperlink" Target="http://razvivash-ka.ru/podvizhnye-igry-dlya-detej-d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4520</Words>
  <Characters>25767</Characters>
  <Application>Microsoft Office Word</Application>
  <DocSecurity>0</DocSecurity>
  <Lines>214</Lines>
  <Paragraphs>60</Paragraphs>
  <ScaleCrop>false</ScaleCrop>
  <Company/>
  <LinksUpToDate>false</LinksUpToDate>
  <CharactersWithSpaces>30227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2021-03-19T08:46:00Z</dcterms:created>
  <dcterms:modified xsi:type="dcterms:W3CDTF">2021-03-19T08:48:00Z</dcterms:modified>
</cp:coreProperties>
</file>