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«Золотой петушок»</w:t>
      </w: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 на РМО музыкальных руководителей</w:t>
      </w: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Семикаракорского района</w:t>
      </w:r>
    </w:p>
    <w:p w:rsidR="00CD408F" w:rsidRDefault="00CD408F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тему: </w:t>
      </w:r>
      <w:r w:rsidR="001A4F0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82C94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 работы по самообразованию</w:t>
      </w:r>
      <w:r w:rsidR="001A4F0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1A4F00" w:rsidRDefault="001A4F00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00" w:rsidRDefault="001A4F00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00" w:rsidRDefault="001A4F00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00" w:rsidRDefault="001A4F00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00" w:rsidRDefault="001A4F00" w:rsidP="00C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00" w:rsidRDefault="001A4F00" w:rsidP="001A4F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Подготовил:</w:t>
      </w:r>
    </w:p>
    <w:p w:rsidR="001A4F00" w:rsidRDefault="001A4F00" w:rsidP="001A4F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руководитель</w:t>
      </w:r>
    </w:p>
    <w:p w:rsidR="001A4F00" w:rsidRDefault="001A4F00" w:rsidP="001A4F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высшей категории</w:t>
      </w:r>
    </w:p>
    <w:p w:rsidR="001A4F00" w:rsidRDefault="001A4F00" w:rsidP="001A4F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Репницкая Надежда Владимировна</w:t>
      </w:r>
    </w:p>
    <w:p w:rsidR="001A4F00" w:rsidRDefault="001A4F00" w:rsidP="001A4F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2C94" w:rsidRDefault="00982C94" w:rsidP="001A4F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00" w:rsidRDefault="001A4F00" w:rsidP="001A4F0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х. Вислый</w:t>
      </w:r>
    </w:p>
    <w:p w:rsidR="001A4F00" w:rsidRDefault="001A4F00" w:rsidP="001A4F0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2020 г.</w:t>
      </w:r>
    </w:p>
    <w:p w:rsidR="00595EA6" w:rsidRPr="00595EA6" w:rsidRDefault="00595EA6" w:rsidP="00595E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E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раскрыть алгоритм работы по самообразованию.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Учитель, по словам немецкого педагога </w:t>
      </w:r>
      <w:r w:rsidRPr="00307D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дольфа </w:t>
      </w:r>
      <w:proofErr w:type="spellStart"/>
      <w:r w:rsidRPr="00307D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Дистервега</w:t>
      </w:r>
      <w:proofErr w:type="spellEnd"/>
      <w:r w:rsidRPr="00307D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«лишь до тех пор способен на самом деле воспитывать и образовывать, пока сам работает над своим собственным воспитанием и образованием»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 дошкольного образования определяется множеством факторов, одним из которых является повышение профес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сионального мастерства педагога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. Важную роль при этом имеет систематическое, самостоят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ельное ознакомление педагогических работников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новейшими достижениями педагогики. В связи с этим, неотъемлемой частью педагогической деятельности является самообразование.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по самообразованию можно представить в виде следующего алгоритма:</w:t>
      </w:r>
    </w:p>
    <w:p w:rsidR="00A021D9" w:rsidRPr="009E39AF" w:rsidRDefault="00A021D9" w:rsidP="009E39A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9AF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темы;</w:t>
      </w:r>
    </w:p>
    <w:p w:rsidR="00A021D9" w:rsidRPr="00EA757A" w:rsidRDefault="00A021D9" w:rsidP="00A02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757A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цели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задач;</w:t>
      </w:r>
    </w:p>
    <w:p w:rsidR="00A021D9" w:rsidRDefault="00A021D9" w:rsidP="00A02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программы/проекта самообразования, п</w:t>
      </w:r>
      <w:r w:rsidRPr="00EA75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дбор источников; </w:t>
      </w:r>
    </w:p>
    <w:p w:rsidR="00A021D9" w:rsidRPr="00B1775C" w:rsidRDefault="00A021D9" w:rsidP="00A02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</w:t>
      </w:r>
      <w:r w:rsidRPr="00E13F59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подготовленного материала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к</w:t>
      </w:r>
      <w:r w:rsidRPr="00B1775C">
        <w:rPr>
          <w:rFonts w:ascii="Times New Roman" w:hAnsi="Times New Roman" w:cs="Times New Roman"/>
          <w:sz w:val="28"/>
          <w:szCs w:val="28"/>
          <w:shd w:val="clear" w:color="auto" w:fill="FFFFFF"/>
        </w:rPr>
        <w:t>орректировка хода работы, создание картотек/ другого накопительного материала;</w:t>
      </w:r>
    </w:p>
    <w:p w:rsidR="00A021D9" w:rsidRDefault="00A021D9" w:rsidP="00A02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757A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результатов самообразования, их трансляция на различных уровнях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021D9" w:rsidRDefault="00A021D9" w:rsidP="00A02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Самоанализ выполнения программы по самообразованию</w:t>
      </w:r>
    </w:p>
    <w:p w:rsidR="00A021D9" w:rsidRPr="00B1775C" w:rsidRDefault="00A021D9" w:rsidP="00A021D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1775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1 этап – выбор темы: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первую очередь, 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выбрать тему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. Она должна 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актуальной, доступной, 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соответствовать годовым зад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ачам ДОО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Тема по самообразованию должна вытекать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анализа Вашей педагогической деятельности. Это должна быть проблема, 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которую вы видите главной и решение которой могло бы дать уст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ойчивый положительный результат.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Мой выбор темы по самообразованию обоснован моими собственными педагогическими потребностями и потребностями и интересами детей. </w:t>
      </w:r>
    </w:p>
    <w:p w:rsidR="00A021D9" w:rsidRDefault="00A021D9" w:rsidP="00A021D9">
      <w:pPr>
        <w:spacing w:line="360" w:lineRule="auto"/>
        <w:ind w:firstLine="70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мы знаем, как важны игры для развития детей. Но что мы наблюдаем в последнее время?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Сейчас, особенно в городе, практически невозможно увидеть детей, играющих со сверстниками на улице, они</w:t>
      </w:r>
      <w:r w:rsidRPr="00C84C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проводят время, уткнувшись в гаджеты или перед экраном телевизора.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Живое общение им заменили виртуальные игры и друзья. 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же виноват в том, что дети перестали играть друг с другом?  Конечно, мы – взрослые. На самом деле все дети любят играть в подвижные игры, нужно только создать для этого условия.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Моя задача как дошкольного педагога – вовлечь детей в игровую деятельность, создать условия для развития их эмоционально-чувственной сферы, сделать образовательный процесс ярким и интересным для детей. Прекрасным средством для осуществления этих задач является музыкальная подвижная игра.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тут я столкнулась с проблемой: не все программные игры воспринимаются детьми, не во все они играют с удовольствием. При подготовке к праздникам у меня также возникают трудности, т.к. я испытываю дефицит </w:t>
      </w:r>
      <w:r w:rsidRPr="00FB1AC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музыкальных подвижных игр.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появилась необходимость в подборе новых игр, которые вызовут у ребят эмоциональный отклик, в которые они будут играть с удовольствием.</w:t>
      </w:r>
    </w:p>
    <w:p w:rsidR="00A021D9" w:rsidRPr="00B1775C" w:rsidRDefault="00A021D9" w:rsidP="00A021D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1775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2 этап -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</w:t>
      </w:r>
      <w:r w:rsidRPr="00B1775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пределение цели и задач: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Определившись с темой, необходимо определить цель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 работы.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Цель – это то, что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еобходимо получить 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работы. Задачи – пути достижения поставленной цели.</w:t>
      </w:r>
    </w:p>
    <w:p w:rsidR="00A021D9" w:rsidRDefault="00A021D9" w:rsidP="00A021D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A52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вовлечения детей младшего дошкольного возраста в музыкально-игровую деятельность.</w:t>
      </w:r>
    </w:p>
    <w:p w:rsidR="00A021D9" w:rsidRPr="00B1775C" w:rsidRDefault="00A021D9" w:rsidP="00A021D9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77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 этап - </w:t>
      </w:r>
      <w:r w:rsidRPr="00B1775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разработка программы/проекта самообразования, подбор источников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шагом в работе по самообразованию является разработка программы или педагогического проекта по данной теме, а также подбор источников информации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изучить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взгляды на проблему,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ыт других педагогов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Источниками информации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выступать:</w:t>
      </w:r>
    </w:p>
    <w:p w:rsidR="00A021D9" w:rsidRDefault="00A021D9" w:rsidP="00A021D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 и периодическая печать</w:t>
      </w:r>
    </w:p>
    <w:p w:rsidR="00A021D9" w:rsidRDefault="00A021D9" w:rsidP="00A021D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Сеть </w:t>
      </w:r>
      <w:r w:rsidRPr="0086610F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</w:p>
    <w:p w:rsidR="00A021D9" w:rsidRDefault="00A021D9" w:rsidP="00A021D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610F">
        <w:rPr>
          <w:rFonts w:ascii="Times New Roman" w:hAnsi="Times New Roman" w:cs="Times New Roman"/>
          <w:sz w:val="28"/>
          <w:szCs w:val="28"/>
          <w:shd w:val="clear" w:color="auto" w:fill="FFFFFF"/>
        </w:rPr>
        <w:t>Курсы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квалификации</w:t>
      </w:r>
    </w:p>
    <w:p w:rsidR="00A021D9" w:rsidRDefault="00A021D9" w:rsidP="00A021D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610F"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вебинары, </w:t>
      </w:r>
      <w:r w:rsidRPr="0086610F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конференции и т.д.</w:t>
      </w:r>
    </w:p>
    <w:p w:rsidR="00A021D9" w:rsidRDefault="00A021D9" w:rsidP="00A021D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610F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Мастер-классы</w:t>
      </w:r>
    </w:p>
    <w:p w:rsidR="00A021D9" w:rsidRDefault="00A021D9" w:rsidP="00A021D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21D9" w:rsidRPr="00E300CA" w:rsidRDefault="00A021D9" w:rsidP="00A021D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1775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4 этап - </w:t>
      </w:r>
      <w:r w:rsidRPr="00E300C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Реализация подготовленного материала; корректировка хода работы, создание картотек/ другого накопительного материала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этап – реализация программы или педагогического проекта по теме самообразования. В ходе данного этапа происходит апробация подготовленного материала. Я разработала долгосрочный проект «Игралочка», работу по которому веду следующим образом: апробируемые игры включаю в непрерывную образовательную деятельность, затем, на основе наиболее понравившихся детям игр, 1 раз в месяц провожу развлечения или игровые вечера.</w:t>
      </w:r>
    </w:p>
    <w:p w:rsidR="00C40A3C" w:rsidRDefault="00C40A3C" w:rsidP="00C40A3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педагогов ДОУ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провожу открытые просмотры НОД на основе музыкальных подвижных игр.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процессе реализации проекта обязательно провожу корректировку своей работы, отсеивая «нерабочий» материал. Любимые игры детей собираю в картотеку.</w:t>
      </w:r>
    </w:p>
    <w:p w:rsidR="00A021D9" w:rsidRPr="00E300CA" w:rsidRDefault="00A021D9" w:rsidP="00A021D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E300C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5 этап - оформление результатов самообразования, их трансляция на различных уровнях: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Следующим пунктом работы по самообразованию является 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результатов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их трансляция на различных уровнях: муниципальный (для педагогов ДОУ), районный (в рамках РМО), всероссийский (блог, сайт педагога) - это может быть открытый показ, мастер-класс, представление опыта работы.</w:t>
      </w:r>
    </w:p>
    <w:p w:rsidR="00A021D9" w:rsidRPr="00E300CA" w:rsidRDefault="00A021D9" w:rsidP="00A021D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E300C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6 этап - самоанализ выполнения программы по самообразованию:</w:t>
      </w:r>
    </w:p>
    <w:p w:rsidR="00A021D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D3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 окончании работы над темой самообразования необходимо написать </w:t>
      </w:r>
      <w:r w:rsidRPr="00814D3C">
        <w:rPr>
          <w:rFonts w:ascii="Times New Roman" w:hAnsi="Times New Roman" w:cs="Times New Roman"/>
          <w:sz w:val="28"/>
          <w:szCs w:val="28"/>
          <w:shd w:val="clear" w:color="auto" w:fill="FFFFFF"/>
        </w:rPr>
        <w:t>самоанализ педагогической деятельности</w:t>
      </w:r>
      <w:r w:rsidRPr="00814D3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 выводами и рекомендациями для других педагогов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а также наметить перспективы для дальнейшей работы</w:t>
      </w:r>
      <w:r w:rsidRPr="00814D3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уважаемы коллеги, как вы видите, самообразование не должно сводиться только к ведению тетрадей, написанию докладов и оформлению красочных папок и стендов. Правильно организованная работа по самообразованию должна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опробованной на практике и </w:t>
      </w: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 стимулом, как для повышения профессионального мастерства педагога, так и для развития его личности.</w:t>
      </w:r>
    </w:p>
    <w:p w:rsidR="00A021D9" w:rsidRPr="00307DA9" w:rsidRDefault="00A021D9" w:rsidP="00A021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DA9">
        <w:rPr>
          <w:rFonts w:ascii="Times New Roman" w:hAnsi="Times New Roman" w:cs="Times New Roman"/>
          <w:sz w:val="28"/>
          <w:szCs w:val="28"/>
          <w:shd w:val="clear" w:color="auto" w:fill="FFFFFF"/>
        </w:rPr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:rsidR="005446D0" w:rsidRPr="00307DA9" w:rsidRDefault="005446D0" w:rsidP="0054225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446D0" w:rsidRPr="00307DA9" w:rsidSect="00982C94">
      <w:pgSz w:w="11906" w:h="16838"/>
      <w:pgMar w:top="1134" w:right="850" w:bottom="1134" w:left="1701" w:header="708" w:footer="708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FCF"/>
    <w:multiLevelType w:val="multilevel"/>
    <w:tmpl w:val="84E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75FB4"/>
    <w:multiLevelType w:val="hybridMultilevel"/>
    <w:tmpl w:val="FDD6B9A8"/>
    <w:lvl w:ilvl="0" w:tplc="EA242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904E5"/>
    <w:multiLevelType w:val="multilevel"/>
    <w:tmpl w:val="DB5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C1542"/>
    <w:multiLevelType w:val="multilevel"/>
    <w:tmpl w:val="4E0A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E58F7"/>
    <w:multiLevelType w:val="hybridMultilevel"/>
    <w:tmpl w:val="88047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D2763"/>
    <w:multiLevelType w:val="multilevel"/>
    <w:tmpl w:val="64D2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93"/>
    <w:rsid w:val="00031697"/>
    <w:rsid w:val="00085D78"/>
    <w:rsid w:val="001223D0"/>
    <w:rsid w:val="00197DAA"/>
    <w:rsid w:val="001A4F00"/>
    <w:rsid w:val="002F2A98"/>
    <w:rsid w:val="00301B19"/>
    <w:rsid w:val="00307DA9"/>
    <w:rsid w:val="003253AA"/>
    <w:rsid w:val="00366529"/>
    <w:rsid w:val="003C1FB0"/>
    <w:rsid w:val="00446C93"/>
    <w:rsid w:val="0054225D"/>
    <w:rsid w:val="005446D0"/>
    <w:rsid w:val="00595EA6"/>
    <w:rsid w:val="00697307"/>
    <w:rsid w:val="006C2589"/>
    <w:rsid w:val="00814D3C"/>
    <w:rsid w:val="0086610F"/>
    <w:rsid w:val="00982C94"/>
    <w:rsid w:val="009C6E15"/>
    <w:rsid w:val="009D29EC"/>
    <w:rsid w:val="009E39AF"/>
    <w:rsid w:val="00A021D9"/>
    <w:rsid w:val="00A30E4C"/>
    <w:rsid w:val="00BB6F0D"/>
    <w:rsid w:val="00BF36EC"/>
    <w:rsid w:val="00C40A3C"/>
    <w:rsid w:val="00C84A4E"/>
    <w:rsid w:val="00C84CC4"/>
    <w:rsid w:val="00CA3A53"/>
    <w:rsid w:val="00CB3E59"/>
    <w:rsid w:val="00CD408F"/>
    <w:rsid w:val="00CF175C"/>
    <w:rsid w:val="00DE2380"/>
    <w:rsid w:val="00E13F59"/>
    <w:rsid w:val="00E667B0"/>
    <w:rsid w:val="00E93CD1"/>
    <w:rsid w:val="00EA757A"/>
    <w:rsid w:val="00ED1D58"/>
    <w:rsid w:val="00EF384F"/>
    <w:rsid w:val="00F529B6"/>
    <w:rsid w:val="00FB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57A"/>
    <w:pPr>
      <w:ind w:left="720"/>
      <w:contextualSpacing/>
    </w:pPr>
  </w:style>
  <w:style w:type="character" w:customStyle="1" w:styleId="c0">
    <w:name w:val="c0"/>
    <w:basedOn w:val="a0"/>
    <w:rsid w:val="003C1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57A"/>
    <w:pPr>
      <w:ind w:left="720"/>
      <w:contextualSpacing/>
    </w:pPr>
  </w:style>
  <w:style w:type="character" w:customStyle="1" w:styleId="c0">
    <w:name w:val="c0"/>
    <w:basedOn w:val="a0"/>
    <w:rsid w:val="003C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dcterms:created xsi:type="dcterms:W3CDTF">2020-09-15T13:02:00Z</dcterms:created>
  <dcterms:modified xsi:type="dcterms:W3CDTF">2020-10-16T17:00:00Z</dcterms:modified>
</cp:coreProperties>
</file>