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«Золотой петушок»</w:t>
      </w: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0E183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Доклад </w:t>
      </w:r>
    </w:p>
    <w:p w:rsidR="00C22151" w:rsidRPr="00C22151" w:rsidRDefault="00C22151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C22151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на тему:</w:t>
      </w:r>
    </w:p>
    <w:p w:rsid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«Опыт работы музыкального руководителя</w:t>
      </w:r>
    </w:p>
    <w:p w:rsidR="0010302F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по использованию </w:t>
      </w:r>
    </w:p>
    <w:p w:rsidR="004B1FE7" w:rsidRDefault="000E1834" w:rsidP="00103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театрализованной деятельности</w:t>
      </w:r>
      <w:r w:rsidR="004B1FE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</w:t>
      </w:r>
    </w:p>
    <w:p w:rsidR="007615B7" w:rsidRDefault="004B1FE7" w:rsidP="00103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 образовательном процессе</w:t>
      </w:r>
      <w:r w:rsidR="0010302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E1834" w:rsidRPr="000E1834" w:rsidRDefault="000E1834" w:rsidP="000E1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5553A" w:rsidRDefault="0025553A" w:rsidP="000E18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553A" w:rsidRDefault="0025553A" w:rsidP="000E18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1834" w:rsidRPr="000E1834" w:rsidRDefault="000E1834" w:rsidP="000E18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Подготовила: музыкальный руководитель </w:t>
      </w:r>
      <w:proofErr w:type="spellStart"/>
      <w:r w:rsidRPr="000E1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Репницкая</w:t>
      </w:r>
      <w:proofErr w:type="spellEnd"/>
      <w:r w:rsidRPr="000E1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Н.В.</w:t>
      </w:r>
    </w:p>
    <w:p w:rsidR="002902FA" w:rsidRDefault="005A61CA" w:rsidP="00784B25">
      <w:pPr>
        <w:pStyle w:val="a3"/>
        <w:ind w:firstLine="851"/>
        <w:rPr>
          <w:sz w:val="28"/>
          <w:szCs w:val="28"/>
        </w:rPr>
      </w:pPr>
      <w:r w:rsidRPr="00EE6340">
        <w:rPr>
          <w:sz w:val="28"/>
          <w:szCs w:val="28"/>
        </w:rPr>
        <w:lastRenderedPageBreak/>
        <w:t xml:space="preserve">Процесс музыкального воспитания включает в себя все </w:t>
      </w:r>
      <w:r w:rsidR="00EE6340" w:rsidRPr="00EE6340">
        <w:rPr>
          <w:sz w:val="28"/>
          <w:szCs w:val="28"/>
        </w:rPr>
        <w:t>виды музыкальной деятельности,</w:t>
      </w:r>
      <w:r w:rsidRPr="00EE6340">
        <w:rPr>
          <w:sz w:val="28"/>
          <w:szCs w:val="28"/>
        </w:rPr>
        <w:t xml:space="preserve"> в том числе театрализацию. </w:t>
      </w:r>
      <w:r w:rsidR="00EE6340">
        <w:rPr>
          <w:sz w:val="28"/>
          <w:szCs w:val="28"/>
        </w:rPr>
        <w:t xml:space="preserve">В процессе театрализованной деятельности создается </w:t>
      </w:r>
      <w:r w:rsidR="00DE1D37">
        <w:rPr>
          <w:sz w:val="28"/>
          <w:szCs w:val="28"/>
        </w:rPr>
        <w:t xml:space="preserve">непринужденная </w:t>
      </w:r>
      <w:r w:rsidRPr="00EE6340">
        <w:rPr>
          <w:sz w:val="28"/>
          <w:szCs w:val="28"/>
        </w:rPr>
        <w:t>творческая атмосфера, которая помогает раскрыться каждому ребенку как личности</w:t>
      </w:r>
      <w:r w:rsidR="00EE6340">
        <w:rPr>
          <w:sz w:val="28"/>
          <w:szCs w:val="28"/>
        </w:rPr>
        <w:t>, позволяет проявить творческие способности</w:t>
      </w:r>
      <w:r w:rsidR="002902FA">
        <w:rPr>
          <w:sz w:val="28"/>
          <w:szCs w:val="28"/>
        </w:rPr>
        <w:t xml:space="preserve">. </w:t>
      </w:r>
    </w:p>
    <w:p w:rsidR="00DE1D37" w:rsidRDefault="005A61CA" w:rsidP="00784B25">
      <w:pPr>
        <w:pStyle w:val="a3"/>
        <w:ind w:firstLine="851"/>
        <w:rPr>
          <w:sz w:val="28"/>
          <w:szCs w:val="28"/>
        </w:rPr>
      </w:pPr>
      <w:r w:rsidRPr="00EE6340">
        <w:rPr>
          <w:sz w:val="28"/>
          <w:szCs w:val="28"/>
        </w:rPr>
        <w:t>Эл</w:t>
      </w:r>
      <w:r w:rsidR="00DE1D37">
        <w:rPr>
          <w:sz w:val="28"/>
          <w:szCs w:val="28"/>
        </w:rPr>
        <w:t xml:space="preserve">ементы театрализации я использую как в процессе непрерывной образовательной деятельности, так и при проведении </w:t>
      </w:r>
      <w:r w:rsidRPr="00EE6340">
        <w:rPr>
          <w:sz w:val="28"/>
          <w:szCs w:val="28"/>
        </w:rPr>
        <w:t xml:space="preserve">развлекательных мероприятий и праздников. </w:t>
      </w:r>
    </w:p>
    <w:p w:rsidR="003E284D" w:rsidRPr="00025668" w:rsidRDefault="00025668" w:rsidP="00784B25">
      <w:pPr>
        <w:pStyle w:val="a3"/>
        <w:rPr>
          <w:b/>
          <w:sz w:val="28"/>
          <w:szCs w:val="28"/>
          <w:u w:val="single"/>
        </w:rPr>
      </w:pPr>
      <w:r w:rsidRPr="00025668">
        <w:rPr>
          <w:b/>
          <w:sz w:val="28"/>
          <w:szCs w:val="28"/>
          <w:u w:val="single"/>
        </w:rPr>
        <w:t>В</w:t>
      </w:r>
      <w:r w:rsidR="003E284D" w:rsidRPr="00025668">
        <w:rPr>
          <w:b/>
          <w:sz w:val="28"/>
          <w:szCs w:val="28"/>
          <w:u w:val="single"/>
        </w:rPr>
        <w:t>ключение элементов театрализации в НОД</w:t>
      </w:r>
    </w:p>
    <w:p w:rsidR="00674A5C" w:rsidRPr="00EE6340" w:rsidRDefault="00784B25" w:rsidP="00784B2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74A5C" w:rsidRPr="00EE6340">
        <w:rPr>
          <w:sz w:val="28"/>
          <w:szCs w:val="28"/>
        </w:rPr>
        <w:t>В содержание музыкальных занятий включаю:</w:t>
      </w:r>
    </w:p>
    <w:p w:rsidR="00674A5C" w:rsidRDefault="00674A5C" w:rsidP="00784B25">
      <w:pPr>
        <w:pStyle w:val="a3"/>
        <w:spacing w:before="0" w:beforeAutospacing="0" w:after="0" w:afterAutospacing="0"/>
        <w:rPr>
          <w:sz w:val="28"/>
          <w:szCs w:val="28"/>
        </w:rPr>
      </w:pPr>
      <w:r w:rsidRPr="00EE6340">
        <w:rPr>
          <w:sz w:val="28"/>
          <w:szCs w:val="28"/>
        </w:rPr>
        <w:t>- упражнен</w:t>
      </w:r>
      <w:r w:rsidR="00692CF3">
        <w:rPr>
          <w:sz w:val="28"/>
          <w:szCs w:val="28"/>
        </w:rPr>
        <w:t>ия на развитие</w:t>
      </w:r>
      <w:r w:rsidRPr="00EE63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социально-коммуникативных качеств </w:t>
      </w:r>
      <w:r w:rsidRPr="00EE6340">
        <w:rPr>
          <w:sz w:val="28"/>
          <w:szCs w:val="28"/>
        </w:rPr>
        <w:t>детей;</w:t>
      </w:r>
    </w:p>
    <w:p w:rsidR="00692CF3" w:rsidRPr="00EE6340" w:rsidRDefault="00692CF3" w:rsidP="00784B2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задания на развитие эмоциональной сферы;</w:t>
      </w:r>
    </w:p>
    <w:p w:rsidR="00674A5C" w:rsidRPr="00EE6340" w:rsidRDefault="00674A5C" w:rsidP="00784B25">
      <w:pPr>
        <w:pStyle w:val="a3"/>
        <w:spacing w:before="0" w:beforeAutospacing="0" w:after="0" w:afterAutospacing="0"/>
        <w:rPr>
          <w:sz w:val="28"/>
          <w:szCs w:val="28"/>
        </w:rPr>
      </w:pPr>
      <w:r w:rsidRPr="00EE6340">
        <w:rPr>
          <w:sz w:val="28"/>
          <w:szCs w:val="28"/>
        </w:rPr>
        <w:t>- упражнения на дик</w:t>
      </w:r>
      <w:r w:rsidR="00DC504E">
        <w:rPr>
          <w:sz w:val="28"/>
          <w:szCs w:val="28"/>
        </w:rPr>
        <w:t>цию</w:t>
      </w:r>
      <w:r w:rsidRPr="00EE6340">
        <w:rPr>
          <w:sz w:val="28"/>
          <w:szCs w:val="28"/>
        </w:rPr>
        <w:t>;</w:t>
      </w:r>
    </w:p>
    <w:p w:rsidR="00674A5C" w:rsidRPr="00EE6340" w:rsidRDefault="00512261" w:rsidP="00784B2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задания на развитие </w:t>
      </w:r>
      <w:r w:rsidR="00674A5C" w:rsidRPr="00EE6340">
        <w:rPr>
          <w:sz w:val="28"/>
          <w:szCs w:val="28"/>
        </w:rPr>
        <w:t>интонационной выразительности;</w:t>
      </w:r>
    </w:p>
    <w:p w:rsidR="00674A5C" w:rsidRDefault="00674A5C" w:rsidP="00784B25">
      <w:pPr>
        <w:pStyle w:val="a3"/>
        <w:spacing w:before="0" w:beforeAutospacing="0" w:after="0" w:afterAutospacing="0"/>
        <w:rPr>
          <w:sz w:val="28"/>
          <w:szCs w:val="28"/>
        </w:rPr>
      </w:pPr>
      <w:r w:rsidRPr="00EE6340">
        <w:rPr>
          <w:sz w:val="28"/>
          <w:szCs w:val="28"/>
        </w:rPr>
        <w:t>- упражнения на развитие выразите</w:t>
      </w:r>
      <w:r w:rsidR="002902FA">
        <w:rPr>
          <w:sz w:val="28"/>
          <w:szCs w:val="28"/>
        </w:rPr>
        <w:t>льной мимики</w:t>
      </w:r>
      <w:r w:rsidRPr="00EE6340">
        <w:rPr>
          <w:sz w:val="28"/>
          <w:szCs w:val="28"/>
        </w:rPr>
        <w:t>;</w:t>
      </w:r>
    </w:p>
    <w:p w:rsidR="003E284D" w:rsidRDefault="00692CF3" w:rsidP="0002566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E6340">
        <w:rPr>
          <w:sz w:val="28"/>
          <w:szCs w:val="28"/>
        </w:rPr>
        <w:t>образные упражнения</w:t>
      </w:r>
      <w:r w:rsidR="006B4117">
        <w:rPr>
          <w:sz w:val="28"/>
          <w:szCs w:val="28"/>
        </w:rPr>
        <w:t>, танцы</w:t>
      </w:r>
      <w:r>
        <w:rPr>
          <w:sz w:val="28"/>
          <w:szCs w:val="28"/>
        </w:rPr>
        <w:t xml:space="preserve"> и игры</w:t>
      </w:r>
    </w:p>
    <w:p w:rsidR="005C7584" w:rsidRDefault="005C7584" w:rsidP="00784B25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занятий с детьми младшего и среднего дошкольного возраста обязательно использую, как заинтересовывающий момент, игрушку </w:t>
      </w:r>
      <w:r w:rsidR="003E284D">
        <w:rPr>
          <w:rFonts w:ascii="Times New Roman" w:eastAsia="Times New Roman" w:hAnsi="Times New Roman" w:cs="Times New Roman"/>
          <w:sz w:val="28"/>
          <w:szCs w:val="28"/>
          <w:lang w:eastAsia="ru-RU"/>
        </w:rPr>
        <w:t>(мягкая игрушка, игрушка на руку) или персонаж кукольного театра.</w:t>
      </w:r>
    </w:p>
    <w:p w:rsidR="008A4687" w:rsidRPr="00EE6340" w:rsidRDefault="008A4687" w:rsidP="008A4687">
      <w:pPr>
        <w:spacing w:before="100" w:beforeAutospacing="1" w:after="100" w:afterAutospacing="1" w:line="240" w:lineRule="auto"/>
        <w:ind w:right="-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FBD710" wp14:editId="367683B7">
            <wp:extent cx="3025146" cy="2171700"/>
            <wp:effectExtent l="0" t="0" r="3810" b="0"/>
            <wp:docPr id="2" name="Picture 2" descr="D:\Фото\фото для доклада\Занятия\P_20190117_13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Фото\фото для доклада\Занятия\P_20190117_135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633" cy="217563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A44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BAF86C">
            <wp:extent cx="3102095" cy="2171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48" cy="2169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5668" w:rsidRDefault="005C7584" w:rsidP="00025668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</w:t>
      </w:r>
      <w:r w:rsidRPr="00EE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музыкальном занятии </w:t>
      </w:r>
      <w:r w:rsidRPr="00EE63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присутствуют во 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видах музыкальной деятельности, начиная с приветствия.</w:t>
      </w:r>
    </w:p>
    <w:p w:rsidR="008B18FD" w:rsidRPr="008B21DC" w:rsidRDefault="00025668" w:rsidP="00784B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B18FD" w:rsidRPr="008B2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азвитие интонационной выразительности</w:t>
      </w:r>
    </w:p>
    <w:p w:rsidR="008A4687" w:rsidRDefault="00FA48AB" w:rsidP="00C82222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>Вот к</w:t>
      </w:r>
      <w:r w:rsidR="00072B4C">
        <w:rPr>
          <w:sz w:val="28"/>
          <w:szCs w:val="28"/>
        </w:rPr>
        <w:t xml:space="preserve"> малышам в гости пришел зайка, предлагаю детям поздороваться с ним разными голосами: </w:t>
      </w:r>
      <w:r w:rsidR="00072B4C" w:rsidRPr="00072B4C">
        <w:rPr>
          <w:sz w:val="28"/>
          <w:szCs w:val="28"/>
        </w:rPr>
        <w:t>хитрен</w:t>
      </w:r>
      <w:r w:rsidR="00072B4C">
        <w:rPr>
          <w:sz w:val="28"/>
          <w:szCs w:val="28"/>
        </w:rPr>
        <w:t>ьким, смешным, страшным, грустным</w:t>
      </w:r>
      <w:r w:rsidR="003243B8">
        <w:rPr>
          <w:sz w:val="28"/>
          <w:szCs w:val="28"/>
        </w:rPr>
        <w:t>, веселым</w:t>
      </w:r>
      <w:r w:rsidR="00072B4C">
        <w:rPr>
          <w:sz w:val="28"/>
          <w:szCs w:val="28"/>
        </w:rPr>
        <w:t>…</w:t>
      </w:r>
      <w:r w:rsidR="003243B8">
        <w:rPr>
          <w:sz w:val="28"/>
          <w:szCs w:val="28"/>
        </w:rPr>
        <w:t xml:space="preserve"> </w:t>
      </w:r>
    </w:p>
    <w:p w:rsidR="008A4687" w:rsidRDefault="0010302F" w:rsidP="008A46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Детям</w:t>
      </w:r>
      <w:r w:rsidR="003243B8">
        <w:rPr>
          <w:sz w:val="28"/>
          <w:szCs w:val="28"/>
        </w:rPr>
        <w:t xml:space="preserve"> постарше очень нравится такое приветствие: нужно встать на стул, который стоит посередине зала, и по-своему поздороваться со всеми.</w:t>
      </w:r>
      <w:r w:rsidR="0041005D">
        <w:rPr>
          <w:sz w:val="28"/>
          <w:szCs w:val="28"/>
        </w:rPr>
        <w:t xml:space="preserve"> </w:t>
      </w:r>
    </w:p>
    <w:p w:rsidR="008A4687" w:rsidRDefault="008A4687" w:rsidP="008A468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82222" w:rsidRDefault="00B60E9F" w:rsidP="00C82222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Еще можно поздороваться так: все становятся в круг, один ребенок выходит в середину круга, он здоровается со всеми любой интонацией, остальные отвечают ему так же.</w:t>
      </w:r>
      <w:r w:rsidR="00427A3F">
        <w:rPr>
          <w:sz w:val="28"/>
          <w:szCs w:val="28"/>
        </w:rPr>
        <w:t xml:space="preserve"> Вот мы с ребятами подготовительной группы приветствуем друг друга в начале заняти</w:t>
      </w:r>
      <w:r w:rsidR="00A92278">
        <w:rPr>
          <w:sz w:val="28"/>
          <w:szCs w:val="28"/>
        </w:rPr>
        <w:t>я: д</w:t>
      </w:r>
      <w:r w:rsidR="00427A3F">
        <w:rPr>
          <w:sz w:val="28"/>
          <w:szCs w:val="28"/>
        </w:rPr>
        <w:t xml:space="preserve">ети становятся в круг и отворачиваются, я - в середине круга. По сигналу (звук колокольчика, удар в бубен и т.п.) нужно резко повернуться, приняв какую-нибудь позу или образ, и соответственно ему поздороваться. </w:t>
      </w:r>
    </w:p>
    <w:p w:rsidR="00C82222" w:rsidRDefault="00C82222" w:rsidP="00C82222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C795E62" wp14:editId="6726A7CC">
            <wp:simplePos x="0" y="0"/>
            <wp:positionH relativeFrom="column">
              <wp:posOffset>-41910</wp:posOffset>
            </wp:positionH>
            <wp:positionV relativeFrom="paragraph">
              <wp:posOffset>124460</wp:posOffset>
            </wp:positionV>
            <wp:extent cx="2987675" cy="2143125"/>
            <wp:effectExtent l="0" t="0" r="3175" b="9525"/>
            <wp:wrapTight wrapText="bothSides">
              <wp:wrapPolygon edited="0">
                <wp:start x="0" y="0"/>
                <wp:lineTo x="0" y="21504"/>
                <wp:lineTo x="21485" y="21504"/>
                <wp:lineTo x="21485" y="0"/>
                <wp:lineTo x="0" y="0"/>
              </wp:wrapPolygon>
            </wp:wrapTight>
            <wp:docPr id="6" name="Picture 2" descr="D:\Фото\фото для доклада\Занят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:\Фото\фото для доклада\Занятия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1431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</w:t>
      </w:r>
    </w:p>
    <w:p w:rsidR="008A4687" w:rsidRDefault="00C82222" w:rsidP="00C82222">
      <w:pPr>
        <w:pStyle w:val="a3"/>
        <w:spacing w:before="0" w:beforeAutospacing="0" w:after="0" w:afterAutospacing="0"/>
        <w:ind w:right="-710"/>
        <w:rPr>
          <w:sz w:val="28"/>
          <w:szCs w:val="28"/>
        </w:rPr>
      </w:pPr>
      <w:r>
        <w:rPr>
          <w:noProof/>
        </w:rPr>
        <w:drawing>
          <wp:inline distT="0" distB="0" distL="0" distR="0" wp14:anchorId="78E47B09" wp14:editId="7051077F">
            <wp:extent cx="2979089" cy="2066925"/>
            <wp:effectExtent l="0" t="0" r="0" b="0"/>
            <wp:docPr id="4" name="Picture 2" descr="C:\Users\123\Desktop\P_20190122_10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123\Desktop\P_20190122_103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6" r="7198"/>
                    <a:stretch/>
                  </pic:blipFill>
                  <pic:spPr bwMode="auto">
                    <a:xfrm>
                      <a:off x="0" y="0"/>
                      <a:ext cx="3003355" cy="208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C82222" w:rsidRDefault="00C82222" w:rsidP="00C82222">
      <w:pPr>
        <w:pStyle w:val="a3"/>
        <w:spacing w:before="0" w:beforeAutospacing="0" w:after="0" w:afterAutospacing="0"/>
        <w:ind w:right="-71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A4687" w:rsidRDefault="008A4687" w:rsidP="008A4687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F5AE34">
            <wp:extent cx="2981072" cy="2105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2" cy="210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49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E5B2002" wp14:editId="3328E76A">
            <wp:extent cx="2905125" cy="2105416"/>
            <wp:effectExtent l="0" t="0" r="0" b="9525"/>
            <wp:docPr id="1026" name="Picture 2" descr="D:\Фото\Фото занятия\P_20190129_09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Фото\Фото занятия\P_20190129_0915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53"/>
                    <a:stretch/>
                  </pic:blipFill>
                  <pic:spPr bwMode="auto">
                    <a:xfrm>
                      <a:off x="0" y="0"/>
                      <a:ext cx="2908100" cy="21075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449D6" w:rsidRDefault="00A449D6" w:rsidP="008A4687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</w:p>
    <w:p w:rsidR="00941B3F" w:rsidRDefault="00A449D6" w:rsidP="00A449D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E28140" wp14:editId="52857CC5">
            <wp:simplePos x="0" y="0"/>
            <wp:positionH relativeFrom="column">
              <wp:posOffset>-3810</wp:posOffset>
            </wp:positionH>
            <wp:positionV relativeFrom="paragraph">
              <wp:posOffset>46990</wp:posOffset>
            </wp:positionV>
            <wp:extent cx="3133725" cy="2273300"/>
            <wp:effectExtent l="0" t="0" r="9525" b="0"/>
            <wp:wrapTight wrapText="bothSides">
              <wp:wrapPolygon edited="0">
                <wp:start x="0" y="0"/>
                <wp:lineTo x="0" y="21359"/>
                <wp:lineTo x="21534" y="21359"/>
                <wp:lineTo x="21534" y="0"/>
                <wp:lineTo x="0" y="0"/>
              </wp:wrapPolygon>
            </wp:wrapTight>
            <wp:docPr id="3074" name="Picture 2" descr="D:\Фото\фото для доклада\Занятия\P_20190116_10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Фото\фото для доклада\Занятия\P_20190116_103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33725" cy="22733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450">
        <w:rPr>
          <w:sz w:val="28"/>
          <w:szCs w:val="28"/>
        </w:rPr>
        <w:t xml:space="preserve">           </w:t>
      </w:r>
      <w:r w:rsidR="00941B3F">
        <w:rPr>
          <w:sz w:val="28"/>
          <w:szCs w:val="28"/>
        </w:rPr>
        <w:t>Интонационная выразительность развивается и в процессе выполнения пальчиковой гимнастики. Ребята с удовольствием откликаются на мое предложение произнести текст голосом хитрой лисички, или капризной девочки, или недовольного медвежонка и т.п.</w:t>
      </w:r>
      <w:r w:rsidR="00662158">
        <w:rPr>
          <w:sz w:val="28"/>
          <w:szCs w:val="28"/>
        </w:rPr>
        <w:t xml:space="preserve"> </w:t>
      </w:r>
    </w:p>
    <w:p w:rsidR="00A449D6" w:rsidRDefault="00A449D6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A449D6" w:rsidRDefault="00A449D6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662158" w:rsidRDefault="00662158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A449D6" w:rsidRDefault="00662158" w:rsidP="00EA3450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Также в процессе занятия применяю </w:t>
      </w:r>
      <w:r w:rsidR="00463614">
        <w:rPr>
          <w:sz w:val="28"/>
          <w:szCs w:val="28"/>
        </w:rPr>
        <w:t>такой игровой п</w:t>
      </w:r>
      <w:r w:rsidR="004537C5">
        <w:rPr>
          <w:sz w:val="28"/>
          <w:szCs w:val="28"/>
        </w:rPr>
        <w:t>рием: предлагаю разбудить мишку (зайчика, котика…</w:t>
      </w:r>
      <w:r w:rsidR="00463614">
        <w:rPr>
          <w:sz w:val="28"/>
          <w:szCs w:val="28"/>
        </w:rPr>
        <w:t xml:space="preserve">), который спит. Сначала говорим шепотом, потом чуть громче, ласковым голосом, а потом громко и весело </w:t>
      </w:r>
      <w:r w:rsidR="004537C5">
        <w:rPr>
          <w:sz w:val="28"/>
          <w:szCs w:val="28"/>
        </w:rPr>
        <w:t>кричим: «Мишка</w:t>
      </w:r>
      <w:r w:rsidR="00463614">
        <w:rPr>
          <w:sz w:val="28"/>
          <w:szCs w:val="28"/>
        </w:rPr>
        <w:t>, просыпайся!».</w:t>
      </w:r>
    </w:p>
    <w:p w:rsidR="00A449D6" w:rsidRDefault="00A449D6" w:rsidP="00A449D6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r>
        <w:rPr>
          <w:noProof/>
        </w:rPr>
        <w:drawing>
          <wp:inline distT="0" distB="0" distL="0" distR="0" wp14:anchorId="1F7085AF" wp14:editId="4042B858">
            <wp:extent cx="3095625" cy="2321483"/>
            <wp:effectExtent l="0" t="0" r="0" b="3175"/>
            <wp:docPr id="3075" name="Picture 3" descr="D:\Фото\фото для доклада\Занятия\P101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D:\Фото\фото для доклада\Занятия\P10109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109" cy="23195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1005D" w:rsidRDefault="0041005D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41005D" w:rsidRDefault="00941B3F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>В процессе пения также происходит развитие интонационной выразительности. Перед тем, как начинать учить любую песню, мы с ребятами обязательно обсуждаем ее характер и настроение</w:t>
      </w:r>
      <w:r w:rsidR="00425334">
        <w:rPr>
          <w:sz w:val="28"/>
          <w:szCs w:val="28"/>
        </w:rPr>
        <w:t xml:space="preserve"> и делаем вывод, как ее нужно исполнять: весело, </w:t>
      </w:r>
      <w:r w:rsidR="00BB75E0">
        <w:rPr>
          <w:sz w:val="28"/>
          <w:szCs w:val="28"/>
        </w:rPr>
        <w:t xml:space="preserve">задорно, </w:t>
      </w:r>
      <w:r w:rsidR="00267D32">
        <w:rPr>
          <w:sz w:val="28"/>
          <w:szCs w:val="28"/>
        </w:rPr>
        <w:t xml:space="preserve">шутливо, грустно, </w:t>
      </w:r>
      <w:r w:rsidR="00425334">
        <w:rPr>
          <w:sz w:val="28"/>
          <w:szCs w:val="28"/>
        </w:rPr>
        <w:t>серьезно</w:t>
      </w:r>
      <w:r w:rsidR="00267D32">
        <w:rPr>
          <w:sz w:val="28"/>
          <w:szCs w:val="28"/>
        </w:rPr>
        <w:t>..</w:t>
      </w:r>
      <w:r w:rsidR="00425334">
        <w:rPr>
          <w:sz w:val="28"/>
          <w:szCs w:val="28"/>
        </w:rPr>
        <w:t>.</w:t>
      </w:r>
    </w:p>
    <w:p w:rsidR="00662158" w:rsidRDefault="00662158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B18FD" w:rsidRPr="000B008B" w:rsidRDefault="00025668" w:rsidP="005A4CEB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Р</w:t>
      </w:r>
      <w:r w:rsidR="008B21DC" w:rsidRPr="00022033">
        <w:rPr>
          <w:b/>
          <w:sz w:val="28"/>
          <w:szCs w:val="28"/>
        </w:rPr>
        <w:t xml:space="preserve">азвитие умения </w:t>
      </w:r>
      <w:r w:rsidR="00315EE5">
        <w:rPr>
          <w:b/>
          <w:sz w:val="28"/>
          <w:szCs w:val="28"/>
        </w:rPr>
        <w:t xml:space="preserve">выразительно </w:t>
      </w:r>
      <w:r w:rsidR="008B18FD" w:rsidRPr="00022033">
        <w:rPr>
          <w:b/>
          <w:sz w:val="28"/>
          <w:szCs w:val="28"/>
        </w:rPr>
        <w:t>передавать образ</w:t>
      </w:r>
      <w:r w:rsidR="00DC504E" w:rsidRPr="00022033">
        <w:rPr>
          <w:b/>
          <w:sz w:val="28"/>
          <w:szCs w:val="28"/>
        </w:rPr>
        <w:t xml:space="preserve"> и выражать эмоции</w:t>
      </w:r>
    </w:p>
    <w:p w:rsidR="008B18FD" w:rsidRDefault="008B18FD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425334" w:rsidRDefault="00142949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Умение выразительно передавать образ развивается </w:t>
      </w:r>
      <w:r w:rsidR="00BD324C">
        <w:rPr>
          <w:sz w:val="28"/>
          <w:szCs w:val="28"/>
        </w:rPr>
        <w:t xml:space="preserve">у детей </w:t>
      </w:r>
      <w:r w:rsidR="00E079C2">
        <w:rPr>
          <w:sz w:val="28"/>
          <w:szCs w:val="28"/>
        </w:rPr>
        <w:t xml:space="preserve">практически во всех видах музыкальной деятельности: </w:t>
      </w:r>
      <w:r>
        <w:rPr>
          <w:sz w:val="28"/>
          <w:szCs w:val="28"/>
        </w:rPr>
        <w:t>в процессе выполнения музыкально-</w:t>
      </w:r>
      <w:proofErr w:type="gramStart"/>
      <w:r>
        <w:rPr>
          <w:sz w:val="28"/>
          <w:szCs w:val="28"/>
        </w:rPr>
        <w:t>ритмических движений</w:t>
      </w:r>
      <w:proofErr w:type="gramEnd"/>
      <w:r>
        <w:rPr>
          <w:sz w:val="28"/>
          <w:szCs w:val="28"/>
        </w:rPr>
        <w:t xml:space="preserve">, </w:t>
      </w:r>
      <w:r w:rsidR="00BD324C">
        <w:rPr>
          <w:sz w:val="28"/>
          <w:szCs w:val="28"/>
        </w:rPr>
        <w:t xml:space="preserve">слушания музыки, </w:t>
      </w:r>
      <w:r w:rsidR="00D64C80">
        <w:rPr>
          <w:sz w:val="28"/>
          <w:szCs w:val="28"/>
        </w:rPr>
        <w:t xml:space="preserve">инсценировки песен, </w:t>
      </w:r>
      <w:r w:rsidR="00BD324C">
        <w:rPr>
          <w:sz w:val="28"/>
          <w:szCs w:val="28"/>
        </w:rPr>
        <w:t xml:space="preserve">в танцевальной импровизации, играх. </w:t>
      </w:r>
    </w:p>
    <w:p w:rsidR="00E079C2" w:rsidRDefault="00E079C2" w:rsidP="00427A3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449D6" w:rsidRDefault="000C0F7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С малышами мы изображаем животных: ходим, как мишки; прыгаем, как зайчики; летаем, как птички и т.п. </w:t>
      </w:r>
    </w:p>
    <w:p w:rsidR="00A449D6" w:rsidRDefault="00A449D6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A449D6" w:rsidRDefault="00A449D6" w:rsidP="00A449D6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</w:rPr>
        <w:drawing>
          <wp:inline distT="0" distB="0" distL="0" distR="0" wp14:anchorId="472912ED" wp14:editId="473C8954">
            <wp:extent cx="3022801" cy="2171700"/>
            <wp:effectExtent l="0" t="0" r="6350" b="0"/>
            <wp:docPr id="8" name="Picture 2" descr="D:\Фото\фото для доклада\Занятия\SAM_7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:\Фото\фото для доклада\Занятия\SAM_75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607" cy="21787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3AEDE666" wp14:editId="53ACB34A">
            <wp:extent cx="2937651" cy="2170078"/>
            <wp:effectExtent l="0" t="0" r="0" b="1905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85" cy="21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449D6" w:rsidRDefault="00A449D6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A449D6" w:rsidRDefault="000C0F7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Ребята постарше любят изображать цирковых лошадок, часто применяю на практике игру «Танцующий зоопарк», где дети изображают походки разных животных. </w:t>
      </w:r>
    </w:p>
    <w:p w:rsidR="00A449D6" w:rsidRDefault="00A449D6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A449D6" w:rsidRDefault="00A449D6" w:rsidP="00A449D6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1F63E6" wp14:editId="27E83B97">
            <wp:extent cx="2933700" cy="2028072"/>
            <wp:effectExtent l="0" t="0" r="0" b="0"/>
            <wp:docPr id="2052" name="Picture 4" descr="C:\Users\123\Desktop\P_20190122_15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123\Desktop\P_20190122_154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0"/>
                    <a:stretch/>
                  </pic:blipFill>
                  <pic:spPr bwMode="auto">
                    <a:xfrm>
                      <a:off x="0" y="0"/>
                      <a:ext cx="2933585" cy="202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7E2A143E" wp14:editId="2F579B51">
            <wp:extent cx="3023825" cy="2026161"/>
            <wp:effectExtent l="0" t="0" r="5715" b="0"/>
            <wp:docPr id="2051" name="Picture 3" descr="C:\Users\123\Desktop\P_20190122_15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123\Desktop\P_20190122_154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5"/>
                    <a:stretch/>
                  </pic:blipFill>
                  <pic:spPr bwMode="auto">
                    <a:xfrm>
                      <a:off x="0" y="0"/>
                      <a:ext cx="3028782" cy="202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49D6" w:rsidRDefault="00A449D6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E079C2" w:rsidRDefault="000C0F7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Очень нравится детям перевоплощаться в бабочек, осенние листочки, </w:t>
      </w:r>
      <w:r w:rsidR="00BB75E0">
        <w:rPr>
          <w:sz w:val="28"/>
          <w:szCs w:val="28"/>
        </w:rPr>
        <w:t xml:space="preserve">снежинки, </w:t>
      </w:r>
      <w:r>
        <w:rPr>
          <w:sz w:val="28"/>
          <w:szCs w:val="28"/>
        </w:rPr>
        <w:t>весенние цветы</w:t>
      </w:r>
      <w:proofErr w:type="gramStart"/>
      <w:r>
        <w:rPr>
          <w:sz w:val="28"/>
          <w:szCs w:val="28"/>
        </w:rPr>
        <w:t>…</w:t>
      </w:r>
      <w:r w:rsidR="000B008B">
        <w:rPr>
          <w:sz w:val="28"/>
          <w:szCs w:val="28"/>
        </w:rPr>
        <w:t xml:space="preserve"> П</w:t>
      </w:r>
      <w:proofErr w:type="gramEnd"/>
      <w:r w:rsidR="000B008B">
        <w:rPr>
          <w:sz w:val="28"/>
          <w:szCs w:val="28"/>
        </w:rPr>
        <w:t>еред выполнением музыкально-ритмических движений иногда использую упражнения на напряжение и расслабление – «</w:t>
      </w:r>
      <w:proofErr w:type="spellStart"/>
      <w:r w:rsidR="000B008B">
        <w:rPr>
          <w:sz w:val="28"/>
          <w:szCs w:val="28"/>
        </w:rPr>
        <w:t>Шалтай</w:t>
      </w:r>
      <w:proofErr w:type="spellEnd"/>
      <w:r w:rsidR="000B008B">
        <w:rPr>
          <w:sz w:val="28"/>
          <w:szCs w:val="28"/>
        </w:rPr>
        <w:t xml:space="preserve"> – болтай», «Буратино и Мальвина».</w:t>
      </w:r>
    </w:p>
    <w:p w:rsidR="000B008B" w:rsidRDefault="000B008B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B6D9C" w:rsidRDefault="00A44A9D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>Ребята</w:t>
      </w:r>
      <w:r w:rsidR="008B6D9C">
        <w:rPr>
          <w:sz w:val="28"/>
          <w:szCs w:val="28"/>
        </w:rPr>
        <w:t xml:space="preserve"> старшей группы </w:t>
      </w:r>
      <w:r>
        <w:rPr>
          <w:sz w:val="28"/>
          <w:szCs w:val="28"/>
        </w:rPr>
        <w:t xml:space="preserve">просто в восторге от </w:t>
      </w:r>
      <w:r w:rsidR="000B008B">
        <w:rPr>
          <w:sz w:val="28"/>
          <w:szCs w:val="28"/>
        </w:rPr>
        <w:t xml:space="preserve">ритмической </w:t>
      </w:r>
      <w:r>
        <w:rPr>
          <w:sz w:val="28"/>
          <w:szCs w:val="28"/>
        </w:rPr>
        <w:t>игры</w:t>
      </w:r>
      <w:r w:rsidR="008B6D9C">
        <w:rPr>
          <w:sz w:val="28"/>
          <w:szCs w:val="28"/>
        </w:rPr>
        <w:t xml:space="preserve"> «Ворота», где им предлагается изобразить разных дядь и тёть: веселых, сердитых, толстых,</w:t>
      </w:r>
      <w:r w:rsidR="00DD1772">
        <w:rPr>
          <w:sz w:val="28"/>
          <w:szCs w:val="28"/>
        </w:rPr>
        <w:t xml:space="preserve"> худых, низких, высоких и т.п. Эта и</w:t>
      </w:r>
      <w:r w:rsidR="000B008B">
        <w:rPr>
          <w:sz w:val="28"/>
          <w:szCs w:val="28"/>
        </w:rPr>
        <w:t>гра</w:t>
      </w:r>
      <w:r w:rsidR="00DD1772">
        <w:rPr>
          <w:sz w:val="28"/>
          <w:szCs w:val="28"/>
        </w:rPr>
        <w:t>, помимо чувства ритма, развивает воображение, а также</w:t>
      </w:r>
      <w:r w:rsidR="000B008B">
        <w:rPr>
          <w:sz w:val="28"/>
          <w:szCs w:val="28"/>
        </w:rPr>
        <w:t xml:space="preserve"> дает детям возможность перед</w:t>
      </w:r>
      <w:r w:rsidR="008B6D9C">
        <w:rPr>
          <w:sz w:val="28"/>
          <w:szCs w:val="28"/>
        </w:rPr>
        <w:t>ать не только</w:t>
      </w:r>
      <w:r w:rsidR="006E3FAD">
        <w:rPr>
          <w:sz w:val="28"/>
          <w:szCs w:val="28"/>
        </w:rPr>
        <w:t xml:space="preserve"> настроение и</w:t>
      </w:r>
      <w:r w:rsidR="008B6D9C">
        <w:rPr>
          <w:sz w:val="28"/>
          <w:szCs w:val="28"/>
        </w:rPr>
        <w:t xml:space="preserve"> эмоции людей, но и их образ.</w:t>
      </w:r>
      <w:r w:rsidR="00022033">
        <w:rPr>
          <w:sz w:val="28"/>
          <w:szCs w:val="28"/>
        </w:rPr>
        <w:t xml:space="preserve"> </w:t>
      </w:r>
      <w:r w:rsidR="00551FE1">
        <w:rPr>
          <w:sz w:val="28"/>
          <w:szCs w:val="28"/>
        </w:rPr>
        <w:t xml:space="preserve"> </w:t>
      </w:r>
    </w:p>
    <w:p w:rsidR="00A449D6" w:rsidRDefault="00A449D6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A449D6" w:rsidRPr="00276E75" w:rsidRDefault="00A449D6" w:rsidP="00784B25">
      <w:pPr>
        <w:pStyle w:val="a3"/>
        <w:spacing w:before="0" w:beforeAutospacing="0" w:after="0" w:afterAutospacing="0"/>
        <w:ind w:firstLine="851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 wp14:anchorId="3540FE0C" wp14:editId="6799F927">
            <wp:extent cx="3657600" cy="2194483"/>
            <wp:effectExtent l="0" t="0" r="0" b="0"/>
            <wp:docPr id="1027" name="Picture 3" descr="C:\Users\123\Desktop\P_20190122_15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123\Desktop\P_20190122_1547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865" cy="21970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B6D9C" w:rsidRDefault="008B6D9C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BD324C" w:rsidRDefault="00294618" w:rsidP="00173721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После прослушивания </w:t>
      </w:r>
      <w:r w:rsidR="001D14EB">
        <w:rPr>
          <w:sz w:val="28"/>
          <w:szCs w:val="28"/>
        </w:rPr>
        <w:t xml:space="preserve">образных </w:t>
      </w:r>
      <w:r>
        <w:rPr>
          <w:sz w:val="28"/>
          <w:szCs w:val="28"/>
        </w:rPr>
        <w:t>музыкальных произведений</w:t>
      </w:r>
      <w:r w:rsidR="00BB75E0">
        <w:rPr>
          <w:sz w:val="28"/>
          <w:szCs w:val="28"/>
        </w:rPr>
        <w:t xml:space="preserve"> я предлагаю детям примерить на себя данный образ</w:t>
      </w:r>
      <w:r w:rsidR="001D14EB">
        <w:rPr>
          <w:sz w:val="28"/>
          <w:szCs w:val="28"/>
        </w:rPr>
        <w:t xml:space="preserve"> и </w:t>
      </w:r>
      <w:r w:rsidR="00BB75E0">
        <w:rPr>
          <w:sz w:val="28"/>
          <w:szCs w:val="28"/>
        </w:rPr>
        <w:t>попробовать передать его в движении</w:t>
      </w:r>
      <w:r w:rsidR="001D14EB">
        <w:rPr>
          <w:sz w:val="28"/>
          <w:szCs w:val="28"/>
        </w:rPr>
        <w:t xml:space="preserve">. </w:t>
      </w:r>
      <w:r w:rsidR="00FA48AB">
        <w:rPr>
          <w:sz w:val="28"/>
          <w:szCs w:val="28"/>
        </w:rPr>
        <w:t>Или показать мимикой</w:t>
      </w:r>
      <w:r w:rsidR="00BB75E0">
        <w:rPr>
          <w:sz w:val="28"/>
          <w:szCs w:val="28"/>
        </w:rPr>
        <w:t xml:space="preserve"> эмоции, которые вызвало прослушанное произведение. </w:t>
      </w:r>
      <w:proofErr w:type="gramStart"/>
      <w:r w:rsidR="001D14EB">
        <w:rPr>
          <w:sz w:val="28"/>
          <w:szCs w:val="28"/>
        </w:rPr>
        <w:t xml:space="preserve">(«Клоуны» Д. </w:t>
      </w:r>
      <w:proofErr w:type="spellStart"/>
      <w:r w:rsidR="001D14EB">
        <w:rPr>
          <w:sz w:val="28"/>
          <w:szCs w:val="28"/>
        </w:rPr>
        <w:t>Кабалевского</w:t>
      </w:r>
      <w:proofErr w:type="spellEnd"/>
      <w:r w:rsidR="001D14EB">
        <w:rPr>
          <w:sz w:val="28"/>
          <w:szCs w:val="28"/>
        </w:rPr>
        <w:t xml:space="preserve">, «Медведь» В. </w:t>
      </w:r>
      <w:proofErr w:type="spellStart"/>
      <w:r w:rsidR="001D14EB">
        <w:rPr>
          <w:sz w:val="28"/>
          <w:szCs w:val="28"/>
        </w:rPr>
        <w:t>Ребикова</w:t>
      </w:r>
      <w:proofErr w:type="spellEnd"/>
      <w:r w:rsidR="001D14EB">
        <w:rPr>
          <w:sz w:val="28"/>
          <w:szCs w:val="28"/>
        </w:rPr>
        <w:t xml:space="preserve">, «Три подружки», «Вальс лисы» Ж. </w:t>
      </w:r>
      <w:proofErr w:type="spellStart"/>
      <w:r w:rsidR="001D14EB">
        <w:rPr>
          <w:sz w:val="28"/>
          <w:szCs w:val="28"/>
        </w:rPr>
        <w:t>Колодуба</w:t>
      </w:r>
      <w:proofErr w:type="spellEnd"/>
      <w:r w:rsidR="00BB75E0">
        <w:rPr>
          <w:sz w:val="28"/>
          <w:szCs w:val="28"/>
        </w:rPr>
        <w:t>, «</w:t>
      </w:r>
      <w:proofErr w:type="spellStart"/>
      <w:r w:rsidR="00BB75E0">
        <w:rPr>
          <w:sz w:val="28"/>
          <w:szCs w:val="28"/>
        </w:rPr>
        <w:t>Бегемотик</w:t>
      </w:r>
      <w:proofErr w:type="spellEnd"/>
      <w:r w:rsidR="00BB75E0">
        <w:rPr>
          <w:sz w:val="28"/>
          <w:szCs w:val="28"/>
        </w:rPr>
        <w:t xml:space="preserve"> танцует»</w:t>
      </w:r>
      <w:r w:rsidR="00FA48AB">
        <w:rPr>
          <w:sz w:val="28"/>
          <w:szCs w:val="28"/>
        </w:rPr>
        <w:t>, «Вальс игрушек», «Мышки».</w:t>
      </w:r>
      <w:proofErr w:type="gramEnd"/>
      <w:r w:rsidR="00FA48AB">
        <w:rPr>
          <w:sz w:val="28"/>
          <w:szCs w:val="28"/>
        </w:rPr>
        <w:t xml:space="preserve"> </w:t>
      </w:r>
      <w:proofErr w:type="spellStart"/>
      <w:r w:rsidR="00FA48AB">
        <w:rPr>
          <w:sz w:val="28"/>
          <w:szCs w:val="28"/>
        </w:rPr>
        <w:t>Жилинского</w:t>
      </w:r>
      <w:proofErr w:type="spellEnd"/>
      <w:r w:rsidR="004E79B9">
        <w:rPr>
          <w:sz w:val="28"/>
          <w:szCs w:val="28"/>
        </w:rPr>
        <w:t>, «</w:t>
      </w:r>
      <w:proofErr w:type="gramStart"/>
      <w:r w:rsidR="004E79B9">
        <w:rPr>
          <w:sz w:val="28"/>
          <w:szCs w:val="28"/>
        </w:rPr>
        <w:t>Страшилище</w:t>
      </w:r>
      <w:proofErr w:type="gramEnd"/>
      <w:r w:rsidR="004E79B9">
        <w:rPr>
          <w:sz w:val="28"/>
          <w:szCs w:val="28"/>
        </w:rPr>
        <w:t xml:space="preserve">». </w:t>
      </w:r>
      <w:proofErr w:type="gramStart"/>
      <w:r w:rsidR="004E79B9">
        <w:rPr>
          <w:sz w:val="28"/>
          <w:szCs w:val="28"/>
        </w:rPr>
        <w:t>В. Витлина</w:t>
      </w:r>
      <w:r w:rsidR="00875694">
        <w:rPr>
          <w:sz w:val="28"/>
          <w:szCs w:val="28"/>
        </w:rPr>
        <w:t>, «Сонный котенок»</w:t>
      </w:r>
      <w:r w:rsidR="006772E8">
        <w:rPr>
          <w:sz w:val="28"/>
          <w:szCs w:val="28"/>
        </w:rPr>
        <w:t>, «Марш гусей»</w:t>
      </w:r>
      <w:r w:rsidR="00022033">
        <w:rPr>
          <w:sz w:val="28"/>
          <w:szCs w:val="28"/>
        </w:rPr>
        <w:t xml:space="preserve"> и др</w:t>
      </w:r>
      <w:r w:rsidR="001D14EB">
        <w:rPr>
          <w:sz w:val="28"/>
          <w:szCs w:val="28"/>
        </w:rPr>
        <w:t>.)</w:t>
      </w:r>
      <w:proofErr w:type="gramEnd"/>
    </w:p>
    <w:p w:rsidR="00A449D6" w:rsidRDefault="00A449D6" w:rsidP="00A449D6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45D89E" wp14:editId="5AB08D73">
            <wp:extent cx="3091126" cy="2133600"/>
            <wp:effectExtent l="0" t="0" r="0" b="0"/>
            <wp:docPr id="5123" name="Picture 3" descr="D:\Фото\фото для доклада\Занятия\P_20190118_09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D:\Фото\фото для доклада\Занятия\P_20190118_0916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21" cy="21341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526D0C3E" wp14:editId="3C7B92F2">
            <wp:extent cx="2923861" cy="2132834"/>
            <wp:effectExtent l="0" t="0" r="0" b="1270"/>
            <wp:docPr id="9" name="Picture 2" descr="D:\Фото\фото для доклада\Занятия\P_20190117_10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Фото\фото для доклада\Занятия\P_20190117_100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1406" cy="21383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</w:t>
      </w:r>
    </w:p>
    <w:p w:rsidR="00A449D6" w:rsidRDefault="00A449D6" w:rsidP="00173721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BD324C" w:rsidRDefault="00DC504E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Инсценировка песен также доставляет ребятам огромное удовольствие. Как правило, это </w:t>
      </w:r>
      <w:r w:rsidR="0072024E">
        <w:rPr>
          <w:sz w:val="28"/>
          <w:szCs w:val="28"/>
        </w:rPr>
        <w:t>веселые, шуточные песн</w:t>
      </w:r>
      <w:r>
        <w:rPr>
          <w:sz w:val="28"/>
          <w:szCs w:val="28"/>
        </w:rPr>
        <w:t>и, такие как</w:t>
      </w:r>
      <w:r w:rsidR="0072024E">
        <w:rPr>
          <w:sz w:val="28"/>
          <w:szCs w:val="28"/>
        </w:rPr>
        <w:t>:</w:t>
      </w:r>
      <w:r>
        <w:rPr>
          <w:sz w:val="28"/>
          <w:szCs w:val="28"/>
        </w:rPr>
        <w:t xml:space="preserve"> «Пестрый колпачок», «Три синички», «Про козлика», «Котята-поварята»</w:t>
      </w:r>
      <w:r w:rsidR="0072024E">
        <w:rPr>
          <w:sz w:val="28"/>
          <w:szCs w:val="28"/>
        </w:rPr>
        <w:t>, «Как на тоненький ледок»</w:t>
      </w:r>
      <w:r>
        <w:rPr>
          <w:sz w:val="28"/>
          <w:szCs w:val="28"/>
        </w:rPr>
        <w:t xml:space="preserve"> и другие.</w:t>
      </w:r>
    </w:p>
    <w:p w:rsidR="00A449D6" w:rsidRDefault="00A449D6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A449D6" w:rsidRDefault="00A449D6" w:rsidP="00A449D6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</w:rPr>
        <w:drawing>
          <wp:inline distT="0" distB="0" distL="0" distR="0" wp14:anchorId="64AD8C09" wp14:editId="70E21600">
            <wp:extent cx="2984246" cy="2266950"/>
            <wp:effectExtent l="0" t="0" r="6985" b="0"/>
            <wp:docPr id="7171" name="Picture 3" descr="D:\Фото\фото для доклада\Праздники\Де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D:\Фото\фото для доклада\Праздники\Дети\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41" cy="227439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590559D8" wp14:editId="71F707C3">
            <wp:extent cx="3022600" cy="2266950"/>
            <wp:effectExtent l="0" t="0" r="6350" b="0"/>
            <wp:docPr id="8194" name="Picture 2" descr="D:\Фото\фото для доклада\Праздники\Дети\DSCN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D:\Фото\фото для доклада\Праздники\Дети\DSCN2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21901" cy="22664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A3450" w:rsidRDefault="00EA3450" w:rsidP="00A449D6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</w:p>
    <w:p w:rsidR="00EA3450" w:rsidRDefault="00EA3450" w:rsidP="00A449D6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</w:rPr>
        <w:drawing>
          <wp:inline distT="0" distB="0" distL="0" distR="0" wp14:anchorId="5D2ADE6E" wp14:editId="50A40983">
            <wp:extent cx="2981325" cy="2078286"/>
            <wp:effectExtent l="0" t="0" r="0" b="0"/>
            <wp:docPr id="7170" name="Picture 2" descr="D:\Фото\фото для доклада\Занят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D:\Фото\фото для доклада\Занятия\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20" cy="20786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59E50AA" wp14:editId="6009F56B">
            <wp:extent cx="3062047" cy="2066925"/>
            <wp:effectExtent l="0" t="0" r="5080" b="0"/>
            <wp:docPr id="8195" name="Picture 3" descr="D:\Фото\фото для доклада\Праздники\Дети\IMG-20181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D:\Фото\фото для доклада\Праздники\Дети\IMG-20181130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t="9415"/>
                    <a:stretch/>
                  </pic:blipFill>
                  <pic:spPr bwMode="auto">
                    <a:xfrm>
                      <a:off x="0" y="0"/>
                      <a:ext cx="3067050" cy="207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0FF" w:rsidRDefault="0072024E" w:rsidP="00784B25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Элементы театрализации</w:t>
      </w:r>
      <w:r w:rsidR="00DF6DF9">
        <w:rPr>
          <w:sz w:val="28"/>
          <w:szCs w:val="28"/>
        </w:rPr>
        <w:t>,</w:t>
      </w:r>
      <w:r>
        <w:rPr>
          <w:sz w:val="28"/>
          <w:szCs w:val="28"/>
        </w:rPr>
        <w:t xml:space="preserve"> несомненно</w:t>
      </w:r>
      <w:r w:rsidR="00DF6DF9">
        <w:rPr>
          <w:sz w:val="28"/>
          <w:szCs w:val="28"/>
        </w:rPr>
        <w:t>, присутствуют</w:t>
      </w:r>
      <w:r>
        <w:rPr>
          <w:sz w:val="28"/>
          <w:szCs w:val="28"/>
        </w:rPr>
        <w:t xml:space="preserve"> в играх</w:t>
      </w:r>
      <w:r w:rsidR="00DF6DF9">
        <w:rPr>
          <w:sz w:val="28"/>
          <w:szCs w:val="28"/>
        </w:rPr>
        <w:t xml:space="preserve"> и образных танцах</w:t>
      </w:r>
      <w:r>
        <w:rPr>
          <w:sz w:val="28"/>
          <w:szCs w:val="28"/>
        </w:rPr>
        <w:t xml:space="preserve">. </w:t>
      </w:r>
      <w:r w:rsidR="00022033">
        <w:rPr>
          <w:sz w:val="28"/>
          <w:szCs w:val="28"/>
        </w:rPr>
        <w:t>Очень нравится ребятам играть в</w:t>
      </w:r>
      <w:r w:rsidR="008F1772">
        <w:rPr>
          <w:sz w:val="28"/>
          <w:szCs w:val="28"/>
        </w:rPr>
        <w:t xml:space="preserve"> «Звероловы и звери», «Сапожники и клиенты</w:t>
      </w:r>
      <w:r w:rsidR="00022033">
        <w:rPr>
          <w:sz w:val="28"/>
          <w:szCs w:val="28"/>
        </w:rPr>
        <w:t>», «Если б я был…» и другие</w:t>
      </w:r>
      <w:r w:rsidR="002D4276">
        <w:rPr>
          <w:sz w:val="28"/>
          <w:szCs w:val="28"/>
        </w:rPr>
        <w:t>, любят импровизировать в танцах, перевоплощаясь в кошек, куколок, роботов</w:t>
      </w:r>
      <w:r w:rsidR="008F1772">
        <w:rPr>
          <w:sz w:val="28"/>
          <w:szCs w:val="28"/>
        </w:rPr>
        <w:t xml:space="preserve">. </w:t>
      </w:r>
    </w:p>
    <w:p w:rsidR="005C10FF" w:rsidRDefault="005C10FF" w:rsidP="005C10FF">
      <w:pPr>
        <w:pStyle w:val="a3"/>
        <w:spacing w:after="0"/>
        <w:ind w:right="-56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</w:t>
      </w:r>
      <w:r>
        <w:rPr>
          <w:noProof/>
        </w:rPr>
        <w:drawing>
          <wp:inline distT="0" distB="0" distL="0" distR="0" wp14:anchorId="0833CC2D" wp14:editId="462C84D5">
            <wp:extent cx="3290820" cy="2228850"/>
            <wp:effectExtent l="0" t="0" r="5080" b="0"/>
            <wp:docPr id="10" name="Picture 2" descr="C:\Users\123\Desktop\P_20190122_09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23\Desktop\P_20190122_093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4" r="2440"/>
                    <a:stretch/>
                  </pic:blipFill>
                  <pic:spPr bwMode="auto">
                    <a:xfrm>
                      <a:off x="0" y="0"/>
                      <a:ext cx="3316761" cy="224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DF6DF9" w:rsidRDefault="00875694" w:rsidP="00784B25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Для того</w:t>
      </w:r>
      <w:r w:rsidR="00DF6DF9">
        <w:rPr>
          <w:sz w:val="28"/>
          <w:szCs w:val="28"/>
        </w:rPr>
        <w:t xml:space="preserve"> чт</w:t>
      </w:r>
      <w:r w:rsidR="002D4276">
        <w:rPr>
          <w:sz w:val="28"/>
          <w:szCs w:val="28"/>
        </w:rPr>
        <w:t>обы дети</w:t>
      </w:r>
      <w:r w:rsidR="00DF6DF9">
        <w:rPr>
          <w:sz w:val="28"/>
          <w:szCs w:val="28"/>
        </w:rPr>
        <w:t xml:space="preserve"> мог</w:t>
      </w:r>
      <w:r w:rsidR="002D4276">
        <w:rPr>
          <w:sz w:val="28"/>
          <w:szCs w:val="28"/>
        </w:rPr>
        <w:t xml:space="preserve">ли </w:t>
      </w:r>
      <w:r w:rsidR="00DF6DF9">
        <w:rPr>
          <w:sz w:val="28"/>
          <w:szCs w:val="28"/>
        </w:rPr>
        <w:t xml:space="preserve">наиболее выразительно передать игровой образ, </w:t>
      </w:r>
      <w:r>
        <w:rPr>
          <w:sz w:val="28"/>
          <w:szCs w:val="28"/>
        </w:rPr>
        <w:t>а также, для того</w:t>
      </w:r>
      <w:r w:rsidR="00EA3450">
        <w:rPr>
          <w:sz w:val="28"/>
          <w:szCs w:val="28"/>
        </w:rPr>
        <w:t>,</w:t>
      </w:r>
      <w:r>
        <w:rPr>
          <w:sz w:val="28"/>
          <w:szCs w:val="28"/>
        </w:rPr>
        <w:t xml:space="preserve"> чтобы игра была более реалистичной, </w:t>
      </w:r>
      <w:r w:rsidR="00DF6DF9">
        <w:rPr>
          <w:sz w:val="28"/>
          <w:szCs w:val="28"/>
        </w:rPr>
        <w:t xml:space="preserve">я использую вязаные шапочки, </w:t>
      </w:r>
      <w:r w:rsidR="00EA3450">
        <w:rPr>
          <w:sz w:val="28"/>
          <w:szCs w:val="28"/>
        </w:rPr>
        <w:t xml:space="preserve">изготовленные своими руками, </w:t>
      </w:r>
      <w:r w:rsidR="00DF6DF9">
        <w:rPr>
          <w:sz w:val="28"/>
          <w:szCs w:val="28"/>
        </w:rPr>
        <w:t>шапочки от новогодних костюмов или маски – ободки</w:t>
      </w:r>
      <w:r w:rsidR="00EA3450">
        <w:rPr>
          <w:sz w:val="28"/>
          <w:szCs w:val="28"/>
        </w:rPr>
        <w:t>.</w:t>
      </w:r>
    </w:p>
    <w:p w:rsidR="00EA3450" w:rsidRDefault="005C10FF" w:rsidP="005C10FF">
      <w:pPr>
        <w:pStyle w:val="a3"/>
        <w:spacing w:after="0"/>
        <w:ind w:right="-568"/>
        <w:rPr>
          <w:sz w:val="28"/>
          <w:szCs w:val="28"/>
        </w:rPr>
      </w:pPr>
      <w:r>
        <w:rPr>
          <w:noProof/>
        </w:rPr>
        <w:drawing>
          <wp:inline distT="0" distB="0" distL="0" distR="0" wp14:anchorId="24D7B730" wp14:editId="2033C93B">
            <wp:extent cx="3038475" cy="2086864"/>
            <wp:effectExtent l="0" t="0" r="0" b="8890"/>
            <wp:docPr id="11266" name="Picture 2" descr="D:\Фото\фото для доклада\Занятия\P_20190117_12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D:\Фото\фото для доклада\Занятия\P_20190117_1232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70" cy="20853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EA3450">
        <w:rPr>
          <w:noProof/>
        </w:rPr>
        <w:drawing>
          <wp:inline distT="0" distB="0" distL="0" distR="0" wp14:anchorId="73D901BD" wp14:editId="011D556B">
            <wp:extent cx="3095625" cy="2091590"/>
            <wp:effectExtent l="0" t="0" r="0" b="4445"/>
            <wp:docPr id="112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3"/>
                    <a:stretch/>
                  </pic:blipFill>
                  <pic:spPr bwMode="auto">
                    <a:xfrm>
                      <a:off x="0" y="0"/>
                      <a:ext cx="3098009" cy="209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0FF" w:rsidRDefault="005C10FF" w:rsidP="005C10FF">
      <w:pPr>
        <w:pStyle w:val="a3"/>
        <w:spacing w:after="0"/>
        <w:ind w:right="-568"/>
        <w:rPr>
          <w:sz w:val="28"/>
          <w:szCs w:val="28"/>
        </w:rPr>
      </w:pPr>
      <w:r>
        <w:rPr>
          <w:noProof/>
        </w:rPr>
        <w:drawing>
          <wp:inline distT="0" distB="0" distL="0" distR="0" wp14:anchorId="344B3C05" wp14:editId="51AF1543">
            <wp:extent cx="3036356" cy="2171700"/>
            <wp:effectExtent l="0" t="0" r="0" b="0"/>
            <wp:docPr id="112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40523" cy="217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EA3450">
        <w:rPr>
          <w:sz w:val="28"/>
          <w:szCs w:val="28"/>
        </w:rPr>
        <w:t xml:space="preserve">  </w:t>
      </w:r>
      <w:r w:rsidR="00EA3450">
        <w:rPr>
          <w:noProof/>
        </w:rPr>
        <w:drawing>
          <wp:inline distT="0" distB="0" distL="0" distR="0" wp14:anchorId="0F13701F" wp14:editId="77C12189">
            <wp:extent cx="3057525" cy="2171700"/>
            <wp:effectExtent l="0" t="0" r="9525" b="0"/>
            <wp:docPr id="11" name="Рисунок 11" descr="C:\Users\MOI\AppData\Local\Microsoft\Windows\Temporary Internet Files\Content.Word\P_20190731_09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I\AppData\Local\Microsoft\Windows\Temporary Internet Files\Content.Word\P_20190731_093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5" t="6492" r="6288" b="10509"/>
                    <a:stretch/>
                  </pic:blipFill>
                  <pic:spPr bwMode="auto">
                    <a:xfrm>
                      <a:off x="0" y="0"/>
                      <a:ext cx="3055897" cy="217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0FF" w:rsidRDefault="005C10FF" w:rsidP="005C10FF">
      <w:pPr>
        <w:pStyle w:val="a3"/>
        <w:spacing w:after="0"/>
        <w:ind w:right="-56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7B2F02" wp14:editId="1EC7507F">
            <wp:extent cx="3038475" cy="2212249"/>
            <wp:effectExtent l="0" t="0" r="0" b="0"/>
            <wp:docPr id="10242" name="Picture 2" descr="D:\Фото\фото для доклада\Занятия\IMG-201901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D:\Фото\фото для доклада\Занятия\IMG-20190118-WA00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68" cy="221763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80513FD" wp14:editId="154857C6">
            <wp:extent cx="2981325" cy="2205384"/>
            <wp:effectExtent l="0" t="0" r="0" b="4445"/>
            <wp:docPr id="12" name="Picture 3" descr="C:\Users\123\Desktop\P_20190122_11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123\Desktop\P_20190122_110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" r="8070"/>
                    <a:stretch/>
                  </pic:blipFill>
                  <pic:spPr bwMode="auto">
                    <a:xfrm>
                      <a:off x="0" y="0"/>
                      <a:ext cx="2989119" cy="221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EB0" w:rsidRDefault="006D5EB0" w:rsidP="00784B25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Включение в музыкальные занятия элементов театрализованной деятельности позволяет развивать у детей интонационную выразительность, эмоциональную сферу, умение перевоплощаться, выразительно передавать игровой образ, понимать чувства и настроение других людей.</w:t>
      </w:r>
    </w:p>
    <w:p w:rsidR="005A4CEB" w:rsidRPr="00025668" w:rsidRDefault="00025668" w:rsidP="005A4CEB">
      <w:pPr>
        <w:pStyle w:val="a3"/>
        <w:rPr>
          <w:sz w:val="28"/>
          <w:szCs w:val="28"/>
          <w:u w:val="single"/>
        </w:rPr>
      </w:pPr>
      <w:r w:rsidRPr="00025668">
        <w:rPr>
          <w:b/>
          <w:bCs/>
          <w:sz w:val="28"/>
          <w:szCs w:val="28"/>
          <w:u w:val="single"/>
        </w:rPr>
        <w:t>Т</w:t>
      </w:r>
      <w:r w:rsidR="005A4CEB" w:rsidRPr="00025668">
        <w:rPr>
          <w:b/>
          <w:bCs/>
          <w:sz w:val="28"/>
          <w:szCs w:val="28"/>
          <w:u w:val="single"/>
        </w:rPr>
        <w:t>еатрализованная деятельность в праздниках и развлечениях</w:t>
      </w:r>
    </w:p>
    <w:p w:rsidR="00025668" w:rsidRPr="00025668" w:rsidRDefault="00952F88" w:rsidP="00025668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Театрализованная деятельность в </w:t>
      </w:r>
      <w:r w:rsidR="00E91F01">
        <w:rPr>
          <w:sz w:val="28"/>
          <w:szCs w:val="28"/>
        </w:rPr>
        <w:t xml:space="preserve">нашем </w:t>
      </w:r>
      <w:r>
        <w:rPr>
          <w:sz w:val="28"/>
          <w:szCs w:val="28"/>
        </w:rPr>
        <w:t xml:space="preserve">детском саду охватывает не только детей, но </w:t>
      </w:r>
      <w:r w:rsidR="00866553">
        <w:rPr>
          <w:sz w:val="28"/>
          <w:szCs w:val="28"/>
        </w:rPr>
        <w:t>и весь взрослый персонал - р</w:t>
      </w:r>
      <w:r w:rsidR="00E91F01">
        <w:rPr>
          <w:sz w:val="28"/>
          <w:szCs w:val="28"/>
        </w:rPr>
        <w:t>оли играют</w:t>
      </w:r>
      <w:r w:rsidR="00866553">
        <w:rPr>
          <w:sz w:val="28"/>
          <w:szCs w:val="28"/>
        </w:rPr>
        <w:t xml:space="preserve"> все: от воспитателя до повара. Н</w:t>
      </w:r>
      <w:r w:rsidR="00E91F01">
        <w:rPr>
          <w:sz w:val="28"/>
          <w:szCs w:val="28"/>
        </w:rPr>
        <w:t>у, и, конечно ж</w:t>
      </w:r>
      <w:r w:rsidR="003D7363">
        <w:rPr>
          <w:sz w:val="28"/>
          <w:szCs w:val="28"/>
        </w:rPr>
        <w:t xml:space="preserve">е, </w:t>
      </w:r>
      <w:r w:rsidR="00866553">
        <w:rPr>
          <w:sz w:val="28"/>
          <w:szCs w:val="28"/>
        </w:rPr>
        <w:t>активными участниками многих театрализованных постановок</w:t>
      </w:r>
      <w:r w:rsidR="00E93B5B">
        <w:rPr>
          <w:sz w:val="28"/>
          <w:szCs w:val="28"/>
        </w:rPr>
        <w:t xml:space="preserve"> являются</w:t>
      </w:r>
      <w:r w:rsidR="00E93B5B" w:rsidRPr="00E93B5B">
        <w:rPr>
          <w:sz w:val="28"/>
          <w:szCs w:val="28"/>
        </w:rPr>
        <w:t xml:space="preserve"> </w:t>
      </w:r>
      <w:r w:rsidR="00E93B5B">
        <w:rPr>
          <w:sz w:val="28"/>
          <w:szCs w:val="28"/>
        </w:rPr>
        <w:t>родители</w:t>
      </w:r>
      <w:r w:rsidR="00E91F01">
        <w:rPr>
          <w:sz w:val="28"/>
          <w:szCs w:val="28"/>
        </w:rPr>
        <w:t xml:space="preserve">. </w:t>
      </w:r>
      <w:r>
        <w:rPr>
          <w:sz w:val="28"/>
          <w:szCs w:val="28"/>
        </w:rPr>
        <w:t>Ни один пра</w:t>
      </w:r>
      <w:r w:rsidR="00E91F01">
        <w:rPr>
          <w:sz w:val="28"/>
          <w:szCs w:val="28"/>
        </w:rPr>
        <w:t>здник не обходится без</w:t>
      </w:r>
      <w:r>
        <w:rPr>
          <w:sz w:val="28"/>
          <w:szCs w:val="28"/>
        </w:rPr>
        <w:t xml:space="preserve"> театрали</w:t>
      </w:r>
      <w:r w:rsidR="00E91F01">
        <w:rPr>
          <w:sz w:val="28"/>
          <w:szCs w:val="28"/>
        </w:rPr>
        <w:t>зации: иногда это отдельные элементы (инсценировки, образные танцы), а иногда полноценные театрализованные постановки.</w:t>
      </w:r>
      <w:r w:rsidR="00025668" w:rsidRPr="00025668">
        <w:rPr>
          <w:sz w:val="28"/>
          <w:szCs w:val="28"/>
        </w:rPr>
        <w:t xml:space="preserve"> Родители – это еще и наши незаменимые помощники в изготовлении костюмов и атрибутов к театрализованной деятельности. </w:t>
      </w:r>
    </w:p>
    <w:p w:rsidR="0041005D" w:rsidRDefault="0041005D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76159C" w:rsidRDefault="0076159C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76159C" w:rsidRDefault="0076159C" w:rsidP="0076159C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</w:rPr>
        <w:drawing>
          <wp:inline distT="0" distB="0" distL="0" distR="0" wp14:anchorId="47CD5380" wp14:editId="2B09425F">
            <wp:extent cx="3009900" cy="2257425"/>
            <wp:effectExtent l="0" t="0" r="0" b="9525"/>
            <wp:docPr id="14338" name="Picture 2" descr="D:\Фото\фото для доклада\Праздники\Дети\SAM_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D:\Фото\фото для доклада\Праздники\Дети\SAM_54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17" cy="225758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2DC7D26" wp14:editId="2FB9DAA5">
            <wp:extent cx="3009900" cy="2257425"/>
            <wp:effectExtent l="0" t="0" r="0" b="9525"/>
            <wp:docPr id="14339" name="Picture 3" descr="D:\Фото\фото для доклада\Праздники\Дети\SAM_7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3" descr="D:\Фото\фото для доклада\Праздники\Дети\SAM_74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67" cy="226167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6159C" w:rsidRDefault="0076159C" w:rsidP="0076159C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</w:p>
    <w:p w:rsidR="0076159C" w:rsidRDefault="006A7AD0" w:rsidP="0076159C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805BC7E" wp14:editId="5F1CEB5D">
            <wp:extent cx="3009900" cy="2094546"/>
            <wp:effectExtent l="0" t="0" r="0" b="1270"/>
            <wp:docPr id="13" name="Рисунок 13" descr="D:\Фото\Фото праздники\Осень\2018\Средняя группа\P_20181108_16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Фото праздники\Осень\2018\Средняя группа\P_20181108_1612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46" cy="209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737E3476" wp14:editId="4BAF7F5D">
            <wp:extent cx="3009900" cy="2093261"/>
            <wp:effectExtent l="0" t="0" r="0" b="2540"/>
            <wp:docPr id="16387" name="Picture 3" descr="D:\Фото\фото для доклада\Праздники\IMG_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 descr="D:\Фото\фото для доклада\Праздники\IMG_007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81" cy="20962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A7AD0" w:rsidRDefault="006A7AD0" w:rsidP="0076159C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</w:p>
    <w:p w:rsidR="006A7AD0" w:rsidRDefault="006A7AD0" w:rsidP="0076159C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</w:rPr>
        <w:drawing>
          <wp:inline distT="0" distB="0" distL="0" distR="0" wp14:anchorId="26B5ED3A" wp14:editId="2C5A86C4">
            <wp:extent cx="3000375" cy="2151126"/>
            <wp:effectExtent l="0" t="0" r="0" b="1905"/>
            <wp:docPr id="20483" name="Picture 3" descr="D:\Фото\фото для доклада\Праздники\Дети\P_20180508_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 descr="D:\Фото\фото для доклада\Праздники\Дети\P_20180508_10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16019" cy="21623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27F0C5A0" wp14:editId="5ADA5C59">
            <wp:extent cx="3009900" cy="2160025"/>
            <wp:effectExtent l="0" t="0" r="0" b="0"/>
            <wp:docPr id="20482" name="Picture 2" descr="D:\Фото\фото для доклада\Праздники\Дети\IMG-201811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D:\Фото\фото для доклада\Праздники\Дети\IMG-20181130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14486" cy="216331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6470A" w:rsidRDefault="0006470A" w:rsidP="0076159C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</w:p>
    <w:p w:rsidR="0006470A" w:rsidRPr="008F1772" w:rsidRDefault="0006470A" w:rsidP="0076159C">
      <w:pPr>
        <w:pStyle w:val="a3"/>
        <w:spacing w:before="0" w:beforeAutospacing="0" w:after="0" w:afterAutospacing="0"/>
        <w:ind w:right="-568"/>
        <w:rPr>
          <w:sz w:val="28"/>
          <w:szCs w:val="28"/>
        </w:rPr>
      </w:pPr>
      <w:r>
        <w:rPr>
          <w:noProof/>
        </w:rPr>
        <w:drawing>
          <wp:inline distT="0" distB="0" distL="0" distR="0" wp14:anchorId="06159847" wp14:editId="057F9C63">
            <wp:extent cx="3000375" cy="2150269"/>
            <wp:effectExtent l="0" t="0" r="0" b="2540"/>
            <wp:docPr id="23554" name="Picture 2" descr="D:\Фото\фото для доклада\Праздники\Дети\SAM_6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D:\Фото\фото для доклада\Праздники\Дети\SAM_694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12" cy="216663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2D267E8E" wp14:editId="38D1D897">
            <wp:extent cx="3000375" cy="2147555"/>
            <wp:effectExtent l="0" t="0" r="0" b="5715"/>
            <wp:docPr id="23555" name="Picture 3" descr="D:\Фото\фото для доклада\Праздники\P_20180220_112023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3" descr="D:\Фото\фото для доклада\Праздники\P_20180220_112023_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7"/>
                    <a:stretch/>
                  </pic:blipFill>
                  <pic:spPr bwMode="auto">
                    <a:xfrm>
                      <a:off x="0" y="0"/>
                      <a:ext cx="3004700" cy="21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F01" w:rsidRDefault="00E91F01" w:rsidP="00784B25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Применение театрализованной деятельности </w:t>
      </w:r>
      <w:r w:rsidR="00F564EA">
        <w:rPr>
          <w:sz w:val="28"/>
          <w:szCs w:val="28"/>
        </w:rPr>
        <w:t xml:space="preserve">в образовательном процессе </w:t>
      </w:r>
      <w:r w:rsidR="00025668">
        <w:rPr>
          <w:sz w:val="28"/>
          <w:szCs w:val="28"/>
        </w:rPr>
        <w:t>делает</w:t>
      </w:r>
      <w:r w:rsidR="0006470A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более ярким и интересным.</w:t>
      </w:r>
    </w:p>
    <w:p w:rsidR="003243B8" w:rsidRDefault="003243B8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817A7" w:rsidRDefault="008817A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817A7" w:rsidRDefault="008817A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817A7" w:rsidRDefault="008817A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817A7" w:rsidRDefault="008817A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817A7" w:rsidRDefault="008817A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817A7" w:rsidRDefault="008817A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817A7" w:rsidRDefault="008817A7" w:rsidP="008F17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F176C" w:rsidRDefault="008F176C" w:rsidP="008F17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817A7" w:rsidRDefault="008817A7" w:rsidP="008817A7">
      <w:pPr>
        <w:pStyle w:val="a3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Использованные источники:</w:t>
      </w:r>
    </w:p>
    <w:p w:rsidR="008817A7" w:rsidRPr="00EE6340" w:rsidRDefault="008817A7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674A5C" w:rsidRPr="00EE6340" w:rsidRDefault="00674A5C" w:rsidP="00784B2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</w:p>
    <w:p w:rsidR="00820A91" w:rsidRDefault="008817A7" w:rsidP="008817A7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музыкаль</w:t>
      </w:r>
      <w:r w:rsidR="00EF545B">
        <w:rPr>
          <w:rFonts w:ascii="Times New Roman" w:hAnsi="Times New Roman" w:cs="Times New Roman"/>
          <w:sz w:val="28"/>
          <w:szCs w:val="28"/>
        </w:rPr>
        <w:t xml:space="preserve">ного руководителя </w:t>
      </w:r>
      <w:proofErr w:type="spellStart"/>
      <w:r w:rsidR="00EF545B">
        <w:rPr>
          <w:rFonts w:ascii="Times New Roman" w:hAnsi="Times New Roman" w:cs="Times New Roman"/>
          <w:sz w:val="28"/>
          <w:szCs w:val="28"/>
        </w:rPr>
        <w:t>Репницкой</w:t>
      </w:r>
      <w:proofErr w:type="spellEnd"/>
      <w:r w:rsidR="00EF545B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817A7" w:rsidRDefault="008817A7" w:rsidP="008817A7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из личного архива автора*</w:t>
      </w:r>
    </w:p>
    <w:p w:rsidR="008817A7" w:rsidRDefault="008817A7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E91494" w:rsidRDefault="00E91494" w:rsidP="008817A7">
      <w:pPr>
        <w:rPr>
          <w:rFonts w:ascii="Times New Roman" w:hAnsi="Times New Roman" w:cs="Times New Roman"/>
          <w:sz w:val="28"/>
          <w:szCs w:val="28"/>
        </w:rPr>
      </w:pPr>
    </w:p>
    <w:p w:rsidR="00036DA0" w:rsidRDefault="00036DA0" w:rsidP="008817A7">
      <w:pPr>
        <w:rPr>
          <w:rFonts w:ascii="Times New Roman" w:hAnsi="Times New Roman" w:cs="Times New Roman"/>
          <w:sz w:val="28"/>
          <w:szCs w:val="28"/>
        </w:rPr>
      </w:pPr>
    </w:p>
    <w:p w:rsidR="008817A7" w:rsidRDefault="008817A7" w:rsidP="00881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*На размещение информации о детях получено письменное разрешение родителей (законных представителей).</w:t>
      </w:r>
    </w:p>
    <w:p w:rsidR="003B4E74" w:rsidRDefault="003B4E74" w:rsidP="008817A7">
      <w:pPr>
        <w:rPr>
          <w:rFonts w:ascii="Times New Roman" w:hAnsi="Times New Roman" w:cs="Times New Roman"/>
          <w:sz w:val="28"/>
          <w:szCs w:val="28"/>
        </w:rPr>
      </w:pPr>
    </w:p>
    <w:p w:rsidR="003B4E74" w:rsidRPr="008817A7" w:rsidRDefault="003B4E74" w:rsidP="008817A7">
      <w:pPr>
        <w:rPr>
          <w:rFonts w:ascii="Times New Roman" w:hAnsi="Times New Roman" w:cs="Times New Roman"/>
          <w:sz w:val="28"/>
          <w:szCs w:val="28"/>
        </w:rPr>
      </w:pPr>
      <w:r w:rsidRPr="003B4E74">
        <w:rPr>
          <w:rFonts w:ascii="Times New Roman" w:hAnsi="Times New Roman" w:cs="Times New Roman"/>
          <w:sz w:val="28"/>
          <w:szCs w:val="28"/>
        </w:rPr>
        <w:lastRenderedPageBreak/>
        <w:t xml:space="preserve">В данном докладе описан опыт работы музыкального руководителя по использованию театрализованной деятельности. Описано включение элементов театрализации в непрерывную образовательную деятельность, роль театрализации в развитии музыкальных способностей детей дошкольного возраста. Раскрывается роль родителей в организации театрализованной деятельности. Доклад дополнен </w:t>
      </w:r>
      <w:proofErr w:type="gramStart"/>
      <w:r w:rsidRPr="003B4E74">
        <w:rPr>
          <w:rFonts w:ascii="Times New Roman" w:hAnsi="Times New Roman" w:cs="Times New Roman"/>
          <w:sz w:val="28"/>
          <w:szCs w:val="28"/>
        </w:rPr>
        <w:t>фото материалом</w:t>
      </w:r>
      <w:proofErr w:type="gramEnd"/>
      <w:r w:rsidRPr="003B4E74">
        <w:rPr>
          <w:rFonts w:ascii="Times New Roman" w:hAnsi="Times New Roman" w:cs="Times New Roman"/>
          <w:sz w:val="28"/>
          <w:szCs w:val="28"/>
        </w:rPr>
        <w:t xml:space="preserve"> из личного архива автора.</w:t>
      </w:r>
      <w:bookmarkStart w:id="0" w:name="_GoBack"/>
      <w:bookmarkEnd w:id="0"/>
    </w:p>
    <w:p w:rsidR="008A4687" w:rsidRPr="00EE6340" w:rsidRDefault="008A4687" w:rsidP="0047699E">
      <w:pPr>
        <w:pStyle w:val="a3"/>
        <w:ind w:right="-568"/>
        <w:rPr>
          <w:sz w:val="28"/>
          <w:szCs w:val="28"/>
        </w:rPr>
      </w:pPr>
    </w:p>
    <w:sectPr w:rsidR="008A4687" w:rsidRPr="00EE6340" w:rsidSect="0006470A">
      <w:pgSz w:w="11906" w:h="16838"/>
      <w:pgMar w:top="1134" w:right="850" w:bottom="568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264A3"/>
    <w:multiLevelType w:val="multilevel"/>
    <w:tmpl w:val="3DF07A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F5F35"/>
    <w:multiLevelType w:val="multilevel"/>
    <w:tmpl w:val="6540B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026A6"/>
    <w:multiLevelType w:val="hybridMultilevel"/>
    <w:tmpl w:val="0E7C13D6"/>
    <w:lvl w:ilvl="0" w:tplc="BA76D9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87646"/>
    <w:multiLevelType w:val="multilevel"/>
    <w:tmpl w:val="5602FB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43458"/>
    <w:multiLevelType w:val="hybridMultilevel"/>
    <w:tmpl w:val="8D98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DC"/>
    <w:rsid w:val="00022033"/>
    <w:rsid w:val="00025668"/>
    <w:rsid w:val="00036DA0"/>
    <w:rsid w:val="0006470A"/>
    <w:rsid w:val="00072B4C"/>
    <w:rsid w:val="000B008B"/>
    <w:rsid w:val="000B1D69"/>
    <w:rsid w:val="000C0F77"/>
    <w:rsid w:val="000E1834"/>
    <w:rsid w:val="0010302F"/>
    <w:rsid w:val="0013345C"/>
    <w:rsid w:val="00142949"/>
    <w:rsid w:val="00173721"/>
    <w:rsid w:val="00182C0E"/>
    <w:rsid w:val="001942F1"/>
    <w:rsid w:val="001D14EB"/>
    <w:rsid w:val="001F37D6"/>
    <w:rsid w:val="0025553A"/>
    <w:rsid w:val="00267D32"/>
    <w:rsid w:val="0027061C"/>
    <w:rsid w:val="00276E75"/>
    <w:rsid w:val="00286B45"/>
    <w:rsid w:val="002902FA"/>
    <w:rsid w:val="00294618"/>
    <w:rsid w:val="002D4276"/>
    <w:rsid w:val="00315EE5"/>
    <w:rsid w:val="003243B8"/>
    <w:rsid w:val="00344FA5"/>
    <w:rsid w:val="0039093B"/>
    <w:rsid w:val="003B4E74"/>
    <w:rsid w:val="003D7363"/>
    <w:rsid w:val="003E284D"/>
    <w:rsid w:val="0041005D"/>
    <w:rsid w:val="00425334"/>
    <w:rsid w:val="00427A3F"/>
    <w:rsid w:val="004537C5"/>
    <w:rsid w:val="00463614"/>
    <w:rsid w:val="0047699E"/>
    <w:rsid w:val="004B1FE7"/>
    <w:rsid w:val="004E79B9"/>
    <w:rsid w:val="004F7B09"/>
    <w:rsid w:val="005047CD"/>
    <w:rsid w:val="00512261"/>
    <w:rsid w:val="005421F3"/>
    <w:rsid w:val="00542567"/>
    <w:rsid w:val="00551FE1"/>
    <w:rsid w:val="005851D6"/>
    <w:rsid w:val="005A4CEB"/>
    <w:rsid w:val="005A61CA"/>
    <w:rsid w:val="005A766C"/>
    <w:rsid w:val="005C10FF"/>
    <w:rsid w:val="005C7584"/>
    <w:rsid w:val="0063041B"/>
    <w:rsid w:val="00653423"/>
    <w:rsid w:val="00662158"/>
    <w:rsid w:val="00674A5C"/>
    <w:rsid w:val="006772E8"/>
    <w:rsid w:val="006842C3"/>
    <w:rsid w:val="00692CF3"/>
    <w:rsid w:val="006A64FC"/>
    <w:rsid w:val="006A7AD0"/>
    <w:rsid w:val="006B4117"/>
    <w:rsid w:val="006C4EDC"/>
    <w:rsid w:val="006D23C8"/>
    <w:rsid w:val="006D5EB0"/>
    <w:rsid w:val="006E3FAD"/>
    <w:rsid w:val="0072024E"/>
    <w:rsid w:val="0076159C"/>
    <w:rsid w:val="007615B7"/>
    <w:rsid w:val="00784B25"/>
    <w:rsid w:val="00801821"/>
    <w:rsid w:val="00820A91"/>
    <w:rsid w:val="00866553"/>
    <w:rsid w:val="00875694"/>
    <w:rsid w:val="008817A7"/>
    <w:rsid w:val="008A4687"/>
    <w:rsid w:val="008B18FD"/>
    <w:rsid w:val="008B21DC"/>
    <w:rsid w:val="008B6D9C"/>
    <w:rsid w:val="008F176C"/>
    <w:rsid w:val="008F1772"/>
    <w:rsid w:val="00904A06"/>
    <w:rsid w:val="00926E0C"/>
    <w:rsid w:val="00941B3F"/>
    <w:rsid w:val="00952F88"/>
    <w:rsid w:val="00975C52"/>
    <w:rsid w:val="009E56BA"/>
    <w:rsid w:val="009F10F7"/>
    <w:rsid w:val="00A031D7"/>
    <w:rsid w:val="00A449D6"/>
    <w:rsid w:val="00A44A9D"/>
    <w:rsid w:val="00A92278"/>
    <w:rsid w:val="00B36211"/>
    <w:rsid w:val="00B60E9F"/>
    <w:rsid w:val="00BA5489"/>
    <w:rsid w:val="00BB75E0"/>
    <w:rsid w:val="00BD324C"/>
    <w:rsid w:val="00BD3840"/>
    <w:rsid w:val="00C22151"/>
    <w:rsid w:val="00C66627"/>
    <w:rsid w:val="00C67583"/>
    <w:rsid w:val="00C703BF"/>
    <w:rsid w:val="00C82222"/>
    <w:rsid w:val="00CC3867"/>
    <w:rsid w:val="00CD0F15"/>
    <w:rsid w:val="00CD6828"/>
    <w:rsid w:val="00D64C80"/>
    <w:rsid w:val="00DA03E7"/>
    <w:rsid w:val="00DC504E"/>
    <w:rsid w:val="00DD1772"/>
    <w:rsid w:val="00DE1D37"/>
    <w:rsid w:val="00DF6DF9"/>
    <w:rsid w:val="00E079C2"/>
    <w:rsid w:val="00E91494"/>
    <w:rsid w:val="00E91F01"/>
    <w:rsid w:val="00E93B5B"/>
    <w:rsid w:val="00EA3450"/>
    <w:rsid w:val="00EE6340"/>
    <w:rsid w:val="00EF0DF8"/>
    <w:rsid w:val="00EF545B"/>
    <w:rsid w:val="00F564EA"/>
    <w:rsid w:val="00F92B24"/>
    <w:rsid w:val="00FA48AB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42F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421F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68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817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42F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421F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68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81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133</cp:revision>
  <dcterms:created xsi:type="dcterms:W3CDTF">2019-01-15T09:54:00Z</dcterms:created>
  <dcterms:modified xsi:type="dcterms:W3CDTF">2020-03-18T11:57:00Z</dcterms:modified>
</cp:coreProperties>
</file>