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80" w:rsidRDefault="00B30580" w:rsidP="00B30580">
      <w:pPr>
        <w:spacing w:line="360" w:lineRule="auto"/>
        <w:jc w:val="center"/>
        <w:rPr>
          <w:b/>
          <w:sz w:val="28"/>
          <w:szCs w:val="28"/>
        </w:rPr>
      </w:pPr>
      <w:r w:rsidRPr="00616AED">
        <w:rPr>
          <w:b/>
          <w:sz w:val="28"/>
          <w:szCs w:val="28"/>
        </w:rPr>
        <w:t>Консультация педагог</w:t>
      </w:r>
      <w:r>
        <w:rPr>
          <w:b/>
          <w:sz w:val="28"/>
          <w:szCs w:val="28"/>
        </w:rPr>
        <w:t>а</w:t>
      </w:r>
      <w:r w:rsidRPr="00616AED">
        <w:rPr>
          <w:b/>
          <w:sz w:val="28"/>
          <w:szCs w:val="28"/>
        </w:rPr>
        <w:t xml:space="preserve">-психолога для родителей </w:t>
      </w:r>
    </w:p>
    <w:p w:rsidR="00B30580" w:rsidRPr="00616AED" w:rsidRDefault="00B30580" w:rsidP="00B30580">
      <w:pPr>
        <w:spacing w:line="360" w:lineRule="auto"/>
        <w:jc w:val="center"/>
        <w:rPr>
          <w:b/>
          <w:sz w:val="28"/>
          <w:szCs w:val="28"/>
        </w:rPr>
      </w:pPr>
      <w:r>
        <w:t>«</w:t>
      </w:r>
      <w:r>
        <w:rPr>
          <w:b/>
          <w:sz w:val="28"/>
          <w:szCs w:val="28"/>
        </w:rPr>
        <w:t>КРИЗИС 7 ЛЕТ»</w:t>
      </w:r>
    </w:p>
    <w:p w:rsidR="00B30580" w:rsidRPr="00616AED" w:rsidRDefault="00B30580" w:rsidP="00B30580">
      <w:pPr>
        <w:rPr>
          <w:sz w:val="28"/>
          <w:szCs w:val="28"/>
        </w:rPr>
      </w:pP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«невсамделишние»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 xml:space="preserve">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w:t>
      </w:r>
      <w:r w:rsidRPr="00616AED">
        <w:rPr>
          <w:sz w:val="28"/>
          <w:szCs w:val="28"/>
        </w:rPr>
        <w:lastRenderedPageBreak/>
        <w:t>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B30580" w:rsidRPr="00616AED" w:rsidRDefault="00B30580" w:rsidP="00B30580">
      <w:pPr>
        <w:spacing w:line="360" w:lineRule="auto"/>
        <w:jc w:val="both"/>
        <w:rPr>
          <w:sz w:val="28"/>
          <w:szCs w:val="28"/>
        </w:rPr>
      </w:pPr>
    </w:p>
    <w:p w:rsidR="00B30580" w:rsidRPr="00616AED" w:rsidRDefault="00B30580" w:rsidP="00B30580">
      <w:pPr>
        <w:spacing w:line="360" w:lineRule="auto"/>
        <w:jc w:val="both"/>
        <w:rPr>
          <w:sz w:val="28"/>
          <w:szCs w:val="28"/>
        </w:rPr>
      </w:pPr>
      <w:r w:rsidRPr="00616AED">
        <w:rPr>
          <w:sz w:val="28"/>
          <w:szCs w:val="28"/>
        </w:rPr>
        <w:t>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 xml:space="preserve">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w:t>
      </w:r>
      <w:r w:rsidRPr="00616AED">
        <w:rPr>
          <w:sz w:val="28"/>
          <w:szCs w:val="28"/>
        </w:rPr>
        <w:lastRenderedPageBreak/>
        <w:t>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саморегуляции.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 xml:space="preserve">Старший дошкольный возраст это переходная ступень в развитии, когда ребенок уже не дошкольник, но еще и не школьник. Давно замечено, что при </w:t>
      </w:r>
      <w:r w:rsidRPr="00616AED">
        <w:rPr>
          <w:sz w:val="28"/>
          <w:szCs w:val="28"/>
        </w:rPr>
        <w:lastRenderedPageBreak/>
        <w:t>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B30580" w:rsidRPr="00616AED" w:rsidRDefault="00B30580" w:rsidP="00B30580">
      <w:pPr>
        <w:spacing w:line="360" w:lineRule="auto"/>
        <w:jc w:val="both"/>
        <w:rPr>
          <w:sz w:val="28"/>
          <w:szCs w:val="28"/>
        </w:rPr>
      </w:pPr>
      <w:r>
        <w:rPr>
          <w:sz w:val="28"/>
          <w:szCs w:val="28"/>
        </w:rPr>
        <w:t xml:space="preserve">     </w:t>
      </w:r>
      <w:r w:rsidRPr="00616AED">
        <w:rPr>
          <w:sz w:val="28"/>
          <w:szCs w:val="28"/>
        </w:rPr>
        <w:t>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B30580" w:rsidRPr="00616AED" w:rsidRDefault="00B30580" w:rsidP="00B30580">
      <w:pPr>
        <w:spacing w:line="360" w:lineRule="auto"/>
        <w:jc w:val="both"/>
        <w:rPr>
          <w:sz w:val="28"/>
          <w:szCs w:val="28"/>
        </w:rPr>
      </w:pPr>
    </w:p>
    <w:p w:rsidR="00B30580" w:rsidRPr="00616AED" w:rsidRDefault="00B30580" w:rsidP="00B30580">
      <w:pPr>
        <w:spacing w:line="360" w:lineRule="auto"/>
        <w:jc w:val="both"/>
        <w:rPr>
          <w:sz w:val="28"/>
          <w:szCs w:val="28"/>
        </w:rPr>
      </w:pPr>
      <w:r w:rsidRPr="00616AED">
        <w:rPr>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B30580" w:rsidRPr="00616AED" w:rsidRDefault="00B30580" w:rsidP="00B30580">
      <w:pPr>
        <w:spacing w:line="360" w:lineRule="auto"/>
        <w:jc w:val="both"/>
        <w:rPr>
          <w:sz w:val="28"/>
          <w:szCs w:val="28"/>
        </w:rPr>
      </w:pPr>
      <w:r w:rsidRPr="00616AED">
        <w:rPr>
          <w:sz w:val="28"/>
          <w:szCs w:val="28"/>
        </w:rPr>
        <w:lastRenderedPageBreak/>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B30580" w:rsidRPr="00616AED" w:rsidRDefault="00B30580" w:rsidP="00B30580">
      <w:pPr>
        <w:spacing w:line="360" w:lineRule="auto"/>
        <w:jc w:val="both"/>
        <w:rPr>
          <w:sz w:val="28"/>
          <w:szCs w:val="28"/>
        </w:rPr>
      </w:pPr>
      <w:r w:rsidRPr="00616AED">
        <w:rPr>
          <w:sz w:val="28"/>
          <w:szCs w:val="28"/>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w:t>
      </w:r>
      <w:r w:rsidRPr="00616AED">
        <w:rPr>
          <w:sz w:val="28"/>
          <w:szCs w:val="28"/>
        </w:rPr>
        <w:lastRenderedPageBreak/>
        <w:t>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B30580" w:rsidRPr="00616AED" w:rsidRDefault="00B30580" w:rsidP="00B30580">
      <w:pPr>
        <w:spacing w:line="360" w:lineRule="auto"/>
        <w:jc w:val="both"/>
        <w:rPr>
          <w:sz w:val="28"/>
          <w:szCs w:val="28"/>
        </w:rPr>
      </w:pPr>
      <w:r w:rsidRPr="00616AED">
        <w:rPr>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B30580" w:rsidRDefault="00B30580" w:rsidP="00B30580">
      <w:pPr>
        <w:spacing w:line="360" w:lineRule="auto"/>
        <w:jc w:val="both"/>
        <w:rPr>
          <w:sz w:val="28"/>
          <w:szCs w:val="28"/>
        </w:rPr>
      </w:pPr>
    </w:p>
    <w:p w:rsidR="007610EB" w:rsidRDefault="007610EB">
      <w:bookmarkStart w:id="0" w:name="_GoBack"/>
      <w:bookmarkEnd w:id="0"/>
    </w:p>
    <w:sectPr w:rsidR="00761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D1"/>
    <w:rsid w:val="005631D1"/>
    <w:rsid w:val="007610EB"/>
    <w:rsid w:val="00B30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10272</Characters>
  <Application>Microsoft Office Word</Application>
  <DocSecurity>0</DocSecurity>
  <Lines>85</Lines>
  <Paragraphs>24</Paragraphs>
  <ScaleCrop>false</ScaleCrop>
  <Company>Microsoft</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2021-03-25T13:16:00Z</dcterms:created>
  <dcterms:modified xsi:type="dcterms:W3CDTF">2021-03-25T13:16:00Z</dcterms:modified>
</cp:coreProperties>
</file>