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E3602" w14:textId="77777777" w:rsidR="00090F1E" w:rsidRDefault="00090F1E" w:rsidP="00090F1E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caps/>
          <w:sz w:val="28"/>
          <w:szCs w:val="28"/>
        </w:rPr>
      </w:pPr>
    </w:p>
    <w:p w14:paraId="771F79BA" w14:textId="77777777" w:rsidR="008B1797" w:rsidRDefault="008B1797" w:rsidP="008B179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caps/>
          <w:sz w:val="28"/>
          <w:szCs w:val="28"/>
        </w:rPr>
      </w:pPr>
    </w:p>
    <w:p w14:paraId="1664BEAB" w14:textId="77777777" w:rsidR="007C3880" w:rsidRDefault="007C3880" w:rsidP="00702564">
      <w:pPr>
        <w:tabs>
          <w:tab w:val="center" w:pos="4677"/>
          <w:tab w:val="right" w:pos="9355"/>
        </w:tabs>
        <w:autoSpaceDN w:val="0"/>
        <w:spacing w:after="0" w:line="240" w:lineRule="auto"/>
        <w:ind w:left="-283" w:hanging="1"/>
        <w:jc w:val="center"/>
        <w:rPr>
          <w:rFonts w:ascii="Times New Roman" w:eastAsia="Calibri" w:hAnsi="Times New Roman"/>
          <w:caps/>
          <w:sz w:val="28"/>
          <w:szCs w:val="28"/>
          <w:lang w:eastAsia="en-US"/>
        </w:rPr>
      </w:pPr>
    </w:p>
    <w:p w14:paraId="262E2B13" w14:textId="77777777" w:rsidR="003A492A" w:rsidRDefault="003A492A" w:rsidP="003A492A">
      <w:pPr>
        <w:tabs>
          <w:tab w:val="center" w:pos="4677"/>
          <w:tab w:val="right" w:pos="9355"/>
        </w:tabs>
        <w:autoSpaceDN w:val="0"/>
        <w:spacing w:after="0" w:line="240" w:lineRule="auto"/>
        <w:ind w:left="-283" w:hanging="1"/>
        <w:jc w:val="center"/>
        <w:rPr>
          <w:rFonts w:ascii="Times New Roman" w:eastAsia="Calibri" w:hAnsi="Times New Roman"/>
          <w:caps/>
          <w:sz w:val="28"/>
          <w:szCs w:val="28"/>
          <w:lang w:eastAsia="en-US"/>
        </w:rPr>
      </w:pPr>
    </w:p>
    <w:p w14:paraId="6C1037CD" w14:textId="77777777" w:rsidR="004A0726" w:rsidRDefault="004A0726" w:rsidP="004A0726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МИНИСТЕРСТВО ЗДРАВООХРАНЕНИЯ РОСТОВСКОЙ ОБЛАСТИ 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14:paraId="4539A31E" w14:textId="77777777" w:rsidR="004A0726" w:rsidRDefault="004A0726" w:rsidP="004A0726">
      <w:pPr>
        <w:ind w:left="-709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14:paraId="4F338240" w14:textId="6392C01B" w:rsidR="004A0726" w:rsidRDefault="004A0726" w:rsidP="004A072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eastAsia="Calibri"/>
          <w:noProof/>
        </w:rPr>
        <w:drawing>
          <wp:anchor distT="0" distB="0" distL="114300" distR="114300" simplePos="0" relativeHeight="251659264" behindDoc="0" locked="0" layoutInCell="1" allowOverlap="1" wp14:anchorId="34F9FAFF" wp14:editId="3EC696C4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3" name="Рисунок 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32"/>
          <w:szCs w:val="32"/>
        </w:rPr>
        <w:t xml:space="preserve">   БЕЗОПАСНОСТЬ НА ДОРОГАХ –</w:t>
      </w:r>
    </w:p>
    <w:p w14:paraId="0618AE9D" w14:textId="77777777" w:rsidR="004A0726" w:rsidRDefault="004A0726" w:rsidP="004A072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СОХРАНЕНИЕ ДЕТСКИХ ЖИЗНЕЙ</w:t>
      </w:r>
    </w:p>
    <w:p w14:paraId="7BEF7CF2" w14:textId="77777777" w:rsidR="004A0726" w:rsidRDefault="004A0726" w:rsidP="004A072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(памятка для населения)</w:t>
      </w:r>
    </w:p>
    <w:p w14:paraId="2D994DCC" w14:textId="77777777" w:rsidR="004A0726" w:rsidRDefault="004A0726" w:rsidP="004A0726">
      <w:pPr>
        <w:jc w:val="both"/>
      </w:pPr>
      <w:r>
        <w:rPr>
          <w:rFonts w:ascii="Times New Roman" w:hAnsi="Times New Roman"/>
          <w:sz w:val="28"/>
          <w:szCs w:val="28"/>
        </w:rPr>
        <w:t xml:space="preserve">Дорожно-транспортный </w:t>
      </w:r>
      <w:proofErr w:type="gramStart"/>
      <w:r>
        <w:rPr>
          <w:rFonts w:ascii="Times New Roman" w:hAnsi="Times New Roman"/>
          <w:sz w:val="28"/>
          <w:szCs w:val="28"/>
        </w:rPr>
        <w:t>травматизм  (</w:t>
      </w:r>
      <w:proofErr w:type="gramEnd"/>
      <w:r>
        <w:rPr>
          <w:rFonts w:ascii="Times New Roman" w:hAnsi="Times New Roman"/>
          <w:sz w:val="28"/>
          <w:szCs w:val="28"/>
        </w:rPr>
        <w:t>далее 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России</w:t>
      </w:r>
      <w:proofErr w:type="gramEnd"/>
      <w:r>
        <w:rPr>
          <w:rFonts w:ascii="Times New Roman" w:hAnsi="Times New Roman"/>
          <w:sz w:val="28"/>
          <w:szCs w:val="28"/>
        </w:rPr>
        <w:t xml:space="preserve">  уровень детской смертности от внешних причин один из самых высоких в мире. </w:t>
      </w:r>
    </w:p>
    <w:p w14:paraId="6D4A4494" w14:textId="77777777" w:rsidR="004A0726" w:rsidRDefault="004A0726" w:rsidP="004A072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>
        <w:br/>
      </w:r>
      <w:r>
        <w:rPr>
          <w:rFonts w:ascii="Times New Roman" w:hAnsi="Times New Roman"/>
          <w:sz w:val="28"/>
          <w:szCs w:val="28"/>
        </w:rPr>
        <w:t xml:space="preserve">          Частота гибели детей – участников 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(31%), как велосипедисты (9%), как </w:t>
      </w:r>
      <w:proofErr w:type="gramStart"/>
      <w:r>
        <w:rPr>
          <w:rFonts w:ascii="Times New Roman" w:hAnsi="Times New Roman"/>
          <w:sz w:val="28"/>
          <w:szCs w:val="28"/>
        </w:rPr>
        <w:t>мотоциклисты  (</w:t>
      </w:r>
      <w:proofErr w:type="gramEnd"/>
      <w:r>
        <w:rPr>
          <w:rFonts w:ascii="Times New Roman" w:hAnsi="Times New Roman"/>
          <w:sz w:val="28"/>
          <w:szCs w:val="28"/>
        </w:rPr>
        <w:t xml:space="preserve">6%). Таким образом, дети старшего возраста больше подвержены риску, связанному с автомобилями и моторными двухколесными транспортными </w:t>
      </w:r>
      <w:proofErr w:type="gramStart"/>
      <w:r>
        <w:rPr>
          <w:rFonts w:ascii="Times New Roman" w:hAnsi="Times New Roman"/>
          <w:sz w:val="28"/>
          <w:szCs w:val="28"/>
        </w:rPr>
        <w:t>средствами,  чем</w:t>
      </w:r>
      <w:proofErr w:type="gramEnd"/>
      <w:r>
        <w:rPr>
          <w:rFonts w:ascii="Times New Roman" w:hAnsi="Times New Roman"/>
          <w:sz w:val="28"/>
          <w:szCs w:val="28"/>
        </w:rPr>
        <w:t xml:space="preserve"> с ходьбой пешком или ездой на велосипеде.</w:t>
      </w:r>
    </w:p>
    <w:p w14:paraId="5535C7D1" w14:textId="77777777" w:rsidR="004A0726" w:rsidRDefault="004A0726" w:rsidP="004A0726">
      <w:pPr>
        <w:jc w:val="both"/>
        <w:rPr>
          <w:rFonts w:ascii="Times New Roman" w:hAnsi="Times New Roman"/>
          <w:i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sz w:val="28"/>
          <w:szCs w:val="28"/>
        </w:rPr>
        <w:t>Факторы  риска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 ДТТ  у детей: </w:t>
      </w:r>
      <w:r>
        <w:rPr>
          <w:rFonts w:ascii="Times New Roman" w:hAnsi="Times New Roman"/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употребление алкоголя</w:t>
      </w:r>
      <w:r>
        <w:rPr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и психоактивных веществ</w:t>
      </w:r>
      <w:r>
        <w:rPr>
          <w:i/>
          <w:sz w:val="28"/>
          <w:szCs w:val="28"/>
        </w:rPr>
        <w:t xml:space="preserve">; </w:t>
      </w:r>
      <w:r>
        <w:rPr>
          <w:rFonts w:ascii="Times New Roman" w:hAnsi="Times New Roman"/>
          <w:i/>
          <w:sz w:val="28"/>
          <w:szCs w:val="28"/>
        </w:rPr>
        <w:t>погодные условия, темное время суток, оставление детей без присмотра.</w:t>
      </w:r>
    </w:p>
    <w:p w14:paraId="0B3F860E" w14:textId="77777777" w:rsidR="004A0726" w:rsidRDefault="004A0726" w:rsidP="004A0726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Чаще всего дети и подростки совершают следующие нарушения:</w:t>
      </w:r>
      <w:r>
        <w:rPr>
          <w:rFonts w:ascii="Times New Roman" w:hAnsi="Times New Roman"/>
          <w:b/>
          <w:i/>
          <w:sz w:val="28"/>
          <w:szCs w:val="28"/>
        </w:rPr>
        <w:br/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-  переходят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дорогу не в установленных для этого местах;</w:t>
      </w:r>
      <w:r>
        <w:rPr>
          <w:rFonts w:ascii="Times New Roman" w:hAnsi="Times New Roman"/>
          <w:b/>
          <w:i/>
          <w:sz w:val="28"/>
          <w:szCs w:val="28"/>
        </w:rPr>
        <w:br/>
      </w:r>
      <w:r>
        <w:rPr>
          <w:rFonts w:ascii="Times New Roman" w:hAnsi="Times New Roman"/>
          <w:b/>
          <w:i/>
          <w:sz w:val="28"/>
          <w:szCs w:val="28"/>
        </w:rPr>
        <w:lastRenderedPageBreak/>
        <w:t>-  не замечают запрещающий сигнал светофора;</w:t>
      </w:r>
      <w:r>
        <w:rPr>
          <w:rFonts w:ascii="Times New Roman" w:hAnsi="Times New Roman"/>
          <w:b/>
          <w:i/>
          <w:sz w:val="28"/>
          <w:szCs w:val="28"/>
        </w:rPr>
        <w:br/>
        <w:t>-  перебегают дорогу перед приблизившейся автомашиной;</w:t>
      </w:r>
      <w:r>
        <w:rPr>
          <w:rFonts w:ascii="Times New Roman" w:hAnsi="Times New Roman"/>
          <w:b/>
          <w:i/>
          <w:sz w:val="28"/>
          <w:szCs w:val="28"/>
        </w:rPr>
        <w:br/>
        <w:t>-  нарушают правила управления велосипедами, мопедами,  мотоциклами.</w:t>
      </w:r>
    </w:p>
    <w:p w14:paraId="1F06747F" w14:textId="77777777" w:rsidR="004A0726" w:rsidRDefault="004A0726" w:rsidP="004A0726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Защитные факторы:</w:t>
      </w:r>
    </w:p>
    <w:p w14:paraId="55AFE275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i/>
          <w:sz w:val="28"/>
          <w:szCs w:val="28"/>
        </w:rPr>
        <w:t xml:space="preserve">наличие безопасных зон для игр и ходьбы, придорожных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барьеров,   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пешеходных переходов, велосипедных дорожек;</w:t>
      </w:r>
    </w:p>
    <w:p w14:paraId="578F96CB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i/>
          <w:sz w:val="28"/>
          <w:szCs w:val="28"/>
        </w:rPr>
        <w:t>недопущение  езды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детей  на  велосипедах  по  проезжей части;</w:t>
      </w:r>
    </w:p>
    <w:p w14:paraId="3A98BFFD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регулирование скоростного режима;</w:t>
      </w:r>
    </w:p>
    <w:p w14:paraId="110A2960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использование </w:t>
      </w:r>
      <w:proofErr w:type="gramStart"/>
      <w:r>
        <w:rPr>
          <w:rFonts w:ascii="Times New Roman" w:hAnsi="Times New Roman"/>
          <w:i/>
          <w:sz w:val="28"/>
          <w:szCs w:val="28"/>
        </w:rPr>
        <w:t>ремней  и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 систем безопасности;</w:t>
      </w:r>
    </w:p>
    <w:p w14:paraId="4DE200E5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средства ограничения подвижности детей в автомобиле, в т.ч. детских кресел; </w:t>
      </w:r>
    </w:p>
    <w:p w14:paraId="724933CB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 размещение детей на задних сидениях автомобилей;</w:t>
      </w:r>
    </w:p>
    <w:p w14:paraId="7D54F472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использование шлемов и </w:t>
      </w:r>
      <w:proofErr w:type="gramStart"/>
      <w:r>
        <w:rPr>
          <w:rFonts w:ascii="Times New Roman" w:hAnsi="Times New Roman"/>
          <w:i/>
          <w:sz w:val="28"/>
          <w:szCs w:val="28"/>
        </w:rPr>
        <w:t>светоотражателей  на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одежде и колесах  при передвижении на мотоциклах и велосипедах;</w:t>
      </w:r>
    </w:p>
    <w:p w14:paraId="3F32A370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наличие и доступность защитных устройств; </w:t>
      </w:r>
    </w:p>
    <w:p w14:paraId="14B4DA6E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соблюдение правил езды на велосипеде </w:t>
      </w:r>
      <w:proofErr w:type="gramStart"/>
      <w:r>
        <w:rPr>
          <w:rFonts w:ascii="Times New Roman" w:hAnsi="Times New Roman"/>
          <w:i/>
          <w:sz w:val="28"/>
          <w:szCs w:val="28"/>
        </w:rPr>
        <w:t>и  мотоцикле</w:t>
      </w:r>
      <w:proofErr w:type="gramEnd"/>
      <w:r>
        <w:rPr>
          <w:rFonts w:ascii="Times New Roman" w:hAnsi="Times New Roman"/>
          <w:i/>
          <w:sz w:val="28"/>
          <w:szCs w:val="28"/>
        </w:rPr>
        <w:t>;</w:t>
      </w:r>
    </w:p>
    <w:p w14:paraId="792C6029" w14:textId="77777777" w:rsidR="004A0726" w:rsidRDefault="004A0726" w:rsidP="004A0726">
      <w:pPr>
        <w:spacing w:line="240" w:lineRule="auto"/>
        <w:jc w:val="both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Предупреждение </w:t>
      </w:r>
      <w:proofErr w:type="gramStart"/>
      <w:r>
        <w:rPr>
          <w:rFonts w:ascii="Times New Roman" w:hAnsi="Times New Roman"/>
          <w:b/>
          <w:bCs/>
          <w:i/>
          <w:sz w:val="28"/>
          <w:szCs w:val="28"/>
        </w:rPr>
        <w:t xml:space="preserve">детского 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</w:rPr>
        <w:t>дорожно</w:t>
      </w:r>
      <w:proofErr w:type="spellEnd"/>
      <w:proofErr w:type="gramEnd"/>
      <w:r>
        <w:rPr>
          <w:rFonts w:ascii="Times New Roman" w:hAnsi="Times New Roman"/>
          <w:b/>
          <w:bCs/>
          <w:i/>
          <w:sz w:val="28"/>
          <w:szCs w:val="28"/>
        </w:rPr>
        <w:t xml:space="preserve"> - транспортного травматизма</w:t>
      </w:r>
    </w:p>
    <w:p w14:paraId="3671F98F" w14:textId="77777777" w:rsidR="004A0726" w:rsidRDefault="004A0726" w:rsidP="004A0726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14:paraId="4D7FB5BF" w14:textId="77777777" w:rsidR="004A0726" w:rsidRDefault="004A0726" w:rsidP="004A0726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соблюдения правил дорожного движения.</w:t>
      </w:r>
    </w:p>
    <w:p w14:paraId="376C2F36" w14:textId="77777777" w:rsidR="004A0726" w:rsidRDefault="004A0726" w:rsidP="004A0726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Непрерывное обучение правильному поведению на </w:t>
      </w:r>
      <w:proofErr w:type="gramStart"/>
      <w:r>
        <w:rPr>
          <w:rFonts w:ascii="Times New Roman" w:hAnsi="Times New Roman"/>
          <w:sz w:val="28"/>
          <w:szCs w:val="28"/>
        </w:rPr>
        <w:t>дороге,  начиная</w:t>
      </w:r>
      <w:proofErr w:type="gramEnd"/>
      <w:r>
        <w:rPr>
          <w:rFonts w:ascii="Times New Roman" w:hAnsi="Times New Roman"/>
          <w:sz w:val="28"/>
          <w:szCs w:val="28"/>
        </w:rPr>
        <w:t xml:space="preserve"> с дошкольного возраста  </w:t>
      </w:r>
      <w:r>
        <w:rPr>
          <w:rFonts w:ascii="Times New Roman" w:hAnsi="Times New Roman"/>
          <w:i/>
          <w:sz w:val="28"/>
          <w:szCs w:val="28"/>
        </w:rPr>
        <w:t>посредством интерактивного обучения, показа видеофильмов, разработки, публикации и изучения материалов по безопасности дорожного движения.</w:t>
      </w:r>
    </w:p>
    <w:p w14:paraId="4C5C07C1" w14:textId="745136D7" w:rsidR="004A0726" w:rsidRDefault="004A0726" w:rsidP="004A0726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/>
          <w:noProof/>
        </w:rPr>
        <w:drawing>
          <wp:anchor distT="0" distB="0" distL="114300" distR="114300" simplePos="0" relativeHeight="251660288" behindDoc="0" locked="0" layoutInCell="1" allowOverlap="1" wp14:anchorId="751EC912" wp14:editId="7126B095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2" name="Рисунок 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hAnsi="Times New Roman"/>
          <w:sz w:val="28"/>
          <w:szCs w:val="28"/>
        </w:rPr>
        <w:t>Привитие  детям</w:t>
      </w:r>
      <w:proofErr w:type="gramEnd"/>
      <w:r>
        <w:rPr>
          <w:rFonts w:ascii="Times New Roman" w:hAnsi="Times New Roman"/>
          <w:sz w:val="28"/>
          <w:szCs w:val="28"/>
        </w:rPr>
        <w:t xml:space="preserve">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>
        <w:rPr>
          <w:rFonts w:ascii="Times New Roman" w:hAnsi="Times New Roman"/>
          <w:sz w:val="28"/>
          <w:szCs w:val="28"/>
        </w:rPr>
        <w:t>транспортны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средства; значение сигналов светофора и дорожных знаков.</w:t>
      </w:r>
    </w:p>
    <w:p w14:paraId="01A2487D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eastAsia="Calibri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Формирование навыков поведения родителей на улице:</w:t>
      </w:r>
    </w:p>
    <w:p w14:paraId="49C3A0ED" w14:textId="77777777" w:rsidR="004A0726" w:rsidRDefault="004A0726" w:rsidP="004A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Переходить дорогу размеренным шагом, без спешки.</w:t>
      </w:r>
    </w:p>
    <w:p w14:paraId="710182CE" w14:textId="77777777" w:rsidR="004A0726" w:rsidRDefault="004A0726" w:rsidP="004A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14:paraId="620414EA" w14:textId="77777777" w:rsidR="004A0726" w:rsidRDefault="004A0726" w:rsidP="004A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Всегда соблюдать правила дорожного движения.</w:t>
      </w:r>
    </w:p>
    <w:p w14:paraId="51A34D6B" w14:textId="77777777" w:rsidR="004A0726" w:rsidRDefault="004A0726" w:rsidP="004A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Обращать внимание на нарушителей правил дорожного движения и объяснять ребенку, что так делать нельзя.</w:t>
      </w:r>
    </w:p>
    <w:p w14:paraId="00DDD7BE" w14:textId="77777777" w:rsidR="004A0726" w:rsidRDefault="004A0726" w:rsidP="004A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Переходить дорогу только в положенном месте.</w:t>
      </w:r>
    </w:p>
    <w:p w14:paraId="59AA4DA4" w14:textId="77777777" w:rsidR="004A0726" w:rsidRDefault="004A0726" w:rsidP="004A072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sz w:val="27"/>
          <w:szCs w:val="27"/>
        </w:rPr>
        <w:t xml:space="preserve">Закреплять с детьми знания правил дорожного движения при переходе дороги </w:t>
      </w:r>
    </w:p>
    <w:p w14:paraId="75718091" w14:textId="77777777" w:rsidR="004A0726" w:rsidRDefault="004A0726" w:rsidP="004A0726">
      <w:pPr>
        <w:spacing w:before="100" w:beforeAutospacing="1" w:after="100" w:afterAutospacing="1" w:line="240" w:lineRule="auto"/>
        <w:ind w:left="405"/>
        <w:rPr>
          <w:rFonts w:ascii="Times New Roman" w:hAnsi="Times New Roman"/>
          <w:b/>
          <w:i/>
          <w:sz w:val="32"/>
          <w:szCs w:val="32"/>
        </w:rPr>
      </w:pPr>
    </w:p>
    <w:p w14:paraId="1E5E26E0" w14:textId="306917BE" w:rsidR="004A0726" w:rsidRDefault="004A0726" w:rsidP="004A0726">
      <w:pPr>
        <w:spacing w:before="100" w:beforeAutospacing="1" w:after="100" w:afterAutospacing="1" w:line="240" w:lineRule="auto"/>
        <w:ind w:left="405"/>
        <w:rPr>
          <w:rFonts w:ascii="Times New Roman" w:hAnsi="Times New Roman"/>
          <w:b/>
          <w:i/>
          <w:sz w:val="32"/>
          <w:szCs w:val="32"/>
        </w:rPr>
      </w:pPr>
      <w:r>
        <w:rPr>
          <w:noProof/>
          <w:lang w:eastAsia="en-US"/>
        </w:rPr>
        <w:drawing>
          <wp:anchor distT="0" distB="0" distL="114300" distR="114300" simplePos="0" relativeHeight="251661312" behindDoc="0" locked="0" layoutInCell="1" allowOverlap="1" wp14:anchorId="3914BFD6" wp14:editId="31A56038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" name="Рисунок 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sz w:val="32"/>
          <w:szCs w:val="32"/>
        </w:rPr>
        <w:t xml:space="preserve">Правила   </w:t>
      </w:r>
      <w:proofErr w:type="gramStart"/>
      <w:r>
        <w:rPr>
          <w:rFonts w:ascii="Times New Roman" w:hAnsi="Times New Roman"/>
          <w:b/>
          <w:i/>
          <w:sz w:val="32"/>
          <w:szCs w:val="32"/>
        </w:rPr>
        <w:t>дорожного  движения</w:t>
      </w:r>
      <w:proofErr w:type="gramEnd"/>
      <w:r>
        <w:rPr>
          <w:rFonts w:ascii="Times New Roman" w:hAnsi="Times New Roman"/>
          <w:b/>
          <w:i/>
          <w:sz w:val="32"/>
          <w:szCs w:val="32"/>
        </w:rPr>
        <w:t xml:space="preserve">  –  детям! </w:t>
      </w:r>
    </w:p>
    <w:p w14:paraId="1D061DF1" w14:textId="77777777" w:rsidR="004A0726" w:rsidRDefault="004A0726" w:rsidP="004A0726">
      <w:pPr>
        <w:spacing w:before="100" w:beforeAutospacing="1" w:after="100" w:afterAutospacing="1" w:line="240" w:lineRule="auto"/>
        <w:ind w:left="765"/>
        <w:rPr>
          <w:rFonts w:ascii="Times New Roman" w:hAnsi="Times New Roman"/>
          <w:b/>
          <w:i/>
          <w:sz w:val="32"/>
          <w:szCs w:val="32"/>
        </w:rPr>
      </w:pPr>
    </w:p>
    <w:p w14:paraId="0EB773BB" w14:textId="77777777" w:rsidR="004A0726" w:rsidRDefault="004A0726" w:rsidP="004A0726">
      <w:pPr>
        <w:spacing w:before="100" w:beforeAutospacing="1" w:after="100" w:afterAutospacing="1" w:line="240" w:lineRule="auto"/>
        <w:ind w:left="765"/>
        <w:rPr>
          <w:rFonts w:ascii="Times New Roman" w:hAnsi="Times New Roman"/>
          <w:b/>
          <w:i/>
          <w:sz w:val="32"/>
          <w:szCs w:val="32"/>
        </w:rPr>
      </w:pPr>
    </w:p>
    <w:p w14:paraId="2EDF83DB" w14:textId="77777777" w:rsidR="004A0726" w:rsidRDefault="004A0726" w:rsidP="004A0726">
      <w:pPr>
        <w:spacing w:before="100" w:beforeAutospacing="1" w:after="100" w:afterAutospacing="1" w:line="240" w:lineRule="auto"/>
        <w:ind w:left="765"/>
        <w:rPr>
          <w:rFonts w:ascii="Times New Roman" w:hAnsi="Times New Roman"/>
          <w:b/>
          <w:i/>
          <w:sz w:val="32"/>
          <w:szCs w:val="32"/>
        </w:rPr>
      </w:pPr>
    </w:p>
    <w:p w14:paraId="4FD247DE" w14:textId="77777777" w:rsidR="004A0726" w:rsidRDefault="004A0726" w:rsidP="004A0726">
      <w:pPr>
        <w:spacing w:before="100" w:beforeAutospacing="1" w:after="100" w:afterAutospacing="1" w:line="240" w:lineRule="auto"/>
        <w:ind w:left="765"/>
        <w:rPr>
          <w:rFonts w:ascii="Times New Roman" w:hAnsi="Times New Roman"/>
          <w:b/>
          <w:i/>
          <w:sz w:val="32"/>
          <w:szCs w:val="32"/>
        </w:rPr>
      </w:pPr>
    </w:p>
    <w:p w14:paraId="511BEB49" w14:textId="77777777" w:rsidR="004A0726" w:rsidRDefault="004A0726" w:rsidP="004A0726">
      <w:pPr>
        <w:spacing w:before="100" w:beforeAutospacing="1" w:after="100" w:afterAutospacing="1" w:line="240" w:lineRule="auto"/>
        <w:ind w:left="765"/>
        <w:rPr>
          <w:rFonts w:ascii="Times New Roman" w:hAnsi="Times New Roman"/>
          <w:b/>
          <w:i/>
          <w:sz w:val="32"/>
          <w:szCs w:val="32"/>
        </w:rPr>
      </w:pPr>
    </w:p>
    <w:p w14:paraId="371E2EFB" w14:textId="77777777" w:rsidR="004A0726" w:rsidRDefault="004A0726" w:rsidP="004A0726">
      <w:pPr>
        <w:spacing w:before="100" w:beforeAutospacing="1" w:after="100" w:afterAutospacing="1" w:line="240" w:lineRule="auto"/>
        <w:ind w:left="765"/>
        <w:rPr>
          <w:rFonts w:ascii="Times New Roman" w:hAnsi="Times New Roman"/>
          <w:b/>
          <w:i/>
          <w:sz w:val="32"/>
          <w:szCs w:val="32"/>
        </w:rPr>
      </w:pPr>
    </w:p>
    <w:p w14:paraId="1BFD1666" w14:textId="77777777" w:rsidR="004A0726" w:rsidRDefault="004A0726" w:rsidP="004A0726">
      <w:pPr>
        <w:numPr>
          <w:ilvl w:val="0"/>
          <w:numId w:val="10"/>
        </w:numPr>
        <w:spacing w:before="100" w:beforeAutospacing="1" w:after="100" w:afterAutospacing="1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14:paraId="5750F7E8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Переходить улицу по пешеходному переходу, зебре.</w:t>
      </w:r>
    </w:p>
    <w:p w14:paraId="5843699A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Переходить улицу на зеленый сигнал светофора.</w:t>
      </w:r>
    </w:p>
    <w:p w14:paraId="2D372F7C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Запрещается  переходить</w:t>
      </w:r>
      <w:proofErr w:type="gramEnd"/>
      <w:r>
        <w:rPr>
          <w:rFonts w:ascii="Times New Roman" w:hAnsi="Times New Roman"/>
          <w:sz w:val="28"/>
          <w:szCs w:val="28"/>
        </w:rPr>
        <w:t xml:space="preserve">  улицу  на красный и желтый сигнал светофора.</w:t>
      </w:r>
    </w:p>
    <w:p w14:paraId="39256929" w14:textId="77777777" w:rsidR="004A0726" w:rsidRDefault="004A0726" w:rsidP="004A0726">
      <w:pPr>
        <w:tabs>
          <w:tab w:val="left" w:pos="284"/>
        </w:tabs>
        <w:spacing w:before="100" w:beforeAutospacing="1" w:after="100" w:afterAutospacing="1" w:line="240" w:lineRule="auto"/>
        <w:ind w:left="284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 Ходить по придорожным </w:t>
      </w:r>
      <w:proofErr w:type="gramStart"/>
      <w:r>
        <w:rPr>
          <w:rFonts w:ascii="Times New Roman" w:hAnsi="Times New Roman"/>
          <w:sz w:val="28"/>
          <w:szCs w:val="28"/>
        </w:rPr>
        <w:t>тротуарам  только</w:t>
      </w:r>
      <w:proofErr w:type="gramEnd"/>
      <w:r>
        <w:rPr>
          <w:rFonts w:ascii="Times New Roman" w:hAnsi="Times New Roman"/>
          <w:sz w:val="28"/>
          <w:szCs w:val="28"/>
        </w:rPr>
        <w:t xml:space="preserve"> с правой стороны.</w:t>
      </w:r>
    </w:p>
    <w:p w14:paraId="6B401DD0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14:paraId="15C49F30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 переходе улицы посмотреть сначала налево, дойти до середины, потом посмотреть направо и </w:t>
      </w:r>
      <w:proofErr w:type="gramStart"/>
      <w:r>
        <w:rPr>
          <w:rFonts w:ascii="Times New Roman" w:hAnsi="Times New Roman"/>
          <w:sz w:val="28"/>
          <w:szCs w:val="28"/>
        </w:rPr>
        <w:t>продолжить  путь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14:paraId="331BBA32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Никогда не перебегать дорогу перед близко идущим автомобилем.</w:t>
      </w:r>
    </w:p>
    <w:p w14:paraId="49C2EE20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За городом нужно идти по обочине, навстречу транспортному потоку. </w:t>
      </w:r>
    </w:p>
    <w:p w14:paraId="563612EC" w14:textId="77777777" w:rsidR="004A0726" w:rsidRDefault="004A0726" w:rsidP="004A0726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Быть более внимательными при следующих погодных условиях: сильный </w:t>
      </w:r>
      <w:proofErr w:type="gramStart"/>
      <w:r>
        <w:rPr>
          <w:rFonts w:ascii="Times New Roman" w:hAnsi="Times New Roman"/>
          <w:sz w:val="28"/>
          <w:szCs w:val="28"/>
        </w:rPr>
        <w:t>дождь,  гололед</w:t>
      </w:r>
      <w:proofErr w:type="gramEnd"/>
      <w:r>
        <w:rPr>
          <w:rFonts w:ascii="Times New Roman" w:hAnsi="Times New Roman"/>
          <w:sz w:val="28"/>
          <w:szCs w:val="28"/>
        </w:rPr>
        <w:t>, заснеженные  дороги,  туман.</w:t>
      </w:r>
    </w:p>
    <w:p w14:paraId="7380C4A5" w14:textId="77777777" w:rsidR="004A0726" w:rsidRDefault="004A0726" w:rsidP="004A07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14:paraId="2E04D0C6" w14:textId="77777777" w:rsidR="004A0726" w:rsidRDefault="004A0726" w:rsidP="004A0726">
      <w:pPr>
        <w:spacing w:line="240" w:lineRule="auto"/>
        <w:ind w:left="-180" w:hanging="720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14:paraId="661E2C00" w14:textId="77777777" w:rsidR="0045016F" w:rsidRDefault="0045016F" w:rsidP="004A0726">
      <w:pPr>
        <w:tabs>
          <w:tab w:val="left" w:pos="3808"/>
        </w:tabs>
        <w:spacing w:after="0" w:line="240" w:lineRule="auto"/>
        <w:ind w:hanging="284"/>
        <w:jc w:val="center"/>
        <w:rPr>
          <w:rFonts w:ascii="Times New Roman" w:hAnsi="Times New Roman"/>
          <w:caps/>
          <w:sz w:val="28"/>
          <w:szCs w:val="28"/>
        </w:rPr>
      </w:pPr>
    </w:p>
    <w:sectPr w:rsidR="0045016F" w:rsidSect="00702564">
      <w:footerReference w:type="default" r:id="rId10"/>
      <w:pgSz w:w="11906" w:h="16838"/>
      <w:pgMar w:top="142" w:right="849" w:bottom="426" w:left="1701" w:header="708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DE959" w14:textId="77777777" w:rsidR="003A7B0B" w:rsidRDefault="003A7B0B">
      <w:pPr>
        <w:spacing w:after="0" w:line="240" w:lineRule="auto"/>
      </w:pPr>
      <w:r>
        <w:separator/>
      </w:r>
    </w:p>
  </w:endnote>
  <w:endnote w:type="continuationSeparator" w:id="0">
    <w:p w14:paraId="4F53E7A0" w14:textId="77777777" w:rsidR="003A7B0B" w:rsidRDefault="003A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516075" w14:textId="77777777" w:rsidR="008040CF" w:rsidRDefault="003A7B0B">
    <w:pPr>
      <w:pStyle w:val="a8"/>
    </w:pPr>
  </w:p>
  <w:p w14:paraId="53EE38AD" w14:textId="77777777" w:rsidR="008040CF" w:rsidRDefault="003A7B0B">
    <w:pPr>
      <w:pStyle w:val="a8"/>
    </w:pPr>
  </w:p>
  <w:p w14:paraId="75012C52" w14:textId="77777777" w:rsidR="008040CF" w:rsidRDefault="003A7B0B">
    <w:pPr>
      <w:pStyle w:val="a8"/>
    </w:pPr>
  </w:p>
  <w:p w14:paraId="490E4012" w14:textId="77777777" w:rsidR="008040CF" w:rsidRDefault="003A7B0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35F17" w14:textId="77777777" w:rsidR="003A7B0B" w:rsidRDefault="003A7B0B">
      <w:pPr>
        <w:spacing w:after="0" w:line="240" w:lineRule="auto"/>
      </w:pPr>
      <w:r>
        <w:separator/>
      </w:r>
    </w:p>
  </w:footnote>
  <w:footnote w:type="continuationSeparator" w:id="0">
    <w:p w14:paraId="04012054" w14:textId="77777777" w:rsidR="003A7B0B" w:rsidRDefault="003A7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7D443C"/>
    <w:multiLevelType w:val="hybridMultilevel"/>
    <w:tmpl w:val="736C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81619"/>
    <w:multiLevelType w:val="hybridMultilevel"/>
    <w:tmpl w:val="90766A26"/>
    <w:lvl w:ilvl="0" w:tplc="726CF56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685B4D"/>
    <w:multiLevelType w:val="hybridMultilevel"/>
    <w:tmpl w:val="736C5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Marlett" w:hAnsi="Marlett" w:hint="default"/>
      </w:rPr>
    </w:lvl>
  </w:abstractNum>
  <w:abstractNum w:abstractNumId="5" w15:restartNumberingAfterBreak="0">
    <w:nsid w:val="3CEC6BB6"/>
    <w:multiLevelType w:val="hybridMultilevel"/>
    <w:tmpl w:val="2926F1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6CB8299B"/>
    <w:multiLevelType w:val="hybridMultilevel"/>
    <w:tmpl w:val="90766A26"/>
    <w:lvl w:ilvl="0" w:tplc="726CF56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3C05AD2"/>
    <w:multiLevelType w:val="hybridMultilevel"/>
    <w:tmpl w:val="90766A26"/>
    <w:lvl w:ilvl="0" w:tplc="726CF56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8FB14EF"/>
    <w:multiLevelType w:val="hybridMultilevel"/>
    <w:tmpl w:val="926E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8D"/>
    <w:rsid w:val="000005C8"/>
    <w:rsid w:val="00003352"/>
    <w:rsid w:val="00010A62"/>
    <w:rsid w:val="00010AB0"/>
    <w:rsid w:val="000129C7"/>
    <w:rsid w:val="00013C3C"/>
    <w:rsid w:val="00015988"/>
    <w:rsid w:val="00022BF3"/>
    <w:rsid w:val="00023BC8"/>
    <w:rsid w:val="00035D21"/>
    <w:rsid w:val="00037FDA"/>
    <w:rsid w:val="000434F7"/>
    <w:rsid w:val="00044899"/>
    <w:rsid w:val="00045207"/>
    <w:rsid w:val="0004784D"/>
    <w:rsid w:val="00056268"/>
    <w:rsid w:val="000612F0"/>
    <w:rsid w:val="00065613"/>
    <w:rsid w:val="0006621E"/>
    <w:rsid w:val="00066DFB"/>
    <w:rsid w:val="0007337E"/>
    <w:rsid w:val="0007452E"/>
    <w:rsid w:val="00075958"/>
    <w:rsid w:val="00077755"/>
    <w:rsid w:val="00082089"/>
    <w:rsid w:val="00083E54"/>
    <w:rsid w:val="00086893"/>
    <w:rsid w:val="00086AB3"/>
    <w:rsid w:val="00090028"/>
    <w:rsid w:val="00090BC9"/>
    <w:rsid w:val="00090F1E"/>
    <w:rsid w:val="0009715E"/>
    <w:rsid w:val="000A0F1E"/>
    <w:rsid w:val="000A1527"/>
    <w:rsid w:val="000A2A9A"/>
    <w:rsid w:val="000A4323"/>
    <w:rsid w:val="000A6FD8"/>
    <w:rsid w:val="000A7BD8"/>
    <w:rsid w:val="000B1A8F"/>
    <w:rsid w:val="000B209D"/>
    <w:rsid w:val="000C242A"/>
    <w:rsid w:val="000C38B1"/>
    <w:rsid w:val="000C438C"/>
    <w:rsid w:val="000D0EC9"/>
    <w:rsid w:val="000D23BE"/>
    <w:rsid w:val="000D3EC2"/>
    <w:rsid w:val="000E213D"/>
    <w:rsid w:val="000E335E"/>
    <w:rsid w:val="000E3AB1"/>
    <w:rsid w:val="000E5888"/>
    <w:rsid w:val="000F2945"/>
    <w:rsid w:val="000F3C69"/>
    <w:rsid w:val="000F577E"/>
    <w:rsid w:val="000F699D"/>
    <w:rsid w:val="000F6D1E"/>
    <w:rsid w:val="0010131C"/>
    <w:rsid w:val="00101822"/>
    <w:rsid w:val="0010195C"/>
    <w:rsid w:val="00105343"/>
    <w:rsid w:val="00106E17"/>
    <w:rsid w:val="00107EEC"/>
    <w:rsid w:val="00110D6B"/>
    <w:rsid w:val="0011589F"/>
    <w:rsid w:val="00116F84"/>
    <w:rsid w:val="00116FB2"/>
    <w:rsid w:val="00121199"/>
    <w:rsid w:val="00124BCD"/>
    <w:rsid w:val="00124E57"/>
    <w:rsid w:val="00124F13"/>
    <w:rsid w:val="00125591"/>
    <w:rsid w:val="0012577F"/>
    <w:rsid w:val="00127133"/>
    <w:rsid w:val="0013500B"/>
    <w:rsid w:val="00137E1A"/>
    <w:rsid w:val="001402D5"/>
    <w:rsid w:val="001406CF"/>
    <w:rsid w:val="0014258C"/>
    <w:rsid w:val="00144CAC"/>
    <w:rsid w:val="00145010"/>
    <w:rsid w:val="00150853"/>
    <w:rsid w:val="0015220F"/>
    <w:rsid w:val="001528BF"/>
    <w:rsid w:val="00156753"/>
    <w:rsid w:val="00156ED6"/>
    <w:rsid w:val="001573A4"/>
    <w:rsid w:val="00160EC0"/>
    <w:rsid w:val="00162937"/>
    <w:rsid w:val="001633AE"/>
    <w:rsid w:val="00163B77"/>
    <w:rsid w:val="001676A5"/>
    <w:rsid w:val="00171067"/>
    <w:rsid w:val="001739A2"/>
    <w:rsid w:val="001761D0"/>
    <w:rsid w:val="0017749B"/>
    <w:rsid w:val="00181003"/>
    <w:rsid w:val="001820D1"/>
    <w:rsid w:val="00190770"/>
    <w:rsid w:val="00191370"/>
    <w:rsid w:val="001A244A"/>
    <w:rsid w:val="001A462B"/>
    <w:rsid w:val="001A5F72"/>
    <w:rsid w:val="001A6EB7"/>
    <w:rsid w:val="001A7203"/>
    <w:rsid w:val="001B188B"/>
    <w:rsid w:val="001B310E"/>
    <w:rsid w:val="001B3D68"/>
    <w:rsid w:val="001B4600"/>
    <w:rsid w:val="001B7840"/>
    <w:rsid w:val="001C086F"/>
    <w:rsid w:val="001C2366"/>
    <w:rsid w:val="001D0E7C"/>
    <w:rsid w:val="001D1B66"/>
    <w:rsid w:val="001D4B37"/>
    <w:rsid w:val="001E23F4"/>
    <w:rsid w:val="001E26D4"/>
    <w:rsid w:val="001E319A"/>
    <w:rsid w:val="001E7CB8"/>
    <w:rsid w:val="001F618A"/>
    <w:rsid w:val="001F78EA"/>
    <w:rsid w:val="00201AED"/>
    <w:rsid w:val="0021217A"/>
    <w:rsid w:val="0021776F"/>
    <w:rsid w:val="00223478"/>
    <w:rsid w:val="00226F13"/>
    <w:rsid w:val="002274D9"/>
    <w:rsid w:val="00231238"/>
    <w:rsid w:val="002315C5"/>
    <w:rsid w:val="0023205D"/>
    <w:rsid w:val="00235660"/>
    <w:rsid w:val="002419DA"/>
    <w:rsid w:val="00242C20"/>
    <w:rsid w:val="0024304D"/>
    <w:rsid w:val="002435FD"/>
    <w:rsid w:val="002518C0"/>
    <w:rsid w:val="00255934"/>
    <w:rsid w:val="00255E69"/>
    <w:rsid w:val="00255F39"/>
    <w:rsid w:val="00261D2D"/>
    <w:rsid w:val="00265EEB"/>
    <w:rsid w:val="00266B22"/>
    <w:rsid w:val="00271ABE"/>
    <w:rsid w:val="00272253"/>
    <w:rsid w:val="00272B03"/>
    <w:rsid w:val="002731A8"/>
    <w:rsid w:val="00275467"/>
    <w:rsid w:val="002774B9"/>
    <w:rsid w:val="00277EAC"/>
    <w:rsid w:val="00280F80"/>
    <w:rsid w:val="00284D4C"/>
    <w:rsid w:val="0028614E"/>
    <w:rsid w:val="002868B6"/>
    <w:rsid w:val="00290742"/>
    <w:rsid w:val="00290F43"/>
    <w:rsid w:val="0029344F"/>
    <w:rsid w:val="00295F9E"/>
    <w:rsid w:val="00296CD7"/>
    <w:rsid w:val="002A137D"/>
    <w:rsid w:val="002A3EB3"/>
    <w:rsid w:val="002A3EF0"/>
    <w:rsid w:val="002A4D9C"/>
    <w:rsid w:val="002A7727"/>
    <w:rsid w:val="002B01AC"/>
    <w:rsid w:val="002B0696"/>
    <w:rsid w:val="002B08EA"/>
    <w:rsid w:val="002B1D08"/>
    <w:rsid w:val="002B46E1"/>
    <w:rsid w:val="002B54CF"/>
    <w:rsid w:val="002B5516"/>
    <w:rsid w:val="002B6206"/>
    <w:rsid w:val="002C30AC"/>
    <w:rsid w:val="002C31DE"/>
    <w:rsid w:val="002D0A45"/>
    <w:rsid w:val="002D340D"/>
    <w:rsid w:val="002D39E1"/>
    <w:rsid w:val="002D3D9A"/>
    <w:rsid w:val="002D4B1B"/>
    <w:rsid w:val="002D6F31"/>
    <w:rsid w:val="002E67B2"/>
    <w:rsid w:val="002F0A23"/>
    <w:rsid w:val="002F2765"/>
    <w:rsid w:val="00300BCF"/>
    <w:rsid w:val="0030288D"/>
    <w:rsid w:val="00310C6E"/>
    <w:rsid w:val="0031236C"/>
    <w:rsid w:val="0031307B"/>
    <w:rsid w:val="0031724E"/>
    <w:rsid w:val="00317A5E"/>
    <w:rsid w:val="003254CA"/>
    <w:rsid w:val="00340FA1"/>
    <w:rsid w:val="00353099"/>
    <w:rsid w:val="0035589C"/>
    <w:rsid w:val="003606BB"/>
    <w:rsid w:val="00361557"/>
    <w:rsid w:val="00361EC0"/>
    <w:rsid w:val="00367D30"/>
    <w:rsid w:val="00370424"/>
    <w:rsid w:val="00375A00"/>
    <w:rsid w:val="00381DEB"/>
    <w:rsid w:val="00383F1F"/>
    <w:rsid w:val="003935EB"/>
    <w:rsid w:val="00393F41"/>
    <w:rsid w:val="00396086"/>
    <w:rsid w:val="003A0239"/>
    <w:rsid w:val="003A0713"/>
    <w:rsid w:val="003A09BC"/>
    <w:rsid w:val="003A3F63"/>
    <w:rsid w:val="003A492A"/>
    <w:rsid w:val="003A5FF0"/>
    <w:rsid w:val="003A6B69"/>
    <w:rsid w:val="003A7B0B"/>
    <w:rsid w:val="003B33CB"/>
    <w:rsid w:val="003B358A"/>
    <w:rsid w:val="003B3DB7"/>
    <w:rsid w:val="003C1610"/>
    <w:rsid w:val="003C2B03"/>
    <w:rsid w:val="003C6F7F"/>
    <w:rsid w:val="003C7054"/>
    <w:rsid w:val="003D2EA5"/>
    <w:rsid w:val="003D35E4"/>
    <w:rsid w:val="003D422C"/>
    <w:rsid w:val="003D4537"/>
    <w:rsid w:val="003D6ABB"/>
    <w:rsid w:val="003E070E"/>
    <w:rsid w:val="003E16DE"/>
    <w:rsid w:val="003E1AC7"/>
    <w:rsid w:val="003E20F5"/>
    <w:rsid w:val="003E25E7"/>
    <w:rsid w:val="003E308B"/>
    <w:rsid w:val="003E6E86"/>
    <w:rsid w:val="003E7EC5"/>
    <w:rsid w:val="003F6BAA"/>
    <w:rsid w:val="0040226C"/>
    <w:rsid w:val="004039F1"/>
    <w:rsid w:val="00415240"/>
    <w:rsid w:val="004165B6"/>
    <w:rsid w:val="00416A40"/>
    <w:rsid w:val="00420A7C"/>
    <w:rsid w:val="00420B53"/>
    <w:rsid w:val="00421A7B"/>
    <w:rsid w:val="00421AA7"/>
    <w:rsid w:val="00421B5F"/>
    <w:rsid w:val="00423425"/>
    <w:rsid w:val="004272C5"/>
    <w:rsid w:val="00432F64"/>
    <w:rsid w:val="004334F9"/>
    <w:rsid w:val="00444D87"/>
    <w:rsid w:val="00445E36"/>
    <w:rsid w:val="00445EEC"/>
    <w:rsid w:val="00446BF7"/>
    <w:rsid w:val="0045016F"/>
    <w:rsid w:val="00451704"/>
    <w:rsid w:val="004530C6"/>
    <w:rsid w:val="00453234"/>
    <w:rsid w:val="004563E7"/>
    <w:rsid w:val="00463150"/>
    <w:rsid w:val="004643BB"/>
    <w:rsid w:val="004728DB"/>
    <w:rsid w:val="00472FDE"/>
    <w:rsid w:val="0047429B"/>
    <w:rsid w:val="004749BA"/>
    <w:rsid w:val="0047605A"/>
    <w:rsid w:val="00476E2E"/>
    <w:rsid w:val="00477FEB"/>
    <w:rsid w:val="00481D22"/>
    <w:rsid w:val="00483ECE"/>
    <w:rsid w:val="00485958"/>
    <w:rsid w:val="004872B6"/>
    <w:rsid w:val="00493FC6"/>
    <w:rsid w:val="00494277"/>
    <w:rsid w:val="00495589"/>
    <w:rsid w:val="0049605F"/>
    <w:rsid w:val="00497CD2"/>
    <w:rsid w:val="004A0726"/>
    <w:rsid w:val="004A2E27"/>
    <w:rsid w:val="004A4515"/>
    <w:rsid w:val="004A5383"/>
    <w:rsid w:val="004A5ACA"/>
    <w:rsid w:val="004B0635"/>
    <w:rsid w:val="004B27E8"/>
    <w:rsid w:val="004B3245"/>
    <w:rsid w:val="004B62FA"/>
    <w:rsid w:val="004C0F7C"/>
    <w:rsid w:val="004C47E1"/>
    <w:rsid w:val="004C6A06"/>
    <w:rsid w:val="004C78F0"/>
    <w:rsid w:val="004C790A"/>
    <w:rsid w:val="004D3D94"/>
    <w:rsid w:val="004D3E15"/>
    <w:rsid w:val="004D46A5"/>
    <w:rsid w:val="004D60B9"/>
    <w:rsid w:val="004D62EF"/>
    <w:rsid w:val="004D7785"/>
    <w:rsid w:val="004E0A2D"/>
    <w:rsid w:val="004E11FF"/>
    <w:rsid w:val="004E1335"/>
    <w:rsid w:val="004E1FFE"/>
    <w:rsid w:val="004E6BF1"/>
    <w:rsid w:val="004F1087"/>
    <w:rsid w:val="004F1BCE"/>
    <w:rsid w:val="004F26C8"/>
    <w:rsid w:val="004F792B"/>
    <w:rsid w:val="00500D4E"/>
    <w:rsid w:val="005039A9"/>
    <w:rsid w:val="005049D6"/>
    <w:rsid w:val="00505890"/>
    <w:rsid w:val="00505CEA"/>
    <w:rsid w:val="0050679F"/>
    <w:rsid w:val="00506BEC"/>
    <w:rsid w:val="0051084F"/>
    <w:rsid w:val="005129FB"/>
    <w:rsid w:val="00516341"/>
    <w:rsid w:val="005167EC"/>
    <w:rsid w:val="005178C2"/>
    <w:rsid w:val="00520180"/>
    <w:rsid w:val="00523EF1"/>
    <w:rsid w:val="00524379"/>
    <w:rsid w:val="00536222"/>
    <w:rsid w:val="00541E5A"/>
    <w:rsid w:val="005420DD"/>
    <w:rsid w:val="00543FDB"/>
    <w:rsid w:val="0054606B"/>
    <w:rsid w:val="00546423"/>
    <w:rsid w:val="00546590"/>
    <w:rsid w:val="00551CD5"/>
    <w:rsid w:val="00556AE7"/>
    <w:rsid w:val="00563F11"/>
    <w:rsid w:val="00565D8B"/>
    <w:rsid w:val="0056789E"/>
    <w:rsid w:val="005763E6"/>
    <w:rsid w:val="00577188"/>
    <w:rsid w:val="00581B0C"/>
    <w:rsid w:val="00582DFD"/>
    <w:rsid w:val="00582E9F"/>
    <w:rsid w:val="005834AA"/>
    <w:rsid w:val="00590AE0"/>
    <w:rsid w:val="005932A2"/>
    <w:rsid w:val="005A1123"/>
    <w:rsid w:val="005C0533"/>
    <w:rsid w:val="005C0C75"/>
    <w:rsid w:val="005C5840"/>
    <w:rsid w:val="005C587A"/>
    <w:rsid w:val="005D0019"/>
    <w:rsid w:val="005D1AA6"/>
    <w:rsid w:val="005D22C8"/>
    <w:rsid w:val="005D4B3B"/>
    <w:rsid w:val="005D5909"/>
    <w:rsid w:val="005D656E"/>
    <w:rsid w:val="005E1BEA"/>
    <w:rsid w:val="005E32D6"/>
    <w:rsid w:val="005E6760"/>
    <w:rsid w:val="005E6C3E"/>
    <w:rsid w:val="005E6D50"/>
    <w:rsid w:val="005E76FA"/>
    <w:rsid w:val="005F136A"/>
    <w:rsid w:val="005F2144"/>
    <w:rsid w:val="005F55DB"/>
    <w:rsid w:val="005F5D7A"/>
    <w:rsid w:val="005F6400"/>
    <w:rsid w:val="005F6849"/>
    <w:rsid w:val="00600BFA"/>
    <w:rsid w:val="00602FE2"/>
    <w:rsid w:val="00603EFD"/>
    <w:rsid w:val="006046DA"/>
    <w:rsid w:val="006053FD"/>
    <w:rsid w:val="00605829"/>
    <w:rsid w:val="0060712C"/>
    <w:rsid w:val="00612F4F"/>
    <w:rsid w:val="006151A5"/>
    <w:rsid w:val="006216A2"/>
    <w:rsid w:val="00621B43"/>
    <w:rsid w:val="0062520A"/>
    <w:rsid w:val="00627737"/>
    <w:rsid w:val="00631910"/>
    <w:rsid w:val="006321F9"/>
    <w:rsid w:val="00633B09"/>
    <w:rsid w:val="006351F6"/>
    <w:rsid w:val="00637261"/>
    <w:rsid w:val="0063770D"/>
    <w:rsid w:val="00641167"/>
    <w:rsid w:val="006425DD"/>
    <w:rsid w:val="00642DDE"/>
    <w:rsid w:val="00646FCA"/>
    <w:rsid w:val="00647A36"/>
    <w:rsid w:val="00647C65"/>
    <w:rsid w:val="00647D4C"/>
    <w:rsid w:val="00650533"/>
    <w:rsid w:val="00655808"/>
    <w:rsid w:val="006605F3"/>
    <w:rsid w:val="00660F66"/>
    <w:rsid w:val="006610D5"/>
    <w:rsid w:val="006616DD"/>
    <w:rsid w:val="00662B65"/>
    <w:rsid w:val="00667261"/>
    <w:rsid w:val="006673FD"/>
    <w:rsid w:val="006738B8"/>
    <w:rsid w:val="00676AAF"/>
    <w:rsid w:val="00680C70"/>
    <w:rsid w:val="00680EB7"/>
    <w:rsid w:val="00681FEE"/>
    <w:rsid w:val="00682610"/>
    <w:rsid w:val="0068287A"/>
    <w:rsid w:val="00690C03"/>
    <w:rsid w:val="0069235D"/>
    <w:rsid w:val="00693AF4"/>
    <w:rsid w:val="00695CC3"/>
    <w:rsid w:val="00697BB7"/>
    <w:rsid w:val="006A086D"/>
    <w:rsid w:val="006A2171"/>
    <w:rsid w:val="006A2522"/>
    <w:rsid w:val="006B1AD9"/>
    <w:rsid w:val="006B34A4"/>
    <w:rsid w:val="006B359E"/>
    <w:rsid w:val="006B3CDA"/>
    <w:rsid w:val="006B7375"/>
    <w:rsid w:val="006C0C4B"/>
    <w:rsid w:val="006C2563"/>
    <w:rsid w:val="006C74FB"/>
    <w:rsid w:val="006D2D6A"/>
    <w:rsid w:val="006D3D94"/>
    <w:rsid w:val="006D4042"/>
    <w:rsid w:val="006D516B"/>
    <w:rsid w:val="006D524B"/>
    <w:rsid w:val="006D5C77"/>
    <w:rsid w:val="006D5D3E"/>
    <w:rsid w:val="006E0C55"/>
    <w:rsid w:val="006E2DAD"/>
    <w:rsid w:val="006E2DDA"/>
    <w:rsid w:val="006E7C69"/>
    <w:rsid w:val="006F5287"/>
    <w:rsid w:val="006F5D9F"/>
    <w:rsid w:val="00701CE3"/>
    <w:rsid w:val="00702564"/>
    <w:rsid w:val="00706D2F"/>
    <w:rsid w:val="00716E82"/>
    <w:rsid w:val="0072109F"/>
    <w:rsid w:val="00721BA8"/>
    <w:rsid w:val="007235E6"/>
    <w:rsid w:val="00730437"/>
    <w:rsid w:val="00733AB6"/>
    <w:rsid w:val="007402B8"/>
    <w:rsid w:val="007417F7"/>
    <w:rsid w:val="00741AA6"/>
    <w:rsid w:val="007425DB"/>
    <w:rsid w:val="00743853"/>
    <w:rsid w:val="00743865"/>
    <w:rsid w:val="007443E9"/>
    <w:rsid w:val="007443FA"/>
    <w:rsid w:val="0074532F"/>
    <w:rsid w:val="00747026"/>
    <w:rsid w:val="00755CBC"/>
    <w:rsid w:val="00755F70"/>
    <w:rsid w:val="00760622"/>
    <w:rsid w:val="00760DDC"/>
    <w:rsid w:val="00763773"/>
    <w:rsid w:val="007647C1"/>
    <w:rsid w:val="007729F4"/>
    <w:rsid w:val="007748DB"/>
    <w:rsid w:val="00774CE6"/>
    <w:rsid w:val="00774ECC"/>
    <w:rsid w:val="0077577F"/>
    <w:rsid w:val="00776EF2"/>
    <w:rsid w:val="00783729"/>
    <w:rsid w:val="00790197"/>
    <w:rsid w:val="007944A6"/>
    <w:rsid w:val="00794F10"/>
    <w:rsid w:val="007951EB"/>
    <w:rsid w:val="00796988"/>
    <w:rsid w:val="007A3208"/>
    <w:rsid w:val="007B3095"/>
    <w:rsid w:val="007B5AFE"/>
    <w:rsid w:val="007B677D"/>
    <w:rsid w:val="007C0B62"/>
    <w:rsid w:val="007C0D66"/>
    <w:rsid w:val="007C1A10"/>
    <w:rsid w:val="007C24FC"/>
    <w:rsid w:val="007C3880"/>
    <w:rsid w:val="007C6219"/>
    <w:rsid w:val="007C6A86"/>
    <w:rsid w:val="007C7A8B"/>
    <w:rsid w:val="007D41BF"/>
    <w:rsid w:val="007D6ABE"/>
    <w:rsid w:val="007E31BF"/>
    <w:rsid w:val="007E71B2"/>
    <w:rsid w:val="007F4061"/>
    <w:rsid w:val="007F76DD"/>
    <w:rsid w:val="008006C5"/>
    <w:rsid w:val="00800755"/>
    <w:rsid w:val="008022E8"/>
    <w:rsid w:val="00816685"/>
    <w:rsid w:val="008208E7"/>
    <w:rsid w:val="00823F08"/>
    <w:rsid w:val="00825609"/>
    <w:rsid w:val="0082795B"/>
    <w:rsid w:val="008348B6"/>
    <w:rsid w:val="008406E4"/>
    <w:rsid w:val="00842EB5"/>
    <w:rsid w:val="00844726"/>
    <w:rsid w:val="00845F42"/>
    <w:rsid w:val="0084639C"/>
    <w:rsid w:val="00851E71"/>
    <w:rsid w:val="00853BF6"/>
    <w:rsid w:val="00854697"/>
    <w:rsid w:val="00857A10"/>
    <w:rsid w:val="008600D4"/>
    <w:rsid w:val="008608C9"/>
    <w:rsid w:val="00862515"/>
    <w:rsid w:val="00863813"/>
    <w:rsid w:val="00864AFC"/>
    <w:rsid w:val="00864E20"/>
    <w:rsid w:val="00865CEB"/>
    <w:rsid w:val="00873E12"/>
    <w:rsid w:val="00876210"/>
    <w:rsid w:val="008773E4"/>
    <w:rsid w:val="00877EFB"/>
    <w:rsid w:val="00881030"/>
    <w:rsid w:val="0088227B"/>
    <w:rsid w:val="00882B13"/>
    <w:rsid w:val="00882CF6"/>
    <w:rsid w:val="008832EB"/>
    <w:rsid w:val="0088361A"/>
    <w:rsid w:val="008849C0"/>
    <w:rsid w:val="00884D2B"/>
    <w:rsid w:val="008876C5"/>
    <w:rsid w:val="00887C26"/>
    <w:rsid w:val="00890CFC"/>
    <w:rsid w:val="008934D0"/>
    <w:rsid w:val="008A15C2"/>
    <w:rsid w:val="008A37A2"/>
    <w:rsid w:val="008A746D"/>
    <w:rsid w:val="008B1797"/>
    <w:rsid w:val="008B65C5"/>
    <w:rsid w:val="008C1BB0"/>
    <w:rsid w:val="008C31FA"/>
    <w:rsid w:val="008C6843"/>
    <w:rsid w:val="008C7978"/>
    <w:rsid w:val="008D2940"/>
    <w:rsid w:val="008D3D93"/>
    <w:rsid w:val="008D5218"/>
    <w:rsid w:val="008D5B5F"/>
    <w:rsid w:val="008D63F9"/>
    <w:rsid w:val="008D6BA0"/>
    <w:rsid w:val="008E2DF6"/>
    <w:rsid w:val="008E508C"/>
    <w:rsid w:val="008F227B"/>
    <w:rsid w:val="008F3CA1"/>
    <w:rsid w:val="008F51C4"/>
    <w:rsid w:val="009048DD"/>
    <w:rsid w:val="00905EE8"/>
    <w:rsid w:val="009064F5"/>
    <w:rsid w:val="009115DC"/>
    <w:rsid w:val="009124CB"/>
    <w:rsid w:val="0092070A"/>
    <w:rsid w:val="009209BF"/>
    <w:rsid w:val="00922695"/>
    <w:rsid w:val="00923A0E"/>
    <w:rsid w:val="00924B6E"/>
    <w:rsid w:val="009256F4"/>
    <w:rsid w:val="00925C08"/>
    <w:rsid w:val="009277C7"/>
    <w:rsid w:val="009307DD"/>
    <w:rsid w:val="0093204C"/>
    <w:rsid w:val="009370C4"/>
    <w:rsid w:val="00941218"/>
    <w:rsid w:val="009412B9"/>
    <w:rsid w:val="00943CC4"/>
    <w:rsid w:val="00944837"/>
    <w:rsid w:val="00945014"/>
    <w:rsid w:val="009467DA"/>
    <w:rsid w:val="00950076"/>
    <w:rsid w:val="00956109"/>
    <w:rsid w:val="00962CBF"/>
    <w:rsid w:val="00965E5D"/>
    <w:rsid w:val="00967827"/>
    <w:rsid w:val="009720DE"/>
    <w:rsid w:val="00973E7B"/>
    <w:rsid w:val="00976900"/>
    <w:rsid w:val="0098725F"/>
    <w:rsid w:val="00991140"/>
    <w:rsid w:val="009912ED"/>
    <w:rsid w:val="009967B0"/>
    <w:rsid w:val="009A1874"/>
    <w:rsid w:val="009A2078"/>
    <w:rsid w:val="009A525D"/>
    <w:rsid w:val="009B4443"/>
    <w:rsid w:val="009B6C30"/>
    <w:rsid w:val="009B7D1D"/>
    <w:rsid w:val="009B7E67"/>
    <w:rsid w:val="009C173C"/>
    <w:rsid w:val="009C7BA6"/>
    <w:rsid w:val="009D045C"/>
    <w:rsid w:val="009D30CE"/>
    <w:rsid w:val="009D33B3"/>
    <w:rsid w:val="009D4346"/>
    <w:rsid w:val="009F3693"/>
    <w:rsid w:val="009F50DA"/>
    <w:rsid w:val="009F6609"/>
    <w:rsid w:val="009F726C"/>
    <w:rsid w:val="00A03B0E"/>
    <w:rsid w:val="00A066E6"/>
    <w:rsid w:val="00A157FF"/>
    <w:rsid w:val="00A1626D"/>
    <w:rsid w:val="00A1635B"/>
    <w:rsid w:val="00A2194A"/>
    <w:rsid w:val="00A2241D"/>
    <w:rsid w:val="00A23E7E"/>
    <w:rsid w:val="00A257A1"/>
    <w:rsid w:val="00A3395E"/>
    <w:rsid w:val="00A35017"/>
    <w:rsid w:val="00A35298"/>
    <w:rsid w:val="00A36F4D"/>
    <w:rsid w:val="00A402A6"/>
    <w:rsid w:val="00A40AF5"/>
    <w:rsid w:val="00A4485E"/>
    <w:rsid w:val="00A44C9D"/>
    <w:rsid w:val="00A45A58"/>
    <w:rsid w:val="00A515FF"/>
    <w:rsid w:val="00A6136A"/>
    <w:rsid w:val="00A630C1"/>
    <w:rsid w:val="00A63F00"/>
    <w:rsid w:val="00A650C2"/>
    <w:rsid w:val="00A70EB4"/>
    <w:rsid w:val="00A71D85"/>
    <w:rsid w:val="00A72233"/>
    <w:rsid w:val="00A73C8B"/>
    <w:rsid w:val="00A748DC"/>
    <w:rsid w:val="00A74C4C"/>
    <w:rsid w:val="00A75E31"/>
    <w:rsid w:val="00A80247"/>
    <w:rsid w:val="00A80298"/>
    <w:rsid w:val="00A80BFE"/>
    <w:rsid w:val="00A83A8B"/>
    <w:rsid w:val="00A849EA"/>
    <w:rsid w:val="00A97458"/>
    <w:rsid w:val="00AA12FF"/>
    <w:rsid w:val="00AA1877"/>
    <w:rsid w:val="00AA7F17"/>
    <w:rsid w:val="00AB0A44"/>
    <w:rsid w:val="00AB0DA4"/>
    <w:rsid w:val="00AB17C2"/>
    <w:rsid w:val="00AB5533"/>
    <w:rsid w:val="00AB5559"/>
    <w:rsid w:val="00AB600F"/>
    <w:rsid w:val="00AB7CB4"/>
    <w:rsid w:val="00AC0805"/>
    <w:rsid w:val="00AC1FEE"/>
    <w:rsid w:val="00AC3999"/>
    <w:rsid w:val="00AC4520"/>
    <w:rsid w:val="00AC5AD3"/>
    <w:rsid w:val="00AC6785"/>
    <w:rsid w:val="00AD17AF"/>
    <w:rsid w:val="00AD43E4"/>
    <w:rsid w:val="00AD46DC"/>
    <w:rsid w:val="00AD495E"/>
    <w:rsid w:val="00AD63D4"/>
    <w:rsid w:val="00AE00D3"/>
    <w:rsid w:val="00AE582D"/>
    <w:rsid w:val="00AE5B69"/>
    <w:rsid w:val="00AF3336"/>
    <w:rsid w:val="00B00037"/>
    <w:rsid w:val="00B02542"/>
    <w:rsid w:val="00B03482"/>
    <w:rsid w:val="00B04923"/>
    <w:rsid w:val="00B04B42"/>
    <w:rsid w:val="00B06BBA"/>
    <w:rsid w:val="00B2067D"/>
    <w:rsid w:val="00B22DCF"/>
    <w:rsid w:val="00B24722"/>
    <w:rsid w:val="00B2475C"/>
    <w:rsid w:val="00B31582"/>
    <w:rsid w:val="00B348D4"/>
    <w:rsid w:val="00B371FA"/>
    <w:rsid w:val="00B3724E"/>
    <w:rsid w:val="00B401D3"/>
    <w:rsid w:val="00B45344"/>
    <w:rsid w:val="00B45EB4"/>
    <w:rsid w:val="00B4738C"/>
    <w:rsid w:val="00B47A2D"/>
    <w:rsid w:val="00B50DEC"/>
    <w:rsid w:val="00B538CD"/>
    <w:rsid w:val="00B5510D"/>
    <w:rsid w:val="00B57A0F"/>
    <w:rsid w:val="00B61C2D"/>
    <w:rsid w:val="00B63CEB"/>
    <w:rsid w:val="00B641AE"/>
    <w:rsid w:val="00B654AD"/>
    <w:rsid w:val="00B65823"/>
    <w:rsid w:val="00B71BAF"/>
    <w:rsid w:val="00B73D8D"/>
    <w:rsid w:val="00B834CA"/>
    <w:rsid w:val="00B863AC"/>
    <w:rsid w:val="00B86EBF"/>
    <w:rsid w:val="00B878B9"/>
    <w:rsid w:val="00B8792F"/>
    <w:rsid w:val="00B93384"/>
    <w:rsid w:val="00B93B67"/>
    <w:rsid w:val="00B9593C"/>
    <w:rsid w:val="00B97322"/>
    <w:rsid w:val="00BA0C14"/>
    <w:rsid w:val="00BA4306"/>
    <w:rsid w:val="00BA6D17"/>
    <w:rsid w:val="00BA7353"/>
    <w:rsid w:val="00BB0DFF"/>
    <w:rsid w:val="00BB467E"/>
    <w:rsid w:val="00BB6032"/>
    <w:rsid w:val="00BC056E"/>
    <w:rsid w:val="00BC21B6"/>
    <w:rsid w:val="00BC5CA6"/>
    <w:rsid w:val="00BD0E99"/>
    <w:rsid w:val="00BD171E"/>
    <w:rsid w:val="00BD2D70"/>
    <w:rsid w:val="00BD362D"/>
    <w:rsid w:val="00BD76F6"/>
    <w:rsid w:val="00BE2C37"/>
    <w:rsid w:val="00BE3E05"/>
    <w:rsid w:val="00BE5068"/>
    <w:rsid w:val="00BE681D"/>
    <w:rsid w:val="00BF12EB"/>
    <w:rsid w:val="00BF16B6"/>
    <w:rsid w:val="00BF29F7"/>
    <w:rsid w:val="00BF460D"/>
    <w:rsid w:val="00BF5E21"/>
    <w:rsid w:val="00BF6213"/>
    <w:rsid w:val="00BF6AE7"/>
    <w:rsid w:val="00BF6D43"/>
    <w:rsid w:val="00C05A71"/>
    <w:rsid w:val="00C06D6B"/>
    <w:rsid w:val="00C15167"/>
    <w:rsid w:val="00C177BF"/>
    <w:rsid w:val="00C20356"/>
    <w:rsid w:val="00C239B8"/>
    <w:rsid w:val="00C26E61"/>
    <w:rsid w:val="00C31E0B"/>
    <w:rsid w:val="00C3314F"/>
    <w:rsid w:val="00C37ACF"/>
    <w:rsid w:val="00C4373E"/>
    <w:rsid w:val="00C509B3"/>
    <w:rsid w:val="00C50A5B"/>
    <w:rsid w:val="00C53A5A"/>
    <w:rsid w:val="00C53BD2"/>
    <w:rsid w:val="00C62C90"/>
    <w:rsid w:val="00C70424"/>
    <w:rsid w:val="00C71DC9"/>
    <w:rsid w:val="00C75EED"/>
    <w:rsid w:val="00C76A5E"/>
    <w:rsid w:val="00C770A7"/>
    <w:rsid w:val="00C77D77"/>
    <w:rsid w:val="00C77E14"/>
    <w:rsid w:val="00C77E8B"/>
    <w:rsid w:val="00C80C47"/>
    <w:rsid w:val="00C84CCF"/>
    <w:rsid w:val="00C85900"/>
    <w:rsid w:val="00C875C0"/>
    <w:rsid w:val="00C9234C"/>
    <w:rsid w:val="00C9548D"/>
    <w:rsid w:val="00CA3842"/>
    <w:rsid w:val="00CA59E4"/>
    <w:rsid w:val="00CB7AA2"/>
    <w:rsid w:val="00CC68ED"/>
    <w:rsid w:val="00CD34E8"/>
    <w:rsid w:val="00CD4FAB"/>
    <w:rsid w:val="00CD63B8"/>
    <w:rsid w:val="00CE57D4"/>
    <w:rsid w:val="00CE5FA2"/>
    <w:rsid w:val="00CE735E"/>
    <w:rsid w:val="00CF493A"/>
    <w:rsid w:val="00D0145C"/>
    <w:rsid w:val="00D01A0B"/>
    <w:rsid w:val="00D02140"/>
    <w:rsid w:val="00D03544"/>
    <w:rsid w:val="00D05861"/>
    <w:rsid w:val="00D07E09"/>
    <w:rsid w:val="00D13068"/>
    <w:rsid w:val="00D1536A"/>
    <w:rsid w:val="00D20308"/>
    <w:rsid w:val="00D21436"/>
    <w:rsid w:val="00D22860"/>
    <w:rsid w:val="00D25756"/>
    <w:rsid w:val="00D27202"/>
    <w:rsid w:val="00D27C27"/>
    <w:rsid w:val="00D31D10"/>
    <w:rsid w:val="00D33689"/>
    <w:rsid w:val="00D340E2"/>
    <w:rsid w:val="00D36396"/>
    <w:rsid w:val="00D40B46"/>
    <w:rsid w:val="00D41B02"/>
    <w:rsid w:val="00D41E0A"/>
    <w:rsid w:val="00D4292A"/>
    <w:rsid w:val="00D42D91"/>
    <w:rsid w:val="00D42FC4"/>
    <w:rsid w:val="00D45B21"/>
    <w:rsid w:val="00D52AD6"/>
    <w:rsid w:val="00D53C81"/>
    <w:rsid w:val="00D544AB"/>
    <w:rsid w:val="00D57502"/>
    <w:rsid w:val="00D66EC1"/>
    <w:rsid w:val="00D70D47"/>
    <w:rsid w:val="00D70F64"/>
    <w:rsid w:val="00D711AB"/>
    <w:rsid w:val="00D72400"/>
    <w:rsid w:val="00D73100"/>
    <w:rsid w:val="00D749F9"/>
    <w:rsid w:val="00D75037"/>
    <w:rsid w:val="00D8124F"/>
    <w:rsid w:val="00D84E7A"/>
    <w:rsid w:val="00D85025"/>
    <w:rsid w:val="00D8672C"/>
    <w:rsid w:val="00D8744F"/>
    <w:rsid w:val="00D879B1"/>
    <w:rsid w:val="00D90144"/>
    <w:rsid w:val="00D9379A"/>
    <w:rsid w:val="00D94F59"/>
    <w:rsid w:val="00DA14EA"/>
    <w:rsid w:val="00DA5E33"/>
    <w:rsid w:val="00DA6123"/>
    <w:rsid w:val="00DB3445"/>
    <w:rsid w:val="00DB40BB"/>
    <w:rsid w:val="00DB6E78"/>
    <w:rsid w:val="00DB7C19"/>
    <w:rsid w:val="00DC048E"/>
    <w:rsid w:val="00DC0B60"/>
    <w:rsid w:val="00DD063B"/>
    <w:rsid w:val="00DD27F6"/>
    <w:rsid w:val="00DD5716"/>
    <w:rsid w:val="00DD7248"/>
    <w:rsid w:val="00DD731D"/>
    <w:rsid w:val="00DD7B85"/>
    <w:rsid w:val="00DE1B46"/>
    <w:rsid w:val="00DE2D46"/>
    <w:rsid w:val="00DE50F1"/>
    <w:rsid w:val="00DE5C5B"/>
    <w:rsid w:val="00DE7530"/>
    <w:rsid w:val="00DF172D"/>
    <w:rsid w:val="00DF711E"/>
    <w:rsid w:val="00DF7130"/>
    <w:rsid w:val="00E01445"/>
    <w:rsid w:val="00E0393E"/>
    <w:rsid w:val="00E05D4A"/>
    <w:rsid w:val="00E05F80"/>
    <w:rsid w:val="00E07AF0"/>
    <w:rsid w:val="00E07D06"/>
    <w:rsid w:val="00E10F72"/>
    <w:rsid w:val="00E14117"/>
    <w:rsid w:val="00E15A63"/>
    <w:rsid w:val="00E16456"/>
    <w:rsid w:val="00E2135E"/>
    <w:rsid w:val="00E24C41"/>
    <w:rsid w:val="00E31D5A"/>
    <w:rsid w:val="00E33C9B"/>
    <w:rsid w:val="00E416DC"/>
    <w:rsid w:val="00E43581"/>
    <w:rsid w:val="00E44616"/>
    <w:rsid w:val="00E44E3C"/>
    <w:rsid w:val="00E46191"/>
    <w:rsid w:val="00E5291E"/>
    <w:rsid w:val="00E60F46"/>
    <w:rsid w:val="00E64715"/>
    <w:rsid w:val="00E64D3E"/>
    <w:rsid w:val="00E663AB"/>
    <w:rsid w:val="00E73587"/>
    <w:rsid w:val="00E75864"/>
    <w:rsid w:val="00E760D8"/>
    <w:rsid w:val="00E77A23"/>
    <w:rsid w:val="00E8457C"/>
    <w:rsid w:val="00E8566B"/>
    <w:rsid w:val="00E939EA"/>
    <w:rsid w:val="00E96183"/>
    <w:rsid w:val="00EA05DA"/>
    <w:rsid w:val="00EA084B"/>
    <w:rsid w:val="00EA0B19"/>
    <w:rsid w:val="00EA4876"/>
    <w:rsid w:val="00EA5223"/>
    <w:rsid w:val="00EA5509"/>
    <w:rsid w:val="00EA6988"/>
    <w:rsid w:val="00EB1131"/>
    <w:rsid w:val="00EB1BE2"/>
    <w:rsid w:val="00EB3A9D"/>
    <w:rsid w:val="00EB3C55"/>
    <w:rsid w:val="00EB403A"/>
    <w:rsid w:val="00EB4738"/>
    <w:rsid w:val="00EB5441"/>
    <w:rsid w:val="00EC268E"/>
    <w:rsid w:val="00EC4316"/>
    <w:rsid w:val="00EC50A6"/>
    <w:rsid w:val="00EC5B92"/>
    <w:rsid w:val="00ED0E52"/>
    <w:rsid w:val="00ED7CC5"/>
    <w:rsid w:val="00EE1694"/>
    <w:rsid w:val="00EE3161"/>
    <w:rsid w:val="00EE4A92"/>
    <w:rsid w:val="00EE55BE"/>
    <w:rsid w:val="00EE65E6"/>
    <w:rsid w:val="00EE66B5"/>
    <w:rsid w:val="00EF0C64"/>
    <w:rsid w:val="00EF0E25"/>
    <w:rsid w:val="00EF2D40"/>
    <w:rsid w:val="00F027FA"/>
    <w:rsid w:val="00F052E5"/>
    <w:rsid w:val="00F07706"/>
    <w:rsid w:val="00F12C42"/>
    <w:rsid w:val="00F23D76"/>
    <w:rsid w:val="00F262DA"/>
    <w:rsid w:val="00F265C4"/>
    <w:rsid w:val="00F347C2"/>
    <w:rsid w:val="00F41EBD"/>
    <w:rsid w:val="00F446FF"/>
    <w:rsid w:val="00F467D7"/>
    <w:rsid w:val="00F54BAF"/>
    <w:rsid w:val="00F60956"/>
    <w:rsid w:val="00F63472"/>
    <w:rsid w:val="00F67406"/>
    <w:rsid w:val="00F67AD0"/>
    <w:rsid w:val="00F7157C"/>
    <w:rsid w:val="00F73FC9"/>
    <w:rsid w:val="00F757DD"/>
    <w:rsid w:val="00F77922"/>
    <w:rsid w:val="00F80492"/>
    <w:rsid w:val="00F817D7"/>
    <w:rsid w:val="00F87913"/>
    <w:rsid w:val="00F9072E"/>
    <w:rsid w:val="00F9097B"/>
    <w:rsid w:val="00F92906"/>
    <w:rsid w:val="00F95015"/>
    <w:rsid w:val="00F97DA2"/>
    <w:rsid w:val="00FA1803"/>
    <w:rsid w:val="00FA1DA9"/>
    <w:rsid w:val="00FA2411"/>
    <w:rsid w:val="00FA3DF3"/>
    <w:rsid w:val="00FB18CE"/>
    <w:rsid w:val="00FB5295"/>
    <w:rsid w:val="00FB7994"/>
    <w:rsid w:val="00FB79AD"/>
    <w:rsid w:val="00FC2689"/>
    <w:rsid w:val="00FC2A45"/>
    <w:rsid w:val="00FD19A4"/>
    <w:rsid w:val="00FD2BB9"/>
    <w:rsid w:val="00FD359C"/>
    <w:rsid w:val="00FD7047"/>
    <w:rsid w:val="00FE17FD"/>
    <w:rsid w:val="00FE3135"/>
    <w:rsid w:val="00FF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ABF5"/>
  <w15:chartTrackingRefBased/>
  <w15:docId w15:val="{F85B8E8D-3C23-4875-A2BF-1BD808EC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EB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558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5589C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5589C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35589C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558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3558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D6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6ABE"/>
    <w:rPr>
      <w:rFonts w:ascii="Calibri" w:eastAsia="Times New Roman" w:hAnsi="Calibri" w:cs="Times New Roman"/>
      <w:lang w:eastAsia="ru-RU"/>
    </w:rPr>
  </w:style>
  <w:style w:type="table" w:customStyle="1" w:styleId="2">
    <w:name w:val="Сетка таблицы2"/>
    <w:basedOn w:val="a1"/>
    <w:next w:val="a7"/>
    <w:uiPriority w:val="59"/>
    <w:rsid w:val="005F2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B933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FF0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451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51704"/>
    <w:pPr>
      <w:ind w:left="720"/>
      <w:contextualSpacing/>
    </w:pPr>
  </w:style>
  <w:style w:type="table" w:customStyle="1" w:styleId="6">
    <w:name w:val="Сетка таблицы6"/>
    <w:basedOn w:val="a1"/>
    <w:next w:val="a7"/>
    <w:uiPriority w:val="59"/>
    <w:rsid w:val="002B0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AC0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C0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0805"/>
    <w:rPr>
      <w:rFonts w:ascii="Calibri" w:eastAsia="Times New Roman" w:hAnsi="Calibri" w:cs="Times New Roman"/>
      <w:lang w:eastAsia="ru-RU"/>
    </w:rPr>
  </w:style>
  <w:style w:type="table" w:customStyle="1" w:styleId="8">
    <w:name w:val="Сетка таблицы8"/>
    <w:basedOn w:val="a1"/>
    <w:next w:val="a7"/>
    <w:uiPriority w:val="59"/>
    <w:rsid w:val="00272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481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08C9"/>
  </w:style>
  <w:style w:type="table" w:customStyle="1" w:styleId="11">
    <w:name w:val="Сетка таблицы11"/>
    <w:basedOn w:val="a1"/>
    <w:uiPriority w:val="59"/>
    <w:rsid w:val="00556AE7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C20356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7B5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E5B69"/>
  </w:style>
  <w:style w:type="table" w:customStyle="1" w:styleId="13">
    <w:name w:val="Сетка таблицы13"/>
    <w:basedOn w:val="a1"/>
    <w:next w:val="a7"/>
    <w:uiPriority w:val="59"/>
    <w:rsid w:val="00956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Без интервала Знак"/>
    <w:link w:val="a5"/>
    <w:uiPriority w:val="1"/>
    <w:locked/>
    <w:rsid w:val="009B7E67"/>
    <w:rPr>
      <w:rFonts w:ascii="Calibri" w:eastAsia="Calibri" w:hAnsi="Calibri" w:cs="Times New Roman"/>
    </w:rPr>
  </w:style>
  <w:style w:type="table" w:customStyle="1" w:styleId="14">
    <w:name w:val="Сетка таблицы14"/>
    <w:basedOn w:val="a1"/>
    <w:next w:val="a7"/>
    <w:uiPriority w:val="59"/>
    <w:rsid w:val="00BF6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1F61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D41B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F44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F23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7"/>
    <w:uiPriority w:val="59"/>
    <w:rsid w:val="00BC2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7"/>
    <w:uiPriority w:val="59"/>
    <w:rsid w:val="00923A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D27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B3CDA"/>
  </w:style>
  <w:style w:type="numbering" w:customStyle="1" w:styleId="40">
    <w:name w:val="Нет списка4"/>
    <w:next w:val="a2"/>
    <w:uiPriority w:val="99"/>
    <w:semiHidden/>
    <w:unhideWhenUsed/>
    <w:rsid w:val="00255F39"/>
  </w:style>
  <w:style w:type="table" w:customStyle="1" w:styleId="22">
    <w:name w:val="Сетка таблицы22"/>
    <w:basedOn w:val="a1"/>
    <w:next w:val="a7"/>
    <w:uiPriority w:val="59"/>
    <w:rsid w:val="00C77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E07AF0"/>
  </w:style>
  <w:style w:type="numbering" w:customStyle="1" w:styleId="60">
    <w:name w:val="Нет списка6"/>
    <w:next w:val="a2"/>
    <w:uiPriority w:val="99"/>
    <w:semiHidden/>
    <w:unhideWhenUsed/>
    <w:rsid w:val="0021776F"/>
  </w:style>
  <w:style w:type="paragraph" w:customStyle="1" w:styleId="ad">
    <w:name w:val="таблица"/>
    <w:basedOn w:val="a"/>
    <w:rsid w:val="00905EE8"/>
    <w:pPr>
      <w:spacing w:after="0" w:line="240" w:lineRule="auto"/>
    </w:pPr>
    <w:rPr>
      <w:rFonts w:ascii="Arial" w:hAnsi="Arial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941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713</cp:revision>
  <cp:lastPrinted>2021-07-12T11:18:00Z</cp:lastPrinted>
  <dcterms:created xsi:type="dcterms:W3CDTF">2021-01-12T12:32:00Z</dcterms:created>
  <dcterms:modified xsi:type="dcterms:W3CDTF">2021-07-13T08:39:00Z</dcterms:modified>
</cp:coreProperties>
</file>