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C323D8">
        <w:rPr>
          <w:rFonts w:ascii="Times New Roman" w:hAnsi="Times New Roman" w:cs="Times New Roman"/>
          <w:sz w:val="28"/>
          <w:szCs w:val="28"/>
        </w:rPr>
        <w:t>олимпиады по праву</w:t>
      </w:r>
    </w:p>
    <w:p w:rsidR="00044011" w:rsidRPr="00192E20" w:rsidRDefault="00C323D8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9-11</w:t>
      </w:r>
      <w:r w:rsidR="0025539B" w:rsidRPr="00192E20">
        <w:rPr>
          <w:rFonts w:ascii="Times New Roman" w:hAnsi="Times New Roman" w:cs="Times New Roman"/>
          <w:sz w:val="28"/>
          <w:szCs w:val="28"/>
        </w:rPr>
        <w:t xml:space="preserve"> </w:t>
      </w:r>
      <w:r w:rsidR="00044011" w:rsidRPr="00192E20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Сасюк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Фомичев 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Хазова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Алферьева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Зенкова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64A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Лебединский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Алексеенко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32D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Суярова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32D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Альбеков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009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Зиновьева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Бартошук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Турянский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Ляпин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Круглова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Гаврин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Васильева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20AF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Абрамова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Бабенко С.Д.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Погосян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Стахурлова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Самсонова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Сосорин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Агафонов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C323D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C323D8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Синьгаева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44011" w:rsidRPr="00192E20" w:rsidRDefault="00044011" w:rsidP="00044011">
      <w:pPr>
        <w:rPr>
          <w:rFonts w:ascii="Times New Roman" w:hAnsi="Times New Roman" w:cs="Times New Roman"/>
          <w:sz w:val="28"/>
          <w:szCs w:val="28"/>
        </w:rPr>
      </w:pPr>
    </w:p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44011"/>
    <w:rsid w:val="00137EAC"/>
    <w:rsid w:val="00183656"/>
    <w:rsid w:val="001864A6"/>
    <w:rsid w:val="00192E20"/>
    <w:rsid w:val="00220AF4"/>
    <w:rsid w:val="0025539B"/>
    <w:rsid w:val="002F4F36"/>
    <w:rsid w:val="0061030B"/>
    <w:rsid w:val="00832D23"/>
    <w:rsid w:val="00902C18"/>
    <w:rsid w:val="00A00944"/>
    <w:rsid w:val="00C323D8"/>
    <w:rsid w:val="00E012D6"/>
    <w:rsid w:val="00E257D9"/>
    <w:rsid w:val="00F83D78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hina4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6</cp:revision>
  <dcterms:created xsi:type="dcterms:W3CDTF">2021-10-07T07:14:00Z</dcterms:created>
  <dcterms:modified xsi:type="dcterms:W3CDTF">2021-10-07T13:24:00Z</dcterms:modified>
</cp:coreProperties>
</file>