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37E" w:rsidRDefault="00FA337E" w:rsidP="008F4492">
      <w:pPr>
        <w:jc w:val="center"/>
        <w:rPr>
          <w:rFonts w:ascii="Times New Roman" w:hAnsi="Times New Roman" w:cs="Times New Roman"/>
          <w:b/>
          <w:sz w:val="32"/>
        </w:rPr>
      </w:pPr>
    </w:p>
    <w:p w:rsidR="00FA337E" w:rsidRDefault="00FA337E" w:rsidP="00FA337E">
      <w:pPr>
        <w:pStyle w:val="a9"/>
      </w:pPr>
      <w:r>
        <w:rPr>
          <w:noProof/>
        </w:rPr>
        <w:drawing>
          <wp:inline distT="0" distB="0" distL="0" distR="0" wp14:anchorId="335ED4F0" wp14:editId="581BB7E1">
            <wp:extent cx="5940425" cy="8232912"/>
            <wp:effectExtent l="0" t="0" r="3175" b="0"/>
            <wp:docPr id="2" name="Рисунок 2" descr="C:\Users\olesy\Downloads\друж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esy\Downloads\дружи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</w:rPr>
        <w:br w:type="page"/>
      </w:r>
    </w:p>
    <w:p w:rsidR="00FA337E" w:rsidRDefault="00FA337E">
      <w:pPr>
        <w:rPr>
          <w:rFonts w:ascii="Times New Roman" w:hAnsi="Times New Roman" w:cs="Times New Roman"/>
          <w:b/>
          <w:sz w:val="32"/>
        </w:rPr>
      </w:pPr>
    </w:p>
    <w:p w:rsidR="00B13535" w:rsidRPr="0085567B" w:rsidRDefault="008F4492" w:rsidP="008F4492">
      <w:pPr>
        <w:jc w:val="center"/>
        <w:rPr>
          <w:rFonts w:ascii="Times New Roman" w:hAnsi="Times New Roman" w:cs="Times New Roman"/>
          <w:b/>
          <w:sz w:val="32"/>
        </w:rPr>
      </w:pPr>
      <w:r w:rsidRPr="0085567B">
        <w:rPr>
          <w:rFonts w:ascii="Times New Roman" w:hAnsi="Times New Roman" w:cs="Times New Roman"/>
          <w:b/>
          <w:sz w:val="32"/>
        </w:rPr>
        <w:t>Пояснительная записка</w:t>
      </w:r>
    </w:p>
    <w:p w:rsidR="008F4492" w:rsidRDefault="008F4492" w:rsidP="008F4492">
      <w:pPr>
        <w:jc w:val="center"/>
        <w:rPr>
          <w:rFonts w:ascii="Times New Roman" w:hAnsi="Times New Roman" w:cs="Times New Roman"/>
          <w:sz w:val="32"/>
        </w:rPr>
      </w:pPr>
    </w:p>
    <w:p w:rsidR="008F4492" w:rsidRPr="0085567B" w:rsidRDefault="008F4492" w:rsidP="0085567B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5567B">
        <w:rPr>
          <w:rStyle w:val="c33"/>
          <w:color w:val="000000"/>
          <w:sz w:val="28"/>
          <w:szCs w:val="28"/>
          <w:shd w:val="clear" w:color="auto" w:fill="FFFFFF"/>
        </w:rPr>
        <w:t>Рабочая программа по правилам пожарной безопасности «Дружина юных пожарных» для 10-11-х классов разработана на 1 года обучения, с учётом действующего учебного плана и структуры предмета и предполагает изучение предмета в объёме 1 часа в неделю, 34 часа в год.</w:t>
      </w:r>
    </w:p>
    <w:p w:rsidR="008F4492" w:rsidRPr="0085567B" w:rsidRDefault="008F4492" w:rsidP="0085567B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5567B">
        <w:rPr>
          <w:rStyle w:val="c4"/>
          <w:color w:val="000000"/>
          <w:sz w:val="28"/>
          <w:szCs w:val="28"/>
        </w:rPr>
        <w:t>В современном обществе отмечается постоянный рост количества и масштабов негативных последствий чрезвычайных ситуаций – аварий, природных и техногенных катастроф, стихийных бедствий и пожаров. В нашей стране количество погибших при ЧС ежегодно увеличивается на 3-4%, материальный ущерб возрастает на 7-10%.</w:t>
      </w:r>
    </w:p>
    <w:p w:rsidR="008F4492" w:rsidRPr="0085567B" w:rsidRDefault="008F4492" w:rsidP="0085567B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5567B">
        <w:rPr>
          <w:rStyle w:val="c4"/>
          <w:color w:val="000000"/>
          <w:sz w:val="28"/>
          <w:szCs w:val="28"/>
        </w:rPr>
        <w:t>Антропогенная деятельность ежегодно приводит к возникновению более 220 тыс. пожаров, на которых погибают свыше 18 тыс. человек, из них более 700 детей. За последние пять лет в образовательных учреждениях зарегистрировано свыше 8 тыс. пожаров с материальным ущербом более 140 млн. рублей. При этом погибли 158 человек, из них 85 детей.</w:t>
      </w:r>
    </w:p>
    <w:p w:rsidR="008F4492" w:rsidRPr="0085567B" w:rsidRDefault="008F4492" w:rsidP="0085567B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5567B">
        <w:rPr>
          <w:rStyle w:val="c4"/>
          <w:color w:val="000000"/>
          <w:sz w:val="28"/>
          <w:szCs w:val="28"/>
        </w:rPr>
        <w:t>Установлено, что более 20% пожаров происходит по причине нарушения правил установки и эксплуатации электрооборудования и 65% пожаров – из-за неосторожного обращения с огнем. Это свидетельствует о том, что большинство руководителей различных звеньев образовательных учреждений и сами учащиеся небрежно относятся к своей безопасности, слабо владеют элементарными мерами пожарной безопасности.</w:t>
      </w:r>
    </w:p>
    <w:p w:rsidR="004D51A4" w:rsidRPr="0085567B" w:rsidRDefault="008F4492" w:rsidP="0085567B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color w:val="000000"/>
          <w:sz w:val="28"/>
          <w:szCs w:val="28"/>
        </w:rPr>
      </w:pPr>
      <w:r w:rsidRPr="0085567B">
        <w:rPr>
          <w:rStyle w:val="c4"/>
          <w:color w:val="000000"/>
          <w:sz w:val="28"/>
          <w:szCs w:val="28"/>
        </w:rPr>
        <w:t xml:space="preserve">Программа «Дружина юных пожарных» разработана в соответствии </w:t>
      </w:r>
      <w:r w:rsidR="004D51A4" w:rsidRPr="0085567B">
        <w:rPr>
          <w:rStyle w:val="c4"/>
          <w:color w:val="000000"/>
          <w:sz w:val="28"/>
          <w:szCs w:val="28"/>
        </w:rPr>
        <w:t>с нормативно-правовым сопровождением:</w:t>
      </w:r>
    </w:p>
    <w:p w:rsidR="004D51A4" w:rsidRPr="0085567B" w:rsidRDefault="0085567B" w:rsidP="0085567B">
      <w:pPr>
        <w:pStyle w:val="c1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5567B">
        <w:rPr>
          <w:sz w:val="28"/>
          <w:szCs w:val="28"/>
        </w:rPr>
        <w:t>П</w:t>
      </w:r>
      <w:r w:rsidR="004D51A4" w:rsidRPr="0085567B">
        <w:rPr>
          <w:sz w:val="28"/>
          <w:szCs w:val="28"/>
        </w:rPr>
        <w:t xml:space="preserve">унктом 16 Основ государственной политики Российской Федерации в области пожарной безопасности на период до 2030 года, утвержденных Указом Президента РФ от 01.01.2018 №2, одним из </w:t>
      </w:r>
      <w:r w:rsidR="004D51A4" w:rsidRPr="0085567B">
        <w:rPr>
          <w:sz w:val="28"/>
          <w:szCs w:val="28"/>
        </w:rPr>
        <w:lastRenderedPageBreak/>
        <w:t xml:space="preserve">приоритетных направлений определено обучение населения мерам пожарной безопасности и действиям при пожаре. </w:t>
      </w:r>
    </w:p>
    <w:p w:rsidR="004D51A4" w:rsidRPr="0085567B" w:rsidRDefault="0085567B" w:rsidP="0085567B">
      <w:pPr>
        <w:pStyle w:val="c1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5567B">
        <w:rPr>
          <w:sz w:val="28"/>
          <w:szCs w:val="28"/>
        </w:rPr>
        <w:t>В</w:t>
      </w:r>
      <w:r w:rsidR="001710C4">
        <w:rPr>
          <w:sz w:val="28"/>
          <w:szCs w:val="28"/>
        </w:rPr>
        <w:t xml:space="preserve"> </w:t>
      </w:r>
      <w:r w:rsidR="004D51A4" w:rsidRPr="0085567B">
        <w:rPr>
          <w:sz w:val="28"/>
          <w:szCs w:val="28"/>
        </w:rPr>
        <w:t>соответствии со ст. 25 Федерального закона от 21 декабря 1994 г. №69- ФЗ «О пожарной безопасности» в образовательных организациях проводится обязательное обучение обучающихся мерам пожарной безопасности. Органами, осуществляющими управление в сфере образования, и пожарной охраной могут создаваться добровольные дружины юных пожарных (далее – ДЮП). В соответствии с вышеуказанным федеральным законом порядок создания и деятельности ДЮП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уполномоченным на решение задач в области пожарной безопасности. Создание и деятельность ДЮП в образовательной организации осуществляется в соответствии со следующими законодательными и регламентирующими документами:</w:t>
      </w:r>
    </w:p>
    <w:p w:rsidR="004D51A4" w:rsidRPr="0085567B" w:rsidRDefault="004D51A4" w:rsidP="0085567B">
      <w:pPr>
        <w:pStyle w:val="c1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5567B">
        <w:rPr>
          <w:sz w:val="28"/>
          <w:szCs w:val="28"/>
        </w:rPr>
        <w:t xml:space="preserve">Федеральный закон от 21.12.1994 №69-ФЗ «О пожарной безопасности». </w:t>
      </w:r>
    </w:p>
    <w:p w:rsidR="004D51A4" w:rsidRPr="0085567B" w:rsidRDefault="004D51A4" w:rsidP="0085567B">
      <w:pPr>
        <w:pStyle w:val="c1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5567B">
        <w:rPr>
          <w:sz w:val="28"/>
          <w:szCs w:val="28"/>
        </w:rPr>
        <w:t>Приказ Министерства образования и науки Российской Федерации «Об утверждении порядка создания и деятельности добровольных дружин юных пожарных» от 03.09.2015 №971.</w:t>
      </w:r>
    </w:p>
    <w:p w:rsidR="004D51A4" w:rsidRPr="002E3BE8" w:rsidRDefault="004D51A4" w:rsidP="0085567B">
      <w:pPr>
        <w:pStyle w:val="c1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5567B">
        <w:rPr>
          <w:sz w:val="28"/>
          <w:szCs w:val="28"/>
        </w:rPr>
        <w:t>Приказы, положения, иные регламентирующие документы и рекомендации, утвержденные Министерством просвещения Российской Федерации, МЧС России, ВДПО.</w:t>
      </w:r>
    </w:p>
    <w:p w:rsidR="002E3BE8" w:rsidRPr="002E3BE8" w:rsidRDefault="002E3BE8" w:rsidP="002E3BE8">
      <w:pPr>
        <w:pStyle w:val="c1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Устав МБОУ СОШ «Средняя общеобразовательная школа №8»</w:t>
      </w:r>
    </w:p>
    <w:p w:rsidR="002E3BE8" w:rsidRPr="002E3BE8" w:rsidRDefault="002E3BE8" w:rsidP="002E3BE8">
      <w:pPr>
        <w:pStyle w:val="c1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E3BE8">
        <w:rPr>
          <w:sz w:val="28"/>
          <w:szCs w:val="28"/>
        </w:rPr>
        <w:t>«Паспорт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N 16)»</w:t>
      </w:r>
    </w:p>
    <w:p w:rsidR="002E3BE8" w:rsidRDefault="002E3BE8" w:rsidP="002E3BE8">
      <w:pPr>
        <w:rPr>
          <w:rFonts w:ascii="Times New Roman" w:hAnsi="Times New Roman" w:cs="Times New Roman"/>
          <w:sz w:val="32"/>
        </w:rPr>
      </w:pPr>
    </w:p>
    <w:p w:rsidR="002E3BE8" w:rsidRPr="002E3BE8" w:rsidRDefault="002E3BE8" w:rsidP="005C16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E8">
        <w:rPr>
          <w:rFonts w:ascii="Times New Roman" w:hAnsi="Times New Roman" w:cs="Times New Roman"/>
          <w:sz w:val="28"/>
          <w:szCs w:val="28"/>
        </w:rPr>
        <w:lastRenderedPageBreak/>
        <w:t>Поэтому, основной целью данной программы является профилактика борьбы с огнем, обучение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2E3BE8">
        <w:rPr>
          <w:rFonts w:ascii="Times New Roman" w:hAnsi="Times New Roman" w:cs="Times New Roman"/>
          <w:sz w:val="28"/>
          <w:szCs w:val="28"/>
        </w:rPr>
        <w:t xml:space="preserve"> мерам пожарной безопасности путем организации деятельности дружин юных пожарных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BE8">
        <w:rPr>
          <w:rFonts w:ascii="Times New Roman" w:hAnsi="Times New Roman" w:cs="Times New Roman"/>
          <w:sz w:val="28"/>
          <w:szCs w:val="28"/>
        </w:rPr>
        <w:t>(ДЮП), а также обучение умению вести себя правильно в экстремальных ситуациях, уметь помочь себе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BE8">
        <w:rPr>
          <w:rFonts w:ascii="Times New Roman" w:hAnsi="Times New Roman" w:cs="Times New Roman"/>
          <w:sz w:val="28"/>
          <w:szCs w:val="28"/>
        </w:rPr>
        <w:t>и окружающим. Дружины юных пожарных создаются в целях совершенствования обучения детей</w:t>
      </w:r>
      <w:r w:rsidR="005C16AA">
        <w:rPr>
          <w:rFonts w:ascii="Times New Roman" w:hAnsi="Times New Roman" w:cs="Times New Roman"/>
          <w:sz w:val="28"/>
          <w:szCs w:val="28"/>
        </w:rPr>
        <w:t xml:space="preserve"> </w:t>
      </w:r>
      <w:r w:rsidRPr="002E3BE8">
        <w:rPr>
          <w:rFonts w:ascii="Times New Roman" w:hAnsi="Times New Roman" w:cs="Times New Roman"/>
          <w:sz w:val="28"/>
          <w:szCs w:val="28"/>
        </w:rPr>
        <w:t>мерам пожарной безопасности, помощи в профессиональной ориентации, пропаганды пожарно-технических знаний, направленных на предупреждение пожаров, а в случае необходимости –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BE8">
        <w:rPr>
          <w:rFonts w:ascii="Times New Roman" w:hAnsi="Times New Roman" w:cs="Times New Roman"/>
          <w:sz w:val="28"/>
          <w:szCs w:val="28"/>
        </w:rPr>
        <w:t>использование при пожаре.</w:t>
      </w:r>
    </w:p>
    <w:p w:rsidR="002E3BE8" w:rsidRPr="002E3BE8" w:rsidRDefault="002E3BE8" w:rsidP="002E3B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E8">
        <w:rPr>
          <w:rFonts w:ascii="Times New Roman" w:hAnsi="Times New Roman" w:cs="Times New Roman"/>
          <w:sz w:val="28"/>
          <w:szCs w:val="28"/>
        </w:rPr>
        <w:t>Также задачей данной программы является физическое развитие подрастающего поколения,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BE8">
        <w:rPr>
          <w:rFonts w:ascii="Times New Roman" w:hAnsi="Times New Roman" w:cs="Times New Roman"/>
          <w:sz w:val="28"/>
          <w:szCs w:val="28"/>
        </w:rPr>
        <w:t>формирование навыков дисциплины, самоорганизации и самоконтроля, воспитание силы воли,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BE8">
        <w:rPr>
          <w:rFonts w:ascii="Times New Roman" w:hAnsi="Times New Roman" w:cs="Times New Roman"/>
          <w:sz w:val="28"/>
          <w:szCs w:val="28"/>
        </w:rPr>
        <w:t>мужества, стойкости, гражданственности и патриотизма.</w:t>
      </w:r>
    </w:p>
    <w:p w:rsidR="00587F8A" w:rsidRDefault="002E3BE8" w:rsidP="00587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E8">
        <w:rPr>
          <w:rFonts w:ascii="Times New Roman" w:hAnsi="Times New Roman" w:cs="Times New Roman"/>
          <w:sz w:val="28"/>
          <w:szCs w:val="28"/>
        </w:rPr>
        <w:t xml:space="preserve">Достижение поставленных задач предполагается осуществить на основе интереса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2E3BE8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BE8">
        <w:rPr>
          <w:rFonts w:ascii="Times New Roman" w:hAnsi="Times New Roman" w:cs="Times New Roman"/>
          <w:sz w:val="28"/>
          <w:szCs w:val="28"/>
        </w:rPr>
        <w:t>физической красоте и силе, мужеству и стойкости, смелости и решительности, стремлению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BE8">
        <w:rPr>
          <w:rFonts w:ascii="Times New Roman" w:hAnsi="Times New Roman" w:cs="Times New Roman"/>
          <w:sz w:val="28"/>
          <w:szCs w:val="28"/>
        </w:rPr>
        <w:t>самоутверждению.</w:t>
      </w:r>
    </w:p>
    <w:p w:rsidR="00587F8A" w:rsidRPr="00587F8A" w:rsidRDefault="00587F8A" w:rsidP="00587F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Реализацию данной программы предполагается осуществить на основе следующих принципов:</w:t>
      </w:r>
    </w:p>
    <w:p w:rsidR="00587F8A" w:rsidRPr="00587F8A" w:rsidRDefault="00587F8A" w:rsidP="00587F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E"/>
      </w: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гуманистических начал, многообразия и вариантности форм организации жизнедеятельности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образования детей;</w:t>
      </w:r>
    </w:p>
    <w:p w:rsidR="00587F8A" w:rsidRPr="00587F8A" w:rsidRDefault="00587F8A" w:rsidP="00587F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E"/>
      </w: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непрерывность образования и воспитания;</w:t>
      </w:r>
    </w:p>
    <w:p w:rsidR="00587F8A" w:rsidRPr="00587F8A" w:rsidRDefault="00587F8A" w:rsidP="00587F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E"/>
      </w: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воспитывающего обучения;</w:t>
      </w:r>
    </w:p>
    <w:p w:rsidR="00587F8A" w:rsidRPr="00587F8A" w:rsidRDefault="00587F8A" w:rsidP="00587F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E"/>
      </w: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приоритета интересов каждого обучающегося и учета его интеллектуальных и психофизиологических личностных особенностей;</w:t>
      </w:r>
    </w:p>
    <w:p w:rsidR="00587F8A" w:rsidRPr="00587F8A" w:rsidRDefault="00587F8A" w:rsidP="00587F8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обеспечение подростку комфортной эмоциональной среды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587F8A" w:rsidRPr="00587F8A" w:rsidRDefault="00587F8A" w:rsidP="00587F8A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«ситуации успеха»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развивающего общения.</w:t>
      </w:r>
    </w:p>
    <w:p w:rsidR="00587F8A" w:rsidRPr="00587F8A" w:rsidRDefault="00587F8A" w:rsidP="00587F8A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587F8A" w:rsidRPr="00587F8A" w:rsidRDefault="00587F8A" w:rsidP="00587F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Программа рассчитана на учащихся 10-11- х классов, занятия проводятся 1 раз в неделю.</w:t>
      </w:r>
    </w:p>
    <w:p w:rsidR="00587F8A" w:rsidRPr="00587F8A" w:rsidRDefault="00587F8A" w:rsidP="00587F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Время реализации программы – 34 часов</w:t>
      </w:r>
    </w:p>
    <w:p w:rsidR="00587F8A" w:rsidRPr="00587F8A" w:rsidRDefault="00587F8A" w:rsidP="00587F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Количество воспитанников в дружине – 15 человек.</w:t>
      </w:r>
    </w:p>
    <w:p w:rsidR="00587F8A" w:rsidRPr="00587F8A" w:rsidRDefault="00587F8A" w:rsidP="00587F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Набор обучающихся в дружину свободный. Могут заниматься все, кто проявляет желание и интерес, но, главное, без медицинских противопоказаний.</w:t>
      </w:r>
    </w:p>
    <w:p w:rsidR="00587F8A" w:rsidRPr="00587F8A" w:rsidRDefault="00587F8A" w:rsidP="00587F8A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Цель:</w:t>
      </w: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воспитание ребенка знающего правила поведения при пожаре;</w:t>
      </w:r>
    </w:p>
    <w:p w:rsidR="00587F8A" w:rsidRPr="00587F8A" w:rsidRDefault="00587F8A" w:rsidP="00587F8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активной гражданской позиции подростков в процессе интеллектуального,</w:t>
      </w:r>
    </w:p>
    <w:p w:rsidR="00587F8A" w:rsidRPr="00587F8A" w:rsidRDefault="00587F8A" w:rsidP="00587F8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духовно-нравственного и физического развития;</w:t>
      </w:r>
    </w:p>
    <w:p w:rsidR="00587F8A" w:rsidRPr="00587F8A" w:rsidRDefault="00587F8A" w:rsidP="00587F8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патриотическое воспитание подрастающего поколения;</w:t>
      </w:r>
    </w:p>
    <w:p w:rsidR="00587F8A" w:rsidRPr="00587F8A" w:rsidRDefault="00587F8A" w:rsidP="00587F8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социальное становление личности ребенка;</w:t>
      </w:r>
    </w:p>
    <w:p w:rsidR="00587F8A" w:rsidRPr="00587F8A" w:rsidRDefault="00587F8A" w:rsidP="00587F8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принципов безопасности личности обучающихся, их адаптации к жизни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обществе;</w:t>
      </w:r>
    </w:p>
    <w:p w:rsidR="00587F8A" w:rsidRPr="00587F8A" w:rsidRDefault="00587F8A" w:rsidP="00587F8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создание основы для осознанного выбора профессии и дальнейшей учебы в высших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средне-специальных учебных заведениях МЧС РФ.</w:t>
      </w:r>
    </w:p>
    <w:p w:rsidR="00587F8A" w:rsidRPr="00587F8A" w:rsidRDefault="00587F8A" w:rsidP="00587F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Задачи:</w:t>
      </w:r>
    </w:p>
    <w:p w:rsidR="00587F8A" w:rsidRPr="00587F8A" w:rsidRDefault="00587F8A" w:rsidP="00587F8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сформировать кружок, организовать его постоянное функционирование;</w:t>
      </w:r>
    </w:p>
    <w:p w:rsidR="00587F8A" w:rsidRPr="00587F8A" w:rsidRDefault="00587F8A" w:rsidP="00587F8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обучать учащихся Правилам пожарной безопасности;</w:t>
      </w:r>
    </w:p>
    <w:p w:rsidR="00587F8A" w:rsidRPr="00587F8A" w:rsidRDefault="00587F8A" w:rsidP="00587F8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воспитывать коммуникабельность, доброту, милосердие;</w:t>
      </w:r>
    </w:p>
    <w:p w:rsidR="00587F8A" w:rsidRPr="00587F8A" w:rsidRDefault="00587F8A" w:rsidP="00587F8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развивать коммуникативные качества (сценические качества, умение выступать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лекцией, сообщением);</w:t>
      </w:r>
    </w:p>
    <w:p w:rsidR="00587F8A" w:rsidRPr="00587F8A" w:rsidRDefault="00587F8A" w:rsidP="00587F8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воспитывать бережное отношение к своему здоровью, окружающей среде.</w:t>
      </w:r>
    </w:p>
    <w:p w:rsidR="00587F8A" w:rsidRPr="00587F8A" w:rsidRDefault="00587F8A" w:rsidP="00587F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  <w:r w:rsidRPr="00587F8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Воспитательные:</w:t>
      </w:r>
    </w:p>
    <w:p w:rsidR="00587F8A" w:rsidRPr="00587F8A" w:rsidRDefault="00587F8A" w:rsidP="00587F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E"/>
      </w: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воспитание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подрастающего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поколения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высокого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чувства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патриотизма,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ответственности, общественного долга, любви к профессии пожарного;</w:t>
      </w:r>
    </w:p>
    <w:p w:rsidR="00587F8A" w:rsidRPr="00587F8A" w:rsidRDefault="00587F8A" w:rsidP="00587F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sym w:font="Symbol" w:char="F0BE"/>
      </w: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воспитание самодисциплины, силы воли, мужества, стойкости, стремления к преодолению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трудностей;</w:t>
      </w:r>
    </w:p>
    <w:p w:rsidR="00587F8A" w:rsidRPr="00587F8A" w:rsidRDefault="00587F8A" w:rsidP="00587F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E"/>
      </w: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воспитание чувства товарищества, взаимопомощи и поддержки.</w:t>
      </w:r>
    </w:p>
    <w:p w:rsidR="00587F8A" w:rsidRPr="00587F8A" w:rsidRDefault="00587F8A" w:rsidP="00587F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  <w:r w:rsidRPr="00587F8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Образовательные:</w:t>
      </w:r>
    </w:p>
    <w:p w:rsidR="00587F8A" w:rsidRPr="00587F8A" w:rsidRDefault="00587F8A" w:rsidP="00587F8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дать обучающимся основы знаний, помогающие выжить в чрезвычайных ситуациях;</w:t>
      </w:r>
    </w:p>
    <w:p w:rsidR="00587F8A" w:rsidRPr="00587F8A" w:rsidRDefault="00587F8A" w:rsidP="00587F8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дальнейшее развитие знаний в области истории Отечества и нашего края, физической культуры и спорта, медицины;</w:t>
      </w:r>
    </w:p>
    <w:p w:rsidR="00587F8A" w:rsidRPr="00587F8A" w:rsidRDefault="00587F8A" w:rsidP="00587F8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научить основам строевой подготовки;</w:t>
      </w:r>
    </w:p>
    <w:p w:rsidR="00587F8A" w:rsidRPr="00587F8A" w:rsidRDefault="00587F8A" w:rsidP="00587F8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приобретение знаний, умений и навыков работы с первичными средствами пожаротушения.</w:t>
      </w:r>
    </w:p>
    <w:p w:rsidR="00587F8A" w:rsidRPr="00587F8A" w:rsidRDefault="00587F8A" w:rsidP="00587F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  <w:r w:rsidRPr="00587F8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Развивающие:</w:t>
      </w:r>
    </w:p>
    <w:p w:rsidR="00587F8A" w:rsidRPr="00587F8A" w:rsidRDefault="00587F8A" w:rsidP="00587F8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развитие детского технического творчества,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развитие инициативы и эрудиции детей в процессе проведения тематических викторин, конкурсов, соревнований, смотров;</w:t>
      </w:r>
    </w:p>
    <w:p w:rsidR="00587F8A" w:rsidRPr="00587F8A" w:rsidRDefault="00587F8A" w:rsidP="00587F8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развивать познавательный интерес учащихся в процессе организации встреч с работниками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пожарной охраны.</w:t>
      </w:r>
    </w:p>
    <w:p w:rsidR="006D757E" w:rsidRPr="006D757E" w:rsidRDefault="00587F8A" w:rsidP="006D7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Работа кружка «Дружина юных пожарных» может стать воспитывающей, развивающей</w:t>
      </w:r>
      <w:r w:rsidR="006D75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87F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деятельностью для школьников, помочь в организации работы по предупреждению пожаров и детского травматизма. Работа кружка нацелена на самостоятельное решение проблем, участие в общественно-познавательной жизни, как в рамках школы, так и вне ее (проведение акций, праздников, слетов, конкурсов). Работа кружка представляет собой совместную учебно-познавательную, творческую и игровую деятельность учащихся-партнеров, имеющую общую цель, согласованные методы и способы</w:t>
      </w:r>
      <w:r w:rsidR="006D757E" w:rsidRPr="006D75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деятельности, направленные на достижение общего результата по пропаганде пожарной безопасности.</w:t>
      </w:r>
    </w:p>
    <w:p w:rsidR="006D757E" w:rsidRPr="006D757E" w:rsidRDefault="006D757E" w:rsidP="006D7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75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Направления деятельности в течении года зависят от времени года и местных условий.</w:t>
      </w:r>
    </w:p>
    <w:p w:rsidR="006D757E" w:rsidRPr="006D757E" w:rsidRDefault="006D757E" w:rsidP="006D7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75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Работа кружка включает в себя 3 этапа:</w:t>
      </w:r>
    </w:p>
    <w:p w:rsidR="006D757E" w:rsidRPr="006D757E" w:rsidRDefault="006D757E" w:rsidP="006D757E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75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Теоретический этап накопления знаний;</w:t>
      </w:r>
    </w:p>
    <w:p w:rsidR="006D757E" w:rsidRPr="006D757E" w:rsidRDefault="006D757E" w:rsidP="006D757E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75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Практический этап (отработка последовательности действий при пожаре);</w:t>
      </w:r>
    </w:p>
    <w:p w:rsidR="006D757E" w:rsidRPr="006D757E" w:rsidRDefault="006D757E" w:rsidP="006D757E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75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Пропаганда знаний по противопожарной безопасности.</w:t>
      </w:r>
    </w:p>
    <w:p w:rsidR="006D757E" w:rsidRDefault="006D757E" w:rsidP="006D7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75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Результатом деятельности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r w:rsidRPr="006D75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будут: участие во всех мероприятиях по данному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75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направлению, распространение листовок, выступление перед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обучающимис</w:t>
      </w:r>
      <w:r w:rsidRPr="006D75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 школы.</w:t>
      </w:r>
    </w:p>
    <w:p w:rsidR="00B0252F" w:rsidRPr="00B0252F" w:rsidRDefault="00B0252F" w:rsidP="00B0252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B0252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Требования к уровню </w:t>
      </w:r>
      <w:proofErr w:type="gramStart"/>
      <w:r w:rsidRPr="00B0252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подготовки</w:t>
      </w:r>
      <w:proofErr w:type="gramEnd"/>
      <w:r w:rsidRPr="00B0252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обучающ</w:t>
      </w:r>
      <w:r w:rsidRPr="00B0252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х</w:t>
      </w:r>
      <w:bookmarkStart w:id="0" w:name="_GoBack"/>
      <w:bookmarkEnd w:id="0"/>
      <w:r w:rsidRPr="00B0252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ся по окончанию изучения курса</w:t>
      </w:r>
    </w:p>
    <w:p w:rsidR="00B0252F" w:rsidRPr="00B0252F" w:rsidRDefault="00B0252F" w:rsidP="00B025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25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 изучения программы обучающиеся должны:</w:t>
      </w:r>
    </w:p>
    <w:p w:rsidR="00B0252F" w:rsidRPr="00B0252F" w:rsidRDefault="00B0252F" w:rsidP="00B025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B0252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ЗНАТЬ:</w:t>
      </w:r>
    </w:p>
    <w:p w:rsidR="00B0252F" w:rsidRPr="00B0252F" w:rsidRDefault="00B0252F" w:rsidP="00B0252F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25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Основные причины пожаров в жилом доме.</w:t>
      </w:r>
    </w:p>
    <w:p w:rsidR="00B0252F" w:rsidRPr="00B0252F" w:rsidRDefault="00B0252F" w:rsidP="00B0252F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25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Правила сообщения о пожаре и вызова пожарных.</w:t>
      </w:r>
    </w:p>
    <w:p w:rsidR="00B0252F" w:rsidRPr="00B0252F" w:rsidRDefault="00B0252F" w:rsidP="00B0252F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25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Сведения о подсобных средствах тушения пожара.</w:t>
      </w:r>
    </w:p>
    <w:p w:rsidR="00B0252F" w:rsidRPr="00B0252F" w:rsidRDefault="00B0252F" w:rsidP="00B0252F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25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Правила пожарной безопасности в общественных местах.</w:t>
      </w:r>
    </w:p>
    <w:p w:rsidR="00B0252F" w:rsidRPr="00B0252F" w:rsidRDefault="00B0252F" w:rsidP="00B0252F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25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Виды травм, полученных при пожаре.</w:t>
      </w:r>
    </w:p>
    <w:p w:rsidR="00B0252F" w:rsidRPr="00B0252F" w:rsidRDefault="00B0252F" w:rsidP="00B0252F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25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Знаки пожарной безопасности.</w:t>
      </w:r>
    </w:p>
    <w:p w:rsidR="00B0252F" w:rsidRPr="00B0252F" w:rsidRDefault="00B0252F" w:rsidP="00B025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B0252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УМЕТЬ:</w:t>
      </w:r>
    </w:p>
    <w:p w:rsidR="00B0252F" w:rsidRPr="00B0252F" w:rsidRDefault="00B0252F" w:rsidP="00B0252F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25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Пользоваться спичками.</w:t>
      </w:r>
    </w:p>
    <w:p w:rsidR="00B0252F" w:rsidRPr="00B0252F" w:rsidRDefault="00B0252F" w:rsidP="00B0252F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25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Эвакуироваться из здания школы.</w:t>
      </w:r>
    </w:p>
    <w:p w:rsidR="00B0252F" w:rsidRPr="00B0252F" w:rsidRDefault="00B0252F" w:rsidP="00B0252F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25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Пользоваться всеми видами огнетушителей.</w:t>
      </w:r>
    </w:p>
    <w:p w:rsidR="00B0252F" w:rsidRPr="00B0252F" w:rsidRDefault="00B0252F" w:rsidP="00B0252F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25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Уметь оказывать посильную первую медицинскую помощь при травмах, полученных во время пожара.</w:t>
      </w:r>
    </w:p>
    <w:p w:rsidR="00B0252F" w:rsidRDefault="00B0252F" w:rsidP="006D7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D757E" w:rsidRDefault="006D757E" w:rsidP="006D7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710C4" w:rsidRDefault="001710C4" w:rsidP="006D7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710C4" w:rsidRDefault="001710C4" w:rsidP="006D7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710C4" w:rsidRDefault="001710C4" w:rsidP="006D7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710C4" w:rsidRDefault="001710C4" w:rsidP="006D7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710C4" w:rsidRDefault="001710C4" w:rsidP="006D7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710C4" w:rsidRDefault="001710C4" w:rsidP="006D7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710C4" w:rsidRDefault="001710C4" w:rsidP="006D7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710C4" w:rsidRDefault="001710C4" w:rsidP="006D7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710C4" w:rsidRDefault="001710C4" w:rsidP="006D7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710C4" w:rsidRDefault="001710C4" w:rsidP="006D7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710C4" w:rsidRDefault="001710C4" w:rsidP="006D7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710C4" w:rsidRDefault="001710C4" w:rsidP="006D7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710C4" w:rsidRDefault="001710C4" w:rsidP="006D7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710C4" w:rsidRDefault="001710C4" w:rsidP="006D7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710C4" w:rsidRDefault="001710C4" w:rsidP="006D7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710C4" w:rsidRDefault="001710C4" w:rsidP="006D7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710C4" w:rsidRDefault="001710C4" w:rsidP="006D7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710C4" w:rsidRDefault="001710C4" w:rsidP="006D7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710C4" w:rsidRDefault="001710C4" w:rsidP="006D7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710C4" w:rsidRDefault="001710C4" w:rsidP="006D7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710C4" w:rsidRDefault="001710C4" w:rsidP="006D7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710C4" w:rsidRDefault="001710C4" w:rsidP="006D7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710C4" w:rsidRDefault="001710C4" w:rsidP="006D75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710C4" w:rsidRPr="001710C4" w:rsidRDefault="001710C4" w:rsidP="001710C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28"/>
          <w:lang w:eastAsia="ru-RU"/>
        </w:rPr>
      </w:pPr>
      <w:r w:rsidRPr="001710C4">
        <w:rPr>
          <w:rFonts w:ascii="Times New Roman" w:eastAsia="Times New Roman" w:hAnsi="Times New Roman" w:cs="Times New Roman"/>
          <w:b/>
          <w:color w:val="1A1A1A"/>
          <w:sz w:val="32"/>
          <w:szCs w:val="28"/>
          <w:lang w:eastAsia="ru-RU"/>
        </w:rPr>
        <w:t>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123"/>
        <w:gridCol w:w="1264"/>
        <w:gridCol w:w="1435"/>
        <w:gridCol w:w="1819"/>
      </w:tblGrid>
      <w:tr w:rsidR="006D757E" w:rsidTr="006D757E">
        <w:tc>
          <w:tcPr>
            <w:tcW w:w="704" w:type="dxa"/>
            <w:vMerge w:val="restart"/>
            <w:vAlign w:val="center"/>
          </w:tcPr>
          <w:p w:rsidR="006D757E" w:rsidRPr="006D757E" w:rsidRDefault="006D757E" w:rsidP="001710C4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6D75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№</w:t>
            </w:r>
          </w:p>
          <w:p w:rsidR="006D757E" w:rsidRPr="006D757E" w:rsidRDefault="006D757E" w:rsidP="001710C4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6D75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п</w:t>
            </w:r>
            <w:r w:rsidRPr="006D75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en-US" w:eastAsia="ru-RU"/>
              </w:rPr>
              <w:t>/</w:t>
            </w:r>
            <w:r w:rsidRPr="006D75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123" w:type="dxa"/>
            <w:vMerge w:val="restart"/>
            <w:vAlign w:val="center"/>
          </w:tcPr>
          <w:p w:rsidR="006D757E" w:rsidRPr="006D757E" w:rsidRDefault="006D757E" w:rsidP="001710C4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6D75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4518" w:type="dxa"/>
            <w:gridSpan w:val="3"/>
            <w:vAlign w:val="center"/>
          </w:tcPr>
          <w:p w:rsidR="006D757E" w:rsidRPr="006D757E" w:rsidRDefault="006D757E" w:rsidP="001710C4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6D75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6D757E" w:rsidTr="006D757E">
        <w:tc>
          <w:tcPr>
            <w:tcW w:w="704" w:type="dxa"/>
            <w:vMerge/>
          </w:tcPr>
          <w:p w:rsidR="006D757E" w:rsidRDefault="006D757E" w:rsidP="001710C4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4123" w:type="dxa"/>
            <w:vMerge/>
          </w:tcPr>
          <w:p w:rsidR="006D757E" w:rsidRDefault="006D757E" w:rsidP="001710C4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264" w:type="dxa"/>
            <w:vAlign w:val="center"/>
          </w:tcPr>
          <w:p w:rsidR="006D757E" w:rsidRPr="006D757E" w:rsidRDefault="006D757E" w:rsidP="001710C4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6D75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35" w:type="dxa"/>
            <w:vAlign w:val="center"/>
          </w:tcPr>
          <w:p w:rsidR="006D757E" w:rsidRPr="006D757E" w:rsidRDefault="006D757E" w:rsidP="001710C4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6D75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819" w:type="dxa"/>
            <w:vAlign w:val="center"/>
          </w:tcPr>
          <w:p w:rsidR="006D757E" w:rsidRPr="006D757E" w:rsidRDefault="006D757E" w:rsidP="001710C4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6D75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Практика</w:t>
            </w:r>
          </w:p>
        </w:tc>
      </w:tr>
      <w:tr w:rsidR="006D757E" w:rsidTr="001710C4">
        <w:tc>
          <w:tcPr>
            <w:tcW w:w="704" w:type="dxa"/>
            <w:vAlign w:val="center"/>
          </w:tcPr>
          <w:p w:rsidR="006D757E" w:rsidRDefault="006D757E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23" w:type="dxa"/>
            <w:vAlign w:val="center"/>
          </w:tcPr>
          <w:p w:rsidR="006D757E" w:rsidRDefault="006D757E" w:rsidP="001710C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1264" w:type="dxa"/>
            <w:vAlign w:val="center"/>
          </w:tcPr>
          <w:p w:rsidR="006D757E" w:rsidRDefault="006D757E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5" w:type="dxa"/>
            <w:vAlign w:val="center"/>
          </w:tcPr>
          <w:p w:rsidR="006D757E" w:rsidRDefault="006D757E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9" w:type="dxa"/>
            <w:vAlign w:val="center"/>
          </w:tcPr>
          <w:p w:rsidR="006D757E" w:rsidRDefault="006D757E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0</w:t>
            </w:r>
          </w:p>
        </w:tc>
      </w:tr>
      <w:tr w:rsidR="006D757E" w:rsidTr="001710C4">
        <w:tc>
          <w:tcPr>
            <w:tcW w:w="704" w:type="dxa"/>
            <w:vAlign w:val="center"/>
          </w:tcPr>
          <w:p w:rsidR="006D757E" w:rsidRDefault="006D757E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23" w:type="dxa"/>
            <w:vAlign w:val="center"/>
          </w:tcPr>
          <w:p w:rsidR="006D757E" w:rsidRDefault="006D757E" w:rsidP="001710C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Оперативная обстановка с пожарами – обзорная беседа</w:t>
            </w:r>
          </w:p>
        </w:tc>
        <w:tc>
          <w:tcPr>
            <w:tcW w:w="1264" w:type="dxa"/>
            <w:vAlign w:val="center"/>
          </w:tcPr>
          <w:p w:rsidR="006D757E" w:rsidRDefault="006D757E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5" w:type="dxa"/>
            <w:vAlign w:val="center"/>
          </w:tcPr>
          <w:p w:rsidR="006D757E" w:rsidRDefault="006D757E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9" w:type="dxa"/>
            <w:vAlign w:val="center"/>
          </w:tcPr>
          <w:p w:rsidR="006D757E" w:rsidRDefault="006D757E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0</w:t>
            </w:r>
          </w:p>
        </w:tc>
      </w:tr>
      <w:tr w:rsidR="006D757E" w:rsidTr="001710C4">
        <w:tc>
          <w:tcPr>
            <w:tcW w:w="704" w:type="dxa"/>
            <w:vAlign w:val="center"/>
          </w:tcPr>
          <w:p w:rsidR="006D757E" w:rsidRDefault="006D757E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23" w:type="dxa"/>
            <w:vAlign w:val="center"/>
          </w:tcPr>
          <w:p w:rsidR="006D757E" w:rsidRDefault="006D757E" w:rsidP="001710C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История создания пожарной охраны России и МЧС России</w:t>
            </w:r>
          </w:p>
        </w:tc>
        <w:tc>
          <w:tcPr>
            <w:tcW w:w="1264" w:type="dxa"/>
            <w:vAlign w:val="center"/>
          </w:tcPr>
          <w:p w:rsidR="006D757E" w:rsidRDefault="006D757E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5" w:type="dxa"/>
            <w:vAlign w:val="center"/>
          </w:tcPr>
          <w:p w:rsidR="006D757E" w:rsidRDefault="006D757E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9" w:type="dxa"/>
            <w:vAlign w:val="center"/>
          </w:tcPr>
          <w:p w:rsidR="006D757E" w:rsidRDefault="006D757E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0</w:t>
            </w:r>
          </w:p>
        </w:tc>
      </w:tr>
      <w:tr w:rsidR="006D757E" w:rsidTr="001710C4">
        <w:tc>
          <w:tcPr>
            <w:tcW w:w="704" w:type="dxa"/>
            <w:vAlign w:val="center"/>
          </w:tcPr>
          <w:p w:rsidR="006D757E" w:rsidRDefault="006D757E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23" w:type="dxa"/>
            <w:vAlign w:val="center"/>
          </w:tcPr>
          <w:p w:rsidR="006D757E" w:rsidRDefault="006D757E" w:rsidP="001710C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Пожары, их признаки и последствия. Основные понятия о горении </w:t>
            </w:r>
          </w:p>
        </w:tc>
        <w:tc>
          <w:tcPr>
            <w:tcW w:w="1264" w:type="dxa"/>
            <w:vAlign w:val="center"/>
          </w:tcPr>
          <w:p w:rsidR="006D757E" w:rsidRDefault="001710C4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5" w:type="dxa"/>
            <w:vAlign w:val="center"/>
          </w:tcPr>
          <w:p w:rsidR="006D757E" w:rsidRDefault="001710C4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9" w:type="dxa"/>
            <w:vAlign w:val="center"/>
          </w:tcPr>
          <w:p w:rsidR="006D757E" w:rsidRDefault="001710C4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0</w:t>
            </w:r>
          </w:p>
        </w:tc>
      </w:tr>
      <w:tr w:rsidR="006D757E" w:rsidTr="001710C4">
        <w:tc>
          <w:tcPr>
            <w:tcW w:w="704" w:type="dxa"/>
            <w:vAlign w:val="center"/>
          </w:tcPr>
          <w:p w:rsidR="006D757E" w:rsidRDefault="006D757E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23" w:type="dxa"/>
            <w:vAlign w:val="center"/>
          </w:tcPr>
          <w:p w:rsidR="006D757E" w:rsidRDefault="001710C4" w:rsidP="001710C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Опасные факторы пожара. Первая помощь пострадавшим при пожарах</w:t>
            </w:r>
          </w:p>
        </w:tc>
        <w:tc>
          <w:tcPr>
            <w:tcW w:w="1264" w:type="dxa"/>
            <w:vAlign w:val="center"/>
          </w:tcPr>
          <w:p w:rsidR="006D757E" w:rsidRDefault="001710C4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35" w:type="dxa"/>
            <w:vAlign w:val="center"/>
          </w:tcPr>
          <w:p w:rsidR="006D757E" w:rsidRDefault="001710C4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9" w:type="dxa"/>
            <w:vAlign w:val="center"/>
          </w:tcPr>
          <w:p w:rsidR="006D757E" w:rsidRDefault="001710C4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</w:tr>
      <w:tr w:rsidR="006D757E" w:rsidTr="001710C4">
        <w:tc>
          <w:tcPr>
            <w:tcW w:w="704" w:type="dxa"/>
            <w:vAlign w:val="center"/>
          </w:tcPr>
          <w:p w:rsidR="006D757E" w:rsidRDefault="006D757E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23" w:type="dxa"/>
            <w:vAlign w:val="center"/>
          </w:tcPr>
          <w:p w:rsidR="006D757E" w:rsidRDefault="001710C4" w:rsidP="001710C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Устройство огнетушителей</w:t>
            </w:r>
          </w:p>
        </w:tc>
        <w:tc>
          <w:tcPr>
            <w:tcW w:w="1264" w:type="dxa"/>
            <w:vAlign w:val="center"/>
          </w:tcPr>
          <w:p w:rsidR="006D757E" w:rsidRDefault="001710C4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5" w:type="dxa"/>
            <w:vAlign w:val="center"/>
          </w:tcPr>
          <w:p w:rsidR="006D757E" w:rsidRDefault="001710C4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9" w:type="dxa"/>
            <w:vAlign w:val="center"/>
          </w:tcPr>
          <w:p w:rsidR="006D757E" w:rsidRDefault="001710C4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</w:tr>
      <w:tr w:rsidR="006D757E" w:rsidTr="001710C4">
        <w:tc>
          <w:tcPr>
            <w:tcW w:w="704" w:type="dxa"/>
            <w:vAlign w:val="center"/>
          </w:tcPr>
          <w:p w:rsidR="006D757E" w:rsidRDefault="006D757E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4123" w:type="dxa"/>
            <w:vAlign w:val="center"/>
          </w:tcPr>
          <w:p w:rsidR="006D757E" w:rsidRDefault="001710C4" w:rsidP="001710C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Внеклассное мероприятие по пожарной безопасности</w:t>
            </w:r>
          </w:p>
        </w:tc>
        <w:tc>
          <w:tcPr>
            <w:tcW w:w="1264" w:type="dxa"/>
            <w:vAlign w:val="center"/>
          </w:tcPr>
          <w:p w:rsidR="006D757E" w:rsidRDefault="001710C4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5" w:type="dxa"/>
            <w:vAlign w:val="center"/>
          </w:tcPr>
          <w:p w:rsidR="006D757E" w:rsidRDefault="001710C4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9" w:type="dxa"/>
            <w:vAlign w:val="center"/>
          </w:tcPr>
          <w:p w:rsidR="006D757E" w:rsidRDefault="001710C4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</w:tr>
      <w:tr w:rsidR="006D757E" w:rsidTr="001710C4">
        <w:tc>
          <w:tcPr>
            <w:tcW w:w="704" w:type="dxa"/>
            <w:vAlign w:val="center"/>
          </w:tcPr>
          <w:p w:rsidR="006D757E" w:rsidRDefault="006D757E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23" w:type="dxa"/>
            <w:vAlign w:val="center"/>
          </w:tcPr>
          <w:p w:rsidR="006D757E" w:rsidRDefault="001710C4" w:rsidP="001710C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Знаки пожарной безопасности</w:t>
            </w:r>
          </w:p>
        </w:tc>
        <w:tc>
          <w:tcPr>
            <w:tcW w:w="1264" w:type="dxa"/>
            <w:vAlign w:val="center"/>
          </w:tcPr>
          <w:p w:rsidR="006D757E" w:rsidRDefault="001710C4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5" w:type="dxa"/>
            <w:vAlign w:val="center"/>
          </w:tcPr>
          <w:p w:rsidR="006D757E" w:rsidRDefault="001710C4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9" w:type="dxa"/>
            <w:vAlign w:val="center"/>
          </w:tcPr>
          <w:p w:rsidR="006D757E" w:rsidRDefault="001710C4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0</w:t>
            </w:r>
          </w:p>
        </w:tc>
      </w:tr>
      <w:tr w:rsidR="006D757E" w:rsidTr="001710C4">
        <w:tc>
          <w:tcPr>
            <w:tcW w:w="704" w:type="dxa"/>
            <w:vAlign w:val="center"/>
          </w:tcPr>
          <w:p w:rsidR="006D757E" w:rsidRDefault="006D757E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23" w:type="dxa"/>
            <w:vAlign w:val="center"/>
          </w:tcPr>
          <w:p w:rsidR="006D757E" w:rsidRDefault="001710C4" w:rsidP="001710C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Виды пожаров. Правила поведения при пожарах</w:t>
            </w:r>
          </w:p>
        </w:tc>
        <w:tc>
          <w:tcPr>
            <w:tcW w:w="1264" w:type="dxa"/>
            <w:vAlign w:val="center"/>
          </w:tcPr>
          <w:p w:rsidR="006D757E" w:rsidRDefault="001710C4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5" w:type="dxa"/>
            <w:vAlign w:val="center"/>
          </w:tcPr>
          <w:p w:rsidR="006D757E" w:rsidRDefault="001710C4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9" w:type="dxa"/>
            <w:vAlign w:val="center"/>
          </w:tcPr>
          <w:p w:rsidR="006D757E" w:rsidRDefault="001710C4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</w:tr>
      <w:tr w:rsidR="006D757E" w:rsidTr="001710C4">
        <w:tc>
          <w:tcPr>
            <w:tcW w:w="704" w:type="dxa"/>
            <w:vAlign w:val="center"/>
          </w:tcPr>
          <w:p w:rsidR="006D757E" w:rsidRDefault="006D757E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23" w:type="dxa"/>
          </w:tcPr>
          <w:p w:rsidR="006D757E" w:rsidRDefault="001710C4" w:rsidP="001710C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Пожарная техника и костюм пожарного</w:t>
            </w:r>
          </w:p>
        </w:tc>
        <w:tc>
          <w:tcPr>
            <w:tcW w:w="1264" w:type="dxa"/>
            <w:vAlign w:val="center"/>
          </w:tcPr>
          <w:p w:rsidR="006D757E" w:rsidRDefault="001710C4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5" w:type="dxa"/>
            <w:vAlign w:val="center"/>
          </w:tcPr>
          <w:p w:rsidR="006D757E" w:rsidRDefault="001710C4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19" w:type="dxa"/>
            <w:vAlign w:val="center"/>
          </w:tcPr>
          <w:p w:rsidR="006D757E" w:rsidRDefault="001710C4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</w:tr>
      <w:tr w:rsidR="006D757E" w:rsidTr="001710C4">
        <w:tc>
          <w:tcPr>
            <w:tcW w:w="704" w:type="dxa"/>
            <w:vAlign w:val="center"/>
          </w:tcPr>
          <w:p w:rsidR="006D757E" w:rsidRDefault="006D757E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123" w:type="dxa"/>
          </w:tcPr>
          <w:p w:rsidR="006D757E" w:rsidRDefault="001710C4" w:rsidP="001710C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Причины возникновения пожаров в жилье и общественных зданиях</w:t>
            </w:r>
          </w:p>
        </w:tc>
        <w:tc>
          <w:tcPr>
            <w:tcW w:w="1264" w:type="dxa"/>
            <w:vAlign w:val="center"/>
          </w:tcPr>
          <w:p w:rsidR="006D757E" w:rsidRDefault="001710C4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5" w:type="dxa"/>
            <w:vAlign w:val="center"/>
          </w:tcPr>
          <w:p w:rsidR="006D757E" w:rsidRDefault="001710C4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9" w:type="dxa"/>
            <w:vAlign w:val="center"/>
          </w:tcPr>
          <w:p w:rsidR="006D757E" w:rsidRDefault="001710C4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0</w:t>
            </w:r>
          </w:p>
        </w:tc>
      </w:tr>
      <w:tr w:rsidR="006D757E" w:rsidTr="006D757E">
        <w:tc>
          <w:tcPr>
            <w:tcW w:w="704" w:type="dxa"/>
            <w:vAlign w:val="center"/>
          </w:tcPr>
          <w:p w:rsidR="006D757E" w:rsidRDefault="006D757E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23" w:type="dxa"/>
          </w:tcPr>
          <w:p w:rsidR="006D757E" w:rsidRDefault="001710C4" w:rsidP="001710C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Ответственность за нарушение требований правил пожарной безопасности</w:t>
            </w:r>
          </w:p>
        </w:tc>
        <w:tc>
          <w:tcPr>
            <w:tcW w:w="1264" w:type="dxa"/>
            <w:vAlign w:val="center"/>
          </w:tcPr>
          <w:p w:rsidR="006D757E" w:rsidRDefault="001710C4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5" w:type="dxa"/>
            <w:vAlign w:val="center"/>
          </w:tcPr>
          <w:p w:rsidR="006D757E" w:rsidRDefault="001710C4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9" w:type="dxa"/>
            <w:vAlign w:val="center"/>
          </w:tcPr>
          <w:p w:rsidR="006D757E" w:rsidRDefault="001710C4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0</w:t>
            </w:r>
          </w:p>
        </w:tc>
      </w:tr>
      <w:tr w:rsidR="006D757E" w:rsidTr="006D757E">
        <w:tc>
          <w:tcPr>
            <w:tcW w:w="704" w:type="dxa"/>
            <w:vAlign w:val="center"/>
          </w:tcPr>
          <w:p w:rsidR="006D757E" w:rsidRDefault="006D757E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123" w:type="dxa"/>
          </w:tcPr>
          <w:p w:rsidR="006D757E" w:rsidRDefault="001710C4" w:rsidP="001710C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Оказание первой медицинской помощи пострадавшим при пожаре</w:t>
            </w:r>
          </w:p>
        </w:tc>
        <w:tc>
          <w:tcPr>
            <w:tcW w:w="1264" w:type="dxa"/>
            <w:vAlign w:val="center"/>
          </w:tcPr>
          <w:p w:rsidR="006D757E" w:rsidRDefault="001710C4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35" w:type="dxa"/>
            <w:vAlign w:val="center"/>
          </w:tcPr>
          <w:p w:rsidR="006D757E" w:rsidRDefault="001710C4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9" w:type="dxa"/>
            <w:vAlign w:val="center"/>
          </w:tcPr>
          <w:p w:rsidR="006D757E" w:rsidRDefault="001710C4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</w:tr>
      <w:tr w:rsidR="006D757E" w:rsidTr="006D757E">
        <w:tc>
          <w:tcPr>
            <w:tcW w:w="704" w:type="dxa"/>
            <w:vAlign w:val="center"/>
          </w:tcPr>
          <w:p w:rsidR="006D757E" w:rsidRDefault="006D757E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123" w:type="dxa"/>
          </w:tcPr>
          <w:p w:rsidR="006D757E" w:rsidRDefault="001710C4" w:rsidP="001710C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Игра-викторина «Опасный огонёк»</w:t>
            </w:r>
          </w:p>
        </w:tc>
        <w:tc>
          <w:tcPr>
            <w:tcW w:w="1264" w:type="dxa"/>
            <w:vAlign w:val="center"/>
          </w:tcPr>
          <w:p w:rsidR="006D757E" w:rsidRDefault="001710C4" w:rsidP="006D75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5" w:type="dxa"/>
            <w:vAlign w:val="center"/>
          </w:tcPr>
          <w:p w:rsidR="006D757E" w:rsidRDefault="001710C4" w:rsidP="006D75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9" w:type="dxa"/>
            <w:vAlign w:val="center"/>
          </w:tcPr>
          <w:p w:rsidR="006D757E" w:rsidRDefault="001710C4" w:rsidP="006D75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0</w:t>
            </w:r>
          </w:p>
        </w:tc>
      </w:tr>
      <w:tr w:rsidR="006D757E" w:rsidTr="006D757E">
        <w:tc>
          <w:tcPr>
            <w:tcW w:w="704" w:type="dxa"/>
            <w:vAlign w:val="center"/>
          </w:tcPr>
          <w:p w:rsidR="006D757E" w:rsidRDefault="006D757E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23" w:type="dxa"/>
          </w:tcPr>
          <w:p w:rsidR="006D757E" w:rsidRDefault="001710C4" w:rsidP="001710C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Экскурсия в пожарную часть</w:t>
            </w:r>
          </w:p>
        </w:tc>
        <w:tc>
          <w:tcPr>
            <w:tcW w:w="1264" w:type="dxa"/>
            <w:vAlign w:val="center"/>
          </w:tcPr>
          <w:p w:rsidR="006D757E" w:rsidRDefault="001710C4" w:rsidP="006D75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35" w:type="dxa"/>
            <w:vAlign w:val="center"/>
          </w:tcPr>
          <w:p w:rsidR="006D757E" w:rsidRDefault="001710C4" w:rsidP="006D75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19" w:type="dxa"/>
            <w:vAlign w:val="center"/>
          </w:tcPr>
          <w:p w:rsidR="006D757E" w:rsidRDefault="001710C4" w:rsidP="006D75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</w:tr>
      <w:tr w:rsidR="006D757E" w:rsidTr="006D757E">
        <w:tc>
          <w:tcPr>
            <w:tcW w:w="704" w:type="dxa"/>
            <w:vAlign w:val="center"/>
          </w:tcPr>
          <w:p w:rsidR="006D757E" w:rsidRDefault="006D757E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123" w:type="dxa"/>
          </w:tcPr>
          <w:p w:rsidR="006D757E" w:rsidRDefault="001710C4" w:rsidP="001710C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Проведение рейда «Пожарная безопасность в школе»</w:t>
            </w:r>
          </w:p>
        </w:tc>
        <w:tc>
          <w:tcPr>
            <w:tcW w:w="1264" w:type="dxa"/>
            <w:vAlign w:val="center"/>
          </w:tcPr>
          <w:p w:rsidR="006D757E" w:rsidRDefault="001710C4" w:rsidP="006D75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5" w:type="dxa"/>
            <w:vAlign w:val="center"/>
          </w:tcPr>
          <w:p w:rsidR="006D757E" w:rsidRDefault="001710C4" w:rsidP="006D75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19" w:type="dxa"/>
            <w:vAlign w:val="center"/>
          </w:tcPr>
          <w:p w:rsidR="006D757E" w:rsidRDefault="001710C4" w:rsidP="006D75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</w:tr>
      <w:tr w:rsidR="006D757E" w:rsidTr="006D757E">
        <w:tc>
          <w:tcPr>
            <w:tcW w:w="704" w:type="dxa"/>
            <w:vAlign w:val="center"/>
          </w:tcPr>
          <w:p w:rsidR="006D757E" w:rsidRDefault="006D757E" w:rsidP="001710C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123" w:type="dxa"/>
          </w:tcPr>
          <w:p w:rsidR="006D757E" w:rsidRDefault="001710C4" w:rsidP="001710C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Разъяснительные работы о ППБ в пожарный период</w:t>
            </w:r>
          </w:p>
        </w:tc>
        <w:tc>
          <w:tcPr>
            <w:tcW w:w="1264" w:type="dxa"/>
            <w:vAlign w:val="center"/>
          </w:tcPr>
          <w:p w:rsidR="006D757E" w:rsidRDefault="001710C4" w:rsidP="006D75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5" w:type="dxa"/>
            <w:vAlign w:val="center"/>
          </w:tcPr>
          <w:p w:rsidR="006D757E" w:rsidRDefault="001710C4" w:rsidP="006D75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19" w:type="dxa"/>
            <w:vAlign w:val="center"/>
          </w:tcPr>
          <w:p w:rsidR="006D757E" w:rsidRDefault="001710C4" w:rsidP="006D75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</w:tr>
      <w:tr w:rsidR="006D757E" w:rsidTr="001710C4">
        <w:tc>
          <w:tcPr>
            <w:tcW w:w="704" w:type="dxa"/>
            <w:vAlign w:val="center"/>
          </w:tcPr>
          <w:p w:rsidR="006D757E" w:rsidRDefault="006D757E" w:rsidP="006D75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4123" w:type="dxa"/>
            <w:vAlign w:val="center"/>
          </w:tcPr>
          <w:p w:rsidR="006D757E" w:rsidRPr="001710C4" w:rsidRDefault="006D757E" w:rsidP="001710C4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1710C4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64" w:type="dxa"/>
            <w:vAlign w:val="center"/>
          </w:tcPr>
          <w:p w:rsidR="006D757E" w:rsidRPr="001710C4" w:rsidRDefault="006D757E" w:rsidP="001710C4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1710C4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35" w:type="dxa"/>
            <w:vAlign w:val="center"/>
          </w:tcPr>
          <w:p w:rsidR="006D757E" w:rsidRPr="001710C4" w:rsidRDefault="006D757E" w:rsidP="001710C4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1710C4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19" w:type="dxa"/>
            <w:vAlign w:val="center"/>
          </w:tcPr>
          <w:p w:rsidR="006D757E" w:rsidRPr="001710C4" w:rsidRDefault="006D757E" w:rsidP="001710C4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1710C4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19</w:t>
            </w:r>
          </w:p>
        </w:tc>
      </w:tr>
    </w:tbl>
    <w:p w:rsidR="002E3BE8" w:rsidRPr="008F4492" w:rsidRDefault="002E3BE8" w:rsidP="008F4492">
      <w:pPr>
        <w:jc w:val="center"/>
        <w:rPr>
          <w:rFonts w:ascii="Times New Roman" w:hAnsi="Times New Roman" w:cs="Times New Roman"/>
          <w:sz w:val="32"/>
        </w:rPr>
      </w:pPr>
    </w:p>
    <w:sectPr w:rsidR="002E3BE8" w:rsidRPr="008F449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833" w:rsidRDefault="00AE1833" w:rsidP="001710C4">
      <w:pPr>
        <w:spacing w:after="0" w:line="240" w:lineRule="auto"/>
      </w:pPr>
      <w:r>
        <w:separator/>
      </w:r>
    </w:p>
  </w:endnote>
  <w:endnote w:type="continuationSeparator" w:id="0">
    <w:p w:rsidR="00AE1833" w:rsidRDefault="00AE1833" w:rsidP="0017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</w:rPr>
      <w:id w:val="1192573533"/>
      <w:docPartObj>
        <w:docPartGallery w:val="Page Numbers (Bottom of Page)"/>
        <w:docPartUnique/>
      </w:docPartObj>
    </w:sdtPr>
    <w:sdtEndPr/>
    <w:sdtContent>
      <w:p w:rsidR="001710C4" w:rsidRPr="001710C4" w:rsidRDefault="001710C4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1710C4">
          <w:rPr>
            <w:rFonts w:ascii="Times New Roman" w:hAnsi="Times New Roman" w:cs="Times New Roman"/>
            <w:sz w:val="28"/>
          </w:rPr>
          <w:fldChar w:fldCharType="begin"/>
        </w:r>
        <w:r w:rsidRPr="001710C4">
          <w:rPr>
            <w:rFonts w:ascii="Times New Roman" w:hAnsi="Times New Roman" w:cs="Times New Roman"/>
            <w:sz w:val="28"/>
          </w:rPr>
          <w:instrText>PAGE   \* MERGEFORMAT</w:instrText>
        </w:r>
        <w:r w:rsidRPr="001710C4">
          <w:rPr>
            <w:rFonts w:ascii="Times New Roman" w:hAnsi="Times New Roman" w:cs="Times New Roman"/>
            <w:sz w:val="28"/>
          </w:rPr>
          <w:fldChar w:fldCharType="separate"/>
        </w:r>
        <w:r w:rsidR="00B0252F">
          <w:rPr>
            <w:rFonts w:ascii="Times New Roman" w:hAnsi="Times New Roman" w:cs="Times New Roman"/>
            <w:noProof/>
            <w:sz w:val="28"/>
          </w:rPr>
          <w:t>9</w:t>
        </w:r>
        <w:r w:rsidRPr="001710C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1710C4" w:rsidRDefault="001710C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833" w:rsidRDefault="00AE1833" w:rsidP="001710C4">
      <w:pPr>
        <w:spacing w:after="0" w:line="240" w:lineRule="auto"/>
      </w:pPr>
      <w:r>
        <w:separator/>
      </w:r>
    </w:p>
  </w:footnote>
  <w:footnote w:type="continuationSeparator" w:id="0">
    <w:p w:rsidR="00AE1833" w:rsidRDefault="00AE1833" w:rsidP="00171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3162"/>
    <w:multiLevelType w:val="hybridMultilevel"/>
    <w:tmpl w:val="46103AF0"/>
    <w:lvl w:ilvl="0" w:tplc="EA3EEE6A">
      <w:numFmt w:val="bullet"/>
      <w:lvlText w:val="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8090E"/>
    <w:multiLevelType w:val="hybridMultilevel"/>
    <w:tmpl w:val="0FC8DEA8"/>
    <w:lvl w:ilvl="0" w:tplc="586C92B4">
      <w:start w:val="1"/>
      <w:numFmt w:val="decimal"/>
      <w:lvlText w:val="%1."/>
      <w:lvlJc w:val="left"/>
      <w:pPr>
        <w:ind w:left="683" w:hanging="212"/>
      </w:pPr>
      <w:rPr>
        <w:spacing w:val="0"/>
        <w:w w:val="100"/>
        <w:lang w:val="ru-RU" w:eastAsia="en-US" w:bidi="ar-SA"/>
      </w:rPr>
    </w:lvl>
    <w:lvl w:ilvl="1" w:tplc="7F685002">
      <w:numFmt w:val="bullet"/>
      <w:lvlText w:val="•"/>
      <w:lvlJc w:val="left"/>
      <w:pPr>
        <w:ind w:left="1616" w:hanging="212"/>
      </w:pPr>
      <w:rPr>
        <w:lang w:val="ru-RU" w:eastAsia="en-US" w:bidi="ar-SA"/>
      </w:rPr>
    </w:lvl>
    <w:lvl w:ilvl="2" w:tplc="C2746FA8">
      <w:numFmt w:val="bullet"/>
      <w:lvlText w:val="•"/>
      <w:lvlJc w:val="left"/>
      <w:pPr>
        <w:ind w:left="2553" w:hanging="212"/>
      </w:pPr>
      <w:rPr>
        <w:lang w:val="ru-RU" w:eastAsia="en-US" w:bidi="ar-SA"/>
      </w:rPr>
    </w:lvl>
    <w:lvl w:ilvl="3" w:tplc="ED48978C">
      <w:numFmt w:val="bullet"/>
      <w:lvlText w:val="•"/>
      <w:lvlJc w:val="left"/>
      <w:pPr>
        <w:ind w:left="3489" w:hanging="212"/>
      </w:pPr>
      <w:rPr>
        <w:lang w:val="ru-RU" w:eastAsia="en-US" w:bidi="ar-SA"/>
      </w:rPr>
    </w:lvl>
    <w:lvl w:ilvl="4" w:tplc="39AE2DE8">
      <w:numFmt w:val="bullet"/>
      <w:lvlText w:val="•"/>
      <w:lvlJc w:val="left"/>
      <w:pPr>
        <w:ind w:left="4426" w:hanging="212"/>
      </w:pPr>
      <w:rPr>
        <w:lang w:val="ru-RU" w:eastAsia="en-US" w:bidi="ar-SA"/>
      </w:rPr>
    </w:lvl>
    <w:lvl w:ilvl="5" w:tplc="67E8C63E">
      <w:numFmt w:val="bullet"/>
      <w:lvlText w:val="•"/>
      <w:lvlJc w:val="left"/>
      <w:pPr>
        <w:ind w:left="5363" w:hanging="212"/>
      </w:pPr>
      <w:rPr>
        <w:lang w:val="ru-RU" w:eastAsia="en-US" w:bidi="ar-SA"/>
      </w:rPr>
    </w:lvl>
    <w:lvl w:ilvl="6" w:tplc="CE121AC2">
      <w:numFmt w:val="bullet"/>
      <w:lvlText w:val="•"/>
      <w:lvlJc w:val="left"/>
      <w:pPr>
        <w:ind w:left="6299" w:hanging="212"/>
      </w:pPr>
      <w:rPr>
        <w:lang w:val="ru-RU" w:eastAsia="en-US" w:bidi="ar-SA"/>
      </w:rPr>
    </w:lvl>
    <w:lvl w:ilvl="7" w:tplc="F864B4CA">
      <w:numFmt w:val="bullet"/>
      <w:lvlText w:val="•"/>
      <w:lvlJc w:val="left"/>
      <w:pPr>
        <w:ind w:left="7236" w:hanging="212"/>
      </w:pPr>
      <w:rPr>
        <w:lang w:val="ru-RU" w:eastAsia="en-US" w:bidi="ar-SA"/>
      </w:rPr>
    </w:lvl>
    <w:lvl w:ilvl="8" w:tplc="5DB207C0">
      <w:numFmt w:val="bullet"/>
      <w:lvlText w:val="•"/>
      <w:lvlJc w:val="left"/>
      <w:pPr>
        <w:ind w:left="8173" w:hanging="212"/>
      </w:pPr>
      <w:rPr>
        <w:lang w:val="ru-RU" w:eastAsia="en-US" w:bidi="ar-SA"/>
      </w:rPr>
    </w:lvl>
  </w:abstractNum>
  <w:abstractNum w:abstractNumId="2" w15:restartNumberingAfterBreak="0">
    <w:nsid w:val="46D93C7C"/>
    <w:multiLevelType w:val="hybridMultilevel"/>
    <w:tmpl w:val="0D442530"/>
    <w:lvl w:ilvl="0" w:tplc="24C0615E">
      <w:start w:val="1"/>
      <w:numFmt w:val="decimal"/>
      <w:lvlText w:val="%1."/>
      <w:lvlJc w:val="left"/>
      <w:pPr>
        <w:ind w:left="690" w:hanging="219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2"/>
        <w:lang w:val="ru-RU" w:eastAsia="en-US" w:bidi="ar-SA"/>
      </w:rPr>
    </w:lvl>
    <w:lvl w:ilvl="1" w:tplc="D3CE0F98">
      <w:numFmt w:val="bullet"/>
      <w:lvlText w:val="•"/>
      <w:lvlJc w:val="left"/>
      <w:pPr>
        <w:ind w:left="1634" w:hanging="219"/>
      </w:pPr>
      <w:rPr>
        <w:lang w:val="ru-RU" w:eastAsia="en-US" w:bidi="ar-SA"/>
      </w:rPr>
    </w:lvl>
    <w:lvl w:ilvl="2" w:tplc="8054932E">
      <w:numFmt w:val="bullet"/>
      <w:lvlText w:val="•"/>
      <w:lvlJc w:val="left"/>
      <w:pPr>
        <w:ind w:left="2569" w:hanging="219"/>
      </w:pPr>
      <w:rPr>
        <w:lang w:val="ru-RU" w:eastAsia="en-US" w:bidi="ar-SA"/>
      </w:rPr>
    </w:lvl>
    <w:lvl w:ilvl="3" w:tplc="DEB6A544">
      <w:numFmt w:val="bullet"/>
      <w:lvlText w:val="•"/>
      <w:lvlJc w:val="left"/>
      <w:pPr>
        <w:ind w:left="3503" w:hanging="219"/>
      </w:pPr>
      <w:rPr>
        <w:lang w:val="ru-RU" w:eastAsia="en-US" w:bidi="ar-SA"/>
      </w:rPr>
    </w:lvl>
    <w:lvl w:ilvl="4" w:tplc="BFB6568C">
      <w:numFmt w:val="bullet"/>
      <w:lvlText w:val="•"/>
      <w:lvlJc w:val="left"/>
      <w:pPr>
        <w:ind w:left="4438" w:hanging="219"/>
      </w:pPr>
      <w:rPr>
        <w:lang w:val="ru-RU" w:eastAsia="en-US" w:bidi="ar-SA"/>
      </w:rPr>
    </w:lvl>
    <w:lvl w:ilvl="5" w:tplc="CA4EAE82">
      <w:numFmt w:val="bullet"/>
      <w:lvlText w:val="•"/>
      <w:lvlJc w:val="left"/>
      <w:pPr>
        <w:ind w:left="5373" w:hanging="219"/>
      </w:pPr>
      <w:rPr>
        <w:lang w:val="ru-RU" w:eastAsia="en-US" w:bidi="ar-SA"/>
      </w:rPr>
    </w:lvl>
    <w:lvl w:ilvl="6" w:tplc="1F4ABE06">
      <w:numFmt w:val="bullet"/>
      <w:lvlText w:val="•"/>
      <w:lvlJc w:val="left"/>
      <w:pPr>
        <w:ind w:left="6307" w:hanging="219"/>
      </w:pPr>
      <w:rPr>
        <w:lang w:val="ru-RU" w:eastAsia="en-US" w:bidi="ar-SA"/>
      </w:rPr>
    </w:lvl>
    <w:lvl w:ilvl="7" w:tplc="5D8E9C26">
      <w:numFmt w:val="bullet"/>
      <w:lvlText w:val="•"/>
      <w:lvlJc w:val="left"/>
      <w:pPr>
        <w:ind w:left="7242" w:hanging="219"/>
      </w:pPr>
      <w:rPr>
        <w:lang w:val="ru-RU" w:eastAsia="en-US" w:bidi="ar-SA"/>
      </w:rPr>
    </w:lvl>
    <w:lvl w:ilvl="8" w:tplc="D256D052">
      <w:numFmt w:val="bullet"/>
      <w:lvlText w:val="•"/>
      <w:lvlJc w:val="left"/>
      <w:pPr>
        <w:ind w:left="8177" w:hanging="219"/>
      </w:pPr>
      <w:rPr>
        <w:lang w:val="ru-RU" w:eastAsia="en-US" w:bidi="ar-SA"/>
      </w:rPr>
    </w:lvl>
  </w:abstractNum>
  <w:abstractNum w:abstractNumId="3" w15:restartNumberingAfterBreak="0">
    <w:nsid w:val="60EA3927"/>
    <w:multiLevelType w:val="hybridMultilevel"/>
    <w:tmpl w:val="AF18DE98"/>
    <w:lvl w:ilvl="0" w:tplc="427A924E">
      <w:start w:val="1"/>
      <w:numFmt w:val="bullet"/>
      <w:lvlText w:val="—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92"/>
    <w:rsid w:val="001710C4"/>
    <w:rsid w:val="001D2B39"/>
    <w:rsid w:val="002E3BE8"/>
    <w:rsid w:val="004D51A4"/>
    <w:rsid w:val="005506A6"/>
    <w:rsid w:val="00587F8A"/>
    <w:rsid w:val="005C16AA"/>
    <w:rsid w:val="0069122E"/>
    <w:rsid w:val="006D757E"/>
    <w:rsid w:val="0085567B"/>
    <w:rsid w:val="008F4492"/>
    <w:rsid w:val="00AE1833"/>
    <w:rsid w:val="00B0252F"/>
    <w:rsid w:val="00B13535"/>
    <w:rsid w:val="00B60E85"/>
    <w:rsid w:val="00FA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2AA74-0AB0-4F64-AB46-B633B5EC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3B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5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8F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8F4492"/>
  </w:style>
  <w:style w:type="character" w:customStyle="1" w:styleId="c4">
    <w:name w:val="c4"/>
    <w:basedOn w:val="a0"/>
    <w:rsid w:val="008F4492"/>
  </w:style>
  <w:style w:type="character" w:customStyle="1" w:styleId="10">
    <w:name w:val="Заголовок 1 Знак"/>
    <w:basedOn w:val="a0"/>
    <w:link w:val="1"/>
    <w:uiPriority w:val="9"/>
    <w:rsid w:val="002E3B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E3BE8"/>
    <w:pPr>
      <w:ind w:left="720"/>
      <w:contextualSpacing/>
    </w:pPr>
  </w:style>
  <w:style w:type="table" w:styleId="a4">
    <w:name w:val="Table Grid"/>
    <w:basedOn w:val="a1"/>
    <w:uiPriority w:val="39"/>
    <w:rsid w:val="006D7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0C4"/>
  </w:style>
  <w:style w:type="paragraph" w:styleId="a7">
    <w:name w:val="footer"/>
    <w:basedOn w:val="a"/>
    <w:link w:val="a8"/>
    <w:uiPriority w:val="99"/>
    <w:unhideWhenUsed/>
    <w:rsid w:val="00171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0C4"/>
  </w:style>
  <w:style w:type="paragraph" w:styleId="a9">
    <w:name w:val="Normal (Web)"/>
    <w:basedOn w:val="a"/>
    <w:uiPriority w:val="99"/>
    <w:semiHidden/>
    <w:unhideWhenUsed/>
    <w:rsid w:val="00FA3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25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749A9-09D8-4C0E-A5EE-0E3BA9AC1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9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Михалицына Олеся</cp:lastModifiedBy>
  <cp:revision>5</cp:revision>
  <dcterms:created xsi:type="dcterms:W3CDTF">2024-10-01T21:06:00Z</dcterms:created>
  <dcterms:modified xsi:type="dcterms:W3CDTF">2024-10-05T16:56:00Z</dcterms:modified>
</cp:coreProperties>
</file>