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>Ростовская область Октябрьский район п. Персиановский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>Муниципальное бюджетное общеобразовательное учреждение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>средняя общеобразовательная школа № 61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«Утверждаю»</w:t>
      </w:r>
    </w:p>
    <w:p w:rsidR="00AA285D" w:rsidRPr="00D2081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Директор МБОУ СОШ  № 61</w:t>
      </w:r>
    </w:p>
    <w:p w:rsidR="00AA285D" w:rsidRPr="00D20814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______________Табаровец  Е.В.</w:t>
      </w:r>
    </w:p>
    <w:p w:rsidR="00AA285D" w:rsidRPr="008F71DB" w:rsidRDefault="00AA285D" w:rsidP="00AA285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 xml:space="preserve">Приказ от </w:t>
      </w:r>
      <w:r w:rsidR="001C3D17" w:rsidRPr="008F71DB">
        <w:rPr>
          <w:rFonts w:ascii="Times New Roman" w:hAnsi="Times New Roman" w:cs="Times New Roman"/>
          <w:sz w:val="28"/>
          <w:szCs w:val="28"/>
        </w:rPr>
        <w:t>31.08.202</w:t>
      </w:r>
      <w:r w:rsidR="008F71DB" w:rsidRPr="008F71DB">
        <w:rPr>
          <w:rFonts w:ascii="Times New Roman" w:hAnsi="Times New Roman" w:cs="Times New Roman"/>
          <w:sz w:val="28"/>
          <w:szCs w:val="28"/>
        </w:rPr>
        <w:t>2</w:t>
      </w:r>
      <w:r w:rsidR="001C3D17" w:rsidRPr="008F71DB">
        <w:rPr>
          <w:rFonts w:ascii="Times New Roman" w:hAnsi="Times New Roman" w:cs="Times New Roman"/>
          <w:sz w:val="28"/>
          <w:szCs w:val="28"/>
        </w:rPr>
        <w:tab/>
        <w:t>№ 13</w:t>
      </w:r>
      <w:r w:rsidRPr="008F71DB">
        <w:rPr>
          <w:rFonts w:ascii="Times New Roman" w:hAnsi="Times New Roman" w:cs="Times New Roman"/>
          <w:sz w:val="28"/>
          <w:szCs w:val="28"/>
        </w:rPr>
        <w:t>6</w:t>
      </w:r>
    </w:p>
    <w:p w:rsidR="00AA285D" w:rsidRPr="00D2081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46A1A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20814">
        <w:rPr>
          <w:rFonts w:ascii="Times New Roman" w:hAnsi="Times New Roman" w:cs="Times New Roman"/>
          <w:sz w:val="32"/>
          <w:szCs w:val="32"/>
        </w:rPr>
        <w:t>Рабочая программа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п</w:t>
      </w:r>
      <w:r w:rsidR="007F70F6" w:rsidRPr="00D20814">
        <w:rPr>
          <w:rFonts w:ascii="Times New Roman" w:hAnsi="Times New Roman" w:cs="Times New Roman"/>
          <w:sz w:val="28"/>
          <w:szCs w:val="28"/>
        </w:rPr>
        <w:t>о учебному  предмету «Окружающий мир</w:t>
      </w:r>
      <w:r w:rsidRPr="00D20814">
        <w:rPr>
          <w:rFonts w:ascii="Times New Roman" w:hAnsi="Times New Roman" w:cs="Times New Roman"/>
          <w:sz w:val="28"/>
          <w:szCs w:val="28"/>
        </w:rPr>
        <w:t>»</w:t>
      </w:r>
    </w:p>
    <w:p w:rsidR="00AA285D" w:rsidRPr="00D20814" w:rsidRDefault="004C66BC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(курс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 базовый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Уровень общего образования</w:t>
      </w:r>
      <w:r w:rsidR="00D31D21">
        <w:rPr>
          <w:rFonts w:ascii="Times New Roman" w:hAnsi="Times New Roman" w:cs="Times New Roman"/>
          <w:sz w:val="28"/>
          <w:szCs w:val="28"/>
        </w:rPr>
        <w:t>: начальное общее образование- 4</w:t>
      </w:r>
      <w:r w:rsidRPr="00D20814">
        <w:rPr>
          <w:rFonts w:ascii="Times New Roman" w:hAnsi="Times New Roman" w:cs="Times New Roman"/>
          <w:sz w:val="28"/>
          <w:szCs w:val="28"/>
        </w:rPr>
        <w:t xml:space="preserve"> класс</w:t>
      </w:r>
    </w:p>
    <w:p w:rsidR="00AA285D" w:rsidRPr="00D20814" w:rsidRDefault="00A17D81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 xml:space="preserve"> Количество часов</w:t>
      </w:r>
      <w:r w:rsidR="00AB3648">
        <w:rPr>
          <w:rFonts w:ascii="Times New Roman" w:hAnsi="Times New Roman" w:cs="Times New Roman"/>
          <w:sz w:val="28"/>
          <w:szCs w:val="28"/>
        </w:rPr>
        <w:t>: в год 68</w:t>
      </w:r>
      <w:r w:rsidR="007F70F6" w:rsidRPr="00D20814">
        <w:rPr>
          <w:rFonts w:ascii="Times New Roman" w:hAnsi="Times New Roman" w:cs="Times New Roman"/>
          <w:sz w:val="28"/>
          <w:szCs w:val="28"/>
        </w:rPr>
        <w:t>, в неделю 2</w:t>
      </w:r>
      <w:r w:rsidR="004C66BC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87BC2" w:rsidRPr="00D20814" w:rsidRDefault="00C87BC2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 xml:space="preserve"> Учителя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: </w:t>
      </w:r>
      <w:r w:rsidRPr="00D20814">
        <w:rPr>
          <w:rFonts w:ascii="Times New Roman" w:hAnsi="Times New Roman" w:cs="Times New Roman"/>
          <w:sz w:val="28"/>
          <w:szCs w:val="28"/>
        </w:rPr>
        <w:t xml:space="preserve">Чернявская Инна Николаевна </w:t>
      </w:r>
    </w:p>
    <w:p w:rsidR="00AA285D" w:rsidRDefault="00AA285D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3D17" w:rsidRDefault="001C3D17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C3D17" w:rsidRPr="001C3D17" w:rsidRDefault="001C3D17" w:rsidP="00AA285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AA285D" w:rsidP="00AA28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A285D" w:rsidRPr="00D20814" w:rsidRDefault="009935C9" w:rsidP="00E46A1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ФГОС начального общего образования   в редакции Приказа Минобрнауки России от 29.12.2014 г за № 1643 «О начальном общем образовании», 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на основе Примерной 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рабочей 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начального общего образования </w:t>
      </w:r>
      <w:r w:rsidR="007F70F6" w:rsidRPr="00D20814">
        <w:rPr>
          <w:rFonts w:ascii="Times New Roman" w:hAnsi="Times New Roman" w:cs="Times New Roman"/>
          <w:sz w:val="28"/>
          <w:szCs w:val="28"/>
        </w:rPr>
        <w:t xml:space="preserve">по окружающему миру 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 (Примерн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аярабочая </w:t>
      </w:r>
      <w:r w:rsidR="00AA285D" w:rsidRPr="00D20814">
        <w:rPr>
          <w:rFonts w:ascii="Times New Roman" w:hAnsi="Times New Roman" w:cs="Times New Roman"/>
          <w:sz w:val="28"/>
          <w:szCs w:val="28"/>
        </w:rPr>
        <w:t>программ</w:t>
      </w:r>
      <w:r w:rsidR="00E46A1A" w:rsidRPr="00D20814">
        <w:rPr>
          <w:rFonts w:ascii="Times New Roman" w:hAnsi="Times New Roman" w:cs="Times New Roman"/>
          <w:sz w:val="28"/>
          <w:szCs w:val="28"/>
        </w:rPr>
        <w:t>а начальног</w:t>
      </w:r>
      <w:r w:rsidR="007F70F6" w:rsidRPr="00D20814">
        <w:rPr>
          <w:rFonts w:ascii="Times New Roman" w:hAnsi="Times New Roman" w:cs="Times New Roman"/>
          <w:sz w:val="28"/>
          <w:szCs w:val="28"/>
        </w:rPr>
        <w:t>о общего образования. Окружающий мир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. </w:t>
      </w:r>
      <w:r w:rsidR="00AA285D" w:rsidRPr="00D20814">
        <w:rPr>
          <w:rFonts w:ascii="Times New Roman" w:hAnsi="Times New Roman" w:cs="Times New Roman"/>
          <w:sz w:val="28"/>
          <w:szCs w:val="28"/>
        </w:rPr>
        <w:t>Москва</w:t>
      </w:r>
      <w:r w:rsidR="00E46A1A" w:rsidRPr="00D20814">
        <w:rPr>
          <w:rFonts w:ascii="Times New Roman" w:hAnsi="Times New Roman" w:cs="Times New Roman"/>
          <w:sz w:val="28"/>
          <w:szCs w:val="28"/>
        </w:rPr>
        <w:t>.</w:t>
      </w:r>
      <w:r w:rsidR="00AA285D" w:rsidRPr="00D20814">
        <w:rPr>
          <w:rFonts w:ascii="Times New Roman" w:hAnsi="Times New Roman" w:cs="Times New Roman"/>
          <w:sz w:val="28"/>
          <w:szCs w:val="28"/>
        </w:rPr>
        <w:t xml:space="preserve"> «Просвещение», 2021 г.), на </w:t>
      </w:r>
      <w:r w:rsidR="007F70F6" w:rsidRPr="00D20814">
        <w:rPr>
          <w:rFonts w:ascii="Times New Roman" w:hAnsi="Times New Roman" w:cs="Times New Roman"/>
          <w:sz w:val="28"/>
          <w:szCs w:val="28"/>
        </w:rPr>
        <w:t xml:space="preserve">основе </w:t>
      </w:r>
      <w:r w:rsidR="007F70F6" w:rsidRPr="00D20814">
        <w:rPr>
          <w:rFonts w:ascii="Times New Roman" w:eastAsia="Calibri" w:hAnsi="Times New Roman" w:cs="Times New Roman"/>
          <w:sz w:val="28"/>
          <w:szCs w:val="28"/>
        </w:rPr>
        <w:t>авторской программы А. А. Плешакова «Окружающий мир»</w:t>
      </w:r>
      <w:r w:rsidR="007F70F6" w:rsidRPr="00D20814">
        <w:rPr>
          <w:rFonts w:ascii="Times New Roman" w:hAnsi="Times New Roman" w:cs="Times New Roman"/>
          <w:sz w:val="28"/>
          <w:szCs w:val="28"/>
        </w:rPr>
        <w:t xml:space="preserve"> («Окружающий мир</w:t>
      </w:r>
      <w:r w:rsidR="00AA285D" w:rsidRPr="00D20814">
        <w:rPr>
          <w:rFonts w:ascii="Times New Roman" w:hAnsi="Times New Roman" w:cs="Times New Roman"/>
          <w:sz w:val="28"/>
          <w:szCs w:val="28"/>
        </w:rPr>
        <w:t>. Рабочие программы. Предметная линия учебников системы «Школа России». 1-</w:t>
      </w:r>
      <w:r w:rsidR="00383E93">
        <w:rPr>
          <w:rFonts w:ascii="Times New Roman" w:hAnsi="Times New Roman" w:cs="Times New Roman"/>
          <w:sz w:val="28"/>
          <w:szCs w:val="28"/>
        </w:rPr>
        <w:t>4 классы.» М: «Просвещение» 2021</w:t>
      </w:r>
      <w:r w:rsidR="00AA285D" w:rsidRPr="00D20814">
        <w:rPr>
          <w:rFonts w:ascii="Times New Roman" w:hAnsi="Times New Roman" w:cs="Times New Roman"/>
          <w:sz w:val="28"/>
          <w:szCs w:val="28"/>
        </w:rPr>
        <w:t>г.).</w:t>
      </w:r>
    </w:p>
    <w:p w:rsidR="00E46A1A" w:rsidRPr="00D20814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E46A1A" w:rsidP="00AA285D">
      <w:pPr>
        <w:ind w:left="1701"/>
        <w:rPr>
          <w:rFonts w:ascii="Times New Roman" w:hAnsi="Times New Roman" w:cs="Times New Roman"/>
          <w:sz w:val="28"/>
          <w:szCs w:val="28"/>
        </w:rPr>
      </w:pPr>
    </w:p>
    <w:p w:rsidR="00E46A1A" w:rsidRPr="00D20814" w:rsidRDefault="00D31D21" w:rsidP="00E46A1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2022-2023</w:t>
      </w:r>
      <w:r w:rsidR="00E46A1A" w:rsidRPr="00D20814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63C5F" w:rsidRPr="00D20814" w:rsidRDefault="00E00DDA" w:rsidP="00E00DD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                                 </w:t>
      </w:r>
      <w:r w:rsidR="00463C5F" w:rsidRPr="00D20814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E64A6" w:rsidRPr="00D20814" w:rsidRDefault="004B72AE" w:rsidP="00AE64A6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Рабочая программа по окружающему миру</w:t>
      </w:r>
      <w:r w:rsidR="00AE64A6" w:rsidRPr="00D20814">
        <w:rPr>
          <w:rFonts w:ascii="Times New Roman" w:hAnsi="Times New Roman" w:cs="Times New Roman"/>
          <w:sz w:val="28"/>
          <w:szCs w:val="28"/>
        </w:rPr>
        <w:t xml:space="preserve"> разработана на основе документов:</w:t>
      </w:r>
    </w:p>
    <w:p w:rsidR="00AE64A6" w:rsidRPr="00E00DDA" w:rsidRDefault="00AE64A6" w:rsidP="00AE64A6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 xml:space="preserve">Федеральный государственный образовательный стандарт начального общего образования от «6» октября 2009 г. № 373 (с изменениями и дополнениями </w:t>
      </w:r>
      <w:r w:rsidR="006D7628" w:rsidRPr="006D7628">
        <w:rPr>
          <w:rFonts w:ascii="Times New Roman" w:hAnsi="Times New Roman" w:cs="Times New Roman"/>
          <w:sz w:val="28"/>
          <w:szCs w:val="28"/>
        </w:rPr>
        <w:t>Приказа Минобрнауки России от 26.11.2010 № 124, от 22.09.2011 № 2357, от 18.12.2012 № 1060,  от 29.12.2014 № 1643, 18 мая 2015 г. N 507, от 31.12.2015 № 1576, Приказа Минпросвещения России от 11.12.2020 № 712</w:t>
      </w:r>
      <w:r w:rsidRPr="00D20814">
        <w:rPr>
          <w:rFonts w:ascii="Times New Roman" w:hAnsi="Times New Roman" w:cs="Times New Roman"/>
          <w:sz w:val="28"/>
          <w:szCs w:val="28"/>
        </w:rPr>
        <w:t>.);</w:t>
      </w:r>
    </w:p>
    <w:p w:rsidR="00E00DDA" w:rsidRPr="00E00DDA" w:rsidRDefault="00E00DDA" w:rsidP="00E00DDA">
      <w:pPr>
        <w:pStyle w:val="a3"/>
        <w:numPr>
          <w:ilvl w:val="0"/>
          <w:numId w:val="1"/>
        </w:numPr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Постановление   Главного санитарного врача РФ от 28 сентября 2020 г № 28 «Об утверждении санитарных правил СП 2.4.3648-20 «Санитарно-эпидемиологические требования к организации воспитания и обучения, отдыха и оздоровления детей и молодежи»;</w:t>
      </w:r>
    </w:p>
    <w:p w:rsidR="00AE64A6" w:rsidRPr="00D20814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0814">
        <w:rPr>
          <w:sz w:val="28"/>
          <w:szCs w:val="28"/>
        </w:rPr>
        <w:t xml:space="preserve"> Примерная рабочая программа начальног</w:t>
      </w:r>
      <w:r w:rsidR="007F70F6" w:rsidRPr="00D20814">
        <w:rPr>
          <w:sz w:val="28"/>
          <w:szCs w:val="28"/>
        </w:rPr>
        <w:t>о общего образования. Окружающий мир</w:t>
      </w:r>
      <w:r w:rsidRPr="00D20814">
        <w:rPr>
          <w:sz w:val="28"/>
          <w:szCs w:val="28"/>
        </w:rPr>
        <w:t>. Москва. «Просвещение», 2021 г.</w:t>
      </w:r>
      <w:r w:rsidR="00287462" w:rsidRPr="00D20814">
        <w:rPr>
          <w:sz w:val="28"/>
          <w:szCs w:val="28"/>
        </w:rPr>
        <w:t>;</w:t>
      </w:r>
    </w:p>
    <w:p w:rsidR="00AE64A6" w:rsidRPr="00D20814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0814">
        <w:rPr>
          <w:sz w:val="28"/>
          <w:szCs w:val="28"/>
        </w:rPr>
        <w:t>Образователь</w:t>
      </w:r>
      <w:r w:rsidR="009B555A">
        <w:rPr>
          <w:sz w:val="28"/>
          <w:szCs w:val="28"/>
        </w:rPr>
        <w:t>ная программа НОО МБОУ СОШ № 61</w:t>
      </w:r>
      <w:r w:rsidR="007E1B89" w:rsidRPr="00D20814">
        <w:rPr>
          <w:sz w:val="28"/>
          <w:szCs w:val="28"/>
        </w:rPr>
        <w:t>;</w:t>
      </w:r>
    </w:p>
    <w:p w:rsidR="007F70F6" w:rsidRPr="00D20814" w:rsidRDefault="007F70F6" w:rsidP="007F70F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0814">
        <w:rPr>
          <w:sz w:val="28"/>
          <w:szCs w:val="28"/>
        </w:rPr>
        <w:t>Авторская программа А. А. Плешакова «Окружающий мир» («Окружающий мир. Рабочие программы. Предметная линия учебников системы «Школа России». 1-</w:t>
      </w:r>
      <w:r w:rsidR="00383E93">
        <w:rPr>
          <w:sz w:val="28"/>
          <w:szCs w:val="28"/>
        </w:rPr>
        <w:t>4 классы.» М: «Просвещение» 2021</w:t>
      </w:r>
      <w:r w:rsidRPr="00D20814">
        <w:rPr>
          <w:sz w:val="28"/>
          <w:szCs w:val="28"/>
        </w:rPr>
        <w:t>г.).</w:t>
      </w:r>
    </w:p>
    <w:p w:rsidR="00AE64A6" w:rsidRPr="00D20814" w:rsidRDefault="00AE64A6" w:rsidP="00AE64A6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D20814">
        <w:rPr>
          <w:sz w:val="28"/>
          <w:szCs w:val="28"/>
        </w:rPr>
        <w:t>Устав Муниципального бюджетного общеобразовательного учреждения  средней общеобразовательной школы № 61</w:t>
      </w:r>
      <w:r w:rsidR="00287462" w:rsidRPr="00D20814">
        <w:rPr>
          <w:sz w:val="28"/>
          <w:szCs w:val="28"/>
        </w:rPr>
        <w:t>;</w:t>
      </w:r>
    </w:p>
    <w:p w:rsidR="00AE64A6" w:rsidRPr="00D20814" w:rsidRDefault="00AE64A6" w:rsidP="0028746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Положение о рабочей программе учебных предметов, курсов МБОУ СОШ № 61</w:t>
      </w:r>
      <w:r w:rsidR="00287462" w:rsidRPr="00D20814">
        <w:rPr>
          <w:rFonts w:ascii="Times New Roman" w:hAnsi="Times New Roman" w:cs="Times New Roman"/>
          <w:sz w:val="28"/>
          <w:szCs w:val="28"/>
        </w:rPr>
        <w:t>;</w:t>
      </w:r>
    </w:p>
    <w:p w:rsidR="00AE64A6" w:rsidRPr="00D20814" w:rsidRDefault="00AE64A6" w:rsidP="00287462">
      <w:pPr>
        <w:pStyle w:val="a3"/>
        <w:numPr>
          <w:ilvl w:val="0"/>
          <w:numId w:val="1"/>
        </w:numPr>
        <w:rPr>
          <w:rFonts w:eastAsiaTheme="minorHAnsi"/>
          <w:sz w:val="28"/>
          <w:szCs w:val="28"/>
          <w:lang w:eastAsia="en-US"/>
        </w:rPr>
      </w:pPr>
      <w:r w:rsidRPr="00D20814">
        <w:rPr>
          <w:rFonts w:eastAsiaTheme="minorHAnsi"/>
          <w:sz w:val="28"/>
          <w:szCs w:val="28"/>
          <w:lang w:eastAsia="en-US"/>
        </w:rPr>
        <w:t xml:space="preserve">Учебный план МБОУ  </w:t>
      </w:r>
      <w:r w:rsidR="00D31D21">
        <w:rPr>
          <w:rFonts w:eastAsiaTheme="minorHAnsi"/>
          <w:sz w:val="28"/>
          <w:szCs w:val="28"/>
          <w:lang w:eastAsia="en-US"/>
        </w:rPr>
        <w:t>СОШ № 61 для 1-4 классов на 2022-2023</w:t>
      </w:r>
      <w:r w:rsidRPr="00D20814">
        <w:rPr>
          <w:rFonts w:eastAsiaTheme="minorHAnsi"/>
          <w:sz w:val="28"/>
          <w:szCs w:val="28"/>
          <w:lang w:eastAsia="en-US"/>
        </w:rPr>
        <w:t xml:space="preserve"> учебный год</w:t>
      </w:r>
      <w:r w:rsidR="00287462" w:rsidRPr="00D20814">
        <w:rPr>
          <w:rFonts w:eastAsiaTheme="minorHAnsi"/>
          <w:sz w:val="28"/>
          <w:szCs w:val="28"/>
          <w:lang w:eastAsia="en-US"/>
        </w:rPr>
        <w:t>;</w:t>
      </w:r>
    </w:p>
    <w:p w:rsidR="00287462" w:rsidRPr="00E00DDA" w:rsidRDefault="00287462" w:rsidP="00E00DDA">
      <w:pPr>
        <w:numPr>
          <w:ilvl w:val="0"/>
          <w:numId w:val="1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0814">
        <w:rPr>
          <w:rFonts w:ascii="Times New Roman" w:hAnsi="Times New Roman" w:cs="Times New Roman"/>
          <w:sz w:val="28"/>
          <w:szCs w:val="28"/>
        </w:rPr>
        <w:t>Рабочая  программа воспитания МБОУ СОШ № 61.</w:t>
      </w:r>
    </w:p>
    <w:p w:rsidR="00AE64A6" w:rsidRPr="006D7628" w:rsidRDefault="00AE64A6" w:rsidP="00287462">
      <w:p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7628">
        <w:rPr>
          <w:rFonts w:ascii="Times New Roman" w:hAnsi="Times New Roman" w:cs="Times New Roman"/>
          <w:sz w:val="28"/>
          <w:szCs w:val="28"/>
        </w:rPr>
        <w:t>Для реализации программного содержания используется</w:t>
      </w:r>
      <w:r w:rsidR="007E1B89" w:rsidRPr="006D7628">
        <w:rPr>
          <w:rFonts w:ascii="Times New Roman" w:hAnsi="Times New Roman" w:cs="Times New Roman"/>
          <w:sz w:val="28"/>
          <w:szCs w:val="28"/>
        </w:rPr>
        <w:t xml:space="preserve"> предметная линия учебников </w:t>
      </w:r>
      <w:r w:rsidRPr="006D7628">
        <w:rPr>
          <w:rFonts w:ascii="Times New Roman" w:hAnsi="Times New Roman" w:cs="Times New Roman"/>
          <w:sz w:val="28"/>
          <w:szCs w:val="28"/>
        </w:rPr>
        <w:t xml:space="preserve"> УМК «Школа России»:</w:t>
      </w:r>
    </w:p>
    <w:p w:rsidR="00287462" w:rsidRPr="00E00DDA" w:rsidRDefault="00D31D21" w:rsidP="00E00DDA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мир. 4</w:t>
      </w:r>
      <w:r w:rsidR="00AE64A6" w:rsidRPr="006D7628">
        <w:rPr>
          <w:rFonts w:ascii="Times New Roman" w:hAnsi="Times New Roman" w:cs="Times New Roman"/>
          <w:sz w:val="28"/>
          <w:szCs w:val="28"/>
        </w:rPr>
        <w:t xml:space="preserve"> класс: учебник для учащихся общеобразовательных организаций в 2 частях, /</w:t>
      </w:r>
      <w:r w:rsidR="006906B8" w:rsidRPr="006D762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Плешаков А.А</w:t>
      </w:r>
      <w:r w:rsidR="00C87BC2" w:rsidRPr="006D7628">
        <w:rPr>
          <w:rFonts w:ascii="Times New Roman" w:hAnsi="Times New Roman" w:cs="Times New Roman"/>
          <w:sz w:val="28"/>
          <w:szCs w:val="28"/>
        </w:rPr>
        <w:t>, -М.: Просвещение, 2021</w:t>
      </w:r>
      <w:r w:rsidR="0064652B" w:rsidRPr="006D7628">
        <w:rPr>
          <w:rFonts w:ascii="Times New Roman" w:hAnsi="Times New Roman" w:cs="Times New Roman"/>
          <w:sz w:val="28"/>
          <w:szCs w:val="28"/>
        </w:rPr>
        <w:t xml:space="preserve"> г</w:t>
      </w:r>
      <w:r w:rsidR="007E1B89" w:rsidRPr="006D7628">
        <w:rPr>
          <w:rFonts w:ascii="Times New Roman" w:hAnsi="Times New Roman" w:cs="Times New Roman"/>
          <w:sz w:val="28"/>
          <w:szCs w:val="28"/>
        </w:rPr>
        <w:t>.</w:t>
      </w:r>
    </w:p>
    <w:p w:rsidR="007E1B89" w:rsidRPr="00D20814" w:rsidRDefault="006D7628" w:rsidP="00E00DDA">
      <w:pPr>
        <w:spacing w:after="0"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Согласно учебному плану начального общего образования МБОУ СОШ № 61, годовому календарному учебному графику на </w:t>
      </w:r>
      <w:r w:rsidR="00C67A0A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2022-2023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>прои</w:t>
      </w:r>
      <w:r w:rsidR="00C67A0A">
        <w:rPr>
          <w:rFonts w:ascii="Times New Roman" w:eastAsia="Times New Roman" w:hAnsi="Times New Roman"/>
          <w:sz w:val="28"/>
          <w:szCs w:val="28"/>
          <w:lang w:eastAsia="ru-RU"/>
        </w:rPr>
        <w:t>зводственныму  календарю на 2022-2023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учебный год,  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рас</w:t>
      </w:r>
      <w:r w:rsidR="00C67A0A">
        <w:rPr>
          <w:rFonts w:ascii="Times New Roman" w:eastAsia="Times New Roman" w:hAnsi="Times New Roman"/>
          <w:sz w:val="28"/>
          <w:szCs w:val="28"/>
          <w:lang w:eastAsia="ru-RU"/>
        </w:rPr>
        <w:t>писанием учебных занятий на 2022-2023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учебный год  на </w:t>
      </w:r>
      <w:r w:rsidRPr="006D7628">
        <w:rPr>
          <w:rFonts w:ascii="Times New Roman" w:hAnsi="Times New Roman" w:cs="Times New Roman"/>
          <w:sz w:val="28"/>
          <w:szCs w:val="28"/>
        </w:rPr>
        <w:t>прог</w:t>
      </w:r>
      <w:r w:rsidR="00C67A0A">
        <w:rPr>
          <w:rFonts w:ascii="Times New Roman" w:hAnsi="Times New Roman" w:cs="Times New Roman"/>
          <w:sz w:val="28"/>
          <w:szCs w:val="28"/>
        </w:rPr>
        <w:t>рамму по окружающему миру в 4</w:t>
      </w:r>
      <w:r w:rsidRPr="006D7628">
        <w:rPr>
          <w:rFonts w:ascii="Times New Roman" w:hAnsi="Times New Roman" w:cs="Times New Roman"/>
          <w:sz w:val="28"/>
          <w:szCs w:val="28"/>
        </w:rPr>
        <w:t xml:space="preserve"> классе  отводится на  </w:t>
      </w:r>
      <w:r w:rsidR="00335795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67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 часов (</w:t>
      </w:r>
      <w:r w:rsidRPr="006D7628">
        <w:rPr>
          <w:rFonts w:ascii="Times New Roman" w:hAnsi="Times New Roman" w:cs="Times New Roman"/>
          <w:sz w:val="28"/>
          <w:szCs w:val="28"/>
        </w:rPr>
        <w:t>34 учебные недели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>) в объёме 2 часа в неделю,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 xml:space="preserve"> что не отразится на выполнении</w:t>
      </w:r>
      <w:r w:rsidR="00577293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учебной программы по окружающему миру</w:t>
      </w:r>
      <w:r w:rsidRPr="006D7628">
        <w:rPr>
          <w:rFonts w:ascii="Times New Roman" w:eastAsia="Times New Roman" w:hAnsi="Times New Roman"/>
          <w:spacing w:val="6"/>
          <w:sz w:val="28"/>
          <w:szCs w:val="28"/>
          <w:lang w:eastAsia="ru-RU"/>
        </w:rPr>
        <w:t xml:space="preserve">, она будет выполнена в полном объеме </w:t>
      </w:r>
      <w:r w:rsidRPr="006D7628">
        <w:rPr>
          <w:rFonts w:ascii="Times New Roman" w:eastAsia="Times New Roman" w:hAnsi="Times New Roman"/>
          <w:sz w:val="28"/>
          <w:szCs w:val="28"/>
          <w:lang w:eastAsia="ru-RU"/>
        </w:rPr>
        <w:t>за счет уплотнения материала</w:t>
      </w:r>
      <w:r w:rsidR="00287462" w:rsidRPr="00D20814">
        <w:rPr>
          <w:rFonts w:ascii="Times New Roman" w:eastAsia="Times New Roman" w:hAnsi="Times New Roman" w:cs="Times New Roman"/>
          <w:spacing w:val="6"/>
          <w:sz w:val="28"/>
          <w:szCs w:val="28"/>
          <w:lang w:eastAsia="ru-RU"/>
        </w:rPr>
        <w:t>.</w:t>
      </w:r>
    </w:p>
    <w:p w:rsidR="007E1B89" w:rsidRPr="00D20814" w:rsidRDefault="007E1B89" w:rsidP="00C02E56">
      <w:pPr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Планируемые результаты освоения программы учебного предмета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Планируемые результаты освоения программы учебного предмета, представлены по годам обучения, отражают в основном предметные достижения обучающегося, но включают также отдельные возможные </w:t>
      </w: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результаты в области становления личностных и метапредметных умений на этом этапе обучения Тем самым подчёркивается, что формирование личностных результатов и универсальных учебных действий происходит средствами учебного предмета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Научно-методологической основой для разработки требований к личностным, метапредметным и предметным результатам обучающихся, освоивших программу начального общего образования, является системно-деятельностный подход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В результате изучения предмета «Окружающий мир» в начальной школе у обучающегося будут сформированы следующие личностные результаты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t>ЛИЧНОСТНЫЕ РЕЗУЛЬТАТЫ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Гражданско-патриотическое воспитание: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становление ценностного отношения к своей Родине — России;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осознание своей этнокультурной и российской гражданской идентичности;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сопричастность к прошлому, настоящему и будущему своей страны и родного края;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уважение к своему и другим народам;</w:t>
      </w:r>
    </w:p>
    <w:p w:rsidR="003A25B6" w:rsidRPr="00D20814" w:rsidRDefault="003A25B6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Духовно-нравственное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признание индивидуальности каждого человека;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проявление сопереживания, уважения и доброжелательности к другому человеку;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неприятие любых форм поведения, направленных на причинение физического и морального вреда другим людям Эстетическое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стремление к самовыражению в разных видах художественной деятельности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Физическое воспитание, формирование культуры здоровья и эмоционального благополучия: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бережное отношение к физическому и психическому здоровью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Трудовое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осознание ценности труда в жизни человека и общества, бережное отношение к результатам труда, интерес к различным профессиям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>Экологическое воспитание: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-бережное отношение к природе;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 неприятие действий, приносящих ей вред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Формирование представлений о ценности научного познания: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 первоначальные представления о научной картине мира;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познавательные интересы, активность, инициативность, любознательность и самостоятельность в познании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Метапредметные результаты освоения программы начального общего образования должны отражать формирование у обучающегося следующих   универсальных   учебных   действий к концу обучения в начальной школе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t>МЕТАПРЕДМЕТНЫЕ РЕЗУЛЬТАТЫ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Познавательные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1)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базовые логические действия: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-сравнивать объекты окружающего мира, устанавливать основания для сравнения, устанавливать аналогии;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объединять части объекта (объекты) по определённому признаку;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определять существенный признак для классификации, классифицировать предложенные объекты;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выявлять недостаток информации для решения учебной (практической) задачи на основе предложенного алгоритма;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устанавливать причинно-следственные связи в ситуациях, поддающихся непосредственному наблюдению или знакомых по опыту, делать выводы;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2)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базовые исследовательские действия: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 помощью педагогического работника формулировать цель, планировать изменения объекта, ситуации;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-сравнивать несколько вариантов решения задачи, выбирать наиболее подходящий (на основе предложенных критериев);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формулировать выводы и подкреплять  их  доказательствами на основе результатов проведённого наблюдения (опыта, измерения, классификации, сравнения, исследования);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3)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работа с информацией: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выбирать источник получения информации;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>- согласно заданному алгоритму находить в предложенном источнике информацию, представленную в явном виде;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распознавать достоверную и недостоверную информацию самостоятельно или на основании предложенного педагогическим работником способа её проверки;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анализировать и создавать текстовую, видео, графическую, звуковую информацию в соответствии с учебной задачей;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самостоятельно создавать схемы, таблицы для представления информации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Коммуникативные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1)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общение: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воспринимать и формулировать суждения, выражать эмоции в соответствии с целями и условиями общения в знакомой среде;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проявлять уважительное отношение к собеседнику, соблюдать правила ведения диалога и дискуссии;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признавать возможность существования разных точек зрения;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 корректно и аргументированно высказывать своё мнение;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строить речевое высказывание в соответствии с поставленной задачей;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создавать устные и письменные тексты (описание, рассуждение, повествование);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 готовить небольшие публичные выступления;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подбирать иллюстративный материал (рисунки, фото, плакаты) к тексту выступления 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2)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совместная деятельность: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формулировать краткосрочные и долгосрочные цели (индивидуальные  с   учётом   участия   в   коллективных   задачах) в стандартной (типовой) ситуации на основе предложенного формата планирования, распределения промежуточных  шагов и сроков;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- проявлять готовность руководить, выполнять поручения, подчиняться;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ответственно выполнять свою часть работы;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оценивать свой вклад в общий результат;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выполнять совместные проектные задания с опорой на предложенные образцы 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Регулятивные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1)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самоорганизация: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>- планировать действия по решению учебной задачи для получения результата;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выстраивать последовательность выбранных действий;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2)</w:t>
      </w:r>
      <w:r w:rsidRPr="00D20814">
        <w:rPr>
          <w:rFonts w:ascii="Times New Roman" w:eastAsia="Calibri" w:hAnsi="Times New Roman" w:cs="Times New Roman"/>
          <w:sz w:val="28"/>
          <w:szCs w:val="28"/>
        </w:rPr>
        <w:tab/>
        <w:t>самоконтроль: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 устанавливать причины успеха/неудач учебной  деятельности;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корректировать свои учебные действия для преодоления ошибок </w:t>
      </w:r>
    </w:p>
    <w:p w:rsidR="007E1B89" w:rsidRPr="00D20814" w:rsidRDefault="00C02E56" w:rsidP="007E1B8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0814">
        <w:rPr>
          <w:rFonts w:ascii="Times New Roman" w:hAnsi="Times New Roman" w:cs="Times New Roman"/>
          <w:b/>
          <w:sz w:val="28"/>
          <w:szCs w:val="28"/>
        </w:rPr>
        <w:t>Предметные результаты</w:t>
      </w:r>
    </w:p>
    <w:p w:rsidR="003A25B6" w:rsidRPr="00D20814" w:rsidRDefault="003A25B6" w:rsidP="003A25B6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К концу обуч</w:t>
      </w:r>
      <w:r w:rsidR="00587AF5">
        <w:rPr>
          <w:rFonts w:ascii="Times New Roman" w:eastAsia="Calibri" w:hAnsi="Times New Roman" w:cs="Times New Roman"/>
          <w:sz w:val="28"/>
          <w:szCs w:val="28"/>
        </w:rPr>
        <w:t>ения в четвёртом</w:t>
      </w: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 классе обучающийся научится: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587AF5" w:rsidRPr="00587AF5">
        <w:rPr>
          <w:rFonts w:ascii="Times New Roman" w:eastAsia="Calibri" w:hAnsi="Times New Roman" w:cs="Times New Roman"/>
          <w:sz w:val="28"/>
          <w:szCs w:val="28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</w:t>
      </w:r>
      <w:r w:rsidR="00587AF5">
        <w:rPr>
          <w:rFonts w:ascii="Times New Roman" w:eastAsia="Calibri" w:hAnsi="Times New Roman" w:cs="Times New Roman"/>
          <w:sz w:val="28"/>
          <w:szCs w:val="28"/>
        </w:rPr>
        <w:t>ь правила нравственного поведе</w:t>
      </w:r>
      <w:r w:rsidR="00587AF5" w:rsidRPr="00587AF5">
        <w:rPr>
          <w:rFonts w:ascii="Times New Roman" w:eastAsia="Calibri" w:hAnsi="Times New Roman" w:cs="Times New Roman"/>
          <w:sz w:val="28"/>
          <w:szCs w:val="28"/>
        </w:rPr>
        <w:t>ния в социуме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</w:t>
      </w:r>
      <w:r w:rsidR="00343853" w:rsidRPr="00343853">
        <w:rPr>
          <w:rFonts w:ascii="Times New Roman" w:eastAsia="Calibri" w:hAnsi="Times New Roman" w:cs="Times New Roman"/>
          <w:sz w:val="28"/>
          <w:szCs w:val="28"/>
        </w:rPr>
        <w:t>рассказывать о государс</w:t>
      </w:r>
      <w:r w:rsidR="00343853">
        <w:rPr>
          <w:rFonts w:ascii="Times New Roman" w:eastAsia="Calibri" w:hAnsi="Times New Roman" w:cs="Times New Roman"/>
          <w:sz w:val="28"/>
          <w:szCs w:val="28"/>
        </w:rPr>
        <w:t>твенных праздниках России, изу</w:t>
      </w:r>
      <w:r w:rsidR="00343853" w:rsidRPr="00343853">
        <w:rPr>
          <w:rFonts w:ascii="Times New Roman" w:eastAsia="Calibri" w:hAnsi="Times New Roman" w:cs="Times New Roman"/>
          <w:sz w:val="28"/>
          <w:szCs w:val="28"/>
        </w:rPr>
        <w:t>ченных наиболее важных с</w:t>
      </w:r>
      <w:r w:rsidR="00343853">
        <w:rPr>
          <w:rFonts w:ascii="Times New Roman" w:eastAsia="Calibri" w:hAnsi="Times New Roman" w:cs="Times New Roman"/>
          <w:sz w:val="28"/>
          <w:szCs w:val="28"/>
        </w:rPr>
        <w:t>обытиях основных периодов исто</w:t>
      </w:r>
      <w:r w:rsidR="00343853" w:rsidRPr="00343853">
        <w:rPr>
          <w:rFonts w:ascii="Times New Roman" w:eastAsia="Calibri" w:hAnsi="Times New Roman" w:cs="Times New Roman"/>
          <w:sz w:val="28"/>
          <w:szCs w:val="28"/>
        </w:rPr>
        <w:t>рии России, наиболее известных российских исторических деятелях разных периодов истории и знаменитых современниках, достопримечательностях столицы России и родного края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4522D" w:rsidRPr="00F4522D">
        <w:rPr>
          <w:rFonts w:ascii="Times New Roman" w:eastAsia="Calibri" w:hAnsi="Times New Roman" w:cs="Times New Roman"/>
          <w:sz w:val="28"/>
          <w:szCs w:val="28"/>
        </w:rPr>
        <w:t>называть наиболее значи</w:t>
      </w:r>
      <w:r w:rsidR="00F4522D">
        <w:rPr>
          <w:rFonts w:ascii="Times New Roman" w:eastAsia="Calibri" w:hAnsi="Times New Roman" w:cs="Times New Roman"/>
          <w:sz w:val="28"/>
          <w:szCs w:val="28"/>
        </w:rPr>
        <w:t>мые природные объекты Всемирно</w:t>
      </w:r>
      <w:r w:rsidR="00F4522D" w:rsidRPr="00F4522D">
        <w:rPr>
          <w:rFonts w:ascii="Times New Roman" w:eastAsia="Calibri" w:hAnsi="Times New Roman" w:cs="Times New Roman"/>
          <w:sz w:val="28"/>
          <w:szCs w:val="28"/>
        </w:rPr>
        <w:t>го наследия в России и за рубежом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793A" w:rsidRPr="00FD793A">
        <w:rPr>
          <w:rFonts w:ascii="Times New Roman" w:eastAsia="Calibri" w:hAnsi="Times New Roman" w:cs="Times New Roman"/>
          <w:sz w:val="28"/>
          <w:szCs w:val="28"/>
        </w:rPr>
        <w:t>называть экологические пр</w:t>
      </w:r>
      <w:r w:rsidR="00FD793A">
        <w:rPr>
          <w:rFonts w:ascii="Times New Roman" w:eastAsia="Calibri" w:hAnsi="Times New Roman" w:cs="Times New Roman"/>
          <w:sz w:val="28"/>
          <w:szCs w:val="28"/>
        </w:rPr>
        <w:t>облемы и определять пути их ре</w:t>
      </w:r>
      <w:r w:rsidR="00FD793A" w:rsidRPr="00FD793A">
        <w:rPr>
          <w:rFonts w:ascii="Times New Roman" w:eastAsia="Calibri" w:hAnsi="Times New Roman" w:cs="Times New Roman"/>
          <w:sz w:val="28"/>
          <w:szCs w:val="28"/>
        </w:rPr>
        <w:t>шения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D793A" w:rsidRPr="00FD793A">
        <w:rPr>
          <w:rFonts w:ascii="Times New Roman" w:eastAsia="Calibri" w:hAnsi="Times New Roman" w:cs="Times New Roman"/>
          <w:sz w:val="28"/>
          <w:szCs w:val="28"/>
        </w:rPr>
        <w:t>знать основные права и обязанности гражданина Российской Федерации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</w:t>
      </w:r>
      <w:r w:rsidR="00214295" w:rsidRPr="00214295">
        <w:rPr>
          <w:rFonts w:ascii="Times New Roman" w:eastAsia="Calibri" w:hAnsi="Times New Roman" w:cs="Times New Roman"/>
          <w:sz w:val="28"/>
          <w:szCs w:val="28"/>
        </w:rPr>
        <w:t xml:space="preserve">показывать на физической </w:t>
      </w:r>
      <w:r w:rsidR="00214295">
        <w:rPr>
          <w:rFonts w:ascii="Times New Roman" w:eastAsia="Calibri" w:hAnsi="Times New Roman" w:cs="Times New Roman"/>
          <w:sz w:val="28"/>
          <w:szCs w:val="28"/>
        </w:rPr>
        <w:t>карте изученные крупные геогра</w:t>
      </w:r>
      <w:r w:rsidR="00214295" w:rsidRPr="00214295">
        <w:rPr>
          <w:rFonts w:ascii="Times New Roman" w:eastAsia="Calibri" w:hAnsi="Times New Roman" w:cs="Times New Roman"/>
          <w:sz w:val="28"/>
          <w:szCs w:val="28"/>
        </w:rPr>
        <w:t>фические объекты России (горы, равнины, реки, озёра, моря, омывающие территорию России)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214295" w:rsidRPr="00214295">
        <w:rPr>
          <w:rFonts w:ascii="Times New Roman" w:eastAsia="Calibri" w:hAnsi="Times New Roman" w:cs="Times New Roman"/>
          <w:sz w:val="28"/>
          <w:szCs w:val="28"/>
        </w:rPr>
        <w:t>показывать на историческо</w:t>
      </w:r>
      <w:r w:rsidR="00214295">
        <w:rPr>
          <w:rFonts w:ascii="Times New Roman" w:eastAsia="Calibri" w:hAnsi="Times New Roman" w:cs="Times New Roman"/>
          <w:sz w:val="28"/>
          <w:szCs w:val="28"/>
        </w:rPr>
        <w:t>й карте места изученных истори</w:t>
      </w:r>
      <w:r w:rsidR="00214295" w:rsidRPr="00214295">
        <w:rPr>
          <w:rFonts w:ascii="Times New Roman" w:eastAsia="Calibri" w:hAnsi="Times New Roman" w:cs="Times New Roman"/>
          <w:sz w:val="28"/>
          <w:szCs w:val="28"/>
        </w:rPr>
        <w:t>ческих событий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00A0B" w:rsidRPr="00E00A0B">
        <w:rPr>
          <w:rFonts w:ascii="Times New Roman" w:eastAsia="Calibri" w:hAnsi="Times New Roman" w:cs="Times New Roman"/>
          <w:sz w:val="28"/>
          <w:szCs w:val="28"/>
        </w:rPr>
        <w:t>находить место изуче</w:t>
      </w:r>
      <w:r w:rsidR="00E00A0B">
        <w:rPr>
          <w:rFonts w:ascii="Times New Roman" w:eastAsia="Calibri" w:hAnsi="Times New Roman" w:cs="Times New Roman"/>
          <w:sz w:val="28"/>
          <w:szCs w:val="28"/>
        </w:rPr>
        <w:t>нных событий на «ленте времени»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 </w:t>
      </w:r>
      <w:r w:rsidR="00E00A0B" w:rsidRPr="00E00A0B">
        <w:rPr>
          <w:rFonts w:ascii="Times New Roman" w:eastAsia="Calibri" w:hAnsi="Times New Roman" w:cs="Times New Roman"/>
          <w:sz w:val="28"/>
          <w:szCs w:val="28"/>
        </w:rPr>
        <w:t>соотносить изученные исторические события и исторических деятелей с веками и периодами истории России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E00A0B" w:rsidRPr="00E00A0B">
        <w:rPr>
          <w:rFonts w:ascii="Times New Roman" w:eastAsia="Calibri" w:hAnsi="Times New Roman" w:cs="Times New Roman"/>
          <w:sz w:val="28"/>
          <w:szCs w:val="28"/>
        </w:rPr>
        <w:t>распознавать изученные объект</w:t>
      </w:r>
      <w:r w:rsidR="00E00A0B">
        <w:rPr>
          <w:rFonts w:ascii="Times New Roman" w:eastAsia="Calibri" w:hAnsi="Times New Roman" w:cs="Times New Roman"/>
          <w:sz w:val="28"/>
          <w:szCs w:val="28"/>
        </w:rPr>
        <w:t>ы и явления живой и нежи</w:t>
      </w:r>
      <w:r w:rsidR="00E00A0B" w:rsidRPr="00E00A0B">
        <w:rPr>
          <w:rFonts w:ascii="Times New Roman" w:eastAsia="Calibri" w:hAnsi="Times New Roman" w:cs="Times New Roman"/>
          <w:sz w:val="28"/>
          <w:szCs w:val="28"/>
        </w:rPr>
        <w:t>вой природы по их описани</w:t>
      </w:r>
      <w:r w:rsidR="00E00A0B">
        <w:rPr>
          <w:rFonts w:ascii="Times New Roman" w:eastAsia="Calibri" w:hAnsi="Times New Roman" w:cs="Times New Roman"/>
          <w:sz w:val="28"/>
          <w:szCs w:val="28"/>
        </w:rPr>
        <w:t>ю, рисункам и фотографиям, раз</w:t>
      </w:r>
      <w:r w:rsidR="00E00A0B" w:rsidRPr="00E00A0B">
        <w:rPr>
          <w:rFonts w:ascii="Times New Roman" w:eastAsia="Calibri" w:hAnsi="Times New Roman" w:cs="Times New Roman"/>
          <w:sz w:val="28"/>
          <w:szCs w:val="28"/>
        </w:rPr>
        <w:t>личать их в окружающем мире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12C3" w:rsidRPr="00D412C3">
        <w:rPr>
          <w:rFonts w:ascii="Times New Roman" w:eastAsia="Calibri" w:hAnsi="Times New Roman" w:cs="Times New Roman"/>
          <w:sz w:val="28"/>
          <w:szCs w:val="28"/>
        </w:rPr>
        <w:t>описывать на основе предл</w:t>
      </w:r>
      <w:r w:rsidR="00D412C3">
        <w:rPr>
          <w:rFonts w:ascii="Times New Roman" w:eastAsia="Calibri" w:hAnsi="Times New Roman" w:cs="Times New Roman"/>
          <w:sz w:val="28"/>
          <w:szCs w:val="28"/>
        </w:rPr>
        <w:t>оженного плана изученные объек</w:t>
      </w:r>
      <w:r w:rsidR="00D412C3" w:rsidRPr="00D412C3">
        <w:rPr>
          <w:rFonts w:ascii="Times New Roman" w:eastAsia="Calibri" w:hAnsi="Times New Roman" w:cs="Times New Roman"/>
          <w:sz w:val="28"/>
          <w:szCs w:val="28"/>
        </w:rPr>
        <w:t>ты, выделяя их существенные</w:t>
      </w:r>
      <w:r w:rsidR="00D412C3">
        <w:rPr>
          <w:rFonts w:ascii="Times New Roman" w:eastAsia="Calibri" w:hAnsi="Times New Roman" w:cs="Times New Roman"/>
          <w:sz w:val="28"/>
          <w:szCs w:val="28"/>
        </w:rPr>
        <w:t xml:space="preserve"> признаки, в том числе государ</w:t>
      </w:r>
      <w:r w:rsidR="00D412C3" w:rsidRPr="00D412C3">
        <w:rPr>
          <w:rFonts w:ascii="Times New Roman" w:eastAsia="Calibri" w:hAnsi="Times New Roman" w:cs="Times New Roman"/>
          <w:sz w:val="28"/>
          <w:szCs w:val="28"/>
        </w:rPr>
        <w:t>ственную символику России и своего региона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D412C3" w:rsidRPr="00D412C3">
        <w:rPr>
          <w:rFonts w:ascii="Times New Roman" w:eastAsia="Calibri" w:hAnsi="Times New Roman" w:cs="Times New Roman"/>
          <w:sz w:val="28"/>
          <w:szCs w:val="28"/>
        </w:rPr>
        <w:t>группировать изученные об</w:t>
      </w:r>
      <w:r w:rsidR="00D412C3">
        <w:rPr>
          <w:rFonts w:ascii="Times New Roman" w:eastAsia="Calibri" w:hAnsi="Times New Roman" w:cs="Times New Roman"/>
          <w:sz w:val="28"/>
          <w:szCs w:val="28"/>
        </w:rPr>
        <w:t>ъекты живой  и  неживой  приро</w:t>
      </w:r>
      <w:r w:rsidR="00D412C3" w:rsidRPr="00D412C3">
        <w:rPr>
          <w:rFonts w:ascii="Times New Roman" w:eastAsia="Calibri" w:hAnsi="Times New Roman" w:cs="Times New Roman"/>
          <w:sz w:val="28"/>
          <w:szCs w:val="28"/>
        </w:rPr>
        <w:t>ды, самостоятельно выбирая признак для гру</w:t>
      </w:r>
      <w:r w:rsidR="00D412C3">
        <w:rPr>
          <w:rFonts w:ascii="Times New Roman" w:eastAsia="Calibri" w:hAnsi="Times New Roman" w:cs="Times New Roman"/>
          <w:sz w:val="28"/>
          <w:szCs w:val="28"/>
        </w:rPr>
        <w:t>ппировки; про</w:t>
      </w:r>
      <w:r w:rsidR="00D412C3" w:rsidRPr="00D412C3">
        <w:rPr>
          <w:rFonts w:ascii="Times New Roman" w:eastAsia="Calibri" w:hAnsi="Times New Roman" w:cs="Times New Roman"/>
          <w:sz w:val="28"/>
          <w:szCs w:val="28"/>
        </w:rPr>
        <w:t>водить простейшие классификации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862F2" w:rsidRPr="000862F2">
        <w:rPr>
          <w:rFonts w:ascii="Times New Roman" w:eastAsia="Calibri" w:hAnsi="Times New Roman" w:cs="Times New Roman"/>
          <w:sz w:val="28"/>
          <w:szCs w:val="28"/>
        </w:rPr>
        <w:t>сравнивать объекты живой и неживой природы на основе их внешних признаков и известных характерных свойств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>-</w:t>
      </w:r>
      <w:r w:rsidR="000862F2" w:rsidRPr="000862F2">
        <w:rPr>
          <w:rFonts w:ascii="Times New Roman" w:eastAsia="Calibri" w:hAnsi="Times New Roman" w:cs="Times New Roman"/>
          <w:sz w:val="28"/>
          <w:szCs w:val="28"/>
        </w:rPr>
        <w:t>использовать знания о вз</w:t>
      </w:r>
      <w:r w:rsidR="003E7FCD">
        <w:rPr>
          <w:rFonts w:ascii="Times New Roman" w:eastAsia="Calibri" w:hAnsi="Times New Roman" w:cs="Times New Roman"/>
          <w:sz w:val="28"/>
          <w:szCs w:val="28"/>
        </w:rPr>
        <w:t>аимосвязях в природе для объяс</w:t>
      </w:r>
      <w:r w:rsidR="000862F2" w:rsidRPr="000862F2">
        <w:rPr>
          <w:rFonts w:ascii="Times New Roman" w:eastAsia="Calibri" w:hAnsi="Times New Roman" w:cs="Times New Roman"/>
          <w:sz w:val="28"/>
          <w:szCs w:val="28"/>
        </w:rPr>
        <w:t xml:space="preserve">нения простейших явлений и </w:t>
      </w:r>
      <w:r w:rsidR="003E7FCD">
        <w:rPr>
          <w:rFonts w:ascii="Times New Roman" w:eastAsia="Calibri" w:hAnsi="Times New Roman" w:cs="Times New Roman"/>
          <w:sz w:val="28"/>
          <w:szCs w:val="28"/>
        </w:rPr>
        <w:t>процессов в природе (в том чис</w:t>
      </w:r>
      <w:r w:rsidR="000862F2" w:rsidRPr="000862F2">
        <w:rPr>
          <w:rFonts w:ascii="Times New Roman" w:eastAsia="Calibri" w:hAnsi="Times New Roman" w:cs="Times New Roman"/>
          <w:sz w:val="28"/>
          <w:szCs w:val="28"/>
        </w:rPr>
        <w:t xml:space="preserve">ле смены дня и ночи, смены </w:t>
      </w:r>
      <w:r w:rsidR="003E7FCD">
        <w:rPr>
          <w:rFonts w:ascii="Times New Roman" w:eastAsia="Calibri" w:hAnsi="Times New Roman" w:cs="Times New Roman"/>
          <w:sz w:val="28"/>
          <w:szCs w:val="28"/>
        </w:rPr>
        <w:t>времён года,  сезонных  измене</w:t>
      </w:r>
      <w:r w:rsidR="000862F2" w:rsidRPr="000862F2">
        <w:rPr>
          <w:rFonts w:ascii="Times New Roman" w:eastAsia="Calibri" w:hAnsi="Times New Roman" w:cs="Times New Roman"/>
          <w:sz w:val="28"/>
          <w:szCs w:val="28"/>
        </w:rPr>
        <w:t>ний в природе своей местности, причины смены природных зон);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 </w:t>
      </w:r>
      <w:r w:rsidR="003E7FCD" w:rsidRPr="003E7FCD">
        <w:rPr>
          <w:rFonts w:ascii="Times New Roman" w:eastAsia="Calibri" w:hAnsi="Times New Roman" w:cs="Times New Roman"/>
          <w:sz w:val="28"/>
          <w:szCs w:val="28"/>
        </w:rPr>
        <w:t>проводить несложные наблюдения в окружающей среде и ставить опыты по исследов</w:t>
      </w:r>
      <w:r w:rsidR="003E7FCD">
        <w:rPr>
          <w:rFonts w:ascii="Times New Roman" w:eastAsia="Calibri" w:hAnsi="Times New Roman" w:cs="Times New Roman"/>
          <w:sz w:val="28"/>
          <w:szCs w:val="28"/>
        </w:rPr>
        <w:t>анию природных объектов и явле</w:t>
      </w:r>
      <w:r w:rsidR="003E7FCD" w:rsidRPr="003E7FCD">
        <w:rPr>
          <w:rFonts w:ascii="Times New Roman" w:eastAsia="Calibri" w:hAnsi="Times New Roman" w:cs="Times New Roman"/>
          <w:sz w:val="28"/>
          <w:szCs w:val="28"/>
        </w:rPr>
        <w:t xml:space="preserve">ний, используя простейшее </w:t>
      </w:r>
      <w:r w:rsidR="003E7FCD">
        <w:rPr>
          <w:rFonts w:ascii="Times New Roman" w:eastAsia="Calibri" w:hAnsi="Times New Roman" w:cs="Times New Roman"/>
          <w:sz w:val="28"/>
          <w:szCs w:val="28"/>
        </w:rPr>
        <w:t>лабораторное оборудование и из</w:t>
      </w:r>
      <w:r w:rsidR="003E7FCD" w:rsidRPr="003E7FCD">
        <w:rPr>
          <w:rFonts w:ascii="Times New Roman" w:eastAsia="Calibri" w:hAnsi="Times New Roman" w:cs="Times New Roman"/>
          <w:sz w:val="28"/>
          <w:szCs w:val="28"/>
        </w:rPr>
        <w:t>мерительные приборы и сле</w:t>
      </w:r>
      <w:r w:rsidR="003E7FCD">
        <w:rPr>
          <w:rFonts w:ascii="Times New Roman" w:eastAsia="Calibri" w:hAnsi="Times New Roman" w:cs="Times New Roman"/>
          <w:sz w:val="28"/>
          <w:szCs w:val="28"/>
        </w:rPr>
        <w:t>дуя инструкциям и правилам без</w:t>
      </w:r>
      <w:r w:rsidR="003E7FCD" w:rsidRPr="003E7FCD">
        <w:rPr>
          <w:rFonts w:ascii="Times New Roman" w:eastAsia="Calibri" w:hAnsi="Times New Roman" w:cs="Times New Roman"/>
          <w:sz w:val="28"/>
          <w:szCs w:val="28"/>
        </w:rPr>
        <w:t>опасного труда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222E6" w:rsidRPr="000222E6">
        <w:rPr>
          <w:rFonts w:ascii="Times New Roman" w:eastAsia="Calibri" w:hAnsi="Times New Roman" w:cs="Times New Roman"/>
          <w:sz w:val="28"/>
          <w:szCs w:val="28"/>
        </w:rPr>
        <w:t xml:space="preserve">использовать различные </w:t>
      </w:r>
      <w:r w:rsidR="000222E6">
        <w:rPr>
          <w:rFonts w:ascii="Times New Roman" w:eastAsia="Calibri" w:hAnsi="Times New Roman" w:cs="Times New Roman"/>
          <w:sz w:val="28"/>
          <w:szCs w:val="28"/>
        </w:rPr>
        <w:t>источники информации для извле</w:t>
      </w:r>
      <w:r w:rsidR="000222E6" w:rsidRPr="000222E6">
        <w:rPr>
          <w:rFonts w:ascii="Times New Roman" w:eastAsia="Calibri" w:hAnsi="Times New Roman" w:cs="Times New Roman"/>
          <w:sz w:val="28"/>
          <w:szCs w:val="28"/>
        </w:rPr>
        <w:t>чения информации, ответов на вопросы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A25B6" w:rsidRPr="00D20814" w:rsidRDefault="003A25B6" w:rsidP="003A25B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20814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0222E6" w:rsidRPr="000222E6">
        <w:rPr>
          <w:rFonts w:ascii="Times New Roman" w:eastAsia="Calibri" w:hAnsi="Times New Roman" w:cs="Times New Roman"/>
          <w:sz w:val="28"/>
          <w:szCs w:val="28"/>
        </w:rPr>
        <w:t>создавать по заданному пл</w:t>
      </w:r>
      <w:r w:rsidR="000222E6">
        <w:rPr>
          <w:rFonts w:ascii="Times New Roman" w:eastAsia="Calibri" w:hAnsi="Times New Roman" w:cs="Times New Roman"/>
          <w:sz w:val="28"/>
          <w:szCs w:val="28"/>
        </w:rPr>
        <w:t>ану собственные развёрнутые вы</w:t>
      </w:r>
      <w:r w:rsidR="000222E6" w:rsidRPr="000222E6">
        <w:rPr>
          <w:rFonts w:ascii="Times New Roman" w:eastAsia="Calibri" w:hAnsi="Times New Roman" w:cs="Times New Roman"/>
          <w:sz w:val="28"/>
          <w:szCs w:val="28"/>
        </w:rPr>
        <w:t>сказывания о природе и обществе</w:t>
      </w:r>
      <w:r w:rsidRPr="00D20814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332B" w:rsidRDefault="003A25B6" w:rsidP="003A25B6">
      <w:pPr>
        <w:spacing w:after="0" w:line="240" w:lineRule="auto"/>
        <w:jc w:val="both"/>
      </w:pPr>
      <w:r w:rsidRPr="00D20814">
        <w:rPr>
          <w:rFonts w:ascii="Times New Roman" w:eastAsia="Calibri" w:hAnsi="Times New Roman" w:cs="Times New Roman"/>
          <w:sz w:val="28"/>
          <w:szCs w:val="28"/>
        </w:rPr>
        <w:t>-</w:t>
      </w:r>
      <w:r w:rsidR="000222E6" w:rsidRPr="000222E6">
        <w:rPr>
          <w:rFonts w:ascii="Times New Roman" w:eastAsia="Calibri" w:hAnsi="Times New Roman" w:cs="Times New Roman"/>
          <w:sz w:val="28"/>
          <w:szCs w:val="28"/>
        </w:rPr>
        <w:t>определять возможные последствия вредных привычек по их характерным признакам</w:t>
      </w:r>
      <w:r w:rsidR="0098332B">
        <w:rPr>
          <w:rFonts w:ascii="Times New Roman" w:eastAsia="Calibri" w:hAnsi="Times New Roman" w:cs="Times New Roman"/>
          <w:sz w:val="28"/>
          <w:szCs w:val="28"/>
        </w:rPr>
        <w:t>;</w:t>
      </w:r>
    </w:p>
    <w:p w:rsidR="0098332B" w:rsidRPr="0098332B" w:rsidRDefault="000E443D" w:rsidP="003A25B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98332B" w:rsidRPr="0098332B" w:rsidSect="00AE64A6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0E443D">
        <w:rPr>
          <w:rFonts w:ascii="Times New Roman" w:eastAsia="Calibri" w:hAnsi="Times New Roman" w:cs="Times New Roman"/>
          <w:sz w:val="28"/>
          <w:szCs w:val="28"/>
        </w:rPr>
        <w:t>соблюдать правила нравственного поведения на природе</w:t>
      </w:r>
    </w:p>
    <w:p w:rsidR="00D20814" w:rsidRPr="00D20814" w:rsidRDefault="00D20814" w:rsidP="00D20814">
      <w:pPr>
        <w:shd w:val="clear" w:color="auto" w:fill="FFFFFF"/>
        <w:spacing w:after="0" w:line="24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 учебного предмета</w:t>
      </w:r>
    </w:p>
    <w:tbl>
      <w:tblPr>
        <w:tblStyle w:val="1"/>
        <w:tblW w:w="0" w:type="auto"/>
        <w:tblLayout w:type="fixed"/>
        <w:tblLook w:val="04A0"/>
      </w:tblPr>
      <w:tblGrid>
        <w:gridCol w:w="1101"/>
        <w:gridCol w:w="4110"/>
        <w:gridCol w:w="851"/>
        <w:gridCol w:w="3118"/>
        <w:gridCol w:w="5323"/>
      </w:tblGrid>
      <w:tr w:rsidR="00D20814" w:rsidRPr="00113CBA" w:rsidTr="00FC55B7">
        <w:tc>
          <w:tcPr>
            <w:tcW w:w="1101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Название раздела</w:t>
            </w:r>
          </w:p>
        </w:tc>
        <w:tc>
          <w:tcPr>
            <w:tcW w:w="4110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  <w:tc>
          <w:tcPr>
            <w:tcW w:w="851" w:type="dxa"/>
          </w:tcPr>
          <w:p w:rsidR="00D20814" w:rsidRPr="00113CBA" w:rsidRDefault="00D20814" w:rsidP="00D20814">
            <w:pPr>
              <w:widowControl w:val="0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autoSpaceDE w:val="0"/>
              <w:autoSpaceDN w:val="0"/>
              <w:adjustRightInd w:val="0"/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3118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Основные виды деятельности обучающихся</w:t>
            </w:r>
          </w:p>
        </w:tc>
        <w:tc>
          <w:tcPr>
            <w:tcW w:w="5323" w:type="dxa"/>
          </w:tcPr>
          <w:p w:rsidR="00D20814" w:rsidRPr="00113CBA" w:rsidRDefault="00D20814" w:rsidP="00D2081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Содержание  воспитательного потенциала на уроке Основные направления воспитательной деятельности илисодержание  воспитательного потенциала на уроке</w:t>
            </w:r>
          </w:p>
        </w:tc>
      </w:tr>
      <w:tr w:rsidR="006478CE" w:rsidRPr="00113CBA" w:rsidTr="00FC55B7">
        <w:tc>
          <w:tcPr>
            <w:tcW w:w="1101" w:type="dxa"/>
          </w:tcPr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4110" w:type="dxa"/>
          </w:tcPr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Мир глазами астронома. Что изучает астрономия. Небесные тела: звезды, планеты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и спутники планет. Земля – планета Солнечной системы. Луна – естественный спутник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Земли. Движение Земли в космическом пространстве; причины смены дня и ночи и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времен года. Звездное небо – великая«книга» природы.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Мир глазами географа. Что изучает география. Изображение Земли с помощью глобуса и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географической карты. Распределение солнечного тепла на земле и его влияние наживую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природу.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Миг глазами историка. Что изучает история. Исторические источники. Счет лет в истории.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Историческая карта.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Прошлое и настоящее глазами эколога. Представление о современных экологических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проблемах планеты. Охрана окружающей среды – задача всего человечества.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Международное сотрудничество в области охраны окружающей среды. Всемирное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наследие. Международная Красная книга.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Отчего на земле сменяется день, ночь, времена года. Знакомство с</w:t>
            </w:r>
          </w:p>
          <w:p w:rsidR="006478CE" w:rsidRPr="008E2C83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картой звездного неба. Глобус и географическая карта. Пояса Земли. Знакомство с</w:t>
            </w:r>
          </w:p>
          <w:p w:rsidR="006478CE" w:rsidRPr="00113CBA" w:rsidRDefault="006478CE" w:rsidP="006478C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2C83">
              <w:rPr>
                <w:rFonts w:ascii="Times New Roman" w:hAnsi="Times New Roman" w:cs="Times New Roman"/>
                <w:sz w:val="24"/>
                <w:szCs w:val="24"/>
              </w:rPr>
              <w:t>историческими картами</w:t>
            </w:r>
          </w:p>
        </w:tc>
        <w:tc>
          <w:tcPr>
            <w:tcW w:w="851" w:type="dxa"/>
          </w:tcPr>
          <w:p w:rsidR="006478CE" w:rsidRPr="00D20814" w:rsidRDefault="006478CE" w:rsidP="00647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9 </w:t>
            </w:r>
            <w:r w:rsidRPr="00D20814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3118" w:type="dxa"/>
          </w:tcPr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Игра-соревнование по теме, например, «Клуб астрономов»: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зададим друг другу вопросы о Солнечной системе.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Обсуждение выступлений учащихся (дифференцированное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задание) о планетах.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Рассматривание и обсуждение схемы: вращение Земли вокруг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своей оси — причина смены дня и ночи.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Объяснять значения слов: «астрономия», «астроном».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Понимать учебную задачу урока и стремиться еѐ выполнить.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Рассказывать о мире с точки зрения астронома.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Характеризовать планеты Солнечной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системы. Называть естественные спутники планет.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об изучении </w:t>
            </w:r>
            <w:r w:rsidRPr="00911B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планет астрономами, об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особенностях движения Земли в космическом пространстве.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Называть причины смены дня и ночи и времѐн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года. Моделировать движение Земли вокруг своей оси и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вокруг Солнца. Называть правила наблюдения звѐздного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неба. Называть созвездия: Малая Медведица, Большой Пѐс,</w:t>
            </w:r>
          </w:p>
          <w:p w:rsidR="00911B2B" w:rsidRPr="00911B2B" w:rsidRDefault="00911B2B" w:rsidP="00911B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Телец. Называть звѐзды: Полярная звезда, Сириус,</w:t>
            </w:r>
          </w:p>
          <w:p w:rsidR="006478CE" w:rsidRDefault="00911B2B" w:rsidP="00911B2B">
            <w:pPr>
              <w:numPr>
                <w:ilvl w:val="1"/>
                <w:numId w:val="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11B2B">
              <w:rPr>
                <w:rFonts w:ascii="Times New Roman" w:hAnsi="Times New Roman" w:cs="Times New Roman"/>
                <w:sz w:val="24"/>
                <w:szCs w:val="24"/>
              </w:rPr>
              <w:t>Альдебаран, Плеяды – скопления звѐзд в созвездии Тельца.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65DE1" w:rsidRPr="00113CBA" w:rsidRDefault="00D65DE1" w:rsidP="00911B2B">
            <w:pPr>
              <w:numPr>
                <w:ilvl w:val="1"/>
                <w:numId w:val="0"/>
              </w:numPr>
              <w:rPr>
                <w:rFonts w:ascii="Times New Roman" w:hAnsi="Times New Roman" w:cs="Times New Roman"/>
                <w:i/>
                <w:iCs/>
                <w:color w:val="4F81BD"/>
                <w:spacing w:val="15"/>
                <w:sz w:val="24"/>
                <w:szCs w:val="24"/>
              </w:rPr>
            </w:pPr>
          </w:p>
        </w:tc>
        <w:tc>
          <w:tcPr>
            <w:tcW w:w="5323" w:type="dxa"/>
          </w:tcPr>
          <w:p w:rsidR="006478CE" w:rsidRPr="00113CBA" w:rsidRDefault="006478CE" w:rsidP="006478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Экологическое</w:t>
            </w:r>
            <w:r w:rsidR="00D65DE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 w:rsidR="00D65DE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включает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6478CE" w:rsidRPr="00113CBA" w:rsidRDefault="009F6B36" w:rsidP="00E74263">
            <w:pPr>
              <w:numPr>
                <w:ilvl w:val="0"/>
                <w:numId w:val="4"/>
              </w:numPr>
              <w:suppressAutoHyphens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</w:t>
            </w:r>
            <w:r w:rsidR="008F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природным</w:t>
            </w:r>
            <w:r w:rsidR="008F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богатствам</w:t>
            </w:r>
            <w:r w:rsidR="008F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России</w:t>
            </w:r>
            <w:r w:rsidR="008F71D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мира;</w:t>
            </w:r>
          </w:p>
          <w:p w:rsidR="006478CE" w:rsidRDefault="009F6B36" w:rsidP="00105AFC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ресурсов,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умений и навыков разумного природопользования, нетерпимого отношения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действиям,</w:t>
            </w:r>
            <w:r w:rsidR="008F71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78CE" w:rsidRPr="00113CBA">
              <w:rPr>
                <w:rFonts w:ascii="Times New Roman" w:hAnsi="Times New Roman" w:cs="Times New Roman"/>
                <w:sz w:val="24"/>
                <w:szCs w:val="24"/>
              </w:rPr>
              <w:t>приносящим вред экологии.</w:t>
            </w:r>
          </w:p>
          <w:p w:rsidR="009F6B36" w:rsidRPr="009F6B36" w:rsidRDefault="009F6B36" w:rsidP="008F71D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Ценности</w:t>
            </w:r>
            <w:r w:rsidR="008F71D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научного</w:t>
            </w:r>
            <w:r w:rsidR="008F71D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познания</w:t>
            </w:r>
            <w:r w:rsidR="008F71DB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подразумевает:</w:t>
            </w:r>
          </w:p>
          <w:p w:rsidR="009F6B36" w:rsidRPr="009F6B36" w:rsidRDefault="008F71DB" w:rsidP="008F71DB">
            <w:pPr>
              <w:numPr>
                <w:ilvl w:val="0"/>
                <w:numId w:val="6"/>
              </w:numPr>
              <w:suppressAutoHyphens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одействие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детей;</w:t>
            </w:r>
          </w:p>
          <w:p w:rsidR="009F6B36" w:rsidRPr="009F6B36" w:rsidRDefault="008F71DB" w:rsidP="008F71DB">
            <w:pPr>
              <w:numPr>
                <w:ilvl w:val="0"/>
                <w:numId w:val="6"/>
              </w:numPr>
              <w:suppressAutoHyphens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оздание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F6B36"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общества.</w:t>
            </w:r>
          </w:p>
          <w:p w:rsidR="009F6B36" w:rsidRPr="00113CBA" w:rsidRDefault="009F6B36" w:rsidP="008F71DB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8CE" w:rsidRPr="00113CBA" w:rsidTr="00FC55B7">
        <w:tc>
          <w:tcPr>
            <w:tcW w:w="1101" w:type="dxa"/>
          </w:tcPr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Природа России </w:t>
            </w:r>
          </w:p>
        </w:tc>
        <w:tc>
          <w:tcPr>
            <w:tcW w:w="4110" w:type="dxa"/>
          </w:tcPr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Разнообразие и красота природы России. Важнейшие равнины и горы, моря, озера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и реки нашей страны (в форме путешествия по физической карте России).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Природные зоны нашей страны: зона арктических пустынь, зона тундры, зона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лесов, зона степей, зона пустынь, субтропики. Карта природных зон России. Особенности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 xml:space="preserve">природы каждой из зон. Взаимосвязи </w:t>
            </w:r>
            <w:r w:rsidRPr="005367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природе, приспособленность организмов к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условиям обитания в разных природных зонах. Особенности хозяйственной деятельности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людей, связанные с природными условиями. Экологические проблемы каждой из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природных зон, охрана природы, виды растений и животных, внесенные в Красную книгу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России. Необходимость бережного отношения к природе в местах отдыха населения.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Правила безопасного поведения отдыхающих у моря. Представление об экологическом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равновесии и необходимости его учета в процессе хозяйственной деятельности людей.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Экскурсия: Лес и человек.</w:t>
            </w:r>
          </w:p>
          <w:p w:rsidR="006478CE" w:rsidRPr="0053677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Равнины и горы России. Моря, озера и реки России. Зона</w:t>
            </w:r>
          </w:p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hAnsi="Times New Roman" w:cs="Times New Roman"/>
                <w:sz w:val="24"/>
                <w:szCs w:val="24"/>
              </w:rPr>
              <w:t>Арктических пустынь. Тундра. Леса России. Зона степей. Пустыни. У Черного моря.</w:t>
            </w:r>
          </w:p>
        </w:tc>
        <w:tc>
          <w:tcPr>
            <w:tcW w:w="851" w:type="dxa"/>
          </w:tcPr>
          <w:p w:rsidR="006478CE" w:rsidRPr="00D20814" w:rsidRDefault="002B0617" w:rsidP="00647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  <w:r w:rsidR="006478CE" w:rsidRPr="00D20814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3118" w:type="dxa"/>
          </w:tcPr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с картой: равнины и горы на территории РФ,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крупнейшие реки и озѐра; моря, омывающие Россию.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Описание объектов родного края: название, место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расположения, общая характеристика.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Учебный диалог по теме, например, «Как люди используют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водоѐмы и реки для хозяйственной </w:t>
            </w: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деятельности».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Рассказ учителя, работа с иллюстративным материалом: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природные объекты списка Всемирного наследия в России и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 рубежом (например, в России — озеро Байкал, остров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Врангеля, вулканы Камчатки, Ленские столбы; в мире —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остров Пасхи (Чили); дорога гигантов (Северная Ирландия);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бухта Халонг (Вьетнам); национальный парк Тонгариро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(Новая Зеландия).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Обсуждение результатов проектной деятельности по теме,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например, «Объекты Всемирного наследия в России и в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мире».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Рассказ учителя о Международной Красной книге.</w:t>
            </w:r>
          </w:p>
          <w:p w:rsidR="00E65128" w:rsidRPr="00E65128" w:rsidRDefault="00E65128" w:rsidP="00E65128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 в группах по теме, например, «Составление памятки</w:t>
            </w:r>
          </w:p>
          <w:p w:rsidR="006478CE" w:rsidRDefault="00E65128" w:rsidP="00E65128">
            <w:pP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«Правила поведения в </w:t>
            </w:r>
            <w:r w:rsidRPr="00E65128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природе»</w:t>
            </w:r>
          </w:p>
          <w:p w:rsidR="00D65DE1" w:rsidRPr="00113CBA" w:rsidRDefault="00D65DE1" w:rsidP="00E65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8F71DB" w:rsidRPr="00113CBA" w:rsidRDefault="008F71DB" w:rsidP="008F71D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Экологическое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включает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8F71DB" w:rsidRPr="00113CBA" w:rsidRDefault="008F71DB" w:rsidP="008F71DB">
            <w:pPr>
              <w:numPr>
                <w:ilvl w:val="0"/>
                <w:numId w:val="4"/>
              </w:numPr>
              <w:suppressAutoHyphens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богатствам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мира;</w:t>
            </w:r>
          </w:p>
          <w:p w:rsidR="008F71DB" w:rsidRDefault="008F71DB" w:rsidP="008F71DB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ресурсов,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умений и навыков разумного природопользования, нетерпимого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действиям,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приносящим вред экологии.</w:t>
            </w:r>
          </w:p>
          <w:p w:rsidR="00D65DE1" w:rsidRPr="009F6B36" w:rsidRDefault="00D65DE1" w:rsidP="00D65D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Ценности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научного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познания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подразумевает:</w:t>
            </w:r>
          </w:p>
          <w:p w:rsidR="00D65DE1" w:rsidRPr="009F6B36" w:rsidRDefault="00D65DE1" w:rsidP="00D65DE1">
            <w:pPr>
              <w:numPr>
                <w:ilvl w:val="0"/>
                <w:numId w:val="6"/>
              </w:numPr>
              <w:suppressAutoHyphens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повышению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привлекательности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поколения,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поддержку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научно-технического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т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ворчества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детей;</w:t>
            </w:r>
          </w:p>
          <w:p w:rsidR="00D65DE1" w:rsidRPr="009F6B36" w:rsidRDefault="00D65DE1" w:rsidP="00D65DE1">
            <w:pPr>
              <w:numPr>
                <w:ilvl w:val="0"/>
                <w:numId w:val="6"/>
              </w:numPr>
              <w:suppressAutoHyphens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Создание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условий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получения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детьми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достоверной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информации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передовых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достижениях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открытиях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мировой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отечественной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науки,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повышения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заинтересованности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подрастающего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поколения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научных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познаниях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устройстве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мира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общества.</w:t>
            </w:r>
          </w:p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8CE" w:rsidRPr="00113CBA" w:rsidTr="00FC55B7">
        <w:tc>
          <w:tcPr>
            <w:tcW w:w="1101" w:type="dxa"/>
          </w:tcPr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677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Родной край – часть большой страны </w:t>
            </w:r>
          </w:p>
        </w:tc>
        <w:tc>
          <w:tcPr>
            <w:tcW w:w="4110" w:type="dxa"/>
          </w:tcPr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Наш край на карте Родины. Карта родного края.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Формы земной поверхности в нашем крае. Изменение поверхности края в результате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деятельности человека. Охрана поверхности края (восстановление земель на месте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карьеров, предупреждение появления свалок, борьба с оврагами). Водоемы края, их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значение в природе и жизни человека. Изменение водоемов в результате деятельности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человека. Охрана водоемов нашего края.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Полезные ископаемые нашего края, их основные свойства, практическое значение, места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и способы добычи. Охрана недр в нашем крае.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Ознакомление с важнейшими видами почв края (подзолистые, черноземные и т. д.).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Охрана почв в нашем крае.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 (на примере леса, луга, пресного водоема). Разнообразие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растений и животных различных сообществ. Экологические связи в сообществах. Охрана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природных сообществ.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Особенности сельского хозяйства края, связанные с природными условиями.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Растениеводство в нашем крае, его отрасли (полеводство, овощеводство, плодоводство,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цветоводство). Сорта культурных растений. Представление о биологической защите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урожая, ее значении для сохранения окружающей среды и производства экологически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чистых продуктов питания.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Животноводство в нашем крае, его отрасли (разведение крупного и мелкого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рогатого скота, свиноводство, птицеводство, рыбоводство, пчеловодство и др.). Породы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домашних животных.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Экскурсия: Поверхность нашего края.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Практические работы: Знакомство с картой края. Рассматривание образцов полезных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ископаемых своего края. Жизнь леса. Жизнь луга. Жизнь пресного водоема. Знакомство с</w:t>
            </w:r>
          </w:p>
          <w:p w:rsidR="006478CE" w:rsidRDefault="006478CE" w:rsidP="006478C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культурными растениями нашего края.</w:t>
            </w:r>
          </w:p>
          <w:p w:rsidR="00D65DE1" w:rsidRPr="00113CBA" w:rsidRDefault="00D65DE1" w:rsidP="006478C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8CE" w:rsidRPr="00D20814" w:rsidRDefault="00BF7D88" w:rsidP="00647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6478CE" w:rsidRPr="00D2081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3118" w:type="dxa"/>
          </w:tcPr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Рассказывать о природных сообществах, характерных для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края.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Наблюдать объекты и явления природы.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Показывать на политико-административной карте России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родной край.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Знакомиться с картой родного края.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Рассказывать о родном крае.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Называть формы земной поверхности родного края.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Находить на карте региона основные формы земной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поверхности, крупные овраги и балки.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Рассказывать об охране поверхности края.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Объяснять значения слов: «овраг», «балка». Понимать, что лес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– сложное единство живой и неживой природы.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Объяснять значение выражения «природное сообщество».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Определять обитателей леса с помощью атласа-</w:t>
            </w:r>
            <w:r w:rsidRPr="00E651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определителя.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Использовать полученные знания для удовлетворения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познавательных интересов, поиска дополнительной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информации о родном крае, о жизни леса.</w:t>
            </w:r>
          </w:p>
          <w:p w:rsidR="00E65128" w:rsidRPr="00E65128" w:rsidRDefault="00E65128" w:rsidP="00E65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представителей разных групп растений и</w:t>
            </w:r>
          </w:p>
          <w:p w:rsidR="006478CE" w:rsidRPr="00113CBA" w:rsidRDefault="00E65128" w:rsidP="00E6512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65128">
              <w:rPr>
                <w:rFonts w:ascii="Times New Roman" w:hAnsi="Times New Roman" w:cs="Times New Roman"/>
                <w:sz w:val="24"/>
                <w:szCs w:val="24"/>
              </w:rPr>
              <w:t>животных. Моделировать цепи питания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323" w:type="dxa"/>
          </w:tcPr>
          <w:p w:rsidR="006626E5" w:rsidRPr="006626E5" w:rsidRDefault="006626E5" w:rsidP="00D65D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Духовно-нравственное</w:t>
            </w:r>
            <w:r w:rsidR="00D65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  <w:r w:rsidR="00D65D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счет:</w:t>
            </w:r>
          </w:p>
          <w:p w:rsidR="006626E5" w:rsidRPr="006626E5" w:rsidRDefault="00D65DE1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долга,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626E5" w:rsidRPr="006626E5">
              <w:rPr>
                <w:rFonts w:ascii="Times New Roman" w:hAnsi="Times New Roman" w:cs="Times New Roman"/>
                <w:sz w:val="24"/>
                <w:szCs w:val="24"/>
              </w:rPr>
              <w:t>дружелюбия);</w:t>
            </w:r>
          </w:p>
          <w:p w:rsidR="006626E5" w:rsidRPr="006626E5" w:rsidRDefault="006626E5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сознательному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добра;</w:t>
            </w:r>
          </w:p>
          <w:p w:rsidR="006626E5" w:rsidRPr="006626E5" w:rsidRDefault="006626E5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инвалидам;</w:t>
            </w:r>
          </w:p>
          <w:p w:rsidR="006626E5" w:rsidRPr="006626E5" w:rsidRDefault="006626E5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планов;</w:t>
            </w:r>
          </w:p>
          <w:p w:rsidR="006626E5" w:rsidRPr="006626E5" w:rsidRDefault="006626E5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выработке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ситуациях,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проблемных,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стрессовых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65D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конфликтных.</w:t>
            </w:r>
          </w:p>
          <w:p w:rsidR="006478CE" w:rsidRPr="00113CBA" w:rsidRDefault="006478CE" w:rsidP="006478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Трудовое</w:t>
            </w:r>
            <w:r w:rsidR="00D65DE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 w:rsidR="00D65DE1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реализуется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посредством:</w:t>
            </w:r>
          </w:p>
          <w:p w:rsidR="006478CE" w:rsidRPr="00113CBA" w:rsidRDefault="006478CE" w:rsidP="006478CE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воспитания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уважения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труду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людям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труда,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трудовым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достижениям;</w:t>
            </w:r>
          </w:p>
          <w:p w:rsidR="006478CE" w:rsidRPr="00113CBA" w:rsidRDefault="006478CE" w:rsidP="006478CE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формирования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умений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навыков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самообслуживания,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потребности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трудиться,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добросовестного,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ответственного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творческого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отношения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разным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видам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трудовой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деятельности,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включая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обучение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выполнение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домашних обязанностей;</w:t>
            </w:r>
          </w:p>
          <w:p w:rsidR="006478CE" w:rsidRPr="00113CBA" w:rsidRDefault="006478CE" w:rsidP="006478CE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навыков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совместной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работы,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умения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работать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самостоятельно,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мобилизуя необходимые ресурсы, правильно оценивая смысл и последствия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своих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действий;</w:t>
            </w:r>
          </w:p>
          <w:p w:rsidR="006478CE" w:rsidRPr="00113CBA" w:rsidRDefault="006478CE" w:rsidP="006478CE">
            <w:pPr>
              <w:numPr>
                <w:ilvl w:val="0"/>
                <w:numId w:val="9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содействия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профессиональному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самоопределению,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приобщения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к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социальнозначимой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деятельности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для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осмысленного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выбора</w:t>
            </w:r>
            <w:r w:rsidR="00D65DE1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профессии.</w:t>
            </w:r>
          </w:p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8CE" w:rsidRPr="00113CBA" w:rsidTr="00FC55B7">
        <w:tc>
          <w:tcPr>
            <w:tcW w:w="1101" w:type="dxa"/>
          </w:tcPr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Страницы всемирн</w:t>
            </w:r>
            <w:r w:rsidRPr="002065B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ой истории</w:t>
            </w:r>
          </w:p>
        </w:tc>
        <w:tc>
          <w:tcPr>
            <w:tcW w:w="4110" w:type="dxa"/>
          </w:tcPr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Представление о периодизации истории. Начало истории человечества: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первобытное общество. Древний мир; древние сооружения – свидетельства прошлого.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Средние века; о чем рассказывают христианский храм, мусульманская мечеть, замок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феодала, дом крестьянина. Новое время; достижения науки и техники, объединившие весь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мир: пароход, паровоз, железные дороги, электричество, телеграф. Великие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географические открытия. Новейшее время. Представление о скорости перемен в XX в.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Достижения науки и техники. Осознание человечеством ответственности за сохранение</w:t>
            </w:r>
          </w:p>
          <w:p w:rsidR="006478CE" w:rsidRPr="002065BA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мира на планете.</w:t>
            </w:r>
          </w:p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065BA">
              <w:rPr>
                <w:rFonts w:ascii="Times New Roman" w:hAnsi="Times New Roman" w:cs="Times New Roman"/>
                <w:sz w:val="24"/>
                <w:szCs w:val="24"/>
              </w:rPr>
              <w:t>Экскурсия: Мир древности: экскурсия в краеведческий музей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6478CE" w:rsidRPr="00D20814" w:rsidRDefault="006478CE" w:rsidP="00647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</w:t>
            </w:r>
            <w:r w:rsidRPr="00D20814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  <w:tc>
          <w:tcPr>
            <w:tcW w:w="3118" w:type="dxa"/>
          </w:tcPr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Рассказывать о первобытном обществе, о первобытном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искусстве.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Понимать роль археологии в изучении первобытного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общества.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Использовать «ленту времени». Рассказать о Древнем Египте,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Древней Греции, Древнем Риме, об их культуре и религии.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Использовать «ленту времени».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Понимать роль археологических находок для изучения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истории древних государств.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Объяснять значения слов и выражений: «Древний мир»,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«иероглифы», «пирамиды».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Рассказать о Новом времени в истории Европы,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Понимать значение развития предпринимательства.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Характеризовать научные открытия и технические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изобретения Нового времени.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Прослеживать по карте маршруты Великих географических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открытий.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Называть выдающихся людей нового времени.</w:t>
            </w:r>
          </w:p>
          <w:p w:rsidR="006478CE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Работать с географической картой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65DE1" w:rsidRPr="00113CBA" w:rsidRDefault="00D65DE1" w:rsidP="00040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323" w:type="dxa"/>
          </w:tcPr>
          <w:p w:rsidR="006626E5" w:rsidRPr="006626E5" w:rsidRDefault="006626E5" w:rsidP="00D65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Гражданско-патриотическое воспитание предполагает:</w:t>
            </w:r>
          </w:p>
          <w:p w:rsidR="006626E5" w:rsidRPr="006626E5" w:rsidRDefault="006626E5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ценностного отношения к своей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Родине — России;</w:t>
            </w:r>
          </w:p>
          <w:p w:rsidR="006626E5" w:rsidRPr="006626E5" w:rsidRDefault="006626E5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осознание своей этнокультурной и российской гражданской идентичности;</w:t>
            </w:r>
          </w:p>
          <w:p w:rsidR="006626E5" w:rsidRPr="006626E5" w:rsidRDefault="006626E5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сопричастность к прошлому, настоящему и будущему своей страны и родного края;</w:t>
            </w:r>
          </w:p>
          <w:p w:rsidR="006626E5" w:rsidRPr="006626E5" w:rsidRDefault="006626E5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уважение к своему и другим народам;</w:t>
            </w:r>
          </w:p>
          <w:p w:rsidR="006626E5" w:rsidRPr="006626E5" w:rsidRDefault="006626E5" w:rsidP="00D6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</w:t>
            </w:r>
          </w:p>
          <w:p w:rsidR="006478CE" w:rsidRPr="00113CBA" w:rsidRDefault="006478CE" w:rsidP="00D65DE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8CE" w:rsidRPr="00113CBA" w:rsidTr="00FC55B7">
        <w:tc>
          <w:tcPr>
            <w:tcW w:w="1101" w:type="dxa"/>
          </w:tcPr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Страницы истории Отечества</w:t>
            </w:r>
          </w:p>
        </w:tc>
        <w:tc>
          <w:tcPr>
            <w:tcW w:w="4110" w:type="dxa"/>
          </w:tcPr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Кто такие славяне. Восточные славяне. Природные условия жизни восточных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славян, их быт, нравы, верования.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Века Древней Руси. Территория и население Древней Руси. Княжеская власть.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Крещение Руси. Русь – страна городов. Киев – столица Древней Руси. Господин Великий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Новгород. Первое свидетельство о Москве. Культура, быт и нравы Древней Руси.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Наше Отечество в XIII – XV вв. Нашествие хана Батыя. Русь и Золотая Орда. Оборона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северо-западных рубежей Руси. Князь Александр Невский. Московская Русь. Московские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князья – собиратели русских земель. Дмитрий Донской.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Куликовская битва.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Иван Третий. Образование единого Русского государства. Культура, быт и нравы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страны в XIII – XV вв.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Наше Отечество в XVI – XVII вв. Патриотический подвиг Кузьмы Минина и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Дмитрия Пожарского. Утверждение новой царской династии Романовых. Освоение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Сибири. Землепроходцы. Культура, быт и нравы страны в XVI – XVII вв. Россия в XVIII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в. Петр Первый – царь-преобразователь. Новая столица России – Петербург.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Провозглашение России империей. Россия при Екатерине Второй. Дворяне и крестьяне.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Век русской славы: А. В. Суворов, Ф. ф. Ушаков. Культура, быт и нравы России в XVIII в.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Россия в XIX – начале XX в. Отечественная война 1812 г. Бородинское сражение. М. И.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Кутузов. Царь-освободитель Александр Второй. Культура, быт и нравы России в XIX –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начале XX в.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Россия в XX в. Участие России в Первой мировой войне. Николай Второй –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последний император России. Революции 1917 г. Гражданская война. Образование СССР.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Жизнь страны в 20 – 30-е гг. Великая Отечественная война 1941 – 1945 гг. Героизм и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патриотизм народа. День Победы – всенародный праздник.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 xml:space="preserve">Наша страна в 1945 – 1991 гг. </w:t>
            </w:r>
            <w:r w:rsidRPr="00503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Достижения ученых: запуск первого искусственного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спутника Земли, полет в космос Ю. А. Гагарина, космическая станция «Мир».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Преобразования в России в 90-е гг. XX в. Культура России в XX в.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Прошлое родного края. История страны и родного края в названиях городов,</w:t>
            </w:r>
          </w:p>
          <w:p w:rsidR="006478CE" w:rsidRPr="00503A86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поселков, улиц, в памяти народа, семьи.</w:t>
            </w:r>
          </w:p>
          <w:p w:rsidR="006478CE" w:rsidRDefault="006478CE" w:rsidP="006478C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3A86">
              <w:rPr>
                <w:rFonts w:ascii="Times New Roman" w:hAnsi="Times New Roman" w:cs="Times New Roman"/>
                <w:sz w:val="24"/>
                <w:szCs w:val="24"/>
              </w:rPr>
              <w:t>Экскурсия: Во времена Древней Руси: экскурсия в краеведческий музей</w:t>
            </w:r>
          </w:p>
          <w:p w:rsidR="00D65DE1" w:rsidRPr="00113CBA" w:rsidRDefault="00D65DE1" w:rsidP="006478CE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6478CE" w:rsidRPr="00D20814" w:rsidRDefault="006478CE" w:rsidP="00647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</w:t>
            </w:r>
            <w:r w:rsidRPr="00D20814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  <w:tc>
          <w:tcPr>
            <w:tcW w:w="3118" w:type="dxa"/>
          </w:tcPr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Практическая работа по теме, например, «Определение по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«ленте времени» времени (века), в котором происходили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исторические события».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Работа в паре: анализ исторической карты, нахождение мест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важнейших исторических событий в жизни России.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Обсуждение рассказов учителя, текста учебника о быте,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традициях, культуре Древней Руси.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Экскурсия в художественный музей (при наличии условий),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просмотр видеофрагментов, иллюстраций и другихматериалов на темы «Искусство Древней Руси», «Ремѐсла в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Древней Руси», «Образование от Древней Руси до XIX века»,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 xml:space="preserve">«Московское государство», </w:t>
            </w:r>
            <w:r w:rsidRPr="0004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«Искусство ХIХ века»,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«Искусство ХХ века» (по выбору).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Учебный диалог по теме, например, «Как выполняли свой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долг защиты Отечества в разные исторические времена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граждане России (на примере Отечественной войны 1812 г.,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Великой Отечественной войны (1941—1945 гг.)».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Просмотр видеофрагментов, иллюстраций, чтение текстов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учебников (по выбору) на тему «Объекты Всемирного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 в России и за рубежом».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Рассказ учителя о памятниках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Всемирного наследия (например, в России — Московский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Кремль, памятники Новгорода, Кижи, в мире — Великая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Китайская стена, Колизей в Риме, Акрополь в Греции).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Учебный диалог по теме, например, «Как охраняются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памятники истории и культуры».</w:t>
            </w:r>
          </w:p>
          <w:p w:rsidR="0004086C" w:rsidRPr="0004086C" w:rsidRDefault="0004086C" w:rsidP="000408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Обсуждение докладов учащихся о значимых объектах</w:t>
            </w:r>
          </w:p>
          <w:p w:rsidR="006478CE" w:rsidRPr="00113CBA" w:rsidRDefault="0004086C" w:rsidP="0004086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4086C">
              <w:rPr>
                <w:rFonts w:ascii="Times New Roman" w:hAnsi="Times New Roman" w:cs="Times New Roman"/>
                <w:sz w:val="24"/>
                <w:szCs w:val="24"/>
              </w:rPr>
              <w:t>культурного наследия России (дифференцированное задание)</w:t>
            </w:r>
          </w:p>
        </w:tc>
        <w:tc>
          <w:tcPr>
            <w:tcW w:w="5323" w:type="dxa"/>
          </w:tcPr>
          <w:p w:rsidR="00D65DE1" w:rsidRPr="006626E5" w:rsidRDefault="00D65DE1" w:rsidP="00D65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Гражданско-патриотическое воспитание предполагает: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становление ценностного отношения к своей Родине — России;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осознание своей этнокультурной и российской гражданской идентичности;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сопричастность к прошлому, настоящему и будущему своей страны и родного края;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уважение к своему и другим народам;</w:t>
            </w:r>
          </w:p>
          <w:p w:rsidR="00D65DE1" w:rsidRPr="006626E5" w:rsidRDefault="00D65DE1" w:rsidP="00D6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</w:t>
            </w:r>
          </w:p>
          <w:p w:rsidR="00D65DE1" w:rsidRPr="00113CBA" w:rsidRDefault="00D65DE1" w:rsidP="00D65D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Экологическое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9F6B3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включает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:</w:t>
            </w:r>
          </w:p>
          <w:p w:rsidR="00D65DE1" w:rsidRPr="00113CBA" w:rsidRDefault="00D65DE1" w:rsidP="00D65DE1">
            <w:pPr>
              <w:numPr>
                <w:ilvl w:val="0"/>
                <w:numId w:val="4"/>
              </w:numPr>
              <w:suppressAutoHyphens/>
              <w:ind w:left="176" w:hanging="284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развитие экологической культуры, бережного отношения к родной земле,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природным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богатствам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и мира;</w:t>
            </w:r>
          </w:p>
          <w:p w:rsidR="00D65DE1" w:rsidRDefault="00D65DE1" w:rsidP="00D65DE1">
            <w:pPr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чувства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ответственности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состояние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природных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ресурсов,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умений и навыков разумного природопользования, нетерпимого отношения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действиям,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13CBA">
              <w:rPr>
                <w:rFonts w:ascii="Times New Roman" w:hAnsi="Times New Roman" w:cs="Times New Roman"/>
                <w:sz w:val="24"/>
                <w:szCs w:val="24"/>
              </w:rPr>
              <w:t>приносящим вред экологии.</w:t>
            </w:r>
          </w:p>
          <w:p w:rsidR="006478CE" w:rsidRPr="00113CBA" w:rsidRDefault="006478CE" w:rsidP="00E74263">
            <w:pPr>
              <w:ind w:left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478CE" w:rsidRPr="00113CBA" w:rsidTr="00FC55B7">
        <w:tc>
          <w:tcPr>
            <w:tcW w:w="1101" w:type="dxa"/>
          </w:tcPr>
          <w:p w:rsidR="006478CE" w:rsidRPr="00DD52F2" w:rsidRDefault="006478CE" w:rsidP="006478CE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52F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Современная Россия </w:t>
            </w:r>
          </w:p>
          <w:p w:rsidR="006478CE" w:rsidRPr="00113CBA" w:rsidRDefault="006478CE" w:rsidP="006478C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10" w:type="dxa"/>
          </w:tcPr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Мы – граждане России. Конституция России – наш основной закон. Права человека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в современной России. Права и обязанности гражданина. Права ребенка.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Государственное устройство России: Президент, Федеральное собрание,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Правительство.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Государственная символика нашей страны (флаг, герб, гимн). Государственные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праздники.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Многонациональный состав населения России.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Регионы России: Дальний Восток, Сибирь, Урал, Север Европейской России, Центр</w:t>
            </w:r>
          </w:p>
          <w:p w:rsidR="006478CE" w:rsidRPr="001F6A9B" w:rsidRDefault="006478CE" w:rsidP="006478C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Европейской России, Юг Европейской России. Природа, хозяйство, крупные города,</w:t>
            </w:r>
          </w:p>
          <w:p w:rsidR="006478CE" w:rsidRPr="00113CBA" w:rsidRDefault="006478CE" w:rsidP="006478CE">
            <w:pPr>
              <w:spacing w:after="160"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6A9B">
              <w:rPr>
                <w:rFonts w:ascii="Times New Roman" w:hAnsi="Times New Roman" w:cs="Times New Roman"/>
                <w:sz w:val="24"/>
                <w:szCs w:val="24"/>
              </w:rPr>
              <w:t>исторические места, знаменитые люди, памятники культуры в регионах</w:t>
            </w:r>
          </w:p>
        </w:tc>
        <w:tc>
          <w:tcPr>
            <w:tcW w:w="851" w:type="dxa"/>
          </w:tcPr>
          <w:p w:rsidR="006478CE" w:rsidRPr="00D20814" w:rsidRDefault="00033A27" w:rsidP="006478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8 </w:t>
            </w:r>
            <w:r w:rsidR="006478CE" w:rsidRPr="00D2081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tc>
          <w:tcPr>
            <w:tcW w:w="3118" w:type="dxa"/>
          </w:tcPr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Рассказывать о федеральном устройстве России.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Понимать, что такое Конституция, о чѐм говорится во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Всеобщей Декларации прав человека.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Объяснять значение слов: «федерация», «конституция»,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«конвенция». Называть права и обязанности гражданина.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Различать права и обязанности гражданина, устанавливать их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взаимосвязь. Различать </w:t>
            </w:r>
            <w:r w:rsidRPr="007627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праздники государственные,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профессиональные, церковные, народные, семейные.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Приводить примеры праздников. Представлять результаты</w:t>
            </w:r>
          </w:p>
          <w:p w:rsidR="00762753" w:rsidRPr="00762753" w:rsidRDefault="00762753" w:rsidP="007627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проектной деятельности.</w:t>
            </w:r>
          </w:p>
          <w:p w:rsidR="006478CE" w:rsidRPr="00113CBA" w:rsidRDefault="00762753" w:rsidP="00762753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62753">
              <w:rPr>
                <w:rFonts w:ascii="Times New Roman" w:hAnsi="Times New Roman" w:cs="Times New Roman"/>
                <w:sz w:val="24"/>
                <w:szCs w:val="24"/>
              </w:rPr>
              <w:t>Формировать адекватную оценку своих достижений.</w:t>
            </w:r>
          </w:p>
        </w:tc>
        <w:tc>
          <w:tcPr>
            <w:tcW w:w="5323" w:type="dxa"/>
          </w:tcPr>
          <w:p w:rsidR="00D65DE1" w:rsidRPr="006626E5" w:rsidRDefault="006478CE" w:rsidP="00D65DE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3CB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Гражданско-патриотическое воспитание </w:t>
            </w:r>
            <w:r w:rsidR="00D65DE1" w:rsidRPr="006626E5">
              <w:rPr>
                <w:rFonts w:ascii="Times New Roman" w:hAnsi="Times New Roman" w:cs="Times New Roman"/>
                <w:b/>
                <w:sz w:val="24"/>
                <w:szCs w:val="24"/>
              </w:rPr>
              <w:t>Гражданско-патриотическое воспитание предполагает: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становление ценностного отношения к своей Родине — России;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осознание своей этнокультурной и российской гражданской идентичности;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сопричастность к прошлому, настоящему и будущему своей страны и родного края;</w:t>
            </w:r>
          </w:p>
          <w:p w:rsidR="00D65DE1" w:rsidRPr="006626E5" w:rsidRDefault="00D65DE1" w:rsidP="00D65DE1">
            <w:pPr>
              <w:numPr>
                <w:ilvl w:val="0"/>
                <w:numId w:val="5"/>
              </w:numPr>
              <w:ind w:left="3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уважение к своему и другим народам;</w:t>
            </w:r>
          </w:p>
          <w:p w:rsidR="00D65DE1" w:rsidRPr="006626E5" w:rsidRDefault="00D65DE1" w:rsidP="00D65D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</w:t>
            </w:r>
          </w:p>
          <w:p w:rsidR="00D65DE1" w:rsidRPr="006626E5" w:rsidRDefault="00D65DE1" w:rsidP="00D65D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b/>
                <w:sz w:val="24"/>
                <w:szCs w:val="24"/>
              </w:rPr>
              <w:t>Духовно-нравственное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b/>
                <w:sz w:val="24"/>
                <w:szCs w:val="24"/>
              </w:rPr>
              <w:t>воспитание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осуществляется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счет:</w:t>
            </w:r>
          </w:p>
          <w:p w:rsidR="00D65DE1" w:rsidRPr="006626E5" w:rsidRDefault="00D65DE1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нравственных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чувств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(чести,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долга,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справедливости,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милосердия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дружелюбия);</w:t>
            </w:r>
          </w:p>
          <w:p w:rsidR="00D65DE1" w:rsidRPr="006626E5" w:rsidRDefault="00D65DE1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формирования выраженной в поведении нравственной позиции, 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способности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сознательному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выбору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добра;</w:t>
            </w:r>
          </w:p>
          <w:p w:rsidR="00D65DE1" w:rsidRPr="006626E5" w:rsidRDefault="00D65DE1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развития сопереживания и формирования позитивного отношения к людям,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лицам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ограниченными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инвалидам;</w:t>
            </w:r>
          </w:p>
          <w:p w:rsidR="00D65DE1" w:rsidRPr="006626E5" w:rsidRDefault="00D65DE1" w:rsidP="00D65DE1">
            <w:pPr>
              <w:numPr>
                <w:ilvl w:val="0"/>
                <w:numId w:val="3"/>
              </w:numPr>
              <w:suppressAutoHyphens/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содействия формированию у детей позитивных жизненных ориентиров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планов;</w:t>
            </w:r>
          </w:p>
          <w:p w:rsidR="006478CE" w:rsidRDefault="00D65DE1" w:rsidP="00D65DE1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оказания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помощи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детям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выработке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моделей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различных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трудных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жизненных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ситуациях,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том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проблемных,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стрессовых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26E5">
              <w:rPr>
                <w:rFonts w:ascii="Times New Roman" w:hAnsi="Times New Roman" w:cs="Times New Roman"/>
                <w:sz w:val="24"/>
                <w:szCs w:val="24"/>
              </w:rPr>
              <w:t>конфликтных</w:t>
            </w:r>
          </w:p>
          <w:p w:rsidR="00D65DE1" w:rsidRPr="00113CBA" w:rsidRDefault="00D65DE1" w:rsidP="00D65DE1">
            <w:pPr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8D6B1F" w:rsidRPr="00D20814" w:rsidRDefault="008D6B1F" w:rsidP="00D20814">
      <w:pPr>
        <w:spacing w:after="200" w:line="276" w:lineRule="auto"/>
        <w:rPr>
          <w:rFonts w:ascii="Times New Roman" w:eastAsia="Calibri" w:hAnsi="Times New Roman" w:cs="Times New Roman"/>
        </w:rPr>
      </w:pPr>
    </w:p>
    <w:p w:rsidR="00D20814" w:rsidRPr="00D20814" w:rsidRDefault="00D20814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20814"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</w:t>
      </w:r>
    </w:p>
    <w:p w:rsidR="00D20814" w:rsidRPr="00D20814" w:rsidRDefault="00D20814" w:rsidP="00D2081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0" w:type="auto"/>
        <w:jc w:val="center"/>
        <w:tblLook w:val="04A0"/>
      </w:tblPr>
      <w:tblGrid>
        <w:gridCol w:w="620"/>
        <w:gridCol w:w="8097"/>
        <w:gridCol w:w="1701"/>
      </w:tblGrid>
      <w:tr w:rsidR="00D20814" w:rsidRPr="00D20814" w:rsidTr="00105AFC">
        <w:trPr>
          <w:jc w:val="center"/>
        </w:trPr>
        <w:tc>
          <w:tcPr>
            <w:tcW w:w="620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8097" w:type="dxa"/>
          </w:tcPr>
          <w:p w:rsidR="00D20814" w:rsidRPr="00D20814" w:rsidRDefault="00D20814" w:rsidP="00D2081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Раздел</w:t>
            </w:r>
          </w:p>
        </w:tc>
        <w:tc>
          <w:tcPr>
            <w:tcW w:w="1701" w:type="dxa"/>
          </w:tcPr>
          <w:p w:rsidR="00D20814" w:rsidRPr="00D20814" w:rsidRDefault="00D20814" w:rsidP="00D20814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Количество часов</w:t>
            </w:r>
          </w:p>
        </w:tc>
      </w:tr>
      <w:tr w:rsidR="00DD52F2" w:rsidRPr="00D20814" w:rsidTr="00105AFC">
        <w:trPr>
          <w:jc w:val="center"/>
        </w:trPr>
        <w:tc>
          <w:tcPr>
            <w:tcW w:w="620" w:type="dxa"/>
          </w:tcPr>
          <w:p w:rsidR="00DD52F2" w:rsidRPr="00D20814" w:rsidRDefault="00DD52F2" w:rsidP="006E5039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097" w:type="dxa"/>
          </w:tcPr>
          <w:p w:rsidR="00DD52F2" w:rsidRPr="00113CBA" w:rsidRDefault="00DD52F2" w:rsidP="006E503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Земля и человечество </w:t>
            </w:r>
          </w:p>
        </w:tc>
        <w:tc>
          <w:tcPr>
            <w:tcW w:w="1701" w:type="dxa"/>
          </w:tcPr>
          <w:p w:rsidR="00DD52F2" w:rsidRPr="00D20814" w:rsidRDefault="00DD52F2" w:rsidP="006E5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9 </w:t>
            </w:r>
            <w:r w:rsidRPr="00D20814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D52F2" w:rsidRPr="00D20814" w:rsidTr="00105AFC">
        <w:trPr>
          <w:jc w:val="center"/>
        </w:trPr>
        <w:tc>
          <w:tcPr>
            <w:tcW w:w="620" w:type="dxa"/>
          </w:tcPr>
          <w:p w:rsidR="00DD52F2" w:rsidRPr="00D20814" w:rsidRDefault="00DD52F2" w:rsidP="006E5039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8097" w:type="dxa"/>
          </w:tcPr>
          <w:p w:rsidR="00DD52F2" w:rsidRPr="00113CBA" w:rsidRDefault="00DD52F2" w:rsidP="006E5039">
            <w:pPr>
              <w:rPr>
                <w:rFonts w:ascii="Times New Roman" w:hAnsi="Times New Roman"/>
                <w:sz w:val="24"/>
                <w:szCs w:val="24"/>
              </w:rPr>
            </w:pPr>
            <w:r w:rsidRPr="00536776">
              <w:rPr>
                <w:rFonts w:ascii="Times New Roman" w:hAnsi="Times New Roman"/>
                <w:sz w:val="24"/>
                <w:szCs w:val="24"/>
              </w:rPr>
              <w:t xml:space="preserve">Природа России </w:t>
            </w:r>
          </w:p>
        </w:tc>
        <w:tc>
          <w:tcPr>
            <w:tcW w:w="1701" w:type="dxa"/>
          </w:tcPr>
          <w:p w:rsidR="00DD52F2" w:rsidRPr="00D20814" w:rsidRDefault="002B0617" w:rsidP="006E5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DD52F2" w:rsidRPr="00D20814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DD52F2" w:rsidRPr="00D20814" w:rsidTr="00105AFC">
        <w:trPr>
          <w:jc w:val="center"/>
        </w:trPr>
        <w:tc>
          <w:tcPr>
            <w:tcW w:w="620" w:type="dxa"/>
          </w:tcPr>
          <w:p w:rsidR="00DD52F2" w:rsidRPr="00D20814" w:rsidRDefault="00DD52F2" w:rsidP="006E5039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8097" w:type="dxa"/>
          </w:tcPr>
          <w:p w:rsidR="00DD52F2" w:rsidRPr="00113CBA" w:rsidRDefault="00DD52F2" w:rsidP="006E5039">
            <w:pPr>
              <w:rPr>
                <w:rFonts w:ascii="Times New Roman" w:hAnsi="Times New Roman"/>
                <w:sz w:val="24"/>
                <w:szCs w:val="24"/>
              </w:rPr>
            </w:pPr>
            <w:r w:rsidRPr="00536776">
              <w:rPr>
                <w:rFonts w:ascii="Times New Roman" w:hAnsi="Times New Roman"/>
                <w:sz w:val="24"/>
                <w:szCs w:val="24"/>
              </w:rPr>
              <w:t xml:space="preserve">Родной край – часть большой страны </w:t>
            </w:r>
          </w:p>
        </w:tc>
        <w:tc>
          <w:tcPr>
            <w:tcW w:w="1701" w:type="dxa"/>
          </w:tcPr>
          <w:p w:rsidR="00DD52F2" w:rsidRPr="00D20814" w:rsidRDefault="00BF7D88" w:rsidP="006E5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  <w:r w:rsidR="00DD52F2" w:rsidRPr="00D2081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</w:tr>
      <w:tr w:rsidR="00DD52F2" w:rsidRPr="00D20814" w:rsidTr="00105AFC">
        <w:trPr>
          <w:jc w:val="center"/>
        </w:trPr>
        <w:tc>
          <w:tcPr>
            <w:tcW w:w="620" w:type="dxa"/>
          </w:tcPr>
          <w:p w:rsidR="00DD52F2" w:rsidRPr="00D20814" w:rsidRDefault="00DD52F2" w:rsidP="006E5039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8097" w:type="dxa"/>
          </w:tcPr>
          <w:p w:rsidR="00DD52F2" w:rsidRPr="00113CBA" w:rsidRDefault="00DD52F2" w:rsidP="006E5039">
            <w:pPr>
              <w:rPr>
                <w:rFonts w:ascii="Times New Roman" w:hAnsi="Times New Roman"/>
                <w:sz w:val="24"/>
                <w:szCs w:val="24"/>
              </w:rPr>
            </w:pPr>
            <w:r w:rsidRPr="002065BA">
              <w:rPr>
                <w:rFonts w:ascii="Times New Roman" w:hAnsi="Times New Roman"/>
                <w:sz w:val="24"/>
                <w:szCs w:val="24"/>
              </w:rPr>
              <w:t>Страницы всемирной истории</w:t>
            </w:r>
          </w:p>
        </w:tc>
        <w:tc>
          <w:tcPr>
            <w:tcW w:w="1701" w:type="dxa"/>
          </w:tcPr>
          <w:p w:rsidR="00DD52F2" w:rsidRPr="00D20814" w:rsidRDefault="00881481" w:rsidP="006E5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DD52F2" w:rsidRPr="00D20814">
              <w:rPr>
                <w:rFonts w:ascii="Times New Roman" w:hAnsi="Times New Roman"/>
                <w:sz w:val="28"/>
                <w:szCs w:val="28"/>
              </w:rPr>
              <w:t xml:space="preserve"> ч.</w:t>
            </w:r>
          </w:p>
        </w:tc>
      </w:tr>
      <w:tr w:rsidR="00DD52F2" w:rsidRPr="00D20814" w:rsidTr="00105AFC">
        <w:trPr>
          <w:jc w:val="center"/>
        </w:trPr>
        <w:tc>
          <w:tcPr>
            <w:tcW w:w="620" w:type="dxa"/>
          </w:tcPr>
          <w:p w:rsidR="00DD52F2" w:rsidRPr="00D20814" w:rsidRDefault="00DD52F2" w:rsidP="006E5039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8097" w:type="dxa"/>
          </w:tcPr>
          <w:p w:rsidR="00DD52F2" w:rsidRPr="00113CBA" w:rsidRDefault="00DD52F2" w:rsidP="006E5039">
            <w:pPr>
              <w:rPr>
                <w:rFonts w:ascii="Times New Roman" w:hAnsi="Times New Roman"/>
                <w:sz w:val="24"/>
                <w:szCs w:val="24"/>
              </w:rPr>
            </w:pPr>
            <w:r w:rsidRPr="00503A86">
              <w:rPr>
                <w:rFonts w:ascii="Times New Roman" w:hAnsi="Times New Roman"/>
                <w:sz w:val="24"/>
                <w:szCs w:val="24"/>
              </w:rPr>
              <w:t>Страницы истории Отечества</w:t>
            </w:r>
          </w:p>
        </w:tc>
        <w:tc>
          <w:tcPr>
            <w:tcW w:w="1701" w:type="dxa"/>
          </w:tcPr>
          <w:p w:rsidR="00DD52F2" w:rsidRPr="00D20814" w:rsidRDefault="00881481" w:rsidP="006E5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DD52F2" w:rsidRPr="00D20814">
              <w:rPr>
                <w:rFonts w:ascii="Times New Roman" w:hAnsi="Times New Roman"/>
                <w:sz w:val="28"/>
                <w:szCs w:val="28"/>
              </w:rPr>
              <w:t>ч.</w:t>
            </w:r>
          </w:p>
        </w:tc>
      </w:tr>
      <w:tr w:rsidR="00DD52F2" w:rsidRPr="00D20814" w:rsidTr="006E5039">
        <w:trPr>
          <w:trHeight w:val="225"/>
          <w:jc w:val="center"/>
        </w:trPr>
        <w:tc>
          <w:tcPr>
            <w:tcW w:w="620" w:type="dxa"/>
          </w:tcPr>
          <w:p w:rsidR="00DD52F2" w:rsidRPr="00D20814" w:rsidRDefault="00DD52F2" w:rsidP="006E5039">
            <w:pPr>
              <w:rPr>
                <w:rFonts w:ascii="Times New Roman" w:hAnsi="Times New Roman"/>
                <w:sz w:val="28"/>
                <w:szCs w:val="28"/>
              </w:rPr>
            </w:pPr>
            <w:r w:rsidRPr="00D2081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8097" w:type="dxa"/>
          </w:tcPr>
          <w:p w:rsidR="00DD52F2" w:rsidRPr="00113CBA" w:rsidRDefault="00B56BE3" w:rsidP="00B56BE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Современная Россия </w:t>
            </w:r>
          </w:p>
        </w:tc>
        <w:tc>
          <w:tcPr>
            <w:tcW w:w="1701" w:type="dxa"/>
          </w:tcPr>
          <w:p w:rsidR="00DD52F2" w:rsidRPr="00D20814" w:rsidRDefault="00C2173A" w:rsidP="006E50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DD52F2" w:rsidRPr="00D20814">
              <w:rPr>
                <w:rFonts w:ascii="Times New Roman" w:hAnsi="Times New Roman"/>
                <w:sz w:val="28"/>
                <w:szCs w:val="28"/>
              </w:rPr>
              <w:t>ч</w:t>
            </w:r>
          </w:p>
        </w:tc>
        <w:bookmarkStart w:id="0" w:name="_GoBack"/>
        <w:bookmarkEnd w:id="0"/>
      </w:tr>
    </w:tbl>
    <w:tbl>
      <w:tblPr>
        <w:tblpPr w:leftFromText="180" w:rightFromText="180" w:bottomFromText="200" w:vertAnchor="text" w:horzAnchor="page" w:tblpX="1953" w:tblpY="-329"/>
        <w:tblOverlap w:val="never"/>
        <w:tblW w:w="0" w:type="auto"/>
        <w:tblLook w:val="04A0"/>
      </w:tblPr>
      <w:tblGrid>
        <w:gridCol w:w="11420"/>
        <w:gridCol w:w="3366"/>
      </w:tblGrid>
      <w:tr w:rsidR="0029400F" w:rsidRPr="00D20814" w:rsidTr="0029400F">
        <w:trPr>
          <w:trHeight w:val="3375"/>
        </w:trPr>
        <w:tc>
          <w:tcPr>
            <w:tcW w:w="11420" w:type="dxa"/>
          </w:tcPr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Default="0029400F" w:rsidP="00D65DE1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Default="0029400F" w:rsidP="002940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6BE3">
              <w:rPr>
                <w:rFonts w:ascii="Times New Roman" w:eastAsia="Calibri" w:hAnsi="Times New Roman" w:cs="Times New Roman"/>
                <w:sz w:val="24"/>
                <w:szCs w:val="24"/>
              </w:rPr>
              <w:t>АННОТАЦИЯ</w:t>
            </w:r>
          </w:p>
          <w:p w:rsidR="0029400F" w:rsidRPr="00B56BE3" w:rsidRDefault="0029400F" w:rsidP="002940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tbl>
            <w:tblPr>
              <w:tblW w:w="10632" w:type="dxa"/>
              <w:tblInd w:w="5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3518"/>
              <w:gridCol w:w="992"/>
              <w:gridCol w:w="2407"/>
              <w:gridCol w:w="1441"/>
              <w:gridCol w:w="2274"/>
            </w:tblGrid>
            <w:tr w:rsidR="0029400F" w:rsidRPr="00B56BE3" w:rsidTr="008F71DB">
              <w:tc>
                <w:tcPr>
                  <w:tcW w:w="3518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Название рабочей программы</w:t>
                  </w:r>
                </w:p>
              </w:tc>
              <w:tc>
                <w:tcPr>
                  <w:tcW w:w="992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tabs>
                      <w:tab w:val="left" w:pos="0"/>
                      <w:tab w:val="left" w:pos="1701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Класс</w:t>
                  </w:r>
                </w:p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07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УМК</w:t>
                  </w:r>
                </w:p>
              </w:tc>
              <w:tc>
                <w:tcPr>
                  <w:tcW w:w="1441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Количество часов для изучения  </w:t>
                  </w:r>
                </w:p>
              </w:tc>
              <w:tc>
                <w:tcPr>
                  <w:tcW w:w="2274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Автор/составитель программы (Ф.И.О.)</w:t>
                  </w:r>
                </w:p>
              </w:tc>
            </w:tr>
            <w:tr w:rsidR="0029400F" w:rsidRPr="00B56BE3" w:rsidTr="008F71DB">
              <w:tc>
                <w:tcPr>
                  <w:tcW w:w="3518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Рабочая программа </w:t>
                  </w:r>
                </w:p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по окружающему миру</w:t>
                  </w:r>
                </w:p>
              </w:tc>
              <w:tc>
                <w:tcPr>
                  <w:tcW w:w="992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tabs>
                      <w:tab w:val="left" w:pos="0"/>
                      <w:tab w:val="left" w:pos="1701"/>
                    </w:tabs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56BE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</w:t>
                  </w:r>
                </w:p>
              </w:tc>
              <w:tc>
                <w:tcPr>
                  <w:tcW w:w="2407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Учебно-методический комплекс « Школа России» </w:t>
                  </w:r>
                </w:p>
              </w:tc>
              <w:tc>
                <w:tcPr>
                  <w:tcW w:w="1441" w:type="dxa"/>
                </w:tcPr>
                <w:p w:rsidR="0029400F" w:rsidRPr="00B56BE3" w:rsidRDefault="002A3469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68</w:t>
                  </w:r>
                  <w:r w:rsidR="0029400F"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ч</w:t>
                  </w:r>
                </w:p>
              </w:tc>
              <w:tc>
                <w:tcPr>
                  <w:tcW w:w="2274" w:type="dxa"/>
                </w:tcPr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</w:p>
                <w:p w:rsidR="0029400F" w:rsidRPr="00B56BE3" w:rsidRDefault="0029400F" w:rsidP="00E00DDA">
                  <w:pPr>
                    <w:framePr w:hSpace="180" w:wrap="around" w:vAnchor="text" w:hAnchor="page" w:x="1953" w:y="-329"/>
                    <w:spacing w:after="0" w:line="240" w:lineRule="auto"/>
                    <w:suppressOverlap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B56BE3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А.А. Плешаков</w:t>
                  </w:r>
                </w:p>
              </w:tc>
            </w:tr>
          </w:tbl>
          <w:p w:rsidR="0029400F" w:rsidRDefault="0029400F" w:rsidP="002940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A3469" w:rsidRPr="003B4D3D" w:rsidRDefault="002A3469" w:rsidP="002A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OLE_LINK276"/>
            <w:bookmarkStart w:id="2" w:name="OLE_LINK277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РАССМОТРЕНА И ПРИНЯТА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СОГЛАСОВАНО</w:t>
            </w:r>
            <w:bookmarkEnd w:id="1"/>
            <w:bookmarkEnd w:id="2"/>
          </w:p>
          <w:p w:rsidR="002A3469" w:rsidRPr="003B4D3D" w:rsidRDefault="002A3469" w:rsidP="002A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 заседания № 1</w:t>
            </w:r>
            <w:bookmarkStart w:id="3" w:name="OLE_LINK278"/>
            <w:bookmarkStart w:id="4" w:name="OLE_LINK279"/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заместитель директора по УВР</w:t>
            </w:r>
            <w:bookmarkEnd w:id="3"/>
            <w:bookmarkEnd w:id="4"/>
          </w:p>
          <w:p w:rsidR="002A3469" w:rsidRPr="003B4D3D" w:rsidRDefault="002A3469" w:rsidP="002A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МБОУ СОШ № 61                               </w:t>
            </w:r>
            <w:bookmarkStart w:id="5" w:name="OLE_LINK280"/>
            <w:bookmarkStart w:id="6" w:name="OLE_LINK281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_________    Н.Н. Кипот</w:t>
            </w:r>
            <w:bookmarkEnd w:id="5"/>
            <w:bookmarkEnd w:id="6"/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  <w:p w:rsidR="002A3469" w:rsidRPr="003B4D3D" w:rsidRDefault="002A3469" w:rsidP="002A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от   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.08.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  <w:bookmarkStart w:id="7" w:name="OLE_LINK282"/>
            <w:bookmarkStart w:id="8" w:name="OLE_LINK283"/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от 31.08.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</w:t>
            </w:r>
            <w:bookmarkEnd w:id="7"/>
            <w:bookmarkEnd w:id="8"/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2A3469" w:rsidRPr="003B4D3D" w:rsidRDefault="002A3469" w:rsidP="002A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Руководитель МО</w:t>
            </w:r>
          </w:p>
          <w:p w:rsidR="002A3469" w:rsidRPr="003B4D3D" w:rsidRDefault="002A3469" w:rsidP="002A346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________   </w:t>
            </w:r>
            <w:r w:rsidRPr="003B4D3D">
              <w:rPr>
                <w:rFonts w:ascii="Times New Roman" w:hAnsi="Times New Roman" w:cs="Times New Roman"/>
                <w:b/>
                <w:sz w:val="24"/>
                <w:szCs w:val="24"/>
              </w:rPr>
              <w:t>Берестовская Н.А.</w:t>
            </w:r>
          </w:p>
          <w:p w:rsidR="0029400F" w:rsidRDefault="0029400F" w:rsidP="0029400F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6" w:type="dxa"/>
          </w:tcPr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</w:pPr>
            <w:r w:rsidRPr="00D20814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ab/>
            </w:r>
          </w:p>
          <w:p w:rsidR="0029400F" w:rsidRPr="00D20814" w:rsidRDefault="0029400F" w:rsidP="0029400F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E46A1A" w:rsidRDefault="00E46A1A" w:rsidP="00F878A0">
      <w:pPr>
        <w:rPr>
          <w:rFonts w:ascii="Times New Roman" w:hAnsi="Times New Roman" w:cs="Times New Roman"/>
          <w:sz w:val="28"/>
          <w:szCs w:val="28"/>
        </w:rPr>
      </w:pPr>
    </w:p>
    <w:p w:rsidR="005D2567" w:rsidRDefault="005D2567" w:rsidP="00F878A0">
      <w:pPr>
        <w:rPr>
          <w:rFonts w:ascii="Times New Roman" w:hAnsi="Times New Roman" w:cs="Times New Roman"/>
          <w:sz w:val="28"/>
          <w:szCs w:val="28"/>
        </w:rPr>
      </w:pPr>
    </w:p>
    <w:p w:rsidR="005D2567" w:rsidRDefault="005D2567" w:rsidP="00F878A0">
      <w:pPr>
        <w:rPr>
          <w:rFonts w:ascii="Times New Roman" w:hAnsi="Times New Roman" w:cs="Times New Roman"/>
          <w:sz w:val="28"/>
          <w:szCs w:val="28"/>
        </w:rPr>
      </w:pPr>
    </w:p>
    <w:p w:rsidR="005D2567" w:rsidRPr="00D20814" w:rsidRDefault="005D2567" w:rsidP="00F878A0">
      <w:pPr>
        <w:rPr>
          <w:rFonts w:ascii="Times New Roman" w:hAnsi="Times New Roman" w:cs="Times New Roman"/>
          <w:sz w:val="28"/>
          <w:szCs w:val="28"/>
        </w:rPr>
      </w:pPr>
    </w:p>
    <w:sectPr w:rsidR="005D2567" w:rsidRPr="00D20814" w:rsidSect="005F4D7F">
      <w:pgSz w:w="16838" w:h="11906" w:orient="landscape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F2F17"/>
    <w:multiLevelType w:val="hybridMultilevel"/>
    <w:tmpl w:val="919A583E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77744B"/>
    <w:multiLevelType w:val="hybridMultilevel"/>
    <w:tmpl w:val="6C4AD0F4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2A2F1C"/>
    <w:multiLevelType w:val="hybridMultilevel"/>
    <w:tmpl w:val="0DF030F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0790E"/>
    <w:multiLevelType w:val="hybridMultilevel"/>
    <w:tmpl w:val="BF549EAA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B5361F"/>
    <w:multiLevelType w:val="hybridMultilevel"/>
    <w:tmpl w:val="02B0989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355197"/>
    <w:multiLevelType w:val="hybridMultilevel"/>
    <w:tmpl w:val="C17C22E6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F46C48"/>
    <w:multiLevelType w:val="hybridMultilevel"/>
    <w:tmpl w:val="9362AD68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BD959C8"/>
    <w:multiLevelType w:val="hybridMultilevel"/>
    <w:tmpl w:val="2EF4D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53109E"/>
    <w:multiLevelType w:val="hybridMultilevel"/>
    <w:tmpl w:val="6AA82FC2"/>
    <w:lvl w:ilvl="0" w:tplc="8A8CBBF0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29642F"/>
    <w:multiLevelType w:val="hybridMultilevel"/>
    <w:tmpl w:val="6E007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7B487B"/>
    <w:rsid w:val="000222E6"/>
    <w:rsid w:val="00033A27"/>
    <w:rsid w:val="00036517"/>
    <w:rsid w:val="0004086C"/>
    <w:rsid w:val="000862F2"/>
    <w:rsid w:val="000B51C4"/>
    <w:rsid w:val="000C73C6"/>
    <w:rsid w:val="000E443D"/>
    <w:rsid w:val="001047C2"/>
    <w:rsid w:val="00105AFC"/>
    <w:rsid w:val="00113CBA"/>
    <w:rsid w:val="001C3D17"/>
    <w:rsid w:val="001F6A9B"/>
    <w:rsid w:val="0020333C"/>
    <w:rsid w:val="002065BA"/>
    <w:rsid w:val="00214295"/>
    <w:rsid w:val="00231E81"/>
    <w:rsid w:val="002676F0"/>
    <w:rsid w:val="00287462"/>
    <w:rsid w:val="0029400F"/>
    <w:rsid w:val="002A3469"/>
    <w:rsid w:val="002B0617"/>
    <w:rsid w:val="00335795"/>
    <w:rsid w:val="00343853"/>
    <w:rsid w:val="00383E93"/>
    <w:rsid w:val="003A25B6"/>
    <w:rsid w:val="003E7FCD"/>
    <w:rsid w:val="00410403"/>
    <w:rsid w:val="00425ED2"/>
    <w:rsid w:val="004273DE"/>
    <w:rsid w:val="00461024"/>
    <w:rsid w:val="00463C5F"/>
    <w:rsid w:val="004900C4"/>
    <w:rsid w:val="00491A49"/>
    <w:rsid w:val="00494653"/>
    <w:rsid w:val="004B72AE"/>
    <w:rsid w:val="004C66BC"/>
    <w:rsid w:val="00503A86"/>
    <w:rsid w:val="00536776"/>
    <w:rsid w:val="00577293"/>
    <w:rsid w:val="00586466"/>
    <w:rsid w:val="00587AF5"/>
    <w:rsid w:val="005D2567"/>
    <w:rsid w:val="005F4D7F"/>
    <w:rsid w:val="0064652B"/>
    <w:rsid w:val="006478CE"/>
    <w:rsid w:val="006626E5"/>
    <w:rsid w:val="006906B8"/>
    <w:rsid w:val="006A5B5F"/>
    <w:rsid w:val="006B754B"/>
    <w:rsid w:val="006C1DAA"/>
    <w:rsid w:val="006D7628"/>
    <w:rsid w:val="006E5039"/>
    <w:rsid w:val="006E64B3"/>
    <w:rsid w:val="00762753"/>
    <w:rsid w:val="0077651D"/>
    <w:rsid w:val="007B487B"/>
    <w:rsid w:val="007E1B89"/>
    <w:rsid w:val="007F70F6"/>
    <w:rsid w:val="00812988"/>
    <w:rsid w:val="008159CF"/>
    <w:rsid w:val="00880483"/>
    <w:rsid w:val="00881481"/>
    <w:rsid w:val="008D6B1F"/>
    <w:rsid w:val="008E2C83"/>
    <w:rsid w:val="008F71DB"/>
    <w:rsid w:val="00911B2B"/>
    <w:rsid w:val="00927D5B"/>
    <w:rsid w:val="0098332B"/>
    <w:rsid w:val="009935C9"/>
    <w:rsid w:val="009B555A"/>
    <w:rsid w:val="009F6B36"/>
    <w:rsid w:val="00A17D81"/>
    <w:rsid w:val="00AA285D"/>
    <w:rsid w:val="00AB3648"/>
    <w:rsid w:val="00AE64A6"/>
    <w:rsid w:val="00B56BE3"/>
    <w:rsid w:val="00BD319A"/>
    <w:rsid w:val="00BF7D88"/>
    <w:rsid w:val="00C02E56"/>
    <w:rsid w:val="00C05476"/>
    <w:rsid w:val="00C2173A"/>
    <w:rsid w:val="00C420D3"/>
    <w:rsid w:val="00C642FC"/>
    <w:rsid w:val="00C67A0A"/>
    <w:rsid w:val="00C87BC2"/>
    <w:rsid w:val="00CA34E2"/>
    <w:rsid w:val="00CB4CE8"/>
    <w:rsid w:val="00D20814"/>
    <w:rsid w:val="00D31D21"/>
    <w:rsid w:val="00D412C3"/>
    <w:rsid w:val="00D65DE1"/>
    <w:rsid w:val="00DA43BF"/>
    <w:rsid w:val="00DD52F2"/>
    <w:rsid w:val="00DE0849"/>
    <w:rsid w:val="00E00A0B"/>
    <w:rsid w:val="00E00DDA"/>
    <w:rsid w:val="00E46A1A"/>
    <w:rsid w:val="00E50E28"/>
    <w:rsid w:val="00E65128"/>
    <w:rsid w:val="00E74263"/>
    <w:rsid w:val="00F4522D"/>
    <w:rsid w:val="00F878A0"/>
    <w:rsid w:val="00FC55B7"/>
    <w:rsid w:val="00FD7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64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02E56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02E56"/>
    <w:pPr>
      <w:widowControl w:val="0"/>
      <w:autoSpaceDE w:val="0"/>
      <w:autoSpaceDN w:val="0"/>
      <w:spacing w:after="0" w:line="240" w:lineRule="auto"/>
      <w:ind w:left="169"/>
    </w:pPr>
    <w:rPr>
      <w:rFonts w:ascii="Times New Roman" w:eastAsia="Times New Roman" w:hAnsi="Times New Roman" w:cs="Times New Roman"/>
    </w:rPr>
  </w:style>
  <w:style w:type="paragraph" w:styleId="a5">
    <w:name w:val="Normal (Web)"/>
    <w:basedOn w:val="a"/>
    <w:uiPriority w:val="99"/>
    <w:unhideWhenUsed/>
    <w:rsid w:val="00C02E56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D208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D2081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8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9CECDA-6CD9-44F4-80B4-9891D87B3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18</Pages>
  <Words>4581</Words>
  <Characters>26116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1</cp:lastModifiedBy>
  <cp:revision>30</cp:revision>
  <cp:lastPrinted>2022-09-24T11:36:00Z</cp:lastPrinted>
  <dcterms:created xsi:type="dcterms:W3CDTF">2021-11-10T03:11:00Z</dcterms:created>
  <dcterms:modified xsi:type="dcterms:W3CDTF">2022-10-04T20:11:00Z</dcterms:modified>
</cp:coreProperties>
</file>