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DB" w:rsidRPr="00E43D5B" w:rsidRDefault="000B1BDB" w:rsidP="000B1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3D5B">
        <w:rPr>
          <w:rFonts w:ascii="Times New Roman" w:hAnsi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E43D5B">
        <w:rPr>
          <w:rFonts w:ascii="Times New Roman" w:hAnsi="Times New Roman"/>
          <w:sz w:val="28"/>
          <w:szCs w:val="28"/>
        </w:rPr>
        <w:t>Персиановский</w:t>
      </w:r>
      <w:proofErr w:type="spellEnd"/>
    </w:p>
    <w:p w:rsidR="000B1BDB" w:rsidRPr="00E43D5B" w:rsidRDefault="000B1BDB" w:rsidP="000B1B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43D5B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B1BDB" w:rsidRPr="00E43D5B" w:rsidRDefault="000B1BDB" w:rsidP="000B1BD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43D5B">
        <w:rPr>
          <w:rFonts w:ascii="Times New Roman" w:hAnsi="Times New Roman"/>
          <w:sz w:val="28"/>
          <w:szCs w:val="28"/>
        </w:rPr>
        <w:t>средняя общеобразовательная школа № 61</w:t>
      </w:r>
    </w:p>
    <w:p w:rsidR="000B1BDB" w:rsidRPr="00A56825" w:rsidRDefault="000B1BDB" w:rsidP="000B1BDB">
      <w:pPr>
        <w:spacing w:after="0"/>
        <w:ind w:left="113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B1BDB" w:rsidRDefault="000B1BDB" w:rsidP="000B1BDB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</w:p>
    <w:p w:rsidR="000B1BDB" w:rsidRDefault="000B1BDB" w:rsidP="000B1BDB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</w:p>
    <w:p w:rsidR="000B1BDB" w:rsidRPr="00A56825" w:rsidRDefault="000B1BDB" w:rsidP="000B1BDB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A56825">
        <w:rPr>
          <w:rFonts w:ascii="Times New Roman" w:hAnsi="Times New Roman"/>
          <w:sz w:val="28"/>
          <w:szCs w:val="28"/>
        </w:rPr>
        <w:t>«Утверждаю»</w:t>
      </w:r>
    </w:p>
    <w:p w:rsidR="000B1BDB" w:rsidRPr="00A56825" w:rsidRDefault="000B1BDB" w:rsidP="000B1BDB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A56825">
        <w:rPr>
          <w:rFonts w:ascii="Times New Roman" w:hAnsi="Times New Roman"/>
          <w:sz w:val="28"/>
          <w:szCs w:val="28"/>
        </w:rPr>
        <w:t>Директор МБОУ СОШ № 61</w:t>
      </w:r>
    </w:p>
    <w:p w:rsidR="000B1BDB" w:rsidRPr="00A56825" w:rsidRDefault="000B1BDB" w:rsidP="000B1BDB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A56825">
        <w:rPr>
          <w:rFonts w:ascii="Times New Roman" w:hAnsi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/>
          <w:sz w:val="28"/>
          <w:szCs w:val="28"/>
        </w:rPr>
        <w:t>Табаровец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Е</w:t>
      </w:r>
      <w:r w:rsidRPr="00A56825">
        <w:rPr>
          <w:rFonts w:ascii="Times New Roman" w:hAnsi="Times New Roman"/>
          <w:sz w:val="28"/>
          <w:szCs w:val="28"/>
        </w:rPr>
        <w:t>.В.</w:t>
      </w:r>
    </w:p>
    <w:p w:rsidR="000B1BDB" w:rsidRPr="00A56825" w:rsidRDefault="000B1BDB" w:rsidP="000B1BDB">
      <w:pPr>
        <w:spacing w:after="0"/>
        <w:ind w:left="1134"/>
        <w:jc w:val="right"/>
        <w:rPr>
          <w:rFonts w:ascii="Times New Roman" w:hAnsi="Times New Roman"/>
          <w:sz w:val="28"/>
          <w:szCs w:val="28"/>
        </w:rPr>
      </w:pPr>
      <w:r w:rsidRPr="00A56825">
        <w:rPr>
          <w:rFonts w:ascii="Times New Roman" w:hAnsi="Times New Roman"/>
          <w:sz w:val="28"/>
          <w:szCs w:val="28"/>
        </w:rPr>
        <w:t xml:space="preserve">Приказ от  </w:t>
      </w:r>
      <w:r w:rsidRPr="003C462F">
        <w:rPr>
          <w:rFonts w:ascii="Times New Roman" w:hAnsi="Times New Roman"/>
          <w:sz w:val="28"/>
          <w:szCs w:val="28"/>
        </w:rPr>
        <w:t>31.08.2021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2438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156</w:t>
      </w:r>
    </w:p>
    <w:p w:rsidR="000B1BDB" w:rsidRDefault="000B1BDB" w:rsidP="000B1BDB">
      <w:pPr>
        <w:ind w:left="1134"/>
        <w:jc w:val="center"/>
        <w:rPr>
          <w:rFonts w:ascii="Times New Roman" w:hAnsi="Times New Roman"/>
          <w:sz w:val="72"/>
          <w:szCs w:val="72"/>
        </w:rPr>
      </w:pPr>
    </w:p>
    <w:p w:rsidR="000B1BDB" w:rsidRPr="0083409C" w:rsidRDefault="000B1BDB" w:rsidP="000B1BDB">
      <w:pPr>
        <w:ind w:left="1134"/>
        <w:jc w:val="center"/>
        <w:rPr>
          <w:rFonts w:ascii="Times New Roman" w:hAnsi="Times New Roman"/>
          <w:sz w:val="52"/>
          <w:szCs w:val="52"/>
        </w:rPr>
      </w:pPr>
      <w:r w:rsidRPr="0083409C">
        <w:rPr>
          <w:rFonts w:ascii="Times New Roman" w:hAnsi="Times New Roman"/>
          <w:sz w:val="52"/>
          <w:szCs w:val="52"/>
        </w:rPr>
        <w:t>Рабочая программа</w:t>
      </w:r>
    </w:p>
    <w:p w:rsidR="000B1BDB" w:rsidRPr="0083409C" w:rsidRDefault="000B1BDB" w:rsidP="000B1BDB">
      <w:pPr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3409C">
        <w:rPr>
          <w:rFonts w:ascii="Times New Roman" w:hAnsi="Times New Roman"/>
          <w:b/>
          <w:sz w:val="28"/>
          <w:szCs w:val="28"/>
        </w:rPr>
        <w:t>по математике, курс - базовый</w:t>
      </w: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  <w:r w:rsidRPr="0083409C">
        <w:rPr>
          <w:color w:val="auto"/>
          <w:sz w:val="28"/>
          <w:szCs w:val="28"/>
        </w:rPr>
        <w:t>Уровень образования (класс</w:t>
      </w:r>
      <w:r w:rsidRPr="0083409C">
        <w:rPr>
          <w:color w:val="auto"/>
          <w:sz w:val="28"/>
          <w:szCs w:val="28"/>
          <w:u w:val="single"/>
        </w:rPr>
        <w:t>)</w:t>
      </w:r>
      <w:r w:rsidRPr="0083409C">
        <w:rPr>
          <w:color w:val="auto"/>
          <w:sz w:val="28"/>
          <w:szCs w:val="28"/>
        </w:rPr>
        <w:t xml:space="preserve"> - основное общее - 5 класс  </w:t>
      </w: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  <w:r w:rsidRPr="0083409C">
        <w:rPr>
          <w:color w:val="auto"/>
          <w:sz w:val="28"/>
          <w:szCs w:val="28"/>
        </w:rPr>
        <w:t>Количество часов – 175</w:t>
      </w:r>
    </w:p>
    <w:p w:rsidR="000B1BDB" w:rsidRPr="0083409C" w:rsidRDefault="000B1BDB" w:rsidP="000B1BDB">
      <w:pPr>
        <w:pStyle w:val="Default"/>
        <w:rPr>
          <w:sz w:val="28"/>
          <w:szCs w:val="28"/>
        </w:rPr>
      </w:pP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  <w:r w:rsidRPr="0083409C">
        <w:rPr>
          <w:sz w:val="28"/>
          <w:szCs w:val="28"/>
        </w:rPr>
        <w:t>Учитель математики первой</w:t>
      </w:r>
      <w:r>
        <w:rPr>
          <w:sz w:val="28"/>
          <w:szCs w:val="28"/>
        </w:rPr>
        <w:t xml:space="preserve"> категории</w:t>
      </w:r>
      <w:r w:rsidRPr="0083409C">
        <w:rPr>
          <w:sz w:val="28"/>
          <w:szCs w:val="28"/>
        </w:rPr>
        <w:t xml:space="preserve">:  </w:t>
      </w:r>
      <w:proofErr w:type="spellStart"/>
      <w:r w:rsidRPr="0083409C">
        <w:rPr>
          <w:sz w:val="28"/>
          <w:szCs w:val="28"/>
        </w:rPr>
        <w:t>Драчинская</w:t>
      </w:r>
      <w:proofErr w:type="spellEnd"/>
      <w:r w:rsidRPr="0083409C">
        <w:rPr>
          <w:sz w:val="28"/>
          <w:szCs w:val="28"/>
        </w:rPr>
        <w:t xml:space="preserve"> Татьяна Николаевна</w:t>
      </w: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</w:p>
    <w:p w:rsidR="000B1BDB" w:rsidRPr="0083409C" w:rsidRDefault="000B1BDB" w:rsidP="000B1BDB">
      <w:pPr>
        <w:pStyle w:val="Default"/>
        <w:rPr>
          <w:color w:val="auto"/>
          <w:sz w:val="28"/>
          <w:szCs w:val="28"/>
        </w:rPr>
      </w:pPr>
    </w:p>
    <w:p w:rsidR="000B1BDB" w:rsidRPr="0083409C" w:rsidRDefault="000B1BDB" w:rsidP="000B1BDB">
      <w:pPr>
        <w:ind w:left="1134"/>
        <w:rPr>
          <w:rFonts w:ascii="Times New Roman" w:hAnsi="Times New Roman"/>
          <w:sz w:val="28"/>
          <w:szCs w:val="28"/>
        </w:rPr>
      </w:pPr>
    </w:p>
    <w:p w:rsidR="000B1BDB" w:rsidRPr="0083409C" w:rsidRDefault="000B1BDB" w:rsidP="000B1BDB">
      <w:pPr>
        <w:rPr>
          <w:rFonts w:ascii="Times New Roman" w:hAnsi="Times New Roman"/>
          <w:sz w:val="28"/>
          <w:szCs w:val="28"/>
        </w:rPr>
      </w:pPr>
      <w:r w:rsidRPr="0083409C">
        <w:rPr>
          <w:rFonts w:ascii="Times New Roman" w:hAnsi="Times New Roman"/>
          <w:sz w:val="28"/>
          <w:szCs w:val="28"/>
        </w:rPr>
        <w:t xml:space="preserve">Программа разработана на основе примерной программы основного общего образования по математике (Рабочая программа по учебнику, А.Г.Мерзляк, В.Б.Полонский, М.С.Якир, </w:t>
      </w:r>
      <w:proofErr w:type="spellStart"/>
      <w:r w:rsidRPr="0083409C">
        <w:rPr>
          <w:rFonts w:ascii="Times New Roman" w:hAnsi="Times New Roman"/>
          <w:sz w:val="28"/>
          <w:szCs w:val="28"/>
        </w:rPr>
        <w:t>Е.В.Буцко</w:t>
      </w:r>
      <w:proofErr w:type="gramStart"/>
      <w:r w:rsidRPr="0083409C">
        <w:rPr>
          <w:rFonts w:ascii="Times New Roman" w:hAnsi="Times New Roman"/>
          <w:sz w:val="28"/>
          <w:szCs w:val="28"/>
        </w:rPr>
        <w:t>.М</w:t>
      </w:r>
      <w:proofErr w:type="gramEnd"/>
      <w:r w:rsidRPr="0083409C">
        <w:rPr>
          <w:rFonts w:ascii="Times New Roman" w:hAnsi="Times New Roman"/>
          <w:sz w:val="28"/>
          <w:szCs w:val="28"/>
        </w:rPr>
        <w:t>атематика</w:t>
      </w:r>
      <w:proofErr w:type="spellEnd"/>
      <w:r w:rsidRPr="0083409C">
        <w:rPr>
          <w:rFonts w:ascii="Times New Roman" w:hAnsi="Times New Roman"/>
          <w:sz w:val="28"/>
          <w:szCs w:val="28"/>
        </w:rPr>
        <w:t>. 5класс.)</w:t>
      </w:r>
    </w:p>
    <w:p w:rsidR="000B1BDB" w:rsidRPr="0083409C" w:rsidRDefault="000B1BDB" w:rsidP="000B1BDB">
      <w:pPr>
        <w:rPr>
          <w:rFonts w:ascii="Times New Roman" w:hAnsi="Times New Roman"/>
          <w:sz w:val="28"/>
          <w:szCs w:val="28"/>
        </w:rPr>
      </w:pPr>
      <w:r w:rsidRPr="0083409C">
        <w:rPr>
          <w:rFonts w:ascii="Times New Roman" w:hAnsi="Times New Roman"/>
          <w:sz w:val="28"/>
          <w:szCs w:val="28"/>
        </w:rPr>
        <w:t xml:space="preserve">Программа разработана в соответствии с ФГОС в редакции Приказа </w:t>
      </w:r>
      <w:proofErr w:type="spellStart"/>
      <w:r w:rsidRPr="0083409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3409C">
        <w:rPr>
          <w:rFonts w:ascii="Times New Roman" w:hAnsi="Times New Roman"/>
          <w:sz w:val="28"/>
          <w:szCs w:val="28"/>
        </w:rPr>
        <w:t xml:space="preserve"> России от 29.12.2014г № 1644 «Об основном общем образовании» (5-9 классы)</w:t>
      </w:r>
    </w:p>
    <w:p w:rsidR="000B1BDB" w:rsidRPr="00A56825" w:rsidRDefault="000B1BDB" w:rsidP="000B1B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1BDB" w:rsidRDefault="000B1BDB" w:rsidP="000B1BDB">
      <w:pPr>
        <w:ind w:left="1134"/>
        <w:jc w:val="center"/>
        <w:rPr>
          <w:rFonts w:ascii="Times New Roman" w:hAnsi="Times New Roman"/>
          <w:sz w:val="32"/>
          <w:szCs w:val="32"/>
        </w:rPr>
      </w:pPr>
    </w:p>
    <w:p w:rsidR="000B1BDB" w:rsidRPr="00A56825" w:rsidRDefault="000B1BDB" w:rsidP="000B1BDB">
      <w:pPr>
        <w:ind w:left="1134"/>
        <w:jc w:val="center"/>
        <w:rPr>
          <w:rFonts w:ascii="Times New Roman" w:hAnsi="Times New Roman"/>
          <w:sz w:val="32"/>
          <w:szCs w:val="32"/>
        </w:rPr>
      </w:pPr>
      <w:r w:rsidRPr="00A56825">
        <w:rPr>
          <w:rFonts w:ascii="Times New Roman" w:hAnsi="Times New Roman"/>
          <w:sz w:val="32"/>
          <w:szCs w:val="32"/>
        </w:rPr>
        <w:t>20</w:t>
      </w:r>
      <w:r>
        <w:rPr>
          <w:rFonts w:ascii="Times New Roman" w:hAnsi="Times New Roman"/>
          <w:sz w:val="32"/>
          <w:szCs w:val="32"/>
        </w:rPr>
        <w:t>21</w:t>
      </w:r>
      <w:r w:rsidRPr="00A56825">
        <w:rPr>
          <w:rFonts w:ascii="Times New Roman" w:hAnsi="Times New Roman"/>
          <w:sz w:val="32"/>
          <w:szCs w:val="32"/>
        </w:rPr>
        <w:t>-20</w:t>
      </w:r>
      <w:r>
        <w:rPr>
          <w:rFonts w:ascii="Times New Roman" w:hAnsi="Times New Roman"/>
          <w:sz w:val="32"/>
          <w:szCs w:val="32"/>
        </w:rPr>
        <w:t xml:space="preserve">22 </w:t>
      </w:r>
      <w:r w:rsidRPr="00A56825">
        <w:rPr>
          <w:rFonts w:ascii="Times New Roman" w:hAnsi="Times New Roman"/>
          <w:sz w:val="32"/>
          <w:szCs w:val="32"/>
        </w:rPr>
        <w:t>учебный год</w:t>
      </w:r>
    </w:p>
    <w:p w:rsidR="000B1BDB" w:rsidRDefault="000B1BDB" w:rsidP="0002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BDB" w:rsidRDefault="000B1BDB" w:rsidP="0002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BDB" w:rsidRDefault="000B1BDB" w:rsidP="0002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BDB" w:rsidRDefault="000B1BDB" w:rsidP="0002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A8A" w:rsidRPr="006C2A25" w:rsidRDefault="00023A8A" w:rsidP="0002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2A2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23A8A" w:rsidRPr="006C2A25" w:rsidRDefault="00023A8A" w:rsidP="00023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1B1" w:rsidRPr="006C2A25" w:rsidRDefault="000401B1" w:rsidP="000401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2A25">
        <w:rPr>
          <w:rFonts w:ascii="Times New Roman" w:hAnsi="Times New Roman"/>
          <w:sz w:val="24"/>
          <w:szCs w:val="24"/>
        </w:rPr>
        <w:t>Рабочая программа по математике для 5 класса составлена на основе:</w:t>
      </w:r>
    </w:p>
    <w:p w:rsidR="000401B1" w:rsidRPr="006C2A25" w:rsidRDefault="000401B1" w:rsidP="000401B1">
      <w:pPr>
        <w:pStyle w:val="a8"/>
        <w:numPr>
          <w:ilvl w:val="0"/>
          <w:numId w:val="4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6C2A25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 и науки Российской Федерации от 17 декабря 2010 года № 1897,  с учётом преемственности с Примерными программами для начального общего образования по математике. </w:t>
      </w:r>
    </w:p>
    <w:p w:rsidR="000401B1" w:rsidRPr="006C2A25" w:rsidRDefault="000401B1" w:rsidP="000401B1">
      <w:pPr>
        <w:pStyle w:val="a8"/>
        <w:numPr>
          <w:ilvl w:val="0"/>
          <w:numId w:val="4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6C2A25">
        <w:rPr>
          <w:rFonts w:ascii="Times New Roman" w:hAnsi="Times New Roman"/>
          <w:sz w:val="24"/>
          <w:szCs w:val="24"/>
        </w:rPr>
        <w:t>Требований к результатам освоения основной образовательной программы основного общего образования;</w:t>
      </w:r>
    </w:p>
    <w:p w:rsidR="000401B1" w:rsidRPr="006C2A25" w:rsidRDefault="000401B1" w:rsidP="000401B1">
      <w:pPr>
        <w:pStyle w:val="a8"/>
        <w:numPr>
          <w:ilvl w:val="0"/>
          <w:numId w:val="4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6C2A25">
        <w:rPr>
          <w:rFonts w:ascii="Times New Roman" w:hAnsi="Times New Roman"/>
          <w:sz w:val="24"/>
          <w:szCs w:val="24"/>
        </w:rPr>
        <w:t xml:space="preserve"> Фундаментального ядра содержания основного общего образования;</w:t>
      </w:r>
    </w:p>
    <w:p w:rsidR="000401B1" w:rsidRPr="006C2A25" w:rsidRDefault="000401B1" w:rsidP="000401B1">
      <w:pPr>
        <w:pStyle w:val="a8"/>
        <w:numPr>
          <w:ilvl w:val="0"/>
          <w:numId w:val="4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6C2A25">
        <w:rPr>
          <w:rFonts w:ascii="Times New Roman" w:hAnsi="Times New Roman"/>
          <w:sz w:val="24"/>
          <w:szCs w:val="24"/>
        </w:rPr>
        <w:t xml:space="preserve"> Регионального базисного учебного плана Ростовской области. </w:t>
      </w:r>
    </w:p>
    <w:p w:rsidR="000401B1" w:rsidRPr="006C2A25" w:rsidRDefault="000401B1" w:rsidP="00140C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2A25">
        <w:rPr>
          <w:rFonts w:ascii="Times New Roman" w:hAnsi="Times New Roman"/>
          <w:i/>
          <w:color w:val="000000"/>
          <w:sz w:val="24"/>
          <w:szCs w:val="24"/>
        </w:rPr>
        <w:t>   </w:t>
      </w:r>
      <w:r w:rsidRPr="006C2A25">
        <w:rPr>
          <w:rFonts w:ascii="Times New Roman" w:hAnsi="Times New Roman"/>
          <w:i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0401B1" w:rsidRPr="006C2A25" w:rsidRDefault="000401B1" w:rsidP="000401B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2A25">
        <w:rPr>
          <w:rFonts w:ascii="Times New Roman" w:hAnsi="Times New Roman"/>
          <w:bCs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401B1" w:rsidRPr="006C2A25" w:rsidRDefault="000401B1" w:rsidP="000401B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2A25">
        <w:rPr>
          <w:rFonts w:ascii="Times New Roman" w:hAnsi="Times New Roman"/>
          <w:bCs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401B1" w:rsidRPr="006C2A25" w:rsidRDefault="000401B1" w:rsidP="000401B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2A25">
        <w:rPr>
          <w:rFonts w:ascii="Times New Roman" w:hAnsi="Times New Roman"/>
          <w:bCs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0401B1" w:rsidRPr="006C2A25" w:rsidRDefault="000401B1" w:rsidP="000401B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C2A25">
        <w:rPr>
          <w:rFonts w:ascii="Times New Roman" w:hAnsi="Times New Roman"/>
          <w:bCs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0401B1" w:rsidRPr="006C2A25" w:rsidRDefault="000401B1" w:rsidP="00040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2A25">
        <w:rPr>
          <w:rFonts w:ascii="Times New Roman" w:hAnsi="Times New Roman"/>
          <w:color w:val="000000"/>
          <w:sz w:val="24"/>
          <w:szCs w:val="24"/>
        </w:rPr>
        <w:t xml:space="preserve">Курс построен на взвешенном соотношении новых и ранее усвоенных знаний, обязательных и дополнительных тем для изучения, а также учитывает возрастные и индивидуальные особенности усвоения знаний </w:t>
      </w:r>
      <w:proofErr w:type="gramStart"/>
      <w:r w:rsidRPr="006C2A25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6C2A2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401B1" w:rsidRPr="006C2A25" w:rsidRDefault="000401B1" w:rsidP="00040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2A25">
        <w:rPr>
          <w:rFonts w:ascii="Times New Roman" w:hAnsi="Times New Roman"/>
          <w:color w:val="000000"/>
          <w:sz w:val="24"/>
          <w:szCs w:val="24"/>
        </w:rPr>
        <w:t xml:space="preserve">Практическая значимость  школьного курса математики 5 класса состоит в том, что предметом её изучения являются пространственные формы и  количественные отношения реального мира. В современном обществе математическая подготовка необходима каждому человеку, так как </w:t>
      </w:r>
      <w:r w:rsidRPr="006C2A25">
        <w:rPr>
          <w:rFonts w:ascii="Times New Roman" w:hAnsi="Times New Roman"/>
          <w:sz w:val="24"/>
          <w:szCs w:val="24"/>
        </w:rPr>
        <w:t>математика присутствует  во всех сферах человеческой деятельности. Математика является одним из опорных школьных предметов. Математические знания и умения, необходимы для изучения алгебры и геометрии в 7-9 классах, а также изучения смежных дисциплин.</w:t>
      </w:r>
    </w:p>
    <w:p w:rsidR="00B37D02" w:rsidRDefault="00B37D02" w:rsidP="00B37D02">
      <w:pPr>
        <w:tabs>
          <w:tab w:val="left" w:pos="14317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B37D02" w:rsidRDefault="00B37D02" w:rsidP="00B37D02">
      <w:pPr>
        <w:tabs>
          <w:tab w:val="left" w:pos="14317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B37D02" w:rsidRPr="00B37D02" w:rsidRDefault="00B37D02" w:rsidP="00B37D02">
      <w:pPr>
        <w:tabs>
          <w:tab w:val="left" w:pos="14317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B37D02">
        <w:rPr>
          <w:rFonts w:ascii="Times New Roman" w:eastAsia="Calibri" w:hAnsi="Times New Roman"/>
          <w:sz w:val="24"/>
          <w:szCs w:val="24"/>
          <w:lang w:eastAsia="en-US"/>
        </w:rPr>
        <w:t>В связи с выпадением праздничных дней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 xml:space="preserve"> (7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3, 8.03.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 xml:space="preserve"> г., 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2, 3,9,10 05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22г.), выпадают 6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 xml:space="preserve"> час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ов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>. Прохождение программы в полном объёме осуществ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ляется за счёт сокращения двух  часов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 xml:space="preserve">  на изучение темы « Повторение. Действия с натуральными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 xml:space="preserve"> числами»; за счёт сокращениядвух  часовна</w:t>
      </w:r>
      <w:r w:rsidRPr="00B37D02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темы « Повторение. Угол»</w:t>
      </w:r>
      <w:proofErr w:type="gramStart"/>
      <w:r w:rsidRPr="00B37D0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EF2C96" w:rsidRPr="00B37D02">
        <w:rPr>
          <w:rFonts w:ascii="Times New Roman" w:eastAsia="Calibri" w:hAnsi="Times New Roman"/>
          <w:sz w:val="24"/>
          <w:szCs w:val="24"/>
          <w:lang w:eastAsia="en-US"/>
        </w:rPr>
        <w:t>з</w:t>
      </w:r>
      <w:proofErr w:type="gramEnd"/>
      <w:r w:rsidR="00EF2C96" w:rsidRPr="00B37D02">
        <w:rPr>
          <w:rFonts w:ascii="Times New Roman" w:eastAsia="Calibri" w:hAnsi="Times New Roman"/>
          <w:sz w:val="24"/>
          <w:szCs w:val="24"/>
          <w:lang w:eastAsia="en-US"/>
        </w:rPr>
        <w:t xml:space="preserve">а счёт сокращения </w:t>
      </w:r>
      <w:r w:rsidR="00EF2C96">
        <w:rPr>
          <w:rFonts w:ascii="Times New Roman" w:eastAsia="Calibri" w:hAnsi="Times New Roman"/>
          <w:sz w:val="24"/>
          <w:szCs w:val="24"/>
          <w:lang w:eastAsia="en-US"/>
        </w:rPr>
        <w:t>двух  часов</w:t>
      </w:r>
      <w:r w:rsidR="00EF2C96" w:rsidRPr="00B37D02">
        <w:rPr>
          <w:rFonts w:ascii="Times New Roman" w:eastAsia="Calibri" w:hAnsi="Times New Roman"/>
          <w:sz w:val="24"/>
          <w:szCs w:val="24"/>
          <w:lang w:eastAsia="en-US"/>
        </w:rPr>
        <w:t xml:space="preserve">  на изучение темы« Повторение. </w:t>
      </w:r>
      <w:r w:rsidR="00EF2C96">
        <w:rPr>
          <w:rFonts w:ascii="Times New Roman" w:hAnsi="Times New Roman"/>
          <w:sz w:val="24"/>
          <w:szCs w:val="24"/>
        </w:rPr>
        <w:t>Арифметические действия с десятичными дробями»</w:t>
      </w:r>
    </w:p>
    <w:p w:rsidR="00260B44" w:rsidRPr="006C2A25" w:rsidRDefault="00260B44" w:rsidP="000401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260B44" w:rsidRPr="006C2A25" w:rsidRDefault="00260B44" w:rsidP="0008170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260B44" w:rsidRPr="006C2A25" w:rsidSect="000B1BDB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1F39" w:rsidRDefault="005F761E" w:rsidP="00C01F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01F39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C01F39" w:rsidRPr="00C01F39" w:rsidRDefault="00C01F39" w:rsidP="00C01F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01F39" w:rsidRPr="00C371CA" w:rsidRDefault="00C01F39" w:rsidP="0008170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71CA">
        <w:rPr>
          <w:rFonts w:ascii="Times New Roman" w:hAnsi="Times New Roman"/>
          <w:i/>
          <w:sz w:val="28"/>
          <w:szCs w:val="28"/>
        </w:rPr>
        <w:t>Изучение математики на ступени основного общего образования направлено на достижение следующих целей:</w:t>
      </w:r>
    </w:p>
    <w:p w:rsidR="00C01F39" w:rsidRPr="00C371CA" w:rsidRDefault="00C01F39" w:rsidP="0008170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71CA">
        <w:rPr>
          <w:rFonts w:ascii="Times New Roman" w:hAnsi="Times New Roman"/>
          <w:bCs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01F39" w:rsidRPr="00C371CA" w:rsidRDefault="00C01F39" w:rsidP="0008170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71CA">
        <w:rPr>
          <w:rFonts w:ascii="Times New Roman" w:hAnsi="Times New Roman"/>
          <w:bCs/>
          <w:sz w:val="28"/>
          <w:szCs w:val="28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01F39" w:rsidRPr="00C371CA" w:rsidRDefault="00C01F39" w:rsidP="0008170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71CA">
        <w:rPr>
          <w:rFonts w:ascii="Times New Roman" w:hAnsi="Times New Roman"/>
          <w:bCs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01F39" w:rsidRPr="00C371CA" w:rsidRDefault="00C01F39" w:rsidP="0008170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71CA">
        <w:rPr>
          <w:rFonts w:ascii="Times New Roman" w:hAnsi="Times New Roman"/>
          <w:bCs/>
          <w:sz w:val="28"/>
          <w:szCs w:val="28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01F39" w:rsidRDefault="00C01F39" w:rsidP="0008170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761E" w:rsidRPr="00B578DA" w:rsidRDefault="005F761E" w:rsidP="00081702">
      <w:pPr>
        <w:spacing w:line="240" w:lineRule="auto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Программа позволяет добиваться следующих</w:t>
      </w:r>
      <w:r w:rsidRPr="00B578DA">
        <w:rPr>
          <w:rStyle w:val="20"/>
          <w:rFonts w:ascii="Times New Roman" w:hAnsi="Times New Roman" w:cs="Times New Roman"/>
          <w:b w:val="0"/>
          <w:i w:val="0"/>
        </w:rPr>
        <w:t>результатов освоения о</w:t>
      </w:r>
      <w:r w:rsidRPr="00B578DA">
        <w:rPr>
          <w:rFonts w:ascii="Times New Roman" w:hAnsi="Times New Roman"/>
          <w:sz w:val="28"/>
          <w:szCs w:val="28"/>
        </w:rPr>
        <w:t>бразовательной программы основного общего об</w:t>
      </w:r>
      <w:r w:rsidRPr="00B578DA">
        <w:rPr>
          <w:rFonts w:ascii="Times New Roman" w:hAnsi="Times New Roman"/>
          <w:sz w:val="28"/>
          <w:szCs w:val="28"/>
        </w:rPr>
        <w:softHyphen/>
        <w:t>разования.</w:t>
      </w:r>
    </w:p>
    <w:p w:rsidR="005F761E" w:rsidRPr="00B578DA" w:rsidRDefault="005F761E" w:rsidP="005F761E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78DA">
        <w:rPr>
          <w:rFonts w:ascii="Times New Roman" w:hAnsi="Times New Roman"/>
          <w:b/>
          <w:sz w:val="28"/>
          <w:szCs w:val="28"/>
          <w:u w:val="single"/>
        </w:rPr>
        <w:t>Личностные результаты: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B578D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B578DA"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5F761E" w:rsidRPr="00B578DA" w:rsidRDefault="005F761E" w:rsidP="0008170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внутренняя позиция школь</w:t>
      </w:r>
      <w:r w:rsidRPr="00B578DA">
        <w:rPr>
          <w:rFonts w:ascii="Times New Roman" w:hAnsi="Times New Roman"/>
          <w:sz w:val="28"/>
          <w:szCs w:val="28"/>
        </w:rPr>
        <w:softHyphen/>
        <w:t>ника на уровне положительно</w:t>
      </w:r>
      <w:r w:rsidRPr="00B578DA">
        <w:rPr>
          <w:rFonts w:ascii="Times New Roman" w:hAnsi="Times New Roman"/>
          <w:sz w:val="28"/>
          <w:szCs w:val="28"/>
        </w:rPr>
        <w:softHyphen/>
        <w:t>го отношения к урокам математики;</w:t>
      </w:r>
    </w:p>
    <w:p w:rsidR="005F761E" w:rsidRPr="00B578DA" w:rsidRDefault="005F761E" w:rsidP="0008170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понимание роли математических действий в жизни чело</w:t>
      </w:r>
      <w:r w:rsidRPr="00B578DA">
        <w:rPr>
          <w:rFonts w:ascii="Times New Roman" w:hAnsi="Times New Roman"/>
          <w:sz w:val="28"/>
          <w:szCs w:val="28"/>
        </w:rPr>
        <w:softHyphen/>
        <w:t>века;</w:t>
      </w:r>
    </w:p>
    <w:p w:rsidR="005F761E" w:rsidRPr="00B578DA" w:rsidRDefault="005F761E" w:rsidP="0008170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интерес к различным видам учебной деятельности, включая элементы предметно-исследовательской деятельности;</w:t>
      </w:r>
    </w:p>
    <w:p w:rsidR="005F761E" w:rsidRPr="00B578DA" w:rsidRDefault="005F761E" w:rsidP="0008170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 xml:space="preserve">ориентация на понимание предложений и оценок учителей и одноклассников; </w:t>
      </w:r>
    </w:p>
    <w:p w:rsidR="005F761E" w:rsidRPr="00B578DA" w:rsidRDefault="005F761E" w:rsidP="0008170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понимание причин успеха в учебе;</w:t>
      </w:r>
    </w:p>
    <w:p w:rsidR="005F761E" w:rsidRPr="00B578DA" w:rsidRDefault="005F761E" w:rsidP="0008170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понимание нравственного содержания поступков окружающих людей.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8D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sz w:val="28"/>
          <w:szCs w:val="28"/>
        </w:rPr>
        <w:t xml:space="preserve"> получит возможность для формирования: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lastRenderedPageBreak/>
        <w:t>интереса к познанию математических фактов, количественных отношений, математических зависимостей в окружающем мире;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ориентации на оценку результатов познавательной деятельности;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общих представлений о рациональной организации мыслительной деятельности;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самооценки на основе заданных  критериев успешности учебной деятельности;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первоначальной ориентации в поведении на принятые моральные нормы;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понимания чувств одноклассников, учителей;</w:t>
      </w:r>
    </w:p>
    <w:p w:rsidR="005F761E" w:rsidRPr="00B578DA" w:rsidRDefault="005F761E" w:rsidP="000817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представления о значении математики   для   познания окружающего мира.</w:t>
      </w:r>
    </w:p>
    <w:p w:rsidR="005F761E" w:rsidRPr="00B578DA" w:rsidRDefault="005F761E" w:rsidP="005F761E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B578DA"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  <w:proofErr w:type="spellEnd"/>
      <w:r w:rsidRPr="00B578DA">
        <w:rPr>
          <w:rFonts w:ascii="Times New Roman" w:hAnsi="Times New Roman"/>
          <w:b/>
          <w:sz w:val="28"/>
          <w:szCs w:val="28"/>
          <w:u w:val="single"/>
        </w:rPr>
        <w:t xml:space="preserve"> результаты:</w:t>
      </w:r>
    </w:p>
    <w:p w:rsidR="005F761E" w:rsidRPr="00B578DA" w:rsidRDefault="005F761E" w:rsidP="005F761E">
      <w:pPr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78DA">
        <w:rPr>
          <w:rFonts w:ascii="Times New Roman" w:hAnsi="Times New Roman"/>
          <w:b/>
          <w:i/>
          <w:sz w:val="28"/>
          <w:szCs w:val="28"/>
          <w:u w:val="single"/>
        </w:rPr>
        <w:t>Регулятивные: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8D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sz w:val="28"/>
          <w:szCs w:val="28"/>
        </w:rPr>
        <w:t xml:space="preserve"> получит возможность научиться: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понимать смысл инструкции учителя и заданий, предложенных в учебнике;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воспринимать мнение и предложения (о способе решения задачи) сверстников;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выполнять учебные действия в устной, письменной речи и во внутреннем плане;</w:t>
      </w:r>
    </w:p>
    <w:p w:rsidR="005F761E" w:rsidRPr="00B578DA" w:rsidRDefault="005F761E" w:rsidP="0008170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Обучающийся научится: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на основе вариантов решения практических задач под руководством учителя делать выводы о свойствах изучаемых объектов;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выполнять действия в опоре на заданный ориентир;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 сотрудничестве с учителем, классом находить несколько вариантов решения учебной задачи;</w:t>
      </w:r>
    </w:p>
    <w:p w:rsidR="005F761E" w:rsidRPr="00B578DA" w:rsidRDefault="005F761E" w:rsidP="00081702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самостоятельно оценивать правильность выполнения действия и вносить необходимые коррективы в действия с наглядно-образным материалом.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78DA">
        <w:rPr>
          <w:rFonts w:ascii="Times New Roman" w:hAnsi="Times New Roman"/>
          <w:b/>
          <w:i/>
          <w:sz w:val="28"/>
          <w:szCs w:val="28"/>
          <w:u w:val="single"/>
        </w:rPr>
        <w:t>Познавательные: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8D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sz w:val="28"/>
          <w:szCs w:val="28"/>
        </w:rPr>
        <w:t xml:space="preserve"> получит возможность научиться: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под руководством учителя осуществлять поиск необходимой и дополнительной информации;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работать с дополнительными текстами и заданиями;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соотносить содержание схематических изображений с математической записью;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строить рассуждения о математических явлениях;</w:t>
      </w:r>
    </w:p>
    <w:p w:rsidR="005F761E" w:rsidRPr="00B578DA" w:rsidRDefault="005F761E" w:rsidP="0008170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lastRenderedPageBreak/>
        <w:t xml:space="preserve">         Обучающийся научится: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моделировать задачи на основе анализа жизненных сюжетов;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устанавливать  аналогии; формулировать выводы на основе аналогии, сравнения, обобщения;</w:t>
      </w:r>
    </w:p>
    <w:p w:rsidR="005F761E" w:rsidRPr="00B578DA" w:rsidRDefault="005F761E" w:rsidP="00081702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пользоваться эвристическими приемами для нахождения решения математических задач.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78DA">
        <w:rPr>
          <w:rFonts w:ascii="Times New Roman" w:hAnsi="Times New Roman"/>
          <w:b/>
          <w:i/>
          <w:sz w:val="28"/>
          <w:szCs w:val="28"/>
          <w:u w:val="single"/>
        </w:rPr>
        <w:t>Коммуникативные: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8D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sz w:val="28"/>
          <w:szCs w:val="28"/>
        </w:rPr>
        <w:t xml:space="preserve"> получит возможность научиться:</w:t>
      </w:r>
    </w:p>
    <w:p w:rsidR="005F761E" w:rsidRPr="00B578DA" w:rsidRDefault="005F761E" w:rsidP="0008170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строить понятные для партнера высказывания и аргументировать свою позицию;</w:t>
      </w:r>
    </w:p>
    <w:p w:rsidR="005F761E" w:rsidRPr="00B578DA" w:rsidRDefault="005F761E" w:rsidP="0008170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проявлять инициативу в учебно-познавательной деятельности;</w:t>
      </w:r>
    </w:p>
    <w:p w:rsidR="005F761E" w:rsidRPr="00B578DA" w:rsidRDefault="005F761E" w:rsidP="0008170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контролировать свои действия в коллективной работе; осуществлять взаимный контроль.</w:t>
      </w:r>
    </w:p>
    <w:p w:rsidR="005F761E" w:rsidRPr="00B578DA" w:rsidRDefault="005F761E" w:rsidP="0008170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 xml:space="preserve">         Обучающийся научится:</w:t>
      </w:r>
    </w:p>
    <w:p w:rsidR="005F761E" w:rsidRPr="00B578DA" w:rsidRDefault="005F761E" w:rsidP="0008170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использовать средства устного общения для решения коммуникативных задач.</w:t>
      </w:r>
    </w:p>
    <w:p w:rsidR="005F761E" w:rsidRPr="00B578DA" w:rsidRDefault="005F761E" w:rsidP="0008170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корректно формулировать свою точку зрения;</w:t>
      </w:r>
    </w:p>
    <w:p w:rsidR="005F761E" w:rsidRPr="00B578DA" w:rsidRDefault="005F761E" w:rsidP="0008170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F761E" w:rsidRPr="00B578DA" w:rsidRDefault="005F761E" w:rsidP="00081702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578DA">
        <w:rPr>
          <w:rFonts w:ascii="Times New Roman" w:hAnsi="Times New Roman"/>
          <w:b/>
          <w:sz w:val="28"/>
          <w:szCs w:val="28"/>
          <w:u w:val="single"/>
        </w:rPr>
        <w:t>Предметные результаты: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Style w:val="50"/>
          <w:b w:val="0"/>
          <w:bCs w:val="0"/>
          <w:i w:val="0"/>
          <w:sz w:val="28"/>
          <w:szCs w:val="28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t>Натуральные числа. Дроби. Рациональные числа.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B578D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возможность:</w:t>
      </w:r>
    </w:p>
    <w:p w:rsidR="005F761E" w:rsidRPr="00B578DA" w:rsidRDefault="005F761E" w:rsidP="00081702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познакомиться с позиционными системами счисления с основаниями, отличными от 10;</w:t>
      </w:r>
    </w:p>
    <w:p w:rsidR="005F761E" w:rsidRPr="00B578DA" w:rsidRDefault="005F761E" w:rsidP="00081702">
      <w:pPr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 углубить и развить представления о натуральных числах;</w:t>
      </w:r>
    </w:p>
    <w:p w:rsidR="005F761E" w:rsidRPr="00B578DA" w:rsidRDefault="005F761E" w:rsidP="00081702">
      <w:pPr>
        <w:tabs>
          <w:tab w:val="left" w:pos="851"/>
        </w:tabs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Обучающийся научится:</w:t>
      </w:r>
    </w:p>
    <w:p w:rsidR="005F761E" w:rsidRPr="00B578DA" w:rsidRDefault="005F761E" w:rsidP="00081702">
      <w:pPr>
        <w:tabs>
          <w:tab w:val="left" w:pos="851"/>
        </w:tabs>
        <w:spacing w:line="240" w:lineRule="auto"/>
        <w:ind w:left="567"/>
        <w:rPr>
          <w:rStyle w:val="50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 xml:space="preserve">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t>Измерения, приближения, оценки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proofErr w:type="gramStart"/>
      <w:r w:rsidRPr="00B578DA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возможность:</w:t>
      </w:r>
    </w:p>
    <w:p w:rsidR="005F761E" w:rsidRPr="00B578DA" w:rsidRDefault="005F761E" w:rsidP="00081702">
      <w:pPr>
        <w:numPr>
          <w:ilvl w:val="1"/>
          <w:numId w:val="13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lastRenderedPageBreak/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приближения.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t>Уравнения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proofErr w:type="gramStart"/>
      <w:r w:rsidRPr="00B578DA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возможность:</w:t>
      </w:r>
    </w:p>
    <w:p w:rsidR="005F761E" w:rsidRPr="00B578DA" w:rsidRDefault="005F761E" w:rsidP="00081702">
      <w:pPr>
        <w:numPr>
          <w:ilvl w:val="1"/>
          <w:numId w:val="1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овладеть специальными приёмами решения уравнений;</w:t>
      </w:r>
    </w:p>
    <w:p w:rsidR="005F761E" w:rsidRPr="00B578DA" w:rsidRDefault="005F761E" w:rsidP="00081702">
      <w:pPr>
        <w:numPr>
          <w:ilvl w:val="1"/>
          <w:numId w:val="14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 xml:space="preserve"> уверенно применять аппарат уравнений для решения разнообразных задач из математики, смежных предметов, практики;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t>Описательная статистика.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i/>
          <w:sz w:val="28"/>
          <w:szCs w:val="28"/>
        </w:rPr>
        <w:t>Обучающийся получит возможность</w:t>
      </w:r>
      <w:r w:rsidRPr="00B578DA">
        <w:rPr>
          <w:rFonts w:ascii="Times New Roman" w:hAnsi="Times New Roman"/>
          <w:sz w:val="28"/>
          <w:szCs w:val="28"/>
        </w:rPr>
        <w:t xml:space="preserve"> приобрести первоначальный опыт организации сбора данных при проведении опроса общественного мнения, представлять результаты опроса в виде таблицы, диаграммы.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Cs w:val="0"/>
          <w:i w:val="0"/>
          <w:sz w:val="28"/>
          <w:szCs w:val="28"/>
          <w:u w:val="single"/>
        </w:rPr>
        <w:t>Комбинаторика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B578DA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 </w:t>
      </w:r>
      <w:r w:rsidRPr="00B578DA">
        <w:rPr>
          <w:rFonts w:ascii="Times New Roman" w:hAnsi="Times New Roman"/>
          <w:sz w:val="28"/>
          <w:szCs w:val="28"/>
        </w:rPr>
        <w:t>научиться некоторым специальным приёмам решения комбинаторных задач.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t>Наглядная геометрия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proofErr w:type="gramStart"/>
      <w:r w:rsidRPr="00B578DA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возможность:</w:t>
      </w:r>
    </w:p>
    <w:p w:rsidR="005F761E" w:rsidRPr="00B578DA" w:rsidRDefault="005F761E" w:rsidP="00081702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углубить и развить представления о пространственных геометрических фигурах.</w:t>
      </w:r>
    </w:p>
    <w:p w:rsidR="005F761E" w:rsidRPr="00B578DA" w:rsidRDefault="005F761E" w:rsidP="00081702">
      <w:pPr>
        <w:tabs>
          <w:tab w:val="left" w:pos="851"/>
        </w:tabs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Обучающийся научится:</w:t>
      </w:r>
    </w:p>
    <w:p w:rsidR="005F761E" w:rsidRPr="00B578DA" w:rsidRDefault="005F761E" w:rsidP="00081702">
      <w:pPr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lastRenderedPageBreak/>
        <w:t>Геометрические фигуры</w:t>
      </w:r>
    </w:p>
    <w:p w:rsidR="005F761E" w:rsidRPr="00B578DA" w:rsidRDefault="005F761E" w:rsidP="00081702">
      <w:pPr>
        <w:tabs>
          <w:tab w:val="left" w:pos="851"/>
        </w:tabs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Обучающийся научится: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5"/>
        </w:numPr>
        <w:jc w:val="both"/>
        <w:rPr>
          <w:sz w:val="28"/>
          <w:szCs w:val="28"/>
        </w:rPr>
      </w:pPr>
      <w:r w:rsidRPr="00B578DA">
        <w:rPr>
          <w:i/>
          <w:sz w:val="28"/>
          <w:szCs w:val="28"/>
        </w:rPr>
        <w:t>пользоваться языком геометрии для описания предметов окружающего мира и их взаимного расположения;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proofErr w:type="gramStart"/>
      <w:r w:rsidRPr="00B578DA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возможность: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 xml:space="preserve">находить значения длин линейных  фигур, градусную меру углов от 0 до 180°; 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6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>решать несложные задачи на построение.</w:t>
      </w:r>
    </w:p>
    <w:p w:rsidR="005F761E" w:rsidRPr="00B578DA" w:rsidRDefault="005F761E" w:rsidP="00081702">
      <w:pPr>
        <w:keepNext/>
        <w:keepLines/>
        <w:spacing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B578DA">
        <w:rPr>
          <w:rStyle w:val="50"/>
          <w:b w:val="0"/>
          <w:bCs w:val="0"/>
          <w:i w:val="0"/>
          <w:sz w:val="28"/>
          <w:szCs w:val="28"/>
          <w:u w:val="single"/>
        </w:rPr>
        <w:t>Измерение геометрических величин</w:t>
      </w:r>
    </w:p>
    <w:p w:rsidR="005F761E" w:rsidRPr="00B578DA" w:rsidRDefault="005F761E" w:rsidP="00081702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proofErr w:type="gramStart"/>
      <w:r w:rsidRPr="00B578DA">
        <w:rPr>
          <w:rFonts w:ascii="Times New Roman" w:hAnsi="Times New Roman"/>
          <w:i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i/>
          <w:sz w:val="28"/>
          <w:szCs w:val="28"/>
        </w:rPr>
        <w:t xml:space="preserve"> получит возможность научиться: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>решать задачи на применение  формулы площади прямоугольника, квадрата.</w:t>
      </w:r>
    </w:p>
    <w:p w:rsidR="005F761E" w:rsidRPr="00B578DA" w:rsidRDefault="005F761E" w:rsidP="00081702">
      <w:pPr>
        <w:tabs>
          <w:tab w:val="left" w:pos="851"/>
        </w:tabs>
        <w:spacing w:line="240" w:lineRule="auto"/>
        <w:ind w:left="567"/>
        <w:rPr>
          <w:rFonts w:ascii="Times New Roman" w:hAnsi="Times New Roman"/>
          <w:i/>
          <w:sz w:val="28"/>
          <w:szCs w:val="28"/>
        </w:rPr>
      </w:pPr>
      <w:r w:rsidRPr="00B578DA">
        <w:rPr>
          <w:rFonts w:ascii="Times New Roman" w:hAnsi="Times New Roman"/>
          <w:i/>
          <w:sz w:val="28"/>
          <w:szCs w:val="28"/>
        </w:rPr>
        <w:t>Обучающийся научится: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>вычислять площади прямоугольника, квадрата;</w:t>
      </w:r>
    </w:p>
    <w:p w:rsidR="005F761E" w:rsidRPr="00B578DA" w:rsidRDefault="005F761E" w:rsidP="00081702">
      <w:pPr>
        <w:pStyle w:val="dash041e005f0431005f044b005f0447005f043d005f044b005f0439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B578DA">
        <w:rPr>
          <w:i/>
          <w:sz w:val="28"/>
          <w:szCs w:val="28"/>
        </w:rPr>
        <w:t>вычислять длины линейных элементов фигур и их углы, формулы площадей фигур;</w:t>
      </w:r>
    </w:p>
    <w:p w:rsidR="005F761E" w:rsidRPr="00B578DA" w:rsidRDefault="005F761E" w:rsidP="00081702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578DA">
        <w:rPr>
          <w:rFonts w:ascii="Times New Roman" w:hAnsi="Times New Roman"/>
          <w:i/>
          <w:sz w:val="28"/>
          <w:szCs w:val="28"/>
        </w:rPr>
        <w:t>Работа с информацией</w:t>
      </w:r>
    </w:p>
    <w:p w:rsidR="005F761E" w:rsidRPr="00B578DA" w:rsidRDefault="005F761E" w:rsidP="005F761E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578D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B578DA">
        <w:rPr>
          <w:rFonts w:ascii="Times New Roman" w:hAnsi="Times New Roman"/>
          <w:sz w:val="28"/>
          <w:szCs w:val="28"/>
        </w:rPr>
        <w:t xml:space="preserve"> получит возможность научиться:</w:t>
      </w:r>
    </w:p>
    <w:p w:rsidR="005F761E" w:rsidRPr="00B578DA" w:rsidRDefault="005F761E" w:rsidP="00535B4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устанавливать закономерность расположения данных в строках и столбцах таблицы, заполнять таблицу в соответствии с установленной закономерностью;</w:t>
      </w:r>
    </w:p>
    <w:p w:rsidR="005F761E" w:rsidRPr="00B578DA" w:rsidRDefault="005F761E" w:rsidP="00535B4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понимать информацию, заключенную в таблице, схеме, диаграмме и представлять ее в виде текста (устного или письменного), числового выражения, уравнения;</w:t>
      </w:r>
    </w:p>
    <w:p w:rsidR="005F761E" w:rsidRPr="00B578DA" w:rsidRDefault="005F761E" w:rsidP="00535B4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выполнять задания в тестовой форме с выбором ответа;</w:t>
      </w:r>
    </w:p>
    <w:p w:rsidR="005F761E" w:rsidRPr="00B578DA" w:rsidRDefault="005F761E" w:rsidP="00535B4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78DA">
        <w:rPr>
          <w:rFonts w:ascii="Times New Roman" w:hAnsi="Times New Roman"/>
          <w:sz w:val="28"/>
          <w:szCs w:val="28"/>
        </w:rPr>
        <w:t>выполнять действия по алгоритму; проверять правильность готового алгоритма, дополнять незавершенный алгоритм;</w:t>
      </w:r>
    </w:p>
    <w:p w:rsidR="00790DCA" w:rsidRPr="00790DCA" w:rsidRDefault="00790DCA" w:rsidP="00B36C1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DCA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790DCA" w:rsidRPr="00790DCA" w:rsidRDefault="00790DCA" w:rsidP="00790D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1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3"/>
        <w:gridCol w:w="284"/>
        <w:gridCol w:w="2747"/>
        <w:gridCol w:w="2847"/>
        <w:gridCol w:w="3399"/>
        <w:gridCol w:w="3399"/>
      </w:tblGrid>
      <w:tr w:rsidR="00806DF1" w:rsidRPr="00030C3A" w:rsidTr="00CE4086">
        <w:trPr>
          <w:cantSplit/>
          <w:trHeight w:val="99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6DF1" w:rsidRPr="00030C3A" w:rsidRDefault="00CE4086" w:rsidP="00790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Название раздела</w:t>
            </w:r>
          </w:p>
          <w:p w:rsidR="00806DF1" w:rsidRPr="00030C3A" w:rsidRDefault="00806DF1" w:rsidP="00790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06DF1" w:rsidRPr="00806DF1" w:rsidRDefault="00806DF1" w:rsidP="00790D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806DF1" w:rsidRPr="00806DF1" w:rsidRDefault="00806DF1" w:rsidP="00790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06DF1" w:rsidRPr="00806DF1" w:rsidRDefault="00806DF1" w:rsidP="00790DCA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806DF1" w:rsidRPr="00806DF1" w:rsidRDefault="00806DF1" w:rsidP="00790D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Формы организации учебных занятий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06DF1" w:rsidRPr="00806DF1" w:rsidRDefault="00806DF1" w:rsidP="00790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DF1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806DF1" w:rsidRPr="00806DF1" w:rsidRDefault="00806DF1" w:rsidP="00790D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6DF1" w:rsidRPr="00806DF1" w:rsidRDefault="00806DF1" w:rsidP="00DC25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учётом программы воспитания</w:t>
            </w:r>
          </w:p>
        </w:tc>
      </w:tr>
      <w:tr w:rsidR="00806DF1" w:rsidRPr="00790DCA" w:rsidTr="00341401">
        <w:trPr>
          <w:cantSplit/>
          <w:trHeight w:val="32"/>
        </w:trPr>
        <w:tc>
          <w:tcPr>
            <w:tcW w:w="111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DF1" w:rsidRPr="00030C3A" w:rsidRDefault="00806DF1" w:rsidP="00CA69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DF1" w:rsidRPr="00030C3A" w:rsidRDefault="00806DF1" w:rsidP="004F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4086" w:rsidRPr="00030C3A" w:rsidTr="002E3F0B">
        <w:trPr>
          <w:cantSplit/>
          <w:trHeight w:val="149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6A8A" w:rsidRDefault="00CE4086" w:rsidP="00CE4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A8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96A8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4086" w:rsidRPr="00796A8A" w:rsidRDefault="00CE4086" w:rsidP="00CE4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A8A">
              <w:rPr>
                <w:rFonts w:ascii="Times New Roman" w:hAnsi="Times New Roman"/>
                <w:sz w:val="28"/>
                <w:szCs w:val="28"/>
              </w:rPr>
              <w:t>Натуральные числа.  (20 ч)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Ряд натуральных чисел.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Цифры.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Десятичная запись натуральных чисел.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1401">
              <w:rPr>
                <w:rFonts w:ascii="Times New Roman" w:hAnsi="Times New Roman"/>
              </w:rPr>
              <w:t xml:space="preserve">Описывать свойства натуральных чисел. </w:t>
            </w:r>
            <w:proofErr w:type="gramStart"/>
            <w:r w:rsidRPr="00341401">
              <w:rPr>
                <w:rFonts w:ascii="Times New Roman" w:hAnsi="Times New Roman"/>
              </w:rPr>
              <w:t>Верно</w:t>
            </w:r>
            <w:proofErr w:type="gramEnd"/>
            <w:r w:rsidRPr="00341401">
              <w:rPr>
                <w:rFonts w:ascii="Times New Roman" w:hAnsi="Times New Roman"/>
              </w:rPr>
              <w:t xml:space="preserve"> использовать в речи термины: цифра, число, называть классы, разряды в записи натурального числа.</w:t>
            </w:r>
          </w:p>
        </w:tc>
        <w:tc>
          <w:tcPr>
            <w:tcW w:w="3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в урок игровые процедуры,  которые помогают поддержать мотивацию детей к получению знаний, налаживанию позитивных межличностных отношений в классе;</w:t>
            </w: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030C3A" w:rsidTr="002E3F0B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Отрезок.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Измерение отрезков.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игра;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1401">
              <w:rPr>
                <w:rFonts w:ascii="Times New Roman" w:hAnsi="Times New Roman"/>
              </w:rPr>
              <w:t>Распознавать на чертежах, рисунках, в окружающем мире геометрическую фигуру: отрезок. Приводить примеры аналогов отрезка в окружающем мире. Измерение отрезков. Строить отрезки заданной длины с помощью линейки и циркуля.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030C3A" w:rsidTr="002E3F0B">
        <w:trPr>
          <w:cantSplit/>
          <w:trHeight w:val="782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Плоскость.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Прямая. Луч.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1401">
              <w:rPr>
                <w:rFonts w:ascii="Times New Roman" w:hAnsi="Times New Roman"/>
              </w:rPr>
              <w:t>Распознавать на чертежах, рисунках, в окружающем мире геометрические фигуры: луч, плоскость. Изображать геометрические фигуры на клетчатой бумаге.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030C3A" w:rsidTr="002E3F0B">
        <w:trPr>
          <w:cantSplit/>
          <w:trHeight w:val="6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030C3A" w:rsidTr="002E3F0B">
        <w:trPr>
          <w:cantSplit/>
          <w:trHeight w:val="18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Шкалы.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Координатный луч.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Сравнение натуральных чисел.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1401">
              <w:rPr>
                <w:rFonts w:ascii="Times New Roman" w:hAnsi="Times New Roman"/>
              </w:rPr>
              <w:t>Читать и записывать натуральные числа, определять значимость числа, сравнивать и упорядочивать их.</w:t>
            </w:r>
          </w:p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1401">
              <w:rPr>
                <w:rFonts w:ascii="Times New Roman" w:hAnsi="Times New Roman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99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D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06DF1">
              <w:rPr>
                <w:rFonts w:ascii="Times New Roman" w:hAnsi="Times New Roman"/>
                <w:b/>
                <w:sz w:val="24"/>
                <w:szCs w:val="24"/>
              </w:rPr>
              <w:t xml:space="preserve">  Сложение</w:t>
            </w:r>
            <w:proofErr w:type="gramEnd"/>
            <w:r w:rsidRPr="00806DF1">
              <w:rPr>
                <w:rFonts w:ascii="Times New Roman" w:hAnsi="Times New Roman"/>
                <w:b/>
                <w:sz w:val="24"/>
                <w:szCs w:val="24"/>
              </w:rPr>
              <w:t xml:space="preserve"> и вычитание натуральных чисел. (32 ч)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Сложение натуральных чисел.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Выполнять сложение  натуральных чисел. Устанавливать взаимосвязи между компонентами и результатом при сложении.</w:t>
            </w:r>
          </w:p>
        </w:tc>
        <w:tc>
          <w:tcPr>
            <w:tcW w:w="3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Привлекать внимание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обсуждаемой на уроке информации, активизации познавательной деятельности обучающихся;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соблюдать на уроке общепринятые нормы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поведения, правила общения с учителями и сверстниками;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65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в урок игровые процедуры,  которые помогают поддержать мотивацию детей к получению знаний, налаживанию позитивных межличностных отношений в классе;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9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Формулировать переместительное и сочетательное свойства сложение натуральных чисел, свойства нуля при сложении.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9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Вычитание натуральных чисел.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игра; 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Выполнять вычитание  натуральных чисел</w:t>
            </w:r>
            <w:proofErr w:type="gramStart"/>
            <w:r w:rsidRPr="00341401">
              <w:rPr>
                <w:rFonts w:ascii="Times New Roman" w:hAnsi="Times New Roman"/>
              </w:rPr>
              <w:t xml:space="preserve">.. </w:t>
            </w:r>
            <w:proofErr w:type="gramEnd"/>
            <w:r w:rsidRPr="00341401">
              <w:rPr>
                <w:rFonts w:ascii="Times New Roman" w:hAnsi="Times New Roman"/>
              </w:rPr>
              <w:t>Устанавливать взаимосвязи между компонентами и результатом при вычитании.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4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Свойства вычитания.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игра; 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Формулировать свойства вычитания натуральных чисел. Записывать свойства вычитания с помощью букв, уметь читать числовые  выражения, содержащие действие вычитания.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5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Числовые и буквенные выражения.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Формулы.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4F44B6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Вычислять числовое значение буквенного выражения при заданных значениях букв. Составлять буквенное выражение по условию задачи.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2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игра; 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Решать простейшие уравнения на основе зависимостей между компонентами арифметических действий. Решать задачи на составление уравнений.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8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Угол.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Обозначение углов.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Виды углов.</w:t>
            </w:r>
          </w:p>
          <w:p w:rsidR="00CE4086" w:rsidRPr="00806DF1" w:rsidRDefault="00CE4086" w:rsidP="00F45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790DCA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Распознавать на чертежах, рисунках, в окружающем мире геометрическую фигуру: угол. Строить углы заданной градусной мерой с помощью транспортира. Отличать виды углов.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7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Равные фигуры.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4F44B6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>Описывать элементы многоугольников. Сравнивать фигуры способом наложения.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6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341401" w:rsidRDefault="00CE4086" w:rsidP="004F44B6">
            <w:pPr>
              <w:spacing w:after="0" w:line="240" w:lineRule="auto"/>
              <w:rPr>
                <w:rFonts w:ascii="Times New Roman" w:hAnsi="Times New Roman"/>
              </w:rPr>
            </w:pPr>
            <w:r w:rsidRPr="00341401">
              <w:rPr>
                <w:rFonts w:ascii="Times New Roman" w:hAnsi="Times New Roman"/>
              </w:rPr>
              <w:t xml:space="preserve">Распознавать на чертежах, рисунках, в окружающем мире геометрические фигуры: отрезок, прямоугольник. Вычислять периметр треугольника и прямоугольника. 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5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E4086" w:rsidRPr="00030C3A" w:rsidRDefault="00CE4086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341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Распознавать фигуры, имеющие</w:t>
            </w:r>
            <w:r w:rsidRPr="00806DF1">
              <w:rPr>
                <w:rFonts w:ascii="Times New Roman" w:hAnsi="Times New Roman"/>
                <w:sz w:val="24"/>
                <w:szCs w:val="24"/>
              </w:rPr>
              <w:t xml:space="preserve"> ось симметрии.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469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3A387F" w:rsidRDefault="00B37D02" w:rsidP="00825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8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387F">
              <w:rPr>
                <w:rFonts w:ascii="Times New Roman" w:hAnsi="Times New Roman"/>
                <w:b/>
                <w:sz w:val="24"/>
                <w:szCs w:val="24"/>
              </w:rPr>
              <w:t xml:space="preserve">  Умножение</w:t>
            </w:r>
            <w:proofErr w:type="gramEnd"/>
            <w:r w:rsidRPr="003A387F">
              <w:rPr>
                <w:rFonts w:ascii="Times New Roman" w:hAnsi="Times New Roman"/>
                <w:b/>
                <w:sz w:val="24"/>
                <w:szCs w:val="24"/>
              </w:rPr>
              <w:t xml:space="preserve"> и деление натуральных чисел. (36 ч)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Сочетательное и распределительное свойство умножения.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2E2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Выполнять умножение натуральных чисел. Формулировать свойства умножения натуральных чисел, свойства нуля и единицы при умножении.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внимание обучающихся к ценностному аспекту изучаемых на уроке  явлений, понятий, приёмов;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ценностный аспект учебного знания и информации, обеспечивать его понимание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переживание обучающимися;</w:t>
            </w:r>
          </w:p>
          <w:p w:rsidR="00CE4086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в урок игровые процедуры,  которые помогают поддержать мотивацию детей к получению знаний, налаживанию позитивных межличностных отношений в классе;</w:t>
            </w:r>
          </w:p>
          <w:p w:rsidR="00CE4086" w:rsidRPr="00806DF1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</w:tc>
      </w:tr>
      <w:tr w:rsidR="00CE4086" w:rsidRPr="00790DCA" w:rsidTr="002E3F0B">
        <w:trPr>
          <w:cantSplit/>
          <w:trHeight w:val="152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341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Выполнять деление натуральных чисел. 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37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Выполнять деление с остатком. 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Степень числа.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34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341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Вычислять значения степени.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 использовать в речи термины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1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Площадь.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Вычислять площади квадратов и  прямоугольников. Выражать одни единицы измерения площади через другие.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998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Прямоугольный параллелепипед.</w:t>
            </w:r>
          </w:p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Пирамида.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CE4086" w:rsidRPr="00806DF1" w:rsidRDefault="00CE4086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CE4086" w:rsidRPr="00806DF1" w:rsidRDefault="00CE4086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Распознавать на чертежах, рисунках, в окружающем мире геометрические фигуры, имеющие форму прямоугольного параллелепипедаи пирамиды,  изображать прямоугольный параллелепипед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3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086" w:rsidRPr="00806DF1" w:rsidRDefault="00CE4086" w:rsidP="0079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59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Объём.</w:t>
            </w:r>
          </w:p>
          <w:p w:rsidR="00CE4086" w:rsidRPr="00806DF1" w:rsidRDefault="00CE4086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параллелепипеда.</w:t>
            </w:r>
          </w:p>
          <w:p w:rsidR="00CE4086" w:rsidRPr="00806DF1" w:rsidRDefault="00CE4086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023A8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Pr="00806DF1" w:rsidRDefault="00CE4086" w:rsidP="00023A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341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Вычислять объёмы куба и прямоугольного параллелепипеда.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4086" w:rsidRPr="00806DF1" w:rsidRDefault="00CE4086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86" w:rsidRPr="00790DCA" w:rsidTr="002E3F0B">
        <w:trPr>
          <w:cantSplit/>
          <w:trHeight w:val="178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E4086" w:rsidRPr="00030C3A" w:rsidRDefault="00CE4086" w:rsidP="00825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Default="00CE4086" w:rsidP="002E2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2E2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Комбинаторные задачи.</w:t>
            </w:r>
          </w:p>
          <w:p w:rsidR="00CE4086" w:rsidRDefault="00CE4086" w:rsidP="002E2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2E2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2E2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806DF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806DF1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Урок –  практикум;</w:t>
            </w: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4086" w:rsidRPr="00806DF1" w:rsidRDefault="00CE4086" w:rsidP="003414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4086" w:rsidRPr="00806DF1" w:rsidRDefault="00CE4086" w:rsidP="00825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DF1">
              <w:rPr>
                <w:rFonts w:ascii="Times New Roman" w:hAnsi="Times New Roman"/>
                <w:sz w:val="24"/>
                <w:szCs w:val="24"/>
              </w:rPr>
              <w:t>Решать комбинаторные задачи с помощью перебора вариантов</w:t>
            </w:r>
          </w:p>
        </w:tc>
        <w:tc>
          <w:tcPr>
            <w:tcW w:w="3399" w:type="dxa"/>
            <w:tcBorders>
              <w:left w:val="single" w:sz="6" w:space="0" w:color="auto"/>
              <w:right w:val="single" w:sz="6" w:space="0" w:color="auto"/>
            </w:tcBorders>
          </w:tcPr>
          <w:p w:rsidR="00CE4086" w:rsidRPr="00806DF1" w:rsidRDefault="00CE4086" w:rsidP="004F4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02" w:rsidRPr="00790DCA" w:rsidTr="00B37D02">
        <w:trPr>
          <w:cantSplit/>
          <w:trHeight w:val="206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3A387F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A387F">
              <w:rPr>
                <w:rFonts w:ascii="Times New Roman" w:hAnsi="Times New Roman"/>
                <w:b/>
                <w:sz w:val="24"/>
                <w:szCs w:val="24"/>
              </w:rPr>
              <w:t xml:space="preserve"> Обыкновенные </w:t>
            </w:r>
            <w:proofErr w:type="gramStart"/>
            <w:r w:rsidRPr="003A387F">
              <w:rPr>
                <w:rFonts w:ascii="Times New Roman" w:hAnsi="Times New Roman"/>
                <w:b/>
                <w:sz w:val="24"/>
                <w:szCs w:val="24"/>
              </w:rPr>
              <w:t>дроби(</w:t>
            </w:r>
            <w:proofErr w:type="gramEnd"/>
            <w:r w:rsidRPr="003A387F">
              <w:rPr>
                <w:rFonts w:ascii="Times New Roman" w:hAnsi="Times New Roman"/>
                <w:b/>
                <w:sz w:val="24"/>
                <w:szCs w:val="24"/>
              </w:rPr>
              <w:t>19ч.)</w:t>
            </w:r>
          </w:p>
          <w:p w:rsidR="00B37D02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Понятие обыкновенной дроби.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Правильные и неправильные дроби.</w:t>
            </w:r>
          </w:p>
          <w:p w:rsidR="00B37D02" w:rsidRPr="00030C3A" w:rsidRDefault="00B37D02" w:rsidP="002F0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Сравнение дробей.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Изображать обыкновенные дроби на  координатном луче. Грамматически верно читать  записи дробей</w:t>
            </w:r>
            <w:proofErr w:type="gramStart"/>
            <w:r w:rsidRPr="00030C3A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 xml:space="preserve">Сравнивать </w:t>
            </w:r>
            <w:proofErr w:type="gramStart"/>
            <w:r w:rsidRPr="00030C3A">
              <w:rPr>
                <w:rFonts w:ascii="Times New Roman" w:hAnsi="Times New Roman"/>
                <w:sz w:val="28"/>
                <w:szCs w:val="28"/>
              </w:rPr>
              <w:t>обыкновенные дроби с  помощью координатного луча и пользуясь</w:t>
            </w:r>
            <w:proofErr w:type="gramEnd"/>
            <w:r w:rsidRPr="00030C3A">
              <w:rPr>
                <w:rFonts w:ascii="Times New Roman" w:hAnsi="Times New Roman"/>
                <w:sz w:val="28"/>
                <w:szCs w:val="28"/>
              </w:rPr>
              <w:t xml:space="preserve"> правилом.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внимание обучающихся к ценностному аспекту изучаемых на уроке  явлений, понятий, приёмов;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в урок игровые процедуры,  которые помогают поддержать мотивацию детей к получению знаний, налаживанию позитивных межличностных отношений в классе;</w:t>
            </w:r>
          </w:p>
          <w:p w:rsidR="00B37D02" w:rsidRPr="00030C3A" w:rsidRDefault="00B37D02" w:rsidP="004A2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</w:tc>
      </w:tr>
      <w:tr w:rsidR="00B37D02" w:rsidRPr="00790DCA" w:rsidTr="00B37D02">
        <w:trPr>
          <w:cantSplit/>
          <w:trHeight w:val="292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Сложение и вычитание дробей с равными знаменателями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Дроби и деление натуральных чисел.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Смешанные числа.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Сложение смешанных чисел.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Вычитание смешанных чисел.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 xml:space="preserve">Выполнять сложение и вычитание обыкновенных дробей с одинаковыми  знаменателями. Выполнять преобразование неправильной дроби в смешанное число и смешанного числа в неправильную дробь. Изображать точками координатном </w:t>
            </w:r>
            <w:proofErr w:type="gramStart"/>
            <w:r w:rsidRPr="00030C3A">
              <w:rPr>
                <w:rFonts w:ascii="Times New Roman" w:hAnsi="Times New Roman"/>
                <w:sz w:val="28"/>
                <w:szCs w:val="28"/>
              </w:rPr>
              <w:t>луче</w:t>
            </w:r>
            <w:proofErr w:type="gramEnd"/>
            <w:r w:rsidRPr="00030C3A">
              <w:rPr>
                <w:rFonts w:ascii="Times New Roman" w:hAnsi="Times New Roman"/>
                <w:sz w:val="28"/>
                <w:szCs w:val="28"/>
              </w:rPr>
              <w:t xml:space="preserve"> правильные и неправильные дроби.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45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4457C" w:rsidRDefault="0054457C" w:rsidP="00790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457C" w:rsidRDefault="0054457C" w:rsidP="00790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7D02" w:rsidRPr="00796A8A" w:rsidRDefault="0054457C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A8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96A8A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54457C" w:rsidRPr="00796A8A" w:rsidRDefault="0054457C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A8A">
              <w:rPr>
                <w:rFonts w:ascii="Times New Roman" w:hAnsi="Times New Roman"/>
                <w:sz w:val="28"/>
                <w:szCs w:val="28"/>
              </w:rPr>
              <w:t>Десятичные дроби</w:t>
            </w:r>
          </w:p>
          <w:p w:rsidR="0054457C" w:rsidRPr="00796A8A" w:rsidRDefault="0054457C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A8A">
              <w:rPr>
                <w:rFonts w:ascii="Times New Roman" w:hAnsi="Times New Roman"/>
                <w:sz w:val="28"/>
                <w:szCs w:val="28"/>
              </w:rPr>
              <w:t>(</w:t>
            </w:r>
            <w:r w:rsidR="003A387F" w:rsidRPr="00796A8A">
              <w:rPr>
                <w:rFonts w:ascii="Times New Roman" w:hAnsi="Times New Roman"/>
                <w:sz w:val="28"/>
                <w:szCs w:val="28"/>
              </w:rPr>
              <w:t>55</w:t>
            </w:r>
            <w:r w:rsidRPr="00796A8A">
              <w:rPr>
                <w:rFonts w:ascii="Times New Roman" w:hAnsi="Times New Roman"/>
                <w:sz w:val="28"/>
                <w:szCs w:val="28"/>
              </w:rPr>
              <w:t xml:space="preserve"> часов)</w:t>
            </w:r>
          </w:p>
          <w:p w:rsidR="0054457C" w:rsidRPr="0054457C" w:rsidRDefault="0054457C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Представление о десятичных дробях.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распозна</w:t>
            </w:r>
            <w:r w:rsidRPr="00030C3A">
              <w:rPr>
                <w:rFonts w:ascii="Times New Roman" w:hAnsi="Times New Roman"/>
                <w:sz w:val="28"/>
                <w:szCs w:val="28"/>
              </w:rPr>
              <w:t>вать, читать и записывать десятичные дроби. Научиться работать с десятичными дробями, применяемыми в повседневной жизни.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Pr="00806DF1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Привлекать внимание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обсуждаемой на уроке информации, активизации познавательной деятельности обучающихся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в детском коллективе деловую, дружелюбную атмосферу;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обучающихся к обсуждению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Привлекать внимание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к ценностному аспекту изучаемых на уроке  явлений, понятий, приёмов;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D02" w:rsidRDefault="00B37D02" w:rsidP="004A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Включать в урок игровые процедуры,  которые помогают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поддержать мотивацию детей к получению знаний, налаживанию позитивных межличностных отношений в классе;</w:t>
            </w:r>
          </w:p>
          <w:p w:rsidR="00B37D02" w:rsidRPr="00030C3A" w:rsidRDefault="00B37D02" w:rsidP="004A2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Побуждать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соблюдать на уроке общепринятые нормы поведения, правила общения с учителями и сверстниками</w:t>
            </w:r>
          </w:p>
        </w:tc>
      </w:tr>
      <w:tr w:rsidR="00B37D02" w:rsidRPr="00790DCA" w:rsidTr="002E3F0B">
        <w:trPr>
          <w:cantSplit/>
          <w:trHeight w:val="12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2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Десятичные дроби.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 xml:space="preserve">Записывать и читать десятичные дроби, представлять обыкновенную  дробь в виде десятичной 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и наоборот. Называть целую и дробную части десятичных дробей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9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Сравнение десятичных дробей.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Уравнивать количество знаков в дробной части числа. Сравнивать десятичные дроби. Определять между какими соседними натуральными числами находится данная десятичная дробь.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6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Округление десятичных дробей.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Округлять десятичные дроби  до заданного разряда.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61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Сложение десятичных дробей.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Вычитание десятичных дробей.</w:t>
            </w: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7D02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Представление десятичной дроби в виде суммы разрядных слагаемых. Сложение и вычитание десятичных дробей.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227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Умножение десятичных дробей.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Умножение десятичных дробей на10, на100, и т. д.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Умножение десятичных дробей на</w:t>
            </w:r>
            <w:proofErr w:type="gramStart"/>
            <w:r w:rsidRPr="00030C3A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030C3A">
              <w:rPr>
                <w:rFonts w:ascii="Times New Roman" w:hAnsi="Times New Roman"/>
                <w:sz w:val="28"/>
                <w:szCs w:val="28"/>
              </w:rPr>
              <w:t>,1, на0,01, и т. д.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Выполнять умножение десятичных дробей на натуральные числа в столбик. Решать примеры в несколько действий. Выполнять умножение десятичных дробей на 10; 100;1000 и  т.д.  Находить значения буквенных выражений при заданных значениях переменной. Решать задачи.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241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Деление десятичных дробей.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Деление десятичных дробей натуральное число.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Деление десятичных дробей на10, на100, и т.д.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Деление десятичной дроби на десятичную дробь.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7D02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Выполнять деление десятичных дробей на натуральные числа уголком. Выполнять деление десятичных дробей на 10; 100; 1000 и т.д.  Решать уравнения  с десятичными дробями. Решать задачи.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7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Среднее арифметическое.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Среднее значение величины.</w:t>
            </w: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«открытия» нового знания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практикум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Интегрированный урок</w:t>
            </w:r>
          </w:p>
          <w:p w:rsidR="00B37D02" w:rsidRPr="00C80AAD" w:rsidRDefault="00B37D02" w:rsidP="00C80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уроки рефлексии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Находить среднее арифметическое нескольких чисел.  Анализировать и осмысливать текст задачи, извлекать необходимую информацию, строить логическую цепочку рассуждений, оценивать полученный ответ.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04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Проценты.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  <w:p w:rsidR="00B37D02" w:rsidRPr="00030C3A" w:rsidRDefault="00B37D02" w:rsidP="00C80A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>Урок –  исследование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 xml:space="preserve">Представлять проценты в дробях и дроби в процентах. Решать задачи на нахождение целого по данному проценту. 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4F4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D02" w:rsidRPr="00790DCA" w:rsidTr="002E3F0B">
        <w:trPr>
          <w:cantSplit/>
          <w:trHeight w:val="101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Нахождение процентов от числа.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Нахождение числа по его процентам.</w:t>
            </w:r>
          </w:p>
          <w:p w:rsidR="00B37D02" w:rsidRPr="00030C3A" w:rsidRDefault="00B37D02" w:rsidP="00790D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C80AAD" w:rsidRDefault="00B37D02" w:rsidP="00C80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Урок–  </w:t>
            </w:r>
            <w:proofErr w:type="gramStart"/>
            <w:r w:rsidRPr="00C80AAD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80AAD">
              <w:rPr>
                <w:rFonts w:ascii="Times New Roman" w:hAnsi="Times New Roman"/>
                <w:sz w:val="24"/>
                <w:szCs w:val="24"/>
              </w:rPr>
              <w:t xml:space="preserve">ммуникации; </w:t>
            </w:r>
          </w:p>
          <w:p w:rsidR="00B37D02" w:rsidRPr="00030C3A" w:rsidRDefault="00B37D02" w:rsidP="002F06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AAD">
              <w:rPr>
                <w:rFonts w:ascii="Times New Roman" w:hAnsi="Times New Roman"/>
                <w:sz w:val="24"/>
                <w:szCs w:val="24"/>
              </w:rPr>
              <w:t xml:space="preserve">Урок –  практикум;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7D02" w:rsidRPr="00030C3A" w:rsidRDefault="00B37D02" w:rsidP="002F0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sz w:val="28"/>
                <w:szCs w:val="28"/>
              </w:rPr>
              <w:t>Решать задачи всех видов на проценты. Выполнять прикидку и оценку в ходе вычислений</w:t>
            </w:r>
          </w:p>
        </w:tc>
        <w:tc>
          <w:tcPr>
            <w:tcW w:w="33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D02" w:rsidRPr="00030C3A" w:rsidRDefault="00B37D02" w:rsidP="00B84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9E" w:rsidRPr="00790DCA" w:rsidTr="00A95C76">
        <w:trPr>
          <w:cantSplit/>
          <w:trHeight w:val="522"/>
        </w:trPr>
        <w:tc>
          <w:tcPr>
            <w:tcW w:w="14519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7D02" w:rsidRDefault="00B37D02" w:rsidP="00B37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C3A">
              <w:rPr>
                <w:rFonts w:ascii="Times New Roman" w:hAnsi="Times New Roman"/>
                <w:b/>
                <w:sz w:val="28"/>
                <w:szCs w:val="28"/>
              </w:rPr>
              <w:t>Повторение и систематизация учебного материала.  (1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30C3A">
              <w:rPr>
                <w:rFonts w:ascii="Times New Roman" w:hAnsi="Times New Roman"/>
                <w:b/>
                <w:sz w:val="28"/>
                <w:szCs w:val="28"/>
              </w:rPr>
              <w:t>ч.)</w:t>
            </w:r>
          </w:p>
          <w:p w:rsidR="002F069E" w:rsidRPr="00030C3A" w:rsidRDefault="002F069E" w:rsidP="00790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069E" w:rsidRPr="00790DCA" w:rsidTr="00A95C76">
        <w:trPr>
          <w:cantSplit/>
          <w:trHeight w:val="138"/>
        </w:trPr>
        <w:tc>
          <w:tcPr>
            <w:tcW w:w="14519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069E" w:rsidRDefault="002F069E" w:rsidP="00790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069E" w:rsidRDefault="002F069E" w:rsidP="00B37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C3A" w:rsidRDefault="00030C3A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260B44" w:rsidRDefault="00260B44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665F79" w:rsidRDefault="00665F79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F0B" w:rsidRDefault="002E3F0B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F0B" w:rsidRDefault="002E3F0B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F0B" w:rsidRDefault="002E3F0B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F0B" w:rsidRDefault="002E3F0B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0C4" w:rsidRDefault="00041EB9" w:rsidP="00260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0C4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5D10C4" w:rsidRPr="005D10C4" w:rsidRDefault="005D10C4" w:rsidP="00260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0" w:type="auto"/>
        <w:tblInd w:w="1719" w:type="dxa"/>
        <w:tblLook w:val="04A0"/>
      </w:tblPr>
      <w:tblGrid>
        <w:gridCol w:w="1247"/>
        <w:gridCol w:w="6593"/>
        <w:gridCol w:w="3920"/>
      </w:tblGrid>
      <w:tr w:rsidR="005D10C4" w:rsidTr="005D10C4">
        <w:trPr>
          <w:trHeight w:val="260"/>
        </w:trPr>
        <w:tc>
          <w:tcPr>
            <w:tcW w:w="1247" w:type="dxa"/>
          </w:tcPr>
          <w:p w:rsidR="005D10C4" w:rsidRDefault="005D10C4" w:rsidP="00260B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93" w:type="dxa"/>
          </w:tcPr>
          <w:p w:rsidR="005D10C4" w:rsidRDefault="005D10C4" w:rsidP="00260B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920" w:type="dxa"/>
          </w:tcPr>
          <w:p w:rsidR="005D10C4" w:rsidRDefault="005D10C4" w:rsidP="00260B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D10C4" w:rsidTr="005D10C4">
        <w:trPr>
          <w:trHeight w:val="247"/>
        </w:trPr>
        <w:tc>
          <w:tcPr>
            <w:tcW w:w="1247" w:type="dxa"/>
          </w:tcPr>
          <w:p w:rsidR="005D10C4" w:rsidRPr="00796A8A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A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3" w:type="dxa"/>
          </w:tcPr>
          <w:p w:rsidR="005D10C4" w:rsidRPr="005D10C4" w:rsidRDefault="005D10C4" w:rsidP="005D1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sz w:val="24"/>
                <w:szCs w:val="24"/>
              </w:rPr>
              <w:t>Натуральные числа</w:t>
            </w:r>
          </w:p>
        </w:tc>
        <w:tc>
          <w:tcPr>
            <w:tcW w:w="3920" w:type="dxa"/>
          </w:tcPr>
          <w:p w:rsidR="005D10C4" w:rsidRPr="005D10C4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sz w:val="24"/>
                <w:szCs w:val="24"/>
              </w:rPr>
              <w:t>20 ч</w:t>
            </w:r>
          </w:p>
        </w:tc>
      </w:tr>
      <w:tr w:rsidR="005D10C4" w:rsidTr="005D10C4">
        <w:trPr>
          <w:trHeight w:val="260"/>
        </w:trPr>
        <w:tc>
          <w:tcPr>
            <w:tcW w:w="1247" w:type="dxa"/>
          </w:tcPr>
          <w:p w:rsidR="005D10C4" w:rsidRPr="00796A8A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A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3" w:type="dxa"/>
          </w:tcPr>
          <w:p w:rsidR="005D10C4" w:rsidRPr="005D10C4" w:rsidRDefault="005D10C4" w:rsidP="005D1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3920" w:type="dxa"/>
          </w:tcPr>
          <w:p w:rsidR="005D10C4" w:rsidRPr="005D10C4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>32ч</w:t>
            </w:r>
          </w:p>
        </w:tc>
      </w:tr>
      <w:tr w:rsidR="005D10C4" w:rsidTr="005D10C4">
        <w:trPr>
          <w:trHeight w:val="260"/>
        </w:trPr>
        <w:tc>
          <w:tcPr>
            <w:tcW w:w="1247" w:type="dxa"/>
          </w:tcPr>
          <w:p w:rsidR="005D10C4" w:rsidRPr="00796A8A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A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3" w:type="dxa"/>
          </w:tcPr>
          <w:p w:rsidR="005D10C4" w:rsidRPr="005D10C4" w:rsidRDefault="005D10C4" w:rsidP="005D1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и деление натуральных чисел </w:t>
            </w:r>
          </w:p>
        </w:tc>
        <w:tc>
          <w:tcPr>
            <w:tcW w:w="3920" w:type="dxa"/>
          </w:tcPr>
          <w:p w:rsidR="005D10C4" w:rsidRPr="005D10C4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>36ч</w:t>
            </w:r>
          </w:p>
        </w:tc>
      </w:tr>
      <w:tr w:rsidR="005D10C4" w:rsidTr="005D10C4">
        <w:trPr>
          <w:trHeight w:val="247"/>
        </w:trPr>
        <w:tc>
          <w:tcPr>
            <w:tcW w:w="1247" w:type="dxa"/>
          </w:tcPr>
          <w:p w:rsidR="005D10C4" w:rsidRPr="00796A8A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A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93" w:type="dxa"/>
          </w:tcPr>
          <w:p w:rsidR="005D10C4" w:rsidRPr="005D10C4" w:rsidRDefault="005D10C4" w:rsidP="005D1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Обыкновенные дроби </w:t>
            </w:r>
          </w:p>
        </w:tc>
        <w:tc>
          <w:tcPr>
            <w:tcW w:w="3920" w:type="dxa"/>
          </w:tcPr>
          <w:p w:rsidR="005D10C4" w:rsidRPr="005D10C4" w:rsidRDefault="005D10C4" w:rsidP="005D1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>19ч</w:t>
            </w:r>
          </w:p>
        </w:tc>
      </w:tr>
      <w:tr w:rsidR="005D10C4" w:rsidTr="005D10C4">
        <w:trPr>
          <w:trHeight w:val="260"/>
        </w:trPr>
        <w:tc>
          <w:tcPr>
            <w:tcW w:w="1247" w:type="dxa"/>
          </w:tcPr>
          <w:p w:rsidR="005D10C4" w:rsidRPr="00796A8A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A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93" w:type="dxa"/>
          </w:tcPr>
          <w:p w:rsidR="005D10C4" w:rsidRPr="005D10C4" w:rsidRDefault="005D10C4" w:rsidP="005D1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Десятичные дроби </w:t>
            </w:r>
          </w:p>
        </w:tc>
        <w:tc>
          <w:tcPr>
            <w:tcW w:w="3920" w:type="dxa"/>
          </w:tcPr>
          <w:p w:rsidR="005D10C4" w:rsidRPr="005D10C4" w:rsidRDefault="003A387F" w:rsidP="003A3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5D10C4" w:rsidRPr="005D10C4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</w:p>
        </w:tc>
      </w:tr>
      <w:tr w:rsidR="005D10C4" w:rsidTr="005D10C4">
        <w:trPr>
          <w:trHeight w:val="260"/>
        </w:trPr>
        <w:tc>
          <w:tcPr>
            <w:tcW w:w="1247" w:type="dxa"/>
          </w:tcPr>
          <w:p w:rsidR="005D10C4" w:rsidRPr="00796A8A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A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3" w:type="dxa"/>
          </w:tcPr>
          <w:p w:rsidR="005D10C4" w:rsidRPr="005D10C4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920" w:type="dxa"/>
          </w:tcPr>
          <w:p w:rsidR="005D10C4" w:rsidRPr="005D10C4" w:rsidRDefault="005D10C4" w:rsidP="00260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C4">
              <w:rPr>
                <w:rFonts w:ascii="Times New Roman" w:hAnsi="Times New Roman"/>
                <w:sz w:val="24"/>
                <w:szCs w:val="24"/>
              </w:rPr>
              <w:t>13 ч</w:t>
            </w:r>
          </w:p>
        </w:tc>
      </w:tr>
    </w:tbl>
    <w:p w:rsidR="005D10C4" w:rsidRDefault="005D10C4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87F" w:rsidRDefault="003A387F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87F" w:rsidRDefault="003A387F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87F" w:rsidRDefault="003A387F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702" w:rsidRDefault="00081702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702" w:rsidRDefault="00081702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702" w:rsidRDefault="00081702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0B44" w:rsidRPr="005D10C4" w:rsidRDefault="00260B44" w:rsidP="00260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10C4">
        <w:rPr>
          <w:rFonts w:ascii="Times New Roman" w:hAnsi="Times New Roman"/>
          <w:b/>
          <w:sz w:val="24"/>
          <w:szCs w:val="24"/>
        </w:rPr>
        <w:t>АННОТАЦИЯ</w:t>
      </w:r>
    </w:p>
    <w:p w:rsidR="00260B44" w:rsidRPr="00576C1E" w:rsidRDefault="00260B44" w:rsidP="00260B4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281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974"/>
        <w:gridCol w:w="5803"/>
        <w:gridCol w:w="1559"/>
        <w:gridCol w:w="2605"/>
      </w:tblGrid>
      <w:tr w:rsidR="00CE4086" w:rsidRPr="00576C1E" w:rsidTr="005D10C4">
        <w:trPr>
          <w:trHeight w:val="1555"/>
        </w:trPr>
        <w:tc>
          <w:tcPr>
            <w:tcW w:w="1870" w:type="dxa"/>
          </w:tcPr>
          <w:p w:rsidR="00CE4086" w:rsidRPr="00576C1E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C1E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74" w:type="dxa"/>
          </w:tcPr>
          <w:p w:rsidR="00CE4086" w:rsidRPr="00576C1E" w:rsidRDefault="00CE4086" w:rsidP="00041EB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C1E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CE4086" w:rsidRPr="00576C1E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CE4086" w:rsidRPr="00576C1E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C1E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59" w:type="dxa"/>
          </w:tcPr>
          <w:p w:rsidR="00CE4086" w:rsidRPr="00576C1E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C1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605" w:type="dxa"/>
          </w:tcPr>
          <w:p w:rsidR="00CE4086" w:rsidRPr="00576C1E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C1E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CE4086" w:rsidRPr="00576C1E" w:rsidTr="005D10C4">
        <w:trPr>
          <w:trHeight w:val="2115"/>
        </w:trPr>
        <w:tc>
          <w:tcPr>
            <w:tcW w:w="1870" w:type="dxa"/>
          </w:tcPr>
          <w:p w:rsidR="00CE4086" w:rsidRDefault="00CE4086" w:rsidP="00041EB9">
            <w:pPr>
              <w:tabs>
                <w:tab w:val="left" w:pos="3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</w:p>
          <w:p w:rsidR="00CE4086" w:rsidRDefault="00CE4086" w:rsidP="00041EB9">
            <w:pPr>
              <w:tabs>
                <w:tab w:val="left" w:pos="3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>по математике</w:t>
            </w:r>
          </w:p>
          <w:p w:rsidR="00CE4086" w:rsidRPr="00597DC9" w:rsidRDefault="00CE4086" w:rsidP="00041EB9">
            <w:pPr>
              <w:tabs>
                <w:tab w:val="left" w:pos="3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>(по новому ФГОС ООО)</w:t>
            </w:r>
          </w:p>
          <w:p w:rsidR="00CE4086" w:rsidRPr="00597DC9" w:rsidRDefault="00CE4086" w:rsidP="00041EB9">
            <w:pPr>
              <w:tabs>
                <w:tab w:val="left" w:pos="3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7DC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97DC9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CE4086" w:rsidRPr="00597DC9" w:rsidRDefault="00CE4086" w:rsidP="00041E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CE4086" w:rsidRPr="00597DC9" w:rsidRDefault="00CE4086" w:rsidP="00041EB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4086" w:rsidRPr="00597DC9" w:rsidRDefault="00CE4086" w:rsidP="00041EB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4086" w:rsidRPr="00597DC9" w:rsidRDefault="00CE4086" w:rsidP="00041EB9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>5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97D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CE4086" w:rsidRPr="00597DC9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>Учебник: А.Г.</w:t>
            </w:r>
            <w:proofErr w:type="gramStart"/>
            <w:r w:rsidRPr="00597DC9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597DC9">
              <w:rPr>
                <w:rFonts w:ascii="Times New Roman" w:hAnsi="Times New Roman"/>
                <w:sz w:val="24"/>
                <w:szCs w:val="24"/>
              </w:rPr>
              <w:t xml:space="preserve">, В.Б.Полонский, М.С.Якир, </w:t>
            </w:r>
            <w:proofErr w:type="spellStart"/>
            <w:r w:rsidRPr="00597DC9">
              <w:rPr>
                <w:rFonts w:ascii="Times New Roman" w:hAnsi="Times New Roman"/>
                <w:sz w:val="24"/>
                <w:szCs w:val="24"/>
              </w:rPr>
              <w:t>Е.В.Буцко</w:t>
            </w:r>
            <w:proofErr w:type="spellEnd"/>
            <w:r w:rsidRPr="00597DC9">
              <w:rPr>
                <w:rFonts w:ascii="Times New Roman" w:hAnsi="Times New Roman"/>
                <w:sz w:val="24"/>
                <w:szCs w:val="24"/>
              </w:rPr>
              <w:t xml:space="preserve"> (М.: Вентана-Граф,2017).(по новому ФГОС ООО);</w:t>
            </w:r>
          </w:p>
          <w:p w:rsidR="00CE4086" w:rsidRPr="00597DC9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DC9">
              <w:rPr>
                <w:rFonts w:ascii="Times New Roman" w:hAnsi="Times New Roman"/>
                <w:sz w:val="24"/>
                <w:szCs w:val="24"/>
              </w:rPr>
              <w:t>Дидактические материалы, Математика 5 класс А.Г.</w:t>
            </w:r>
            <w:proofErr w:type="gramStart"/>
            <w:r w:rsidRPr="00597DC9"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 w:rsidRPr="00597DC9">
              <w:rPr>
                <w:rFonts w:ascii="Times New Roman" w:hAnsi="Times New Roman"/>
                <w:sz w:val="24"/>
                <w:szCs w:val="24"/>
              </w:rPr>
              <w:t xml:space="preserve">, В.Б.Полонский, М.С.Якир, </w:t>
            </w:r>
            <w:proofErr w:type="spellStart"/>
            <w:r w:rsidRPr="00597DC9">
              <w:rPr>
                <w:rFonts w:ascii="Times New Roman" w:hAnsi="Times New Roman"/>
                <w:sz w:val="24"/>
                <w:szCs w:val="24"/>
              </w:rPr>
              <w:t>Е.М.БРябинович</w:t>
            </w:r>
            <w:proofErr w:type="spellEnd"/>
            <w:r w:rsidRPr="00597DC9">
              <w:rPr>
                <w:rFonts w:ascii="Times New Roman" w:hAnsi="Times New Roman"/>
                <w:sz w:val="24"/>
                <w:szCs w:val="24"/>
              </w:rPr>
              <w:t xml:space="preserve"> (М.: Вентана-Граф,2020)</w:t>
            </w:r>
          </w:p>
        </w:tc>
        <w:tc>
          <w:tcPr>
            <w:tcW w:w="1559" w:type="dxa"/>
          </w:tcPr>
          <w:p w:rsidR="00CE4086" w:rsidRPr="00597DC9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4086" w:rsidRPr="00597DC9" w:rsidRDefault="00CE4086" w:rsidP="00041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4086" w:rsidRPr="00597DC9" w:rsidRDefault="00CE4086" w:rsidP="003A3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387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605" w:type="dxa"/>
          </w:tcPr>
          <w:p w:rsidR="00CE4086" w:rsidRPr="00597DC9" w:rsidRDefault="000B1BDB" w:rsidP="00041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</w:tbl>
    <w:p w:rsidR="00260B44" w:rsidRDefault="00260B44" w:rsidP="00260B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0B44" w:rsidRDefault="00260B44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2E3F0B" w:rsidRDefault="002E3F0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2E3F0B" w:rsidRPr="00031B05" w:rsidRDefault="002E3F0B" w:rsidP="002E3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B05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</w:t>
      </w:r>
      <w:proofErr w:type="spellStart"/>
      <w:proofErr w:type="gramStart"/>
      <w:r w:rsidRPr="00031B05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2E3F0B" w:rsidRPr="00031B05" w:rsidRDefault="002E3F0B" w:rsidP="002E3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B05">
        <w:rPr>
          <w:rFonts w:ascii="Times New Roman" w:hAnsi="Times New Roman"/>
          <w:sz w:val="24"/>
          <w:szCs w:val="24"/>
        </w:rPr>
        <w:t>Протокол заседания                                                                                                                                           Заместитель директора по УВР</w:t>
      </w:r>
    </w:p>
    <w:p w:rsidR="002E3F0B" w:rsidRPr="00031B05" w:rsidRDefault="002E3F0B" w:rsidP="002E3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B05">
        <w:rPr>
          <w:rFonts w:ascii="Times New Roman" w:hAnsi="Times New Roman"/>
          <w:sz w:val="24"/>
          <w:szCs w:val="24"/>
        </w:rPr>
        <w:t xml:space="preserve">методического объединения                                                                                                                                 _______________ </w:t>
      </w:r>
      <w:proofErr w:type="spellStart"/>
      <w:r w:rsidRPr="00031B05">
        <w:rPr>
          <w:rFonts w:ascii="Times New Roman" w:hAnsi="Times New Roman"/>
          <w:sz w:val="24"/>
          <w:szCs w:val="24"/>
        </w:rPr>
        <w:t>Кипоть</w:t>
      </w:r>
      <w:proofErr w:type="spellEnd"/>
      <w:r w:rsidRPr="00031B05">
        <w:rPr>
          <w:rFonts w:ascii="Times New Roman" w:hAnsi="Times New Roman"/>
          <w:sz w:val="24"/>
          <w:szCs w:val="24"/>
        </w:rPr>
        <w:t xml:space="preserve"> Н.Н.                                                                                    </w:t>
      </w:r>
    </w:p>
    <w:p w:rsidR="002E3F0B" w:rsidRPr="00031B05" w:rsidRDefault="002E3F0B" w:rsidP="002E3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B05">
        <w:rPr>
          <w:rFonts w:ascii="Times New Roman" w:hAnsi="Times New Roman"/>
          <w:sz w:val="24"/>
          <w:szCs w:val="24"/>
        </w:rPr>
        <w:t>МБОУ СОШ № 61                                                                                                                                                                                                                            от   3</w:t>
      </w:r>
      <w:r w:rsidR="000B1BDB">
        <w:rPr>
          <w:rFonts w:ascii="Times New Roman" w:hAnsi="Times New Roman"/>
          <w:sz w:val="24"/>
          <w:szCs w:val="24"/>
        </w:rPr>
        <w:t xml:space="preserve">0августа </w:t>
      </w:r>
      <w:r w:rsidRPr="00031B0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1г.</w:t>
      </w:r>
      <w:r w:rsidRPr="00031B05">
        <w:rPr>
          <w:rFonts w:ascii="Times New Roman" w:hAnsi="Times New Roman"/>
          <w:sz w:val="24"/>
          <w:szCs w:val="24"/>
        </w:rPr>
        <w:t xml:space="preserve">  №1</w:t>
      </w:r>
      <w:r w:rsidRPr="00031B0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31.08.202</w:t>
      </w:r>
      <w:r>
        <w:rPr>
          <w:rFonts w:ascii="Times New Roman" w:hAnsi="Times New Roman"/>
          <w:sz w:val="24"/>
          <w:szCs w:val="24"/>
        </w:rPr>
        <w:t>1</w:t>
      </w:r>
      <w:r w:rsidRPr="00031B05">
        <w:rPr>
          <w:rFonts w:ascii="Times New Roman" w:hAnsi="Times New Roman"/>
          <w:sz w:val="24"/>
          <w:szCs w:val="24"/>
        </w:rPr>
        <w:t>г</w:t>
      </w:r>
    </w:p>
    <w:p w:rsidR="002E3F0B" w:rsidRPr="00031B05" w:rsidRDefault="002E3F0B" w:rsidP="002E3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B05">
        <w:rPr>
          <w:rFonts w:ascii="Times New Roman" w:hAnsi="Times New Roman"/>
          <w:sz w:val="24"/>
          <w:szCs w:val="24"/>
        </w:rPr>
        <w:t xml:space="preserve">Подпись руководителя МО                                                                                                                           </w:t>
      </w:r>
    </w:p>
    <w:p w:rsidR="002E3F0B" w:rsidRPr="00031B05" w:rsidRDefault="002E3F0B" w:rsidP="002E3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B05">
        <w:rPr>
          <w:rFonts w:ascii="Times New Roman" w:hAnsi="Times New Roman"/>
          <w:sz w:val="24"/>
          <w:szCs w:val="24"/>
        </w:rPr>
        <w:t>_______________ Ухова Э.Р.</w:t>
      </w:r>
    </w:p>
    <w:p w:rsidR="002E3F0B" w:rsidRDefault="002E3F0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2E3F0B" w:rsidRDefault="002E3F0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2E3F0B" w:rsidRDefault="002E3F0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2E3F0B" w:rsidRDefault="002E3F0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A95C76" w:rsidRPr="00A56825" w:rsidRDefault="00A95C76" w:rsidP="00A95C76">
      <w:pPr>
        <w:shd w:val="clear" w:color="auto" w:fill="FFFFFF"/>
        <w:tabs>
          <w:tab w:val="left" w:pos="529"/>
        </w:tabs>
        <w:spacing w:after="0" w:line="240" w:lineRule="auto"/>
        <w:rPr>
          <w:rStyle w:val="19"/>
          <w:rFonts w:ascii="Times New Roman" w:hAnsi="Times New Roman"/>
          <w:sz w:val="24"/>
          <w:szCs w:val="24"/>
        </w:rPr>
      </w:pPr>
      <w:r>
        <w:rPr>
          <w:rStyle w:val="19"/>
          <w:rFonts w:ascii="Times New Roman" w:hAnsi="Times New Roman"/>
          <w:sz w:val="24"/>
          <w:szCs w:val="24"/>
        </w:rPr>
        <w:lastRenderedPageBreak/>
        <w:t>«Согласовано»</w:t>
      </w:r>
    </w:p>
    <w:p w:rsidR="00A95C76" w:rsidRDefault="00A95C76" w:rsidP="00A95C76">
      <w:pPr>
        <w:shd w:val="clear" w:color="auto" w:fill="FFFFFF"/>
        <w:tabs>
          <w:tab w:val="left" w:pos="529"/>
        </w:tabs>
        <w:spacing w:after="0" w:line="240" w:lineRule="auto"/>
        <w:rPr>
          <w:rStyle w:val="19"/>
          <w:rFonts w:ascii="Times New Roman" w:hAnsi="Times New Roman"/>
          <w:sz w:val="24"/>
          <w:szCs w:val="24"/>
        </w:rPr>
      </w:pPr>
      <w:r w:rsidRPr="00A56825">
        <w:rPr>
          <w:rStyle w:val="19"/>
          <w:rFonts w:ascii="Times New Roman" w:hAnsi="Times New Roman"/>
          <w:sz w:val="24"/>
          <w:szCs w:val="24"/>
        </w:rPr>
        <w:t>Заместитель директора по УВР</w:t>
      </w:r>
    </w:p>
    <w:p w:rsidR="00E870BF" w:rsidRDefault="00A95C76" w:rsidP="00A95C76">
      <w:pPr>
        <w:shd w:val="clear" w:color="auto" w:fill="FFFFFF"/>
        <w:tabs>
          <w:tab w:val="left" w:pos="529"/>
        </w:tabs>
        <w:spacing w:after="0" w:line="240" w:lineRule="auto"/>
        <w:rPr>
          <w:rStyle w:val="19"/>
          <w:rFonts w:ascii="Times New Roman" w:hAnsi="Times New Roman"/>
          <w:sz w:val="24"/>
          <w:szCs w:val="24"/>
        </w:rPr>
      </w:pPr>
      <w:r w:rsidRPr="00A56825">
        <w:rPr>
          <w:rStyle w:val="19"/>
          <w:rFonts w:ascii="Times New Roman" w:hAnsi="Times New Roman"/>
          <w:sz w:val="24"/>
          <w:szCs w:val="24"/>
        </w:rPr>
        <w:t>___________</w:t>
      </w:r>
      <w:proofErr w:type="spellStart"/>
      <w:r w:rsidRPr="00A56825">
        <w:rPr>
          <w:rStyle w:val="19"/>
          <w:rFonts w:ascii="Times New Roman" w:hAnsi="Times New Roman"/>
          <w:sz w:val="24"/>
          <w:szCs w:val="24"/>
        </w:rPr>
        <w:t>Кипоть</w:t>
      </w:r>
      <w:proofErr w:type="spellEnd"/>
      <w:r w:rsidRPr="00A56825">
        <w:rPr>
          <w:rStyle w:val="19"/>
          <w:rFonts w:ascii="Times New Roman" w:hAnsi="Times New Roman"/>
          <w:sz w:val="24"/>
          <w:szCs w:val="24"/>
        </w:rPr>
        <w:t xml:space="preserve"> Н.Н.</w:t>
      </w:r>
    </w:p>
    <w:p w:rsidR="00A95C76" w:rsidRPr="008D2CB3" w:rsidRDefault="00A95C76" w:rsidP="00A95C76">
      <w:pPr>
        <w:shd w:val="clear" w:color="auto" w:fill="FFFFFF"/>
        <w:tabs>
          <w:tab w:val="left" w:pos="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56825">
        <w:rPr>
          <w:rStyle w:val="19"/>
          <w:rFonts w:ascii="Times New Roman" w:hAnsi="Times New Roman"/>
          <w:sz w:val="24"/>
          <w:szCs w:val="24"/>
        </w:rPr>
        <w:t>«3</w:t>
      </w:r>
      <w:r>
        <w:rPr>
          <w:rStyle w:val="19"/>
          <w:rFonts w:ascii="Times New Roman" w:hAnsi="Times New Roman"/>
          <w:sz w:val="24"/>
          <w:szCs w:val="24"/>
        </w:rPr>
        <w:t>0</w:t>
      </w:r>
      <w:r w:rsidRPr="00A56825">
        <w:rPr>
          <w:rStyle w:val="19"/>
          <w:rFonts w:ascii="Times New Roman" w:hAnsi="Times New Roman"/>
          <w:sz w:val="24"/>
          <w:szCs w:val="24"/>
        </w:rPr>
        <w:t>»августа 20</w:t>
      </w:r>
      <w:r>
        <w:rPr>
          <w:rStyle w:val="19"/>
          <w:rFonts w:ascii="Times New Roman" w:hAnsi="Times New Roman"/>
          <w:sz w:val="24"/>
          <w:szCs w:val="24"/>
        </w:rPr>
        <w:t>21</w:t>
      </w:r>
      <w:r w:rsidRPr="00A56825">
        <w:rPr>
          <w:rStyle w:val="19"/>
          <w:rFonts w:ascii="Times New Roman" w:hAnsi="Times New Roman"/>
          <w:sz w:val="24"/>
          <w:szCs w:val="24"/>
        </w:rPr>
        <w:t xml:space="preserve"> года</w:t>
      </w:r>
    </w:p>
    <w:p w:rsidR="00A95C76" w:rsidRDefault="00A95C76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:rsidR="004C5379" w:rsidRPr="004C5379" w:rsidRDefault="00143FE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4C5379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Календарно - тематическое планирование </w:t>
      </w:r>
    </w:p>
    <w:p w:rsidR="00143FEB" w:rsidRPr="00143FEB" w:rsidRDefault="00143FEB" w:rsidP="00143FE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lang w:eastAsia="en-US"/>
        </w:rPr>
      </w:pPr>
      <w:r w:rsidRPr="00143FEB">
        <w:rPr>
          <w:rFonts w:ascii="Times New Roman" w:eastAsiaTheme="minorHAnsi" w:hAnsi="Times New Roman"/>
          <w:b/>
          <w:sz w:val="24"/>
          <w:lang w:eastAsia="en-US"/>
        </w:rPr>
        <w:t>на 20</w:t>
      </w:r>
      <w:r w:rsidR="00B212E6">
        <w:rPr>
          <w:rFonts w:ascii="Times New Roman" w:eastAsiaTheme="minorHAnsi" w:hAnsi="Times New Roman"/>
          <w:b/>
          <w:sz w:val="24"/>
          <w:lang w:eastAsia="en-US"/>
        </w:rPr>
        <w:t>2</w:t>
      </w:r>
      <w:r w:rsidR="00E870BF">
        <w:rPr>
          <w:rFonts w:ascii="Times New Roman" w:eastAsiaTheme="minorHAnsi" w:hAnsi="Times New Roman"/>
          <w:b/>
          <w:sz w:val="24"/>
          <w:lang w:eastAsia="en-US"/>
        </w:rPr>
        <w:t>2</w:t>
      </w:r>
      <w:r w:rsidRPr="00143FEB">
        <w:rPr>
          <w:rFonts w:ascii="Times New Roman" w:eastAsiaTheme="minorHAnsi" w:hAnsi="Times New Roman"/>
          <w:b/>
          <w:sz w:val="24"/>
          <w:lang w:eastAsia="en-US"/>
        </w:rPr>
        <w:t>– 20</w:t>
      </w:r>
      <w:r w:rsidR="00B212E6">
        <w:rPr>
          <w:rFonts w:ascii="Times New Roman" w:eastAsiaTheme="minorHAnsi" w:hAnsi="Times New Roman"/>
          <w:b/>
          <w:sz w:val="24"/>
          <w:lang w:eastAsia="en-US"/>
        </w:rPr>
        <w:t>2</w:t>
      </w:r>
      <w:r w:rsidR="00E870BF">
        <w:rPr>
          <w:rFonts w:ascii="Times New Roman" w:eastAsiaTheme="minorHAnsi" w:hAnsi="Times New Roman"/>
          <w:b/>
          <w:sz w:val="24"/>
          <w:lang w:eastAsia="en-US"/>
        </w:rPr>
        <w:t>3</w:t>
      </w:r>
      <w:r w:rsidRPr="00143FEB">
        <w:rPr>
          <w:rFonts w:ascii="Times New Roman" w:eastAsiaTheme="minorHAnsi" w:hAnsi="Times New Roman"/>
          <w:b/>
          <w:sz w:val="24"/>
          <w:lang w:eastAsia="en-US"/>
        </w:rPr>
        <w:t xml:space="preserve"> учебный год</w:t>
      </w:r>
    </w:p>
    <w:p w:rsidR="006B1C8C" w:rsidRPr="006B1C8C" w:rsidRDefault="00143FEB" w:rsidP="002F06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3FEB">
        <w:rPr>
          <w:rFonts w:ascii="Times New Roman" w:eastAsiaTheme="minorHAnsi" w:hAnsi="Times New Roman"/>
          <w:b/>
          <w:sz w:val="24"/>
          <w:lang w:eastAsia="en-US"/>
        </w:rPr>
        <w:t>по математике в  5</w:t>
      </w:r>
      <w:r w:rsidR="006B1C8C">
        <w:rPr>
          <w:rFonts w:ascii="Times New Roman" w:eastAsiaTheme="minorHAnsi" w:hAnsi="Times New Roman"/>
          <w:b/>
          <w:sz w:val="24"/>
          <w:lang w:eastAsia="en-US"/>
        </w:rPr>
        <w:t xml:space="preserve"> «</w:t>
      </w:r>
      <w:r w:rsidR="00E870BF">
        <w:rPr>
          <w:rFonts w:ascii="Times New Roman" w:eastAsiaTheme="minorHAnsi" w:hAnsi="Times New Roman"/>
          <w:b/>
          <w:sz w:val="24"/>
          <w:lang w:eastAsia="en-US"/>
        </w:rPr>
        <w:t>А</w:t>
      </w:r>
      <w:r w:rsidR="006B1C8C">
        <w:rPr>
          <w:rFonts w:ascii="Times New Roman" w:eastAsiaTheme="minorHAnsi" w:hAnsi="Times New Roman"/>
          <w:b/>
          <w:sz w:val="24"/>
          <w:lang w:eastAsia="en-US"/>
        </w:rPr>
        <w:t xml:space="preserve">» </w:t>
      </w:r>
      <w:r w:rsidRPr="00143FEB">
        <w:rPr>
          <w:rFonts w:ascii="Times New Roman" w:eastAsiaTheme="minorHAnsi" w:hAnsi="Times New Roman"/>
          <w:b/>
          <w:sz w:val="24"/>
          <w:lang w:eastAsia="en-US"/>
        </w:rPr>
        <w:t xml:space="preserve"> классе</w:t>
      </w:r>
    </w:p>
    <w:tbl>
      <w:tblPr>
        <w:tblW w:w="1437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41"/>
        <w:gridCol w:w="8954"/>
        <w:gridCol w:w="1459"/>
        <w:gridCol w:w="2919"/>
      </w:tblGrid>
      <w:tr w:rsidR="005E43BC" w:rsidRPr="006B1C8C" w:rsidTr="005D10C4">
        <w:trPr>
          <w:cantSplit/>
          <w:trHeight w:val="233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43BC" w:rsidRPr="006B1C8C" w:rsidRDefault="00C56FD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урока с учётом программы воспитания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5E43BC" w:rsidRPr="006B1C8C" w:rsidRDefault="005E43BC" w:rsidP="002F06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CA6944" w:rsidRPr="006B1C8C" w:rsidTr="005D10C4">
        <w:trPr>
          <w:cantSplit/>
          <w:trHeight w:val="151"/>
        </w:trPr>
        <w:tc>
          <w:tcPr>
            <w:tcW w:w="1437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944" w:rsidRPr="002E2A94" w:rsidRDefault="00796A8A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</w:t>
            </w:r>
            <w:proofErr w:type="gramStart"/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  <w:proofErr w:type="gramEnd"/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 Натуральные числа (20ч)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курса 4 класса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D3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курса 4 класса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E870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E87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курса 4 класса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D3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Ряд натуральных чисел.Десятичная запись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Ряд натуральных чисел.Десятичная запись натуральных чисел. Цифры.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Отрезок.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7F5A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D3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</w:tr>
      <w:tr w:rsidR="005E43BC" w:rsidRPr="006B1C8C" w:rsidTr="005D10C4">
        <w:trPr>
          <w:cantSplit/>
          <w:trHeight w:val="127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D3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</w:tc>
      </w:tr>
      <w:tr w:rsidR="005E43BC" w:rsidRPr="006B1C8C" w:rsidTr="005D10C4">
        <w:trPr>
          <w:cantSplit/>
          <w:trHeight w:val="117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Плоскость.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Прямая. Луч.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Прямая. Луч.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Шкалы.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D3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Координатный луч.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Координатный луч.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D63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D30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№1 по теме «Натуральные числа»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C87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</w:tr>
      <w:tr w:rsidR="00CA6944" w:rsidRPr="006B1C8C" w:rsidTr="005D10C4">
        <w:trPr>
          <w:cantSplit/>
          <w:trHeight w:val="115"/>
        </w:trPr>
        <w:tc>
          <w:tcPr>
            <w:tcW w:w="143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44" w:rsidRPr="002E2A94" w:rsidRDefault="00796A8A" w:rsidP="00C87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</w:t>
            </w:r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2. Сложение и вычитание натуральных чисел(32ч.)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Свойства вычитания.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Свойства вычитания.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Формулы.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Решение уравнений. Тест.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Угол.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Обозначение углов.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Виды углов.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Виды углов.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EC21CB" w:rsidP="00EC21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E43BC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B2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 xml:space="preserve">Измерение углов.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Равные фигуры.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Треугольник.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5B3556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55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№3 по теме «Геометрические фигуры»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</w:t>
            </w:r>
          </w:p>
        </w:tc>
      </w:tr>
      <w:tr w:rsidR="00CA6944" w:rsidRPr="006B1C8C" w:rsidTr="005D10C4">
        <w:trPr>
          <w:cantSplit/>
          <w:trHeight w:val="115"/>
        </w:trPr>
        <w:tc>
          <w:tcPr>
            <w:tcW w:w="143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44" w:rsidRPr="002E2A94" w:rsidRDefault="00796A8A" w:rsidP="006B1C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</w:t>
            </w:r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3. Умножение и деление натуральных чисел (36ч.)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 Тест.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Сочетательное и распределительное свойство умножения.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Сочетательное и распределительное свойство умножения.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Сочетательное и распределительное свойство умножения.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Деление. Решение уравнений.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Деление. Решение уравнений.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Деление. Решение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Деление. Решение задач. Тест.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Степень числа.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Степень числа.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4 по теме «Умножение и деление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Площадь.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Площадь квадрата. Тест.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Пирамида.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Объём.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№5 по теме «Площади и объём фигур»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250A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</w:t>
            </w:r>
          </w:p>
        </w:tc>
      </w:tr>
      <w:tr w:rsidR="00CA6944" w:rsidRPr="006B1C8C" w:rsidTr="005D10C4">
        <w:trPr>
          <w:cantSplit/>
          <w:trHeight w:val="115"/>
        </w:trPr>
        <w:tc>
          <w:tcPr>
            <w:tcW w:w="143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44" w:rsidRPr="002E2A94" w:rsidRDefault="00796A8A" w:rsidP="00250A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</w:t>
            </w:r>
            <w:proofErr w:type="gramStart"/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</w:t>
            </w:r>
            <w:proofErr w:type="gramEnd"/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 Обыкновенные дроби (19ч.)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Обыкновенная дробь.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Обыкновенная дробь.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и вычитание дробей с равными знаменателями.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и вычитание дробей с равными знаменателями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CA6944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и вычитание дробей с равными знаменателями.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Дроби и деление натуральных чисел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CA6944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Дроби и деление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Смешанные числа.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смешанных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смешанных чисел. Тест.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6 по теме  «Обыкновенные дроби»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7D73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</w:tr>
      <w:tr w:rsidR="00CA6944" w:rsidRPr="006B1C8C" w:rsidTr="005D10C4">
        <w:trPr>
          <w:cantSplit/>
          <w:trHeight w:val="115"/>
        </w:trPr>
        <w:tc>
          <w:tcPr>
            <w:tcW w:w="143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944" w:rsidRPr="002E2A94" w:rsidRDefault="00796A8A" w:rsidP="002E2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Раздел</w:t>
            </w:r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5. Десятичные дроби (</w:t>
            </w:r>
            <w:r w:rsidR="002E2A9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49</w:t>
            </w:r>
            <w:r w:rsidR="00CA6944" w:rsidRPr="002E2A9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ч.)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Представление о десятичных дробях.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Представление о десятичных дробях.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</w:tr>
      <w:tr w:rsidR="005E43BC" w:rsidRPr="006B1C8C" w:rsidTr="005D10C4">
        <w:trPr>
          <w:cantSplit/>
          <w:trHeight w:val="176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28.02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</w:p>
        </w:tc>
      </w:tr>
      <w:tr w:rsidR="005E43BC" w:rsidRPr="006B1C8C" w:rsidTr="005D10C4">
        <w:trPr>
          <w:cantSplit/>
          <w:trHeight w:val="17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5E4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5E4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 xml:space="preserve">Округление десятичных дробей.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Вычитание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D631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Вычитание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2E2A94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№7 по тем «Сложение и вычитание десятичных дробей»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Умножение десятичных дробей на10, на100, и т. 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Умножение десятичных дробей на</w:t>
            </w:r>
            <w:proofErr w:type="gramStart"/>
            <w:r w:rsidRPr="006B1C8C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6B1C8C">
              <w:rPr>
                <w:rFonts w:ascii="Times New Roman" w:hAnsi="Times New Roman"/>
                <w:sz w:val="24"/>
                <w:szCs w:val="24"/>
              </w:rPr>
              <w:t>,1, на0,01, и т. 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</w:t>
            </w:r>
          </w:p>
        </w:tc>
      </w:tr>
      <w:tr w:rsidR="005E43BC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3BC" w:rsidRPr="006B1C8C" w:rsidRDefault="005E43BC" w:rsidP="0000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 xml:space="preserve">Применение умножения при решении уравнений.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43BC" w:rsidRPr="006B1C8C" w:rsidRDefault="005E43BC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3BC" w:rsidRPr="006B1C8C" w:rsidRDefault="005E43BC" w:rsidP="00023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00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Применение умножения при решении уравнений.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Применение умножения при решении текстовых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204F3A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F3A">
              <w:rPr>
                <w:rFonts w:ascii="Times New Roman" w:hAnsi="Times New Roman"/>
                <w:color w:val="000000"/>
                <w:sz w:val="24"/>
                <w:szCs w:val="24"/>
              </w:rPr>
              <w:t>25.03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Применение умножения при решении текстовых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десятичных дробей натуральное число.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десятичных дробей натуральное число.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десятичных дробей на10, на100, и т.д.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десятичной дроби на десятичную дробь.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десятичной дроби на десятичную дробь.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Деление десятичной дроби на десятичную дробь.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Применение деления при решении уравнений.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Применение деления при решении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Применение деления при решении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2E2A94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8 по теме «Умножение и деление десятичных дробей»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</w:t>
            </w:r>
          </w:p>
        </w:tc>
      </w:tr>
      <w:tr w:rsidR="000009FA" w:rsidRPr="006B1C8C" w:rsidTr="005D10C4">
        <w:trPr>
          <w:cantSplit/>
          <w:trHeight w:val="18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Среднее значение величины.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Проценты.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Проценты.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</w:p>
        </w:tc>
      </w:tr>
      <w:tr w:rsidR="000009F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009FA" w:rsidRPr="006B1C8C" w:rsidRDefault="000009F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9FA" w:rsidRPr="006B1C8C" w:rsidRDefault="000009FA" w:rsidP="00A42A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D23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2E2A94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9 по теме «Проценты».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43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Default="00270A0A" w:rsidP="00270A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  <w:t>Повторение и систематизация учебного материала (1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  <w:t>1</w:t>
            </w:r>
            <w:r w:rsidRPr="002E2A94"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  <w:t>часов)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Сложение и вычитание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D231D6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D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D231D6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D231D6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Арифметические действия с обыкновенными дробями.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02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десятичными дробями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B2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B2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Решение задач с помощью уравнения.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2E2A94" w:rsidRDefault="00270A0A" w:rsidP="00B2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94">
              <w:rPr>
                <w:rFonts w:ascii="Times New Roman" w:hAnsi="Times New Roman"/>
                <w:i/>
                <w:sz w:val="24"/>
                <w:szCs w:val="24"/>
              </w:rPr>
              <w:t>Итоговая контрольная работа за курс математики 5 класса.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7D7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B2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31.05</w:t>
            </w:r>
          </w:p>
        </w:tc>
      </w:tr>
      <w:tr w:rsidR="00270A0A" w:rsidRPr="006B1C8C" w:rsidTr="005D10C4">
        <w:trPr>
          <w:cantSplit/>
          <w:trHeight w:val="115"/>
        </w:trPr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57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A0A" w:rsidRPr="006B1C8C" w:rsidRDefault="00270A0A" w:rsidP="00B2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занимательных задач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70A0A" w:rsidRPr="006B1C8C" w:rsidRDefault="00270A0A" w:rsidP="006B1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A0A" w:rsidRPr="006B1C8C" w:rsidRDefault="00270A0A" w:rsidP="00B26A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31.05</w:t>
            </w:r>
          </w:p>
        </w:tc>
      </w:tr>
    </w:tbl>
    <w:p w:rsidR="005B0494" w:rsidRDefault="005B0494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702" w:rsidRDefault="00081702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494" w:rsidRDefault="005B0494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5CE2" w:rsidRDefault="00F45CE2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494" w:rsidRDefault="005B0494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494" w:rsidRDefault="005B0494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693" w:rsidRDefault="00DE2693" w:rsidP="005B0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44C1" w:rsidRDefault="007D44C1" w:rsidP="007D44C1">
      <w:pPr>
        <w:widowControl w:val="0"/>
        <w:suppressAutoHyphens/>
        <w:spacing w:after="298" w:line="230" w:lineRule="exact"/>
        <w:rPr>
          <w:rFonts w:ascii="Times New Roman" w:hAnsi="Times New Roman"/>
          <w:lang w:eastAsia="zh-CN"/>
        </w:rPr>
      </w:pPr>
    </w:p>
    <w:p w:rsidR="00E44D98" w:rsidRDefault="00E44D98" w:rsidP="00E44D98">
      <w:pPr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sectPr w:rsidR="00E44D98" w:rsidSect="00E251E0">
      <w:pgSz w:w="16838" w:h="11906" w:orient="landscape"/>
      <w:pgMar w:top="851" w:right="96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0BF" w:rsidRDefault="00E870BF" w:rsidP="0090370F">
      <w:pPr>
        <w:spacing w:after="0" w:line="240" w:lineRule="auto"/>
      </w:pPr>
      <w:r>
        <w:separator/>
      </w:r>
    </w:p>
  </w:endnote>
  <w:endnote w:type="continuationSeparator" w:id="1">
    <w:p w:rsidR="00E870BF" w:rsidRDefault="00E870BF" w:rsidP="0090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91"/>
      <w:docPartObj>
        <w:docPartGallery w:val="Page Numbers (Bottom of Page)"/>
        <w:docPartUnique/>
      </w:docPartObj>
    </w:sdtPr>
    <w:sdtContent>
      <w:p w:rsidR="00E870BF" w:rsidRDefault="00E870BF">
        <w:pPr>
          <w:pStyle w:val="af2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E870BF" w:rsidRDefault="00E870B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0BF" w:rsidRDefault="00E870BF" w:rsidP="0090370F">
      <w:pPr>
        <w:spacing w:after="0" w:line="240" w:lineRule="auto"/>
      </w:pPr>
      <w:r>
        <w:separator/>
      </w:r>
    </w:p>
  </w:footnote>
  <w:footnote w:type="continuationSeparator" w:id="1">
    <w:p w:rsidR="00E870BF" w:rsidRDefault="00E870BF" w:rsidP="0090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3E12"/>
    <w:multiLevelType w:val="hybridMultilevel"/>
    <w:tmpl w:val="4E42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075F15"/>
    <w:multiLevelType w:val="hybridMultilevel"/>
    <w:tmpl w:val="42D4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56F5"/>
    <w:multiLevelType w:val="hybridMultilevel"/>
    <w:tmpl w:val="36D287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22212F"/>
    <w:multiLevelType w:val="hybridMultilevel"/>
    <w:tmpl w:val="F01E6FB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2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5">
    <w:nsid w:val="0EB618D4"/>
    <w:multiLevelType w:val="hybridMultilevel"/>
    <w:tmpl w:val="B35AF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50E2C"/>
    <w:multiLevelType w:val="hybridMultilevel"/>
    <w:tmpl w:val="CF00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37C58"/>
    <w:multiLevelType w:val="hybridMultilevel"/>
    <w:tmpl w:val="CEF8963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17606879"/>
    <w:multiLevelType w:val="hybridMultilevel"/>
    <w:tmpl w:val="0B9238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1B6020"/>
    <w:multiLevelType w:val="hybridMultilevel"/>
    <w:tmpl w:val="D00AA906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0EC32CB"/>
    <w:multiLevelType w:val="hybridMultilevel"/>
    <w:tmpl w:val="574C6B70"/>
    <w:lvl w:ilvl="0" w:tplc="185A9138">
      <w:numFmt w:val="bullet"/>
      <w:lvlText w:val="‒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290F57B7"/>
    <w:multiLevelType w:val="hybridMultilevel"/>
    <w:tmpl w:val="B17456BE"/>
    <w:lvl w:ilvl="0" w:tplc="F120F6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C7C5061"/>
    <w:multiLevelType w:val="hybridMultilevel"/>
    <w:tmpl w:val="DF38259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32146249"/>
    <w:multiLevelType w:val="hybridMultilevel"/>
    <w:tmpl w:val="50E4D11E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>
    <w:nsid w:val="408F6958"/>
    <w:multiLevelType w:val="hybridMultilevel"/>
    <w:tmpl w:val="D756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833A0"/>
    <w:multiLevelType w:val="hybridMultilevel"/>
    <w:tmpl w:val="8DFCA1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B3614DD"/>
    <w:multiLevelType w:val="hybridMultilevel"/>
    <w:tmpl w:val="16AC193E"/>
    <w:lvl w:ilvl="0" w:tplc="D5443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0F026A"/>
    <w:multiLevelType w:val="hybridMultilevel"/>
    <w:tmpl w:val="70B8E22C"/>
    <w:lvl w:ilvl="0" w:tplc="374E18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710C8"/>
    <w:multiLevelType w:val="hybridMultilevel"/>
    <w:tmpl w:val="B57E3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F7671"/>
    <w:multiLevelType w:val="hybridMultilevel"/>
    <w:tmpl w:val="239ED90C"/>
    <w:lvl w:ilvl="0" w:tplc="D9205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57DBF"/>
    <w:multiLevelType w:val="hybridMultilevel"/>
    <w:tmpl w:val="4A2287F0"/>
    <w:lvl w:ilvl="0" w:tplc="ED3CA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830A50"/>
    <w:multiLevelType w:val="hybridMultilevel"/>
    <w:tmpl w:val="9A1E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27C8E"/>
    <w:multiLevelType w:val="hybridMultilevel"/>
    <w:tmpl w:val="4A8EC060"/>
    <w:lvl w:ilvl="0" w:tplc="D9205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A139A"/>
    <w:multiLevelType w:val="hybridMultilevel"/>
    <w:tmpl w:val="525AD9EE"/>
    <w:lvl w:ilvl="0" w:tplc="185A9138">
      <w:numFmt w:val="bullet"/>
      <w:lvlText w:val="‒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71FB7342"/>
    <w:multiLevelType w:val="hybridMultilevel"/>
    <w:tmpl w:val="D640F62C"/>
    <w:lvl w:ilvl="0" w:tplc="D9205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A7ACD"/>
    <w:multiLevelType w:val="hybridMultilevel"/>
    <w:tmpl w:val="9D1A6722"/>
    <w:lvl w:ilvl="0" w:tplc="F120F6B0">
      <w:start w:val="1"/>
      <w:numFmt w:val="bullet"/>
      <w:lvlText w:val="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3857A90"/>
    <w:multiLevelType w:val="hybridMultilevel"/>
    <w:tmpl w:val="50762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62320"/>
    <w:multiLevelType w:val="hybridMultilevel"/>
    <w:tmpl w:val="797277E6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9">
    <w:nsid w:val="76F8658A"/>
    <w:multiLevelType w:val="hybridMultilevel"/>
    <w:tmpl w:val="E7B821FA"/>
    <w:lvl w:ilvl="0" w:tplc="0419000D">
      <w:start w:val="1"/>
      <w:numFmt w:val="bullet"/>
      <w:lvlText w:val=""/>
      <w:lvlJc w:val="left"/>
      <w:pPr>
        <w:ind w:left="155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0">
    <w:nsid w:val="77C4754E"/>
    <w:multiLevelType w:val="hybridMultilevel"/>
    <w:tmpl w:val="E97E154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79FF00D5"/>
    <w:multiLevelType w:val="hybridMultilevel"/>
    <w:tmpl w:val="9436481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E72F182">
      <w:numFmt w:val="bullet"/>
      <w:lvlText w:val="•"/>
      <w:lvlJc w:val="left"/>
      <w:pPr>
        <w:ind w:left="179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A974FD8"/>
    <w:multiLevelType w:val="hybridMultilevel"/>
    <w:tmpl w:val="A5F0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F56326"/>
    <w:multiLevelType w:val="hybridMultilevel"/>
    <w:tmpl w:val="F6B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8"/>
  </w:num>
  <w:num w:numId="5">
    <w:abstractNumId w:val="26"/>
  </w:num>
  <w:num w:numId="6">
    <w:abstractNumId w:val="12"/>
  </w:num>
  <w:num w:numId="7">
    <w:abstractNumId w:val="31"/>
  </w:num>
  <w:num w:numId="8">
    <w:abstractNumId w:val="19"/>
  </w:num>
  <w:num w:numId="9">
    <w:abstractNumId w:val="3"/>
  </w:num>
  <w:num w:numId="10">
    <w:abstractNumId w:val="9"/>
  </w:num>
  <w:num w:numId="11">
    <w:abstractNumId w:val="29"/>
  </w:num>
  <w:num w:numId="12">
    <w:abstractNumId w:val="14"/>
  </w:num>
  <w:num w:numId="13">
    <w:abstractNumId w:val="11"/>
  </w:num>
  <w:num w:numId="14">
    <w:abstractNumId w:val="24"/>
  </w:num>
  <w:num w:numId="15">
    <w:abstractNumId w:val="4"/>
  </w:num>
  <w:num w:numId="16">
    <w:abstractNumId w:val="13"/>
  </w:num>
  <w:num w:numId="17">
    <w:abstractNumId w:val="30"/>
  </w:num>
  <w:num w:numId="18">
    <w:abstractNumId w:val="28"/>
  </w:num>
  <w:num w:numId="19">
    <w:abstractNumId w:val="10"/>
  </w:num>
  <w:num w:numId="20">
    <w:abstractNumId w:val="6"/>
  </w:num>
  <w:num w:numId="21">
    <w:abstractNumId w:val="32"/>
  </w:num>
  <w:num w:numId="22">
    <w:abstractNumId w:val="5"/>
  </w:num>
  <w:num w:numId="23">
    <w:abstractNumId w:val="7"/>
  </w:num>
  <w:num w:numId="24">
    <w:abstractNumId w:val="16"/>
  </w:num>
  <w:num w:numId="25">
    <w:abstractNumId w:val="33"/>
  </w:num>
  <w:num w:numId="26">
    <w:abstractNumId w:val="27"/>
  </w:num>
  <w:num w:numId="27">
    <w:abstractNumId w:val="15"/>
  </w:num>
  <w:num w:numId="28">
    <w:abstractNumId w:val="1"/>
  </w:num>
  <w:num w:numId="29">
    <w:abstractNumId w:val="22"/>
  </w:num>
  <w:num w:numId="30">
    <w:abstractNumId w:val="21"/>
  </w:num>
  <w:num w:numId="31">
    <w:abstractNumId w:val="2"/>
  </w:num>
  <w:num w:numId="32">
    <w:abstractNumId w:val="17"/>
  </w:num>
  <w:num w:numId="33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B5506"/>
    <w:rsid w:val="000009FA"/>
    <w:rsid w:val="0001728D"/>
    <w:rsid w:val="00023A8A"/>
    <w:rsid w:val="0003003F"/>
    <w:rsid w:val="00030C3A"/>
    <w:rsid w:val="00031B05"/>
    <w:rsid w:val="0003262E"/>
    <w:rsid w:val="000401B1"/>
    <w:rsid w:val="00041EB9"/>
    <w:rsid w:val="00055CB8"/>
    <w:rsid w:val="0005693F"/>
    <w:rsid w:val="00081702"/>
    <w:rsid w:val="000B1BDB"/>
    <w:rsid w:val="000B2B24"/>
    <w:rsid w:val="000D084C"/>
    <w:rsid w:val="000D6856"/>
    <w:rsid w:val="000E3AD9"/>
    <w:rsid w:val="000E5AF1"/>
    <w:rsid w:val="000F7A4F"/>
    <w:rsid w:val="00113DAD"/>
    <w:rsid w:val="00133098"/>
    <w:rsid w:val="00140C62"/>
    <w:rsid w:val="00143FEB"/>
    <w:rsid w:val="00172E8D"/>
    <w:rsid w:val="00182317"/>
    <w:rsid w:val="0018351D"/>
    <w:rsid w:val="001C414D"/>
    <w:rsid w:val="001C589B"/>
    <w:rsid w:val="001E4F4E"/>
    <w:rsid w:val="00204F3A"/>
    <w:rsid w:val="00207FA6"/>
    <w:rsid w:val="002308AC"/>
    <w:rsid w:val="002339D3"/>
    <w:rsid w:val="00250A62"/>
    <w:rsid w:val="00260B44"/>
    <w:rsid w:val="00265165"/>
    <w:rsid w:val="00270A0A"/>
    <w:rsid w:val="0028125A"/>
    <w:rsid w:val="002A0ACC"/>
    <w:rsid w:val="002A51EF"/>
    <w:rsid w:val="002C139C"/>
    <w:rsid w:val="002E28FD"/>
    <w:rsid w:val="002E2A94"/>
    <w:rsid w:val="002E3F0B"/>
    <w:rsid w:val="002F069E"/>
    <w:rsid w:val="00315857"/>
    <w:rsid w:val="00316733"/>
    <w:rsid w:val="00341401"/>
    <w:rsid w:val="00356C9A"/>
    <w:rsid w:val="0039675B"/>
    <w:rsid w:val="003A2322"/>
    <w:rsid w:val="003A2576"/>
    <w:rsid w:val="003A387F"/>
    <w:rsid w:val="003B3B59"/>
    <w:rsid w:val="003B44C0"/>
    <w:rsid w:val="003C7149"/>
    <w:rsid w:val="003D4696"/>
    <w:rsid w:val="003E391F"/>
    <w:rsid w:val="0041204D"/>
    <w:rsid w:val="004205B8"/>
    <w:rsid w:val="0042617C"/>
    <w:rsid w:val="004428D8"/>
    <w:rsid w:val="00473FDA"/>
    <w:rsid w:val="00481122"/>
    <w:rsid w:val="004A2CC8"/>
    <w:rsid w:val="004B3CA3"/>
    <w:rsid w:val="004C5379"/>
    <w:rsid w:val="004D0BF2"/>
    <w:rsid w:val="004E2EDE"/>
    <w:rsid w:val="004F103C"/>
    <w:rsid w:val="004F44B6"/>
    <w:rsid w:val="00503A2A"/>
    <w:rsid w:val="005057AE"/>
    <w:rsid w:val="00532FE6"/>
    <w:rsid w:val="0053493A"/>
    <w:rsid w:val="00535B41"/>
    <w:rsid w:val="00535F61"/>
    <w:rsid w:val="0054457C"/>
    <w:rsid w:val="00547DB0"/>
    <w:rsid w:val="005507FB"/>
    <w:rsid w:val="00551E1D"/>
    <w:rsid w:val="005579B9"/>
    <w:rsid w:val="00565AE6"/>
    <w:rsid w:val="00571085"/>
    <w:rsid w:val="005753AF"/>
    <w:rsid w:val="005759B4"/>
    <w:rsid w:val="00576C1E"/>
    <w:rsid w:val="005960D8"/>
    <w:rsid w:val="00597DC9"/>
    <w:rsid w:val="005A4C54"/>
    <w:rsid w:val="005B0494"/>
    <w:rsid w:val="005B11C7"/>
    <w:rsid w:val="005B2398"/>
    <w:rsid w:val="005B3556"/>
    <w:rsid w:val="005B4790"/>
    <w:rsid w:val="005C083D"/>
    <w:rsid w:val="005C48FA"/>
    <w:rsid w:val="005C58FA"/>
    <w:rsid w:val="005C669F"/>
    <w:rsid w:val="005D10C4"/>
    <w:rsid w:val="005D338D"/>
    <w:rsid w:val="005E43BC"/>
    <w:rsid w:val="005F761E"/>
    <w:rsid w:val="00614311"/>
    <w:rsid w:val="006276BF"/>
    <w:rsid w:val="00634AA8"/>
    <w:rsid w:val="00636721"/>
    <w:rsid w:val="00640A4A"/>
    <w:rsid w:val="00656800"/>
    <w:rsid w:val="00656B78"/>
    <w:rsid w:val="00665F79"/>
    <w:rsid w:val="006A1B2C"/>
    <w:rsid w:val="006A1DC1"/>
    <w:rsid w:val="006B1C8C"/>
    <w:rsid w:val="006C2A25"/>
    <w:rsid w:val="006D0E06"/>
    <w:rsid w:val="006D4D2D"/>
    <w:rsid w:val="006D6A8B"/>
    <w:rsid w:val="006E61B9"/>
    <w:rsid w:val="0070641C"/>
    <w:rsid w:val="00724F3D"/>
    <w:rsid w:val="007570C9"/>
    <w:rsid w:val="0077195C"/>
    <w:rsid w:val="00790DCA"/>
    <w:rsid w:val="00793200"/>
    <w:rsid w:val="007940D9"/>
    <w:rsid w:val="00796A8A"/>
    <w:rsid w:val="007B5506"/>
    <w:rsid w:val="007B63F9"/>
    <w:rsid w:val="007C63FD"/>
    <w:rsid w:val="007D44C1"/>
    <w:rsid w:val="007D73D7"/>
    <w:rsid w:val="007F4575"/>
    <w:rsid w:val="007F5AE1"/>
    <w:rsid w:val="00806DF1"/>
    <w:rsid w:val="00815A22"/>
    <w:rsid w:val="0082065E"/>
    <w:rsid w:val="00825BD0"/>
    <w:rsid w:val="0083409C"/>
    <w:rsid w:val="0084594B"/>
    <w:rsid w:val="00886C8B"/>
    <w:rsid w:val="00894AA1"/>
    <w:rsid w:val="008E5B7C"/>
    <w:rsid w:val="00901661"/>
    <w:rsid w:val="009016F3"/>
    <w:rsid w:val="0090370F"/>
    <w:rsid w:val="0091496D"/>
    <w:rsid w:val="00924D5D"/>
    <w:rsid w:val="0093045A"/>
    <w:rsid w:val="0098032C"/>
    <w:rsid w:val="00995390"/>
    <w:rsid w:val="009A14E7"/>
    <w:rsid w:val="009C1C60"/>
    <w:rsid w:val="009D60D8"/>
    <w:rsid w:val="009E761E"/>
    <w:rsid w:val="00A16906"/>
    <w:rsid w:val="00A253D1"/>
    <w:rsid w:val="00A3348F"/>
    <w:rsid w:val="00A42A5E"/>
    <w:rsid w:val="00A5014F"/>
    <w:rsid w:val="00A81349"/>
    <w:rsid w:val="00A95C76"/>
    <w:rsid w:val="00AA4069"/>
    <w:rsid w:val="00AB124C"/>
    <w:rsid w:val="00AB3BAF"/>
    <w:rsid w:val="00AE765C"/>
    <w:rsid w:val="00B0534F"/>
    <w:rsid w:val="00B212E6"/>
    <w:rsid w:val="00B21608"/>
    <w:rsid w:val="00B26AF1"/>
    <w:rsid w:val="00B34ABF"/>
    <w:rsid w:val="00B36C19"/>
    <w:rsid w:val="00B37D02"/>
    <w:rsid w:val="00B45DBD"/>
    <w:rsid w:val="00B514E6"/>
    <w:rsid w:val="00B51E7D"/>
    <w:rsid w:val="00B578DA"/>
    <w:rsid w:val="00B67BE8"/>
    <w:rsid w:val="00B84C23"/>
    <w:rsid w:val="00BD76B7"/>
    <w:rsid w:val="00BD79B2"/>
    <w:rsid w:val="00BF65B1"/>
    <w:rsid w:val="00C01F39"/>
    <w:rsid w:val="00C150ED"/>
    <w:rsid w:val="00C3152E"/>
    <w:rsid w:val="00C371CA"/>
    <w:rsid w:val="00C37BF9"/>
    <w:rsid w:val="00C56FDC"/>
    <w:rsid w:val="00C731B7"/>
    <w:rsid w:val="00C75178"/>
    <w:rsid w:val="00C80AAD"/>
    <w:rsid w:val="00C875E5"/>
    <w:rsid w:val="00C933A8"/>
    <w:rsid w:val="00CA5BE5"/>
    <w:rsid w:val="00CA6944"/>
    <w:rsid w:val="00CC79CC"/>
    <w:rsid w:val="00CE4086"/>
    <w:rsid w:val="00D027EF"/>
    <w:rsid w:val="00D03CF3"/>
    <w:rsid w:val="00D231D6"/>
    <w:rsid w:val="00D25A8E"/>
    <w:rsid w:val="00D6213A"/>
    <w:rsid w:val="00D6317F"/>
    <w:rsid w:val="00D668B9"/>
    <w:rsid w:val="00D85EC5"/>
    <w:rsid w:val="00DA3B25"/>
    <w:rsid w:val="00DA6DD3"/>
    <w:rsid w:val="00DC25C7"/>
    <w:rsid w:val="00DD30DF"/>
    <w:rsid w:val="00DE2693"/>
    <w:rsid w:val="00DE58A4"/>
    <w:rsid w:val="00DF58A1"/>
    <w:rsid w:val="00E21C95"/>
    <w:rsid w:val="00E251E0"/>
    <w:rsid w:val="00E44405"/>
    <w:rsid w:val="00E44D98"/>
    <w:rsid w:val="00E47474"/>
    <w:rsid w:val="00E73F3B"/>
    <w:rsid w:val="00E74893"/>
    <w:rsid w:val="00E870BF"/>
    <w:rsid w:val="00EB58B6"/>
    <w:rsid w:val="00EC21CB"/>
    <w:rsid w:val="00ED0AA1"/>
    <w:rsid w:val="00ED5D97"/>
    <w:rsid w:val="00ED60AF"/>
    <w:rsid w:val="00EE2B8D"/>
    <w:rsid w:val="00EF2C96"/>
    <w:rsid w:val="00F2313D"/>
    <w:rsid w:val="00F240CC"/>
    <w:rsid w:val="00F45CE2"/>
    <w:rsid w:val="00F52075"/>
    <w:rsid w:val="00F71A8D"/>
    <w:rsid w:val="00F75198"/>
    <w:rsid w:val="00F75A1F"/>
    <w:rsid w:val="00F84818"/>
    <w:rsid w:val="00FC0DEF"/>
    <w:rsid w:val="00FD2809"/>
    <w:rsid w:val="00FD2CB3"/>
    <w:rsid w:val="00FE2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D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E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Arial" w:hAnsi="Arial"/>
      <w:b/>
      <w:sz w:val="16"/>
      <w:szCs w:val="20"/>
    </w:rPr>
  </w:style>
  <w:style w:type="paragraph" w:styleId="2">
    <w:name w:val="heading 2"/>
    <w:basedOn w:val="a"/>
    <w:next w:val="a"/>
    <w:link w:val="20"/>
    <w:uiPriority w:val="9"/>
    <w:qFormat/>
    <w:rsid w:val="00D25A8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25A8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9D60D8"/>
    <w:pPr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60D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c7">
    <w:name w:val="c7"/>
    <w:basedOn w:val="a"/>
    <w:rsid w:val="006A1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A1DC1"/>
  </w:style>
  <w:style w:type="paragraph" w:styleId="a5">
    <w:name w:val="List Paragraph"/>
    <w:basedOn w:val="a"/>
    <w:uiPriority w:val="34"/>
    <w:qFormat/>
    <w:rsid w:val="00A16906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1690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16906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A1690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16906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1690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1690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A1690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1690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A1690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A1690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5F76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Заголовок №3_"/>
    <w:link w:val="31"/>
    <w:locked/>
    <w:rsid w:val="005F761E"/>
    <w:rPr>
      <w:b/>
      <w:shd w:val="clear" w:color="auto" w:fill="FFFFFF"/>
    </w:rPr>
  </w:style>
  <w:style w:type="paragraph" w:customStyle="1" w:styleId="31">
    <w:name w:val="Заголовок №31"/>
    <w:basedOn w:val="a"/>
    <w:link w:val="3"/>
    <w:rsid w:val="005F761E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4">
    <w:name w:val="Основной текст (14)_"/>
    <w:link w:val="141"/>
    <w:uiPriority w:val="99"/>
    <w:locked/>
    <w:rsid w:val="005F761E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5F761E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FontStyle26">
    <w:name w:val="Font Style26"/>
    <w:basedOn w:val="a0"/>
    <w:rsid w:val="005F761E"/>
    <w:rPr>
      <w:rFonts w:ascii="Times New Roman" w:hAnsi="Times New Roman" w:cs="Times New Roman"/>
      <w:i/>
      <w:iCs/>
      <w:sz w:val="24"/>
      <w:szCs w:val="24"/>
    </w:rPr>
  </w:style>
  <w:style w:type="character" w:customStyle="1" w:styleId="36">
    <w:name w:val="Заголовок №36"/>
    <w:rsid w:val="005F761E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D25A8E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5A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25A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1"/>
    <w:basedOn w:val="a"/>
    <w:rsid w:val="00D25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D25A8E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D25A8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25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D25A8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D25A8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D25A8E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D2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5A8E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D2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5A8E"/>
    <w:rPr>
      <w:rFonts w:ascii="Calibri" w:eastAsia="Times New Roman" w:hAnsi="Calibri" w:cs="Times New Roman"/>
      <w:lang w:eastAsia="ru-RU"/>
    </w:rPr>
  </w:style>
  <w:style w:type="table" w:styleId="af4">
    <w:name w:val="Table Grid"/>
    <w:basedOn w:val="a1"/>
    <w:uiPriority w:val="59"/>
    <w:rsid w:val="00D25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25A8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5A8E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25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8" w:lineRule="exact"/>
      <w:ind w:hanging="336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D25A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25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4" w:lineRule="exact"/>
      <w:ind w:firstLine="341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25A8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D25A8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25A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25A8E"/>
    <w:rPr>
      <w:rFonts w:ascii="Times New Roman" w:hAnsi="Times New Roman" w:cs="Times New Roman"/>
      <w:i/>
      <w:iCs/>
      <w:sz w:val="22"/>
      <w:szCs w:val="22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D25A8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D25A8E"/>
    <w:pPr>
      <w:spacing w:after="120" w:line="480" w:lineRule="atLeast"/>
    </w:pPr>
    <w:rPr>
      <w:rFonts w:ascii="Times New Roman" w:hAnsi="Times New Roman"/>
      <w:sz w:val="24"/>
      <w:szCs w:val="24"/>
    </w:rPr>
  </w:style>
  <w:style w:type="paragraph" w:styleId="af7">
    <w:name w:val="Subtitle"/>
    <w:basedOn w:val="a"/>
    <w:link w:val="af8"/>
    <w:uiPriority w:val="11"/>
    <w:qFormat/>
    <w:rsid w:val="00D25A8E"/>
    <w:pPr>
      <w:spacing w:after="0" w:line="240" w:lineRule="auto"/>
      <w:ind w:firstLine="468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f8">
    <w:name w:val="Подзаголовок Знак"/>
    <w:basedOn w:val="a0"/>
    <w:link w:val="af7"/>
    <w:uiPriority w:val="11"/>
    <w:rsid w:val="00D25A8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Body Text Indent 3"/>
    <w:basedOn w:val="a"/>
    <w:link w:val="32"/>
    <w:uiPriority w:val="99"/>
    <w:rsid w:val="00D25A8E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D25A8E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1">
    <w:name w:val="Body Text Indent 2"/>
    <w:basedOn w:val="a"/>
    <w:link w:val="22"/>
    <w:rsid w:val="00D25A8E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25A8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51">
    <w:name w:val="Основной текст (5)_"/>
    <w:basedOn w:val="a0"/>
    <w:link w:val="52"/>
    <w:locked/>
    <w:rsid w:val="00D25A8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25A8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f9">
    <w:name w:val="Основной текст_"/>
    <w:basedOn w:val="a0"/>
    <w:link w:val="12"/>
    <w:locked/>
    <w:rsid w:val="00D25A8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D25A8E"/>
    <w:pPr>
      <w:widowControl w:val="0"/>
      <w:shd w:val="clear" w:color="auto" w:fill="FFFFFF"/>
      <w:spacing w:after="0" w:line="317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fa">
    <w:name w:val="Normal (Web)"/>
    <w:basedOn w:val="a"/>
    <w:unhideWhenUsed/>
    <w:rsid w:val="00D25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b">
    <w:name w:val="Hyperlink"/>
    <w:basedOn w:val="a0"/>
    <w:uiPriority w:val="99"/>
    <w:unhideWhenUsed/>
    <w:rsid w:val="00D25A8E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D25A8E"/>
    <w:rPr>
      <w:rFonts w:cs="Times New Roman"/>
      <w:color w:val="800080" w:themeColor="followedHyperlink"/>
      <w:u w:val="single"/>
    </w:rPr>
  </w:style>
  <w:style w:type="paragraph" w:styleId="afd">
    <w:name w:val="Title"/>
    <w:basedOn w:val="a"/>
    <w:link w:val="afe"/>
    <w:qFormat/>
    <w:rsid w:val="00D25A8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D25A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5A8E"/>
    <w:pPr>
      <w:widowControl w:val="0"/>
      <w:autoSpaceDE w:val="0"/>
      <w:autoSpaceDN w:val="0"/>
      <w:adjustRightInd w:val="0"/>
      <w:spacing w:after="0" w:line="290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D25A8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D25A8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locked/>
    <w:rsid w:val="00D25A8E"/>
    <w:rPr>
      <w:rFonts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25A8E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/>
      <w:b/>
      <w:bCs/>
      <w:i/>
      <w:iCs/>
      <w:sz w:val="23"/>
      <w:szCs w:val="23"/>
      <w:lang w:eastAsia="en-US"/>
    </w:rPr>
  </w:style>
  <w:style w:type="character" w:customStyle="1" w:styleId="33">
    <w:name w:val="Основной текст (3)_"/>
    <w:basedOn w:val="a0"/>
    <w:link w:val="34"/>
    <w:locked/>
    <w:rsid w:val="00D25A8E"/>
    <w:rPr>
      <w:rFonts w:cs="Times New Roman"/>
      <w:i/>
      <w:iCs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25A8E"/>
    <w:pPr>
      <w:shd w:val="clear" w:color="auto" w:fill="FFFFFF"/>
      <w:spacing w:before="180" w:after="0" w:line="230" w:lineRule="exact"/>
      <w:ind w:firstLine="280"/>
      <w:jc w:val="both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character" w:customStyle="1" w:styleId="13">
    <w:name w:val="Заголовок №1_"/>
    <w:basedOn w:val="a0"/>
    <w:link w:val="15"/>
    <w:locked/>
    <w:rsid w:val="00D25A8E"/>
    <w:rPr>
      <w:rFonts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3"/>
    <w:rsid w:val="00D25A8E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rFonts w:asciiTheme="minorHAnsi" w:eastAsiaTheme="minorHAnsi" w:hAnsiTheme="minorHAnsi"/>
      <w:b/>
      <w:bCs/>
      <w:spacing w:val="-10"/>
      <w:sz w:val="24"/>
      <w:szCs w:val="24"/>
      <w:lang w:eastAsia="en-US"/>
    </w:rPr>
  </w:style>
  <w:style w:type="paragraph" w:customStyle="1" w:styleId="16">
    <w:name w:val="Абзац списка1"/>
    <w:basedOn w:val="a"/>
    <w:qFormat/>
    <w:rsid w:val="00D25A8E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ff">
    <w:name w:val="Placeholder Text"/>
    <w:basedOn w:val="a0"/>
    <w:uiPriority w:val="99"/>
    <w:semiHidden/>
    <w:rsid w:val="00D25A8E"/>
    <w:rPr>
      <w:rFonts w:cs="Times New Roman"/>
      <w:color w:val="808080"/>
    </w:rPr>
  </w:style>
  <w:style w:type="character" w:customStyle="1" w:styleId="FontStyle30">
    <w:name w:val="Font Style30"/>
    <w:basedOn w:val="a0"/>
    <w:uiPriority w:val="99"/>
    <w:rsid w:val="00D25A8E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25A8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D25A8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D25A8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a0"/>
    <w:uiPriority w:val="99"/>
    <w:rsid w:val="00D25A8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D25A8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4">
    <w:name w:val="Font Style34"/>
    <w:basedOn w:val="a0"/>
    <w:uiPriority w:val="99"/>
    <w:rsid w:val="00D25A8E"/>
    <w:rPr>
      <w:rFonts w:ascii="Constantia" w:hAnsi="Constantia" w:cs="Constantia"/>
      <w:b/>
      <w:bCs/>
      <w:i/>
      <w:iCs/>
      <w:spacing w:val="-20"/>
      <w:sz w:val="20"/>
      <w:szCs w:val="20"/>
    </w:rPr>
  </w:style>
  <w:style w:type="character" w:customStyle="1" w:styleId="FontStyle46">
    <w:name w:val="Font Style46"/>
    <w:basedOn w:val="a0"/>
    <w:uiPriority w:val="99"/>
    <w:rsid w:val="00D25A8E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D25A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2">
    <w:name w:val="Font Style72"/>
    <w:basedOn w:val="a0"/>
    <w:uiPriority w:val="99"/>
    <w:rsid w:val="00D25A8E"/>
    <w:rPr>
      <w:rFonts w:ascii="Times New Roman" w:hAnsi="Times New Roman" w:cs="Times New Roman"/>
      <w:sz w:val="18"/>
      <w:szCs w:val="18"/>
    </w:rPr>
  </w:style>
  <w:style w:type="character" w:customStyle="1" w:styleId="FontStyle49">
    <w:name w:val="Font Style49"/>
    <w:basedOn w:val="a0"/>
    <w:uiPriority w:val="99"/>
    <w:rsid w:val="00D25A8E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63">
    <w:name w:val="Font Style63"/>
    <w:basedOn w:val="a0"/>
    <w:uiPriority w:val="99"/>
    <w:rsid w:val="00D25A8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D25A8E"/>
    <w:rPr>
      <w:rFonts w:ascii="Bookman Old Style" w:hAnsi="Bookman Old Style" w:cs="Bookman Old Style"/>
      <w:sz w:val="18"/>
      <w:szCs w:val="18"/>
    </w:rPr>
  </w:style>
  <w:style w:type="character" w:customStyle="1" w:styleId="FontStyle47">
    <w:name w:val="Font Style47"/>
    <w:basedOn w:val="a0"/>
    <w:uiPriority w:val="99"/>
    <w:rsid w:val="00D25A8E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43">
    <w:name w:val="Font Style43"/>
    <w:basedOn w:val="a0"/>
    <w:uiPriority w:val="99"/>
    <w:rsid w:val="00D25A8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3">
    <w:name w:val="Font Style53"/>
    <w:basedOn w:val="a0"/>
    <w:uiPriority w:val="99"/>
    <w:rsid w:val="00D25A8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apple-converted-space">
    <w:name w:val="apple-converted-space"/>
    <w:basedOn w:val="a0"/>
    <w:rsid w:val="00D25A8E"/>
    <w:rPr>
      <w:rFonts w:cs="Times New Roman"/>
    </w:rPr>
  </w:style>
  <w:style w:type="character" w:customStyle="1" w:styleId="TrebuchetMS">
    <w:name w:val="Основной текст + Trebuchet MS"/>
    <w:aliases w:val="8,5 pt,Полужирный"/>
    <w:basedOn w:val="af9"/>
    <w:rsid w:val="00D25A8E"/>
    <w:rPr>
      <w:rFonts w:ascii="Trebuchet MS" w:hAnsi="Trebuchet MS" w:cs="Trebuchet MS"/>
      <w:b/>
      <w:bCs/>
      <w:i/>
      <w:iCs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FontStyle56">
    <w:name w:val="Font Style56"/>
    <w:rsid w:val="00D25A8E"/>
    <w:rPr>
      <w:rFonts w:ascii="Times New Roman" w:hAnsi="Times New Roman"/>
      <w:sz w:val="22"/>
    </w:rPr>
  </w:style>
  <w:style w:type="character" w:customStyle="1" w:styleId="FontStyle38">
    <w:name w:val="Font Style38"/>
    <w:rsid w:val="00D25A8E"/>
    <w:rPr>
      <w:rFonts w:ascii="Times New Roman" w:hAnsi="Times New Roman"/>
      <w:i/>
      <w:sz w:val="22"/>
    </w:rPr>
  </w:style>
  <w:style w:type="table" w:customStyle="1" w:styleId="17">
    <w:name w:val="Сетка таблицы1"/>
    <w:basedOn w:val="a1"/>
    <w:uiPriority w:val="59"/>
    <w:rsid w:val="00D25A8E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143FEB"/>
  </w:style>
  <w:style w:type="table" w:customStyle="1" w:styleId="25">
    <w:name w:val="Сетка таблицы2"/>
    <w:basedOn w:val="a1"/>
    <w:next w:val="af4"/>
    <w:uiPriority w:val="59"/>
    <w:rsid w:val="0014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NewRoman85pt0pt">
    <w:name w:val="Основной текст + Times New Roman;8;5 pt;Интервал 0 pt"/>
    <w:basedOn w:val="a0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TimesNewRoman85pt0pt0">
    <w:name w:val="Основной текст + Times New Roman;8;5 pt;Полужирный;Курсив;Интервал 0 pt"/>
    <w:basedOn w:val="a0"/>
    <w:rsid w:val="00143F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TimesNewRoman85pt0pt1">
    <w:name w:val="Основной текст + Times New Roman;8;5 pt;Курсив;Интервал 0 pt"/>
    <w:basedOn w:val="a0"/>
    <w:rsid w:val="00143F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TimesNewRoman85pt0pt2">
    <w:name w:val="Основной текст + Times New Roman;8;5 pt;Полужирный;Интервал 0 pt"/>
    <w:basedOn w:val="a0"/>
    <w:rsid w:val="00143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/>
    </w:rPr>
  </w:style>
  <w:style w:type="character" w:customStyle="1" w:styleId="95pt0pt">
    <w:name w:val="Основной текст + 9;5 pt;Интервал 0 pt"/>
    <w:basedOn w:val="a0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">
    <w:name w:val="Основной текст + 9;5 pt;Курсив"/>
    <w:basedOn w:val="a0"/>
    <w:rsid w:val="00143F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pt">
    <w:name w:val="Основной текст + 9 pt;Интервал 0 pt"/>
    <w:basedOn w:val="af9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9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shd w:val="clear" w:color="auto" w:fill="FFFFFF"/>
      <w:lang w:val="ru-RU"/>
    </w:rPr>
  </w:style>
  <w:style w:type="numbering" w:customStyle="1" w:styleId="26">
    <w:name w:val="Нет списка2"/>
    <w:next w:val="a2"/>
    <w:uiPriority w:val="99"/>
    <w:semiHidden/>
    <w:unhideWhenUsed/>
    <w:rsid w:val="006B1C8C"/>
  </w:style>
  <w:style w:type="paragraph" w:customStyle="1" w:styleId="35">
    <w:name w:val="Заголовок 3+"/>
    <w:basedOn w:val="a"/>
    <w:rsid w:val="006B1C8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table" w:customStyle="1" w:styleId="37">
    <w:name w:val="Сетка таблицы3"/>
    <w:basedOn w:val="a1"/>
    <w:next w:val="af4"/>
    <w:uiPriority w:val="59"/>
    <w:rsid w:val="006B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2A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9">
    <w:name w:val="Подзаголовок1"/>
    <w:basedOn w:val="a0"/>
    <w:rsid w:val="006C2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D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E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Arial" w:hAnsi="Arial"/>
      <w:b/>
      <w:sz w:val="16"/>
      <w:szCs w:val="20"/>
    </w:rPr>
  </w:style>
  <w:style w:type="paragraph" w:styleId="2">
    <w:name w:val="heading 2"/>
    <w:basedOn w:val="a"/>
    <w:next w:val="a"/>
    <w:link w:val="20"/>
    <w:uiPriority w:val="9"/>
    <w:qFormat/>
    <w:rsid w:val="00D25A8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25A8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9D60D8"/>
    <w:pPr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60D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c7">
    <w:name w:val="c7"/>
    <w:basedOn w:val="a"/>
    <w:rsid w:val="006A1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A1DC1"/>
  </w:style>
  <w:style w:type="paragraph" w:styleId="a5">
    <w:name w:val="List Paragraph"/>
    <w:basedOn w:val="a"/>
    <w:uiPriority w:val="34"/>
    <w:qFormat/>
    <w:rsid w:val="00A16906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1690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16906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unhideWhenUsed/>
    <w:rsid w:val="00A1690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16906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1690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1690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A1690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1690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A1690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A16906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5F76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Заголовок №3_"/>
    <w:link w:val="31"/>
    <w:locked/>
    <w:rsid w:val="005F761E"/>
    <w:rPr>
      <w:b/>
      <w:shd w:val="clear" w:color="auto" w:fill="FFFFFF"/>
    </w:rPr>
  </w:style>
  <w:style w:type="paragraph" w:customStyle="1" w:styleId="31">
    <w:name w:val="Заголовок №31"/>
    <w:basedOn w:val="a"/>
    <w:link w:val="3"/>
    <w:rsid w:val="005F761E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4">
    <w:name w:val="Основной текст (14)_"/>
    <w:link w:val="141"/>
    <w:uiPriority w:val="99"/>
    <w:locked/>
    <w:rsid w:val="005F761E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5F761E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FontStyle26">
    <w:name w:val="Font Style26"/>
    <w:basedOn w:val="a0"/>
    <w:rsid w:val="005F761E"/>
    <w:rPr>
      <w:rFonts w:ascii="Times New Roman" w:hAnsi="Times New Roman" w:cs="Times New Roman"/>
      <w:i/>
      <w:iCs/>
      <w:sz w:val="24"/>
      <w:szCs w:val="24"/>
    </w:rPr>
  </w:style>
  <w:style w:type="character" w:customStyle="1" w:styleId="36">
    <w:name w:val="Заголовок №36"/>
    <w:rsid w:val="005F761E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D25A8E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5A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25A8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1"/>
    <w:basedOn w:val="a"/>
    <w:rsid w:val="00D25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D25A8E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D25A8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25A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D25A8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D25A8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D25A8E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D2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5A8E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D25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5A8E"/>
    <w:rPr>
      <w:rFonts w:ascii="Calibri" w:eastAsia="Times New Roman" w:hAnsi="Calibri" w:cs="Times New Roman"/>
      <w:lang w:eastAsia="ru-RU"/>
    </w:rPr>
  </w:style>
  <w:style w:type="table" w:styleId="af4">
    <w:name w:val="Table Grid"/>
    <w:basedOn w:val="a1"/>
    <w:uiPriority w:val="59"/>
    <w:rsid w:val="00D25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D25A8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5A8E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25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8" w:lineRule="exact"/>
      <w:ind w:hanging="336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D25A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25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25A8E"/>
    <w:pPr>
      <w:widowControl w:val="0"/>
      <w:autoSpaceDE w:val="0"/>
      <w:autoSpaceDN w:val="0"/>
      <w:adjustRightInd w:val="0"/>
      <w:spacing w:after="0" w:line="274" w:lineRule="exact"/>
      <w:ind w:firstLine="341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25A8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D25A8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25A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25A8E"/>
    <w:rPr>
      <w:rFonts w:ascii="Times New Roman" w:hAnsi="Times New Roman" w:cs="Times New Roman"/>
      <w:i/>
      <w:iCs/>
      <w:sz w:val="22"/>
      <w:szCs w:val="22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D25A8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D25A8E"/>
    <w:pPr>
      <w:spacing w:after="120" w:line="480" w:lineRule="atLeast"/>
    </w:pPr>
    <w:rPr>
      <w:rFonts w:ascii="Times New Roman" w:hAnsi="Times New Roman"/>
      <w:sz w:val="24"/>
      <w:szCs w:val="24"/>
    </w:rPr>
  </w:style>
  <w:style w:type="paragraph" w:styleId="af7">
    <w:name w:val="Subtitle"/>
    <w:basedOn w:val="a"/>
    <w:link w:val="af8"/>
    <w:uiPriority w:val="11"/>
    <w:qFormat/>
    <w:rsid w:val="00D25A8E"/>
    <w:pPr>
      <w:spacing w:after="0" w:line="240" w:lineRule="auto"/>
      <w:ind w:firstLine="468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f8">
    <w:name w:val="Подзаголовок Знак"/>
    <w:basedOn w:val="a0"/>
    <w:link w:val="af7"/>
    <w:uiPriority w:val="11"/>
    <w:rsid w:val="00D25A8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0">
    <w:name w:val="Body Text Indent 3"/>
    <w:basedOn w:val="a"/>
    <w:link w:val="32"/>
    <w:uiPriority w:val="99"/>
    <w:rsid w:val="00D25A8E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D25A8E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21">
    <w:name w:val="Body Text Indent 2"/>
    <w:basedOn w:val="a"/>
    <w:link w:val="22"/>
    <w:rsid w:val="00D25A8E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25A8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51">
    <w:name w:val="Основной текст (5)_"/>
    <w:basedOn w:val="a0"/>
    <w:link w:val="52"/>
    <w:locked/>
    <w:rsid w:val="00D25A8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25A8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f9">
    <w:name w:val="Основной текст_"/>
    <w:basedOn w:val="a0"/>
    <w:link w:val="12"/>
    <w:locked/>
    <w:rsid w:val="00D25A8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D25A8E"/>
    <w:pPr>
      <w:widowControl w:val="0"/>
      <w:shd w:val="clear" w:color="auto" w:fill="FFFFFF"/>
      <w:spacing w:after="0" w:line="317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fa">
    <w:name w:val="Normal (Web)"/>
    <w:basedOn w:val="a"/>
    <w:unhideWhenUsed/>
    <w:rsid w:val="00D25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b">
    <w:name w:val="Hyperlink"/>
    <w:basedOn w:val="a0"/>
    <w:uiPriority w:val="99"/>
    <w:unhideWhenUsed/>
    <w:rsid w:val="00D25A8E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D25A8E"/>
    <w:rPr>
      <w:rFonts w:cs="Times New Roman"/>
      <w:color w:val="800080" w:themeColor="followedHyperlink"/>
      <w:u w:val="single"/>
    </w:rPr>
  </w:style>
  <w:style w:type="paragraph" w:styleId="afd">
    <w:name w:val="Title"/>
    <w:basedOn w:val="a"/>
    <w:link w:val="afe"/>
    <w:qFormat/>
    <w:rsid w:val="00D25A8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D25A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5A8E"/>
    <w:pPr>
      <w:widowControl w:val="0"/>
      <w:autoSpaceDE w:val="0"/>
      <w:autoSpaceDN w:val="0"/>
      <w:adjustRightInd w:val="0"/>
      <w:spacing w:after="0" w:line="290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D25A8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D25A8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locked/>
    <w:rsid w:val="00D25A8E"/>
    <w:rPr>
      <w:rFonts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25A8E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/>
      <w:b/>
      <w:bCs/>
      <w:i/>
      <w:iCs/>
      <w:sz w:val="23"/>
      <w:szCs w:val="23"/>
      <w:lang w:eastAsia="en-US"/>
    </w:rPr>
  </w:style>
  <w:style w:type="character" w:customStyle="1" w:styleId="33">
    <w:name w:val="Основной текст (3)_"/>
    <w:basedOn w:val="a0"/>
    <w:link w:val="34"/>
    <w:locked/>
    <w:rsid w:val="00D25A8E"/>
    <w:rPr>
      <w:rFonts w:cs="Times New Roman"/>
      <w:i/>
      <w:iCs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25A8E"/>
    <w:pPr>
      <w:shd w:val="clear" w:color="auto" w:fill="FFFFFF"/>
      <w:spacing w:before="180" w:after="0" w:line="230" w:lineRule="exact"/>
      <w:ind w:firstLine="280"/>
      <w:jc w:val="both"/>
    </w:pPr>
    <w:rPr>
      <w:rFonts w:asciiTheme="minorHAnsi" w:eastAsiaTheme="minorHAnsi" w:hAnsiTheme="minorHAnsi"/>
      <w:i/>
      <w:iCs/>
      <w:sz w:val="24"/>
      <w:szCs w:val="24"/>
      <w:lang w:eastAsia="en-US"/>
    </w:rPr>
  </w:style>
  <w:style w:type="character" w:customStyle="1" w:styleId="13">
    <w:name w:val="Заголовок №1_"/>
    <w:basedOn w:val="a0"/>
    <w:link w:val="15"/>
    <w:locked/>
    <w:rsid w:val="00D25A8E"/>
    <w:rPr>
      <w:rFonts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3"/>
    <w:rsid w:val="00D25A8E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rFonts w:asciiTheme="minorHAnsi" w:eastAsiaTheme="minorHAnsi" w:hAnsiTheme="minorHAnsi"/>
      <w:b/>
      <w:bCs/>
      <w:spacing w:val="-10"/>
      <w:sz w:val="24"/>
      <w:szCs w:val="24"/>
      <w:lang w:eastAsia="en-US"/>
    </w:rPr>
  </w:style>
  <w:style w:type="paragraph" w:customStyle="1" w:styleId="16">
    <w:name w:val="Абзац списка1"/>
    <w:basedOn w:val="a"/>
    <w:qFormat/>
    <w:rsid w:val="00D25A8E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ff">
    <w:name w:val="Placeholder Text"/>
    <w:basedOn w:val="a0"/>
    <w:uiPriority w:val="99"/>
    <w:semiHidden/>
    <w:rsid w:val="00D25A8E"/>
    <w:rPr>
      <w:rFonts w:cs="Times New Roman"/>
      <w:color w:val="808080"/>
    </w:rPr>
  </w:style>
  <w:style w:type="character" w:customStyle="1" w:styleId="FontStyle30">
    <w:name w:val="Font Style30"/>
    <w:basedOn w:val="a0"/>
    <w:uiPriority w:val="99"/>
    <w:rsid w:val="00D25A8E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25A8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D25A8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D25A8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a0"/>
    <w:uiPriority w:val="99"/>
    <w:rsid w:val="00D25A8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D25A8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4">
    <w:name w:val="Font Style34"/>
    <w:basedOn w:val="a0"/>
    <w:uiPriority w:val="99"/>
    <w:rsid w:val="00D25A8E"/>
    <w:rPr>
      <w:rFonts w:ascii="Constantia" w:hAnsi="Constantia" w:cs="Constantia"/>
      <w:b/>
      <w:bCs/>
      <w:i/>
      <w:iCs/>
      <w:spacing w:val="-20"/>
      <w:sz w:val="20"/>
      <w:szCs w:val="20"/>
    </w:rPr>
  </w:style>
  <w:style w:type="character" w:customStyle="1" w:styleId="FontStyle46">
    <w:name w:val="Font Style46"/>
    <w:basedOn w:val="a0"/>
    <w:uiPriority w:val="99"/>
    <w:rsid w:val="00D25A8E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D25A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2">
    <w:name w:val="Font Style72"/>
    <w:basedOn w:val="a0"/>
    <w:uiPriority w:val="99"/>
    <w:rsid w:val="00D25A8E"/>
    <w:rPr>
      <w:rFonts w:ascii="Times New Roman" w:hAnsi="Times New Roman" w:cs="Times New Roman"/>
      <w:sz w:val="18"/>
      <w:szCs w:val="18"/>
    </w:rPr>
  </w:style>
  <w:style w:type="character" w:customStyle="1" w:styleId="FontStyle49">
    <w:name w:val="Font Style49"/>
    <w:basedOn w:val="a0"/>
    <w:uiPriority w:val="99"/>
    <w:rsid w:val="00D25A8E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63">
    <w:name w:val="Font Style63"/>
    <w:basedOn w:val="a0"/>
    <w:uiPriority w:val="99"/>
    <w:rsid w:val="00D25A8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D25A8E"/>
    <w:rPr>
      <w:rFonts w:ascii="Bookman Old Style" w:hAnsi="Bookman Old Style" w:cs="Bookman Old Style"/>
      <w:sz w:val="18"/>
      <w:szCs w:val="18"/>
    </w:rPr>
  </w:style>
  <w:style w:type="character" w:customStyle="1" w:styleId="FontStyle47">
    <w:name w:val="Font Style47"/>
    <w:basedOn w:val="a0"/>
    <w:uiPriority w:val="99"/>
    <w:rsid w:val="00D25A8E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43">
    <w:name w:val="Font Style43"/>
    <w:basedOn w:val="a0"/>
    <w:uiPriority w:val="99"/>
    <w:rsid w:val="00D25A8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3">
    <w:name w:val="Font Style53"/>
    <w:basedOn w:val="a0"/>
    <w:uiPriority w:val="99"/>
    <w:rsid w:val="00D25A8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apple-converted-space">
    <w:name w:val="apple-converted-space"/>
    <w:basedOn w:val="a0"/>
    <w:rsid w:val="00D25A8E"/>
    <w:rPr>
      <w:rFonts w:cs="Times New Roman"/>
    </w:rPr>
  </w:style>
  <w:style w:type="character" w:customStyle="1" w:styleId="TrebuchetMS">
    <w:name w:val="Основной текст + Trebuchet MS"/>
    <w:aliases w:val="8,5 pt,Полужирный"/>
    <w:basedOn w:val="af9"/>
    <w:rsid w:val="00D25A8E"/>
    <w:rPr>
      <w:rFonts w:ascii="Trebuchet MS" w:hAnsi="Trebuchet MS" w:cs="Trebuchet MS"/>
      <w:b/>
      <w:bCs/>
      <w:i/>
      <w:iCs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/>
    </w:rPr>
  </w:style>
  <w:style w:type="character" w:customStyle="1" w:styleId="FontStyle56">
    <w:name w:val="Font Style56"/>
    <w:rsid w:val="00D25A8E"/>
    <w:rPr>
      <w:rFonts w:ascii="Times New Roman" w:hAnsi="Times New Roman"/>
      <w:sz w:val="22"/>
    </w:rPr>
  </w:style>
  <w:style w:type="character" w:customStyle="1" w:styleId="FontStyle38">
    <w:name w:val="Font Style38"/>
    <w:rsid w:val="00D25A8E"/>
    <w:rPr>
      <w:rFonts w:ascii="Times New Roman" w:hAnsi="Times New Roman"/>
      <w:i/>
      <w:sz w:val="22"/>
    </w:rPr>
  </w:style>
  <w:style w:type="table" w:customStyle="1" w:styleId="17">
    <w:name w:val="Сетка таблицы1"/>
    <w:basedOn w:val="a1"/>
    <w:uiPriority w:val="59"/>
    <w:rsid w:val="00D25A8E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143FEB"/>
  </w:style>
  <w:style w:type="table" w:customStyle="1" w:styleId="25">
    <w:name w:val="Сетка таблицы2"/>
    <w:basedOn w:val="a1"/>
    <w:next w:val="af4"/>
    <w:uiPriority w:val="59"/>
    <w:rsid w:val="0014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85pt0pt">
    <w:name w:val="Основной текст + Times New Roman;8;5 pt;Интервал 0 pt"/>
    <w:basedOn w:val="a0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TimesNewRoman85pt0pt0">
    <w:name w:val="Основной текст + Times New Roman;8;5 pt;Полужирный;Курсив;Интервал 0 pt"/>
    <w:basedOn w:val="a0"/>
    <w:rsid w:val="00143F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TimesNewRoman85pt0pt1">
    <w:name w:val="Основной текст + Times New Roman;8;5 pt;Курсив;Интервал 0 pt"/>
    <w:basedOn w:val="a0"/>
    <w:rsid w:val="00143F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TimesNewRoman85pt0pt2">
    <w:name w:val="Основной текст + Times New Roman;8;5 pt;Полужирный;Интервал 0 pt"/>
    <w:basedOn w:val="a0"/>
    <w:rsid w:val="00143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/>
    </w:rPr>
  </w:style>
  <w:style w:type="character" w:customStyle="1" w:styleId="95pt0pt">
    <w:name w:val="Основной текст + 9;5 pt;Интервал 0 pt"/>
    <w:basedOn w:val="a0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">
    <w:name w:val="Основной текст + 9;5 pt;Курсив"/>
    <w:basedOn w:val="a0"/>
    <w:rsid w:val="00143F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pt">
    <w:name w:val="Основной текст + 9 pt;Интервал 0 pt"/>
    <w:basedOn w:val="af9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9"/>
    <w:rsid w:val="00143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shd w:val="clear" w:color="auto" w:fill="FFFFFF"/>
      <w:lang w:val="ru-RU"/>
    </w:rPr>
  </w:style>
  <w:style w:type="numbering" w:customStyle="1" w:styleId="26">
    <w:name w:val="Нет списка2"/>
    <w:next w:val="a2"/>
    <w:uiPriority w:val="99"/>
    <w:semiHidden/>
    <w:unhideWhenUsed/>
    <w:rsid w:val="006B1C8C"/>
  </w:style>
  <w:style w:type="paragraph" w:customStyle="1" w:styleId="35">
    <w:name w:val="Заголовок 3+"/>
    <w:basedOn w:val="a"/>
    <w:rsid w:val="006B1C8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table" w:customStyle="1" w:styleId="37">
    <w:name w:val="Сетка таблицы3"/>
    <w:basedOn w:val="a1"/>
    <w:next w:val="af4"/>
    <w:uiPriority w:val="59"/>
    <w:rsid w:val="006B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F62C-F92D-4C08-B147-AB671F33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23</Pages>
  <Words>4803</Words>
  <Characters>27382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13</cp:lastModifiedBy>
  <cp:revision>135</cp:revision>
  <cp:lastPrinted>2021-10-03T11:57:00Z</cp:lastPrinted>
  <dcterms:created xsi:type="dcterms:W3CDTF">2016-08-05T18:43:00Z</dcterms:created>
  <dcterms:modified xsi:type="dcterms:W3CDTF">2022-09-19T12:37:00Z</dcterms:modified>
</cp:coreProperties>
</file>