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7D" w:rsidRPr="004A03D6" w:rsidRDefault="004E0B7D" w:rsidP="004E0B7D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Ростовская область Октябрьский район п. Персиановский</w:t>
      </w:r>
    </w:p>
    <w:p w:rsidR="004E0B7D" w:rsidRPr="004A03D6" w:rsidRDefault="004E0B7D" w:rsidP="004E0B7D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E0B7D" w:rsidRDefault="004E0B7D" w:rsidP="004E0B7D">
      <w:pPr>
        <w:jc w:val="center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Средняя общеобразовательная школа №61</w:t>
      </w:r>
    </w:p>
    <w:p w:rsidR="004E0B7D" w:rsidRPr="004A03D6" w:rsidRDefault="004E0B7D" w:rsidP="004E0B7D">
      <w:pPr>
        <w:jc w:val="center"/>
        <w:rPr>
          <w:rFonts w:ascii="Times New Roman" w:hAnsi="Times New Roman"/>
          <w:sz w:val="24"/>
          <w:szCs w:val="24"/>
        </w:rPr>
      </w:pPr>
    </w:p>
    <w:p w:rsidR="004E0B7D" w:rsidRPr="004A03D6" w:rsidRDefault="004E0B7D" w:rsidP="004E0B7D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«Утверждаю» </w:t>
      </w:r>
    </w:p>
    <w:p w:rsidR="004E0B7D" w:rsidRPr="004A03D6" w:rsidRDefault="004E0B7D" w:rsidP="004E0B7D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Директор МБОУ СОШ №61</w:t>
      </w:r>
    </w:p>
    <w:p w:rsidR="004E0B7D" w:rsidRPr="00462EDD" w:rsidRDefault="004E0B7D" w:rsidP="004E0B7D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 xml:space="preserve">Приказ </w:t>
      </w:r>
      <w:r w:rsidRPr="00462EDD">
        <w:rPr>
          <w:rFonts w:ascii="Times New Roman" w:hAnsi="Times New Roman"/>
          <w:sz w:val="24"/>
          <w:szCs w:val="24"/>
        </w:rPr>
        <w:t xml:space="preserve">от   </w:t>
      </w:r>
      <w:r w:rsidR="00F42F87" w:rsidRPr="00462EDD">
        <w:rPr>
          <w:rFonts w:ascii="Times New Roman" w:hAnsi="Times New Roman"/>
          <w:sz w:val="24"/>
          <w:szCs w:val="24"/>
        </w:rPr>
        <w:t>31.08.2022</w:t>
      </w:r>
      <w:r w:rsidR="00462EDD" w:rsidRPr="00462EDD">
        <w:rPr>
          <w:rFonts w:ascii="Times New Roman" w:hAnsi="Times New Roman"/>
          <w:sz w:val="24"/>
          <w:szCs w:val="24"/>
        </w:rPr>
        <w:t xml:space="preserve">  №   136</w:t>
      </w:r>
    </w:p>
    <w:p w:rsidR="004E0B7D" w:rsidRPr="004A03D6" w:rsidRDefault="004E0B7D" w:rsidP="004E0B7D">
      <w:pPr>
        <w:jc w:val="right"/>
        <w:rPr>
          <w:rFonts w:ascii="Times New Roman" w:hAnsi="Times New Roman"/>
          <w:sz w:val="24"/>
          <w:szCs w:val="24"/>
        </w:rPr>
      </w:pPr>
      <w:r w:rsidRPr="004A03D6">
        <w:rPr>
          <w:rFonts w:ascii="Times New Roman" w:hAnsi="Times New Roman"/>
          <w:sz w:val="24"/>
          <w:szCs w:val="24"/>
        </w:rPr>
        <w:t>_______________Е.В. Табаровец</w:t>
      </w:r>
    </w:p>
    <w:p w:rsidR="004E0B7D" w:rsidRPr="004A03D6" w:rsidRDefault="004E0B7D" w:rsidP="004E0B7D">
      <w:pPr>
        <w:jc w:val="center"/>
        <w:rPr>
          <w:rFonts w:ascii="Times New Roman" w:hAnsi="Times New Roman"/>
          <w:sz w:val="24"/>
          <w:szCs w:val="24"/>
        </w:rPr>
      </w:pPr>
    </w:p>
    <w:p w:rsidR="004E0B7D" w:rsidRDefault="004E0B7D" w:rsidP="004E0B7D">
      <w:pPr>
        <w:jc w:val="center"/>
        <w:rPr>
          <w:rFonts w:ascii="Times New Roman" w:hAnsi="Times New Roman"/>
          <w:sz w:val="40"/>
          <w:szCs w:val="40"/>
        </w:rPr>
      </w:pPr>
    </w:p>
    <w:p w:rsidR="004E0B7D" w:rsidRPr="005C104D" w:rsidRDefault="004E0B7D" w:rsidP="004E0B7D">
      <w:pPr>
        <w:jc w:val="center"/>
        <w:rPr>
          <w:rFonts w:ascii="Times New Roman" w:hAnsi="Times New Roman"/>
          <w:sz w:val="40"/>
          <w:szCs w:val="40"/>
        </w:rPr>
      </w:pPr>
    </w:p>
    <w:p w:rsidR="004E0B7D" w:rsidRPr="005C104D" w:rsidRDefault="004E0B7D" w:rsidP="004E0B7D">
      <w:pPr>
        <w:jc w:val="center"/>
        <w:rPr>
          <w:rFonts w:ascii="Times New Roman" w:hAnsi="Times New Roman"/>
          <w:sz w:val="40"/>
          <w:szCs w:val="40"/>
        </w:rPr>
      </w:pPr>
      <w:r w:rsidRPr="005C104D">
        <w:rPr>
          <w:rFonts w:ascii="Times New Roman" w:hAnsi="Times New Roman"/>
          <w:sz w:val="40"/>
          <w:szCs w:val="40"/>
        </w:rPr>
        <w:t>Рабочая программа</w:t>
      </w:r>
    </w:p>
    <w:p w:rsidR="004E0B7D" w:rsidRDefault="004E0B7D" w:rsidP="004E0B7D">
      <w:pPr>
        <w:jc w:val="center"/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 xml:space="preserve">По английскому </w:t>
      </w:r>
      <w:r w:rsidR="005D5188" w:rsidRPr="004A03D6">
        <w:rPr>
          <w:rFonts w:ascii="Times New Roman" w:hAnsi="Times New Roman"/>
          <w:sz w:val="28"/>
          <w:szCs w:val="28"/>
        </w:rPr>
        <w:t>языку</w:t>
      </w:r>
      <w:r w:rsidR="005D5188">
        <w:rPr>
          <w:rFonts w:ascii="Times New Roman" w:hAnsi="Times New Roman"/>
          <w:sz w:val="28"/>
          <w:szCs w:val="28"/>
        </w:rPr>
        <w:t>, базовый</w:t>
      </w:r>
      <w:r w:rsidR="00BC45A7">
        <w:rPr>
          <w:rFonts w:ascii="Times New Roman" w:hAnsi="Times New Roman"/>
          <w:sz w:val="28"/>
          <w:szCs w:val="28"/>
        </w:rPr>
        <w:t xml:space="preserve"> курс</w:t>
      </w:r>
    </w:p>
    <w:p w:rsidR="00E64D0A" w:rsidRDefault="00E64D0A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E64D0A" w:rsidRDefault="00E64D0A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E64D0A" w:rsidRDefault="00E64D0A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E64D0A" w:rsidRPr="004A03D6" w:rsidRDefault="00E64D0A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4E0B7D" w:rsidRPr="004A03D6" w:rsidRDefault="004E0B7D" w:rsidP="004E0B7D">
      <w:pPr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Уровень обще</w:t>
      </w:r>
      <w:r>
        <w:rPr>
          <w:rFonts w:ascii="Times New Roman" w:hAnsi="Times New Roman"/>
          <w:sz w:val="28"/>
          <w:szCs w:val="28"/>
        </w:rPr>
        <w:t>го образования: основное общее - 6</w:t>
      </w:r>
      <w:r w:rsidRPr="004A03D6">
        <w:rPr>
          <w:rFonts w:ascii="Times New Roman" w:hAnsi="Times New Roman"/>
          <w:sz w:val="28"/>
          <w:szCs w:val="28"/>
        </w:rPr>
        <w:t xml:space="preserve">  класс</w:t>
      </w:r>
    </w:p>
    <w:p w:rsidR="004E0B7D" w:rsidRPr="004A03D6" w:rsidRDefault="003D50AE" w:rsidP="004E0B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часов:105</w:t>
      </w:r>
      <w:r w:rsidR="00BC45A7">
        <w:rPr>
          <w:rFonts w:ascii="Times New Roman" w:hAnsi="Times New Roman"/>
          <w:sz w:val="28"/>
          <w:szCs w:val="28"/>
        </w:rPr>
        <w:t xml:space="preserve"> </w:t>
      </w:r>
      <w:r w:rsidR="00F42F87">
        <w:rPr>
          <w:rFonts w:ascii="Times New Roman" w:hAnsi="Times New Roman"/>
          <w:sz w:val="28"/>
          <w:szCs w:val="28"/>
        </w:rPr>
        <w:t xml:space="preserve"> </w:t>
      </w:r>
      <w:r w:rsidR="00BC45A7">
        <w:rPr>
          <w:rFonts w:ascii="Times New Roman" w:hAnsi="Times New Roman"/>
          <w:sz w:val="28"/>
          <w:szCs w:val="28"/>
        </w:rPr>
        <w:t>часов в год, 3 часа в неделю</w:t>
      </w:r>
    </w:p>
    <w:p w:rsidR="004E0B7D" w:rsidRPr="004A03D6" w:rsidRDefault="004E0B7D" w:rsidP="004E0B7D">
      <w:pPr>
        <w:rPr>
          <w:rFonts w:ascii="Times New Roman" w:hAnsi="Times New Roman"/>
          <w:sz w:val="28"/>
          <w:szCs w:val="28"/>
        </w:rPr>
      </w:pPr>
      <w:r w:rsidRPr="004A03D6">
        <w:rPr>
          <w:rFonts w:ascii="Times New Roman" w:hAnsi="Times New Roman"/>
          <w:sz w:val="28"/>
          <w:szCs w:val="28"/>
        </w:rPr>
        <w:t>Учитель: Волкова Н.В.</w:t>
      </w:r>
    </w:p>
    <w:p w:rsidR="004E0B7D" w:rsidRDefault="004E0B7D" w:rsidP="004E0B7D">
      <w:pPr>
        <w:rPr>
          <w:rFonts w:ascii="Times New Roman" w:hAnsi="Times New Roman"/>
          <w:sz w:val="24"/>
          <w:szCs w:val="24"/>
        </w:rPr>
      </w:pPr>
    </w:p>
    <w:p w:rsidR="00BC45A7" w:rsidRPr="005D5188" w:rsidRDefault="00BC45A7" w:rsidP="00462E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8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(в ред. от 11.12.2020 г.) «Об утверждении федерального государственного образовательного стандарта основного общего образования</w:t>
      </w:r>
      <w:r w:rsidR="005D5188" w:rsidRPr="005D5188">
        <w:rPr>
          <w:rFonts w:ascii="Times New Roman" w:hAnsi="Times New Roman" w:cs="Times New Roman"/>
          <w:sz w:val="24"/>
          <w:szCs w:val="24"/>
        </w:rPr>
        <w:t>», на</w:t>
      </w:r>
      <w:r w:rsidRPr="005D5188">
        <w:rPr>
          <w:rFonts w:ascii="Times New Roman" w:hAnsi="Times New Roman" w:cs="Times New Roman"/>
          <w:sz w:val="24"/>
          <w:szCs w:val="24"/>
        </w:rPr>
        <w:t xml:space="preserve"> основе авторской программы В.П.Кузовлева, Н.М. Л</w:t>
      </w:r>
      <w:r w:rsidR="00E913C5" w:rsidRPr="005D5188">
        <w:rPr>
          <w:rFonts w:ascii="Times New Roman" w:hAnsi="Times New Roman" w:cs="Times New Roman"/>
          <w:sz w:val="24"/>
          <w:szCs w:val="24"/>
        </w:rPr>
        <w:t>апы, З.Ш. Перегудовой и др. по ан</w:t>
      </w:r>
      <w:r w:rsidRPr="005D5188">
        <w:rPr>
          <w:rFonts w:ascii="Times New Roman" w:hAnsi="Times New Roman" w:cs="Times New Roman"/>
          <w:sz w:val="24"/>
          <w:szCs w:val="24"/>
        </w:rPr>
        <w:t>глийскому языку  к УМК «English» для учащихся 5-9 классов общеобразовательных учреждений. -  М.: «Просвещение», 2019</w:t>
      </w:r>
    </w:p>
    <w:p w:rsidR="004E0B7D" w:rsidRPr="005D5188" w:rsidRDefault="004E0B7D" w:rsidP="00E913C5">
      <w:pPr>
        <w:jc w:val="both"/>
        <w:rPr>
          <w:rFonts w:ascii="Times New Roman" w:hAnsi="Times New Roman"/>
          <w:sz w:val="24"/>
          <w:szCs w:val="24"/>
        </w:rPr>
      </w:pPr>
    </w:p>
    <w:p w:rsidR="00BC45A7" w:rsidRDefault="00BC45A7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E913C5" w:rsidRDefault="00E913C5" w:rsidP="004E0B7D">
      <w:pPr>
        <w:jc w:val="center"/>
        <w:rPr>
          <w:rFonts w:ascii="Times New Roman" w:hAnsi="Times New Roman"/>
          <w:sz w:val="28"/>
          <w:szCs w:val="28"/>
        </w:rPr>
      </w:pPr>
    </w:p>
    <w:p w:rsidR="004E0B7D" w:rsidRDefault="00F42F87" w:rsidP="004E0B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="004E0B7D" w:rsidRPr="00E64D0A">
        <w:rPr>
          <w:rFonts w:ascii="Times New Roman" w:hAnsi="Times New Roman"/>
          <w:sz w:val="28"/>
          <w:szCs w:val="28"/>
        </w:rPr>
        <w:t xml:space="preserve"> учебный год</w:t>
      </w:r>
    </w:p>
    <w:p w:rsidR="008C69AF" w:rsidRPr="00BC45A7" w:rsidRDefault="000F695E" w:rsidP="000F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0E67" w:rsidRDefault="00C30E67" w:rsidP="00C30E67">
      <w:pPr>
        <w:pStyle w:val="c10"/>
        <w:spacing w:before="0" w:beforeAutospacing="0" w:after="0" w:afterAutospacing="0"/>
        <w:jc w:val="center"/>
        <w:rPr>
          <w:rStyle w:val="c0c5c3c29"/>
        </w:rPr>
      </w:pPr>
      <w:r w:rsidRPr="00E941E4">
        <w:rPr>
          <w:rStyle w:val="c0c5c3c29"/>
        </w:rPr>
        <w:t>Нормативные правовые документы, на основании которых разработана данная рабочая программа:</w:t>
      </w:r>
    </w:p>
    <w:p w:rsidR="00C30E67" w:rsidRPr="00E941E4" w:rsidRDefault="00C30E67" w:rsidP="00C30E67">
      <w:pPr>
        <w:pStyle w:val="c10"/>
        <w:spacing w:before="0" w:beforeAutospacing="0" w:after="0" w:afterAutospacing="0"/>
        <w:jc w:val="center"/>
      </w:pPr>
    </w:p>
    <w:p w:rsidR="00133751" w:rsidRDefault="00133751" w:rsidP="00133751">
      <w:pPr>
        <w:pStyle w:val="c52c51"/>
        <w:numPr>
          <w:ilvl w:val="0"/>
          <w:numId w:val="1"/>
        </w:numPr>
        <w:spacing w:after="0"/>
        <w:jc w:val="both"/>
      </w:pPr>
      <w:r>
        <w:t>Примерная основная образовательная программа основного общего образования</w:t>
      </w:r>
    </w:p>
    <w:p w:rsidR="00133751" w:rsidRPr="00133751" w:rsidRDefault="00133751" w:rsidP="00133751">
      <w:pPr>
        <w:pStyle w:val="af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(Приложение к приказу Минобрнауки России от 17.12. 2010г. № 1897). </w:t>
      </w:r>
    </w:p>
    <w:p w:rsidR="00133751" w:rsidRDefault="00133751" w:rsidP="00133751">
      <w:pPr>
        <w:pStyle w:val="c52c51"/>
        <w:numPr>
          <w:ilvl w:val="0"/>
          <w:numId w:val="1"/>
        </w:numPr>
        <w:spacing w:after="0"/>
        <w:jc w:val="both"/>
      </w:pPr>
      <w:r>
        <w:t>Санитарно-эпидемиологические требования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133751" w:rsidRDefault="00133751" w:rsidP="00133751">
      <w:pPr>
        <w:pStyle w:val="c52c51"/>
        <w:numPr>
          <w:ilvl w:val="0"/>
          <w:numId w:val="1"/>
        </w:numPr>
        <w:spacing w:after="0"/>
        <w:jc w:val="both"/>
      </w:pPr>
      <w:r>
        <w:t>Годовой учебный календарный график на 2022-2023 гг.</w:t>
      </w:r>
    </w:p>
    <w:p w:rsidR="00133751" w:rsidRDefault="00133751" w:rsidP="00133751">
      <w:pPr>
        <w:pStyle w:val="c52c51"/>
        <w:numPr>
          <w:ilvl w:val="0"/>
          <w:numId w:val="1"/>
        </w:numPr>
        <w:spacing w:after="0"/>
        <w:jc w:val="both"/>
      </w:pPr>
      <w:r>
        <w:t>Основная образовательная программа МБОУ СОШ №61 НОО</w:t>
      </w:r>
    </w:p>
    <w:p w:rsidR="00133751" w:rsidRDefault="00133751" w:rsidP="00133751">
      <w:pPr>
        <w:pStyle w:val="c52c51"/>
        <w:numPr>
          <w:ilvl w:val="0"/>
          <w:numId w:val="1"/>
        </w:numPr>
        <w:spacing w:after="0"/>
        <w:jc w:val="both"/>
      </w:pPr>
      <w:r>
        <w:t>Учебный план МБОУ СОШ №61 2022 – 2023 учебный год</w:t>
      </w:r>
    </w:p>
    <w:p w:rsidR="00AA39C7" w:rsidRPr="00911912" w:rsidRDefault="00AA39C7" w:rsidP="00AA39C7">
      <w:pPr>
        <w:pStyle w:val="c52c51"/>
        <w:numPr>
          <w:ilvl w:val="0"/>
          <w:numId w:val="1"/>
        </w:numPr>
        <w:spacing w:before="0" w:beforeAutospacing="0" w:after="0" w:afterAutospacing="0"/>
        <w:jc w:val="both"/>
      </w:pPr>
      <w:r>
        <w:t>УМК «Английский язык»  для учащихся 5-9 классов общеобразовательных учреждений под ред. В.П. Кузовлева и др., 2019</w:t>
      </w:r>
    </w:p>
    <w:p w:rsidR="005D5188" w:rsidRDefault="005D5188" w:rsidP="005D51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1912">
        <w:rPr>
          <w:rFonts w:ascii="Times New Roman" w:hAnsi="Times New Roman"/>
          <w:b/>
          <w:sz w:val="24"/>
          <w:szCs w:val="24"/>
        </w:rPr>
        <w:t>Рабочая программа</w:t>
      </w:r>
      <w:r w:rsidRPr="00911912">
        <w:rPr>
          <w:rFonts w:ascii="Times New Roman" w:hAnsi="Times New Roman"/>
          <w:sz w:val="24"/>
          <w:szCs w:val="24"/>
        </w:rPr>
        <w:t xml:space="preserve"> разработана на основе авторской программы </w:t>
      </w:r>
      <w:r w:rsidRPr="00911912">
        <w:rPr>
          <w:rFonts w:ascii="Times New Roman" w:hAnsi="Times New Roman"/>
          <w:bCs/>
          <w:sz w:val="24"/>
          <w:szCs w:val="24"/>
        </w:rPr>
        <w:t>«</w:t>
      </w:r>
      <w:r w:rsidRPr="00911912">
        <w:rPr>
          <w:rFonts w:ascii="Times New Roman" w:hAnsi="Times New Roman"/>
          <w:bCs/>
          <w:sz w:val="24"/>
          <w:szCs w:val="24"/>
          <w:lang w:val="en-US"/>
        </w:rPr>
        <w:t>English</w:t>
      </w:r>
      <w:r w:rsidRPr="00911912">
        <w:rPr>
          <w:rFonts w:ascii="Times New Roman" w:hAnsi="Times New Roman"/>
          <w:bCs/>
          <w:sz w:val="24"/>
          <w:szCs w:val="24"/>
        </w:rPr>
        <w:t>»/«Английский язык»</w:t>
      </w:r>
      <w:r w:rsidRPr="00911912">
        <w:rPr>
          <w:rFonts w:ascii="Times New Roman" w:hAnsi="Times New Roman"/>
          <w:sz w:val="24"/>
          <w:szCs w:val="24"/>
        </w:rPr>
        <w:t xml:space="preserve"> В. П. Кузовлева, Н. М. Лапа, Э. Ш. Перегудовой для 5-9 классов М.: Просвещение, 2019.</w:t>
      </w:r>
    </w:p>
    <w:p w:rsidR="00AA39C7" w:rsidRPr="00AA39C7" w:rsidRDefault="00AA39C7" w:rsidP="00AA3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9C7">
        <w:rPr>
          <w:rFonts w:ascii="Times New Roman" w:hAnsi="Times New Roman"/>
          <w:sz w:val="24"/>
          <w:szCs w:val="24"/>
        </w:rPr>
        <w:t>Согласно уче</w:t>
      </w:r>
      <w:r w:rsidR="00F42F87">
        <w:rPr>
          <w:rFonts w:ascii="Times New Roman" w:hAnsi="Times New Roman"/>
          <w:sz w:val="24"/>
          <w:szCs w:val="24"/>
        </w:rPr>
        <w:t>бному плану МБОУ СОШ №61 на 2022-2023</w:t>
      </w:r>
      <w:r w:rsidRPr="00AA39C7">
        <w:rPr>
          <w:rFonts w:ascii="Times New Roman" w:hAnsi="Times New Roman"/>
          <w:sz w:val="24"/>
          <w:szCs w:val="24"/>
        </w:rPr>
        <w:t xml:space="preserve"> учебный год на изучение английского язык</w:t>
      </w:r>
      <w:r>
        <w:rPr>
          <w:rFonts w:ascii="Times New Roman" w:hAnsi="Times New Roman"/>
          <w:sz w:val="24"/>
          <w:szCs w:val="24"/>
        </w:rPr>
        <w:t>а отводится 3  часа в неделю – 105</w:t>
      </w:r>
      <w:r w:rsidRPr="00AA39C7">
        <w:rPr>
          <w:rFonts w:ascii="Times New Roman" w:hAnsi="Times New Roman"/>
          <w:sz w:val="24"/>
          <w:szCs w:val="24"/>
        </w:rPr>
        <w:t xml:space="preserve"> часов в год. Учитывая годовой календарный уч</w:t>
      </w:r>
      <w:r w:rsidR="00F42F87">
        <w:rPr>
          <w:rFonts w:ascii="Times New Roman" w:hAnsi="Times New Roman"/>
          <w:sz w:val="24"/>
          <w:szCs w:val="24"/>
        </w:rPr>
        <w:t>ебный график на 2022-2023</w:t>
      </w:r>
      <w:r w:rsidRPr="00AA39C7">
        <w:rPr>
          <w:rFonts w:ascii="Times New Roman" w:hAnsi="Times New Roman"/>
          <w:sz w:val="24"/>
          <w:szCs w:val="24"/>
        </w:rPr>
        <w:t xml:space="preserve"> год, пр</w:t>
      </w:r>
      <w:r w:rsidR="00F42F87">
        <w:rPr>
          <w:rFonts w:ascii="Times New Roman" w:hAnsi="Times New Roman"/>
          <w:sz w:val="24"/>
          <w:szCs w:val="24"/>
        </w:rPr>
        <w:t>оизводственный календарь на 2022</w:t>
      </w:r>
      <w:r w:rsidRPr="00AA39C7">
        <w:rPr>
          <w:rFonts w:ascii="Times New Roman" w:hAnsi="Times New Roman"/>
          <w:sz w:val="24"/>
          <w:szCs w:val="24"/>
        </w:rPr>
        <w:t>-</w:t>
      </w:r>
      <w:r w:rsidR="00F42F87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учебный год будет проведен</w:t>
      </w:r>
      <w:r w:rsidRPr="00AA39C7">
        <w:rPr>
          <w:rFonts w:ascii="Times New Roman" w:hAnsi="Times New Roman"/>
          <w:sz w:val="24"/>
          <w:szCs w:val="24"/>
        </w:rPr>
        <w:t xml:space="preserve"> </w:t>
      </w:r>
      <w:r w:rsidR="003D50AE" w:rsidRPr="003D50AE">
        <w:rPr>
          <w:rFonts w:ascii="Times New Roman" w:hAnsi="Times New Roman"/>
          <w:sz w:val="24"/>
          <w:szCs w:val="24"/>
        </w:rPr>
        <w:t>102</w:t>
      </w:r>
      <w:r w:rsidR="00BC153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Pr="00AA39C7">
        <w:rPr>
          <w:rFonts w:ascii="Times New Roman" w:hAnsi="Times New Roman"/>
          <w:sz w:val="24"/>
          <w:szCs w:val="24"/>
        </w:rPr>
        <w:t xml:space="preserve"> в год, что не отразится на выполнении учебной программы по английскому языку. Она будет выполнена в полном объеме за счет уплотнения материала.</w:t>
      </w:r>
    </w:p>
    <w:p w:rsidR="005D5188" w:rsidRDefault="005D5188" w:rsidP="00BC4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E67" w:rsidRPr="00E941E4" w:rsidRDefault="00BC45A7" w:rsidP="00AA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5A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У выпускника основной школы будут достигнуты определённые личностные результаты освоения учебного предмета «Иностранный язык»: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формирование мотивации изучения иностранных языков и стремление к самосовершенствованию в образовательной области «Иностранный язык»; •   осознание возможностей самореализации средствами 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к совершенствованию собственной речевой культуры в целом;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компетенции в межкультурной и межэтнической коммуникации.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Изучение ИЯ внесёт свой вклад в: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 (патриотизм, любовь и уважение к Отечеству, к прошлому и настоящему многонационального народа России, к его ценностям и традициям), уважительного отношения к семье и ценностям семейной жизни: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любовь к своей малой родине (своем</w:t>
      </w:r>
      <w:r w:rsidR="005D5188">
        <w:rPr>
          <w:rFonts w:ascii="Times New Roman" w:hAnsi="Times New Roman" w:cs="Times New Roman"/>
          <w:sz w:val="24"/>
          <w:szCs w:val="24"/>
        </w:rPr>
        <w:t>у родному дому, школе, селу, го</w:t>
      </w:r>
      <w:r w:rsidRPr="00E941E4">
        <w:rPr>
          <w:rFonts w:ascii="Times New Roman" w:hAnsi="Times New Roman" w:cs="Times New Roman"/>
          <w:sz w:val="24"/>
          <w:szCs w:val="24"/>
        </w:rPr>
        <w:t>роду), народу, России;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знание традиций своей семьи и школы, бережное отношение к ним;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родному языку, языкам народов России и мира;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своей стране, гордость за её достижения и успехи;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уважение традиционных ценностей многонационального российского общества;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более глубокое осознание родной культуры через контекст культуры англоязычных стран;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чувство патриотизма через знакомство с ценностями родной культуры;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   стремление достойно представлять родную культуру на английском языке;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2) знание основных норм морали, нравственных, духовных идеалов, хранимых в культурных традициях народов России и англоязычных стран; формирование нравственных чувств и поведения, воспитание ответственного отношения к собственным поступкам; соблюдение социальных норм, правил поведения: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 моральных нормах и правилах нравственного поведения в своей стране и странах изучаемого языка;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убеждённость в приоритете общечеловеческих ценностей;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знание правил вежливого поведения, культуры речи;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к адекватным способам выражения эмоций и чувств;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анализировать нравственную сторону своих поступков и поступков других людей;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старшим, доброжелательное отношение к младшим;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людям с ограниченными возможностями;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гуманистическое мировоззрение; этические чувства: доброжелательность, уважение к окружающим;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эмоционально-нравственная отзывчивость (готовность помочь), понимание и сопереживание чувствам других людей;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 дружбе и друзьях, внимательное отношение к их интересам и увлечениям;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установление дружеских взаимоотношений в коллективе, основанных на взаимопомощи и взаимной поддержке;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иметь собственное мнение, принимать собственные решения;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признавать свои ошибки;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чувство собственного достоинства и уважение к достоинству других людей;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уверенность в себе и своих силах, умение преодолевать языковой барьер;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3) воспитание ответственного и творческого отношения к учению, труду и жизни; формирование готовности и способности к саморазвитию, самообразованию, осознанному выбору и построению дальнейшей индивидуальной траектории образования: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ценностное отношение к труду и к достижениям людей;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людям разных профессий;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навыки коллективной учебной деятельности (умение сотрудничать: планировать и реализовывать совместную деятельность как в позиции лидера, так и в позиции рядового участника);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работать в паре/группе; взаимопомощь;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ценностное отношение к учёбе как виду творческой деятельности;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потребность и способность выражать себя в доступных видах творчества (проекты) на родном и изучаемом языке;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осознание роли и значимости ИЯ для выбора профессии и дальнейшего образования;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проявлять дисциплинированность, последовательность, целеустремлённость и самостоятельность в выполнении учебных и учебно-трудовых заданий;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вести обсуждение, давать оценки;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нести индивидуальную ответственность за выполнение задания; за совместную работу;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бережное отношение к результатам своего труда, труда других людей, к школьному имуществу, учебникам, личным вещам;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4) формирование ценностного отношения к здоровью и здоровому образу жизни: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потребность в здоровом образе жизни;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понимание важности физической культуры и спорта для здоровья человека; положительное отношение к спорту;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знание и выполнение санитарно-гигиенических правил, соблюдение здоровьесберегающего режима дня;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не совершать поступки, угрожающие собственному здоровью и безопасности;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к активному образу жизни: интерес к подвижным играм, участию в спортивных соревнованиях;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5) формирование основ экологической культуры, ценностного отношения к природе и окружающей среде (экологическое воспитание):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   интерес к природе и природным явлениям;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бережное, уважительное отношение к природе и всем формам жизни;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понимание активной роли человека в природе;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способность осознавать экологические проблемы, знакомство с природоохранной деятельностью школьников в англоязычных странах;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готовность к личному участию в экологических проектах;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6)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видеть красоту в окружающем мире, труде, творчестве, поведении и поступках людей;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мотивация к самореализации в творчестве; стремление выражать себя в различных видах творческой деятельности на 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мировым историческим ценностям в области литературы, искусства и науки;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положительное отношение к выдающимся личностям и их достижениям;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7) воспитание уважительного отношения к представителям других народов и к их культуре, готовности и способности вести диалог с представителями иной культуры: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интерес и уважительное отношение к языку и культуре других народов;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представления о художественных и эстетических ценностях чужой культуры;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правильное восприятие системы ценностей и норм поведения людей другой культуры и адекватное отношение к ним;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стремление к освобождению от предубеждений и стереотипов;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уважительное отношение к особенностям образа жизни людей другой культуры;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вести диалогическое общение с зарубежными сверстниками;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потребность и способность представлять на английском языке родную культуру;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 xml:space="preserve">стремление участвовать в межкультурной коммуникации: принимать решения, давать оценки, уважительно относиться к собеседнику, его мнению;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   стремление к мирному сосуществованию людей и наций.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Метапредметные результаты в данном курс достигаются главным образом благодаря развивающему аспекту иноязычного образования.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У учащихся основной школы будут развиты: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1) положительное отношение к предмету и мотивация к дальнейшему овладению ИЯ: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об ИЯ как средстве познания мира и других культур;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осознание роли ИЯ в жизни современного общества и личности;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осознание личностного смысла в изучении ИЯ, понимание роли и значимости ИЯ для будущей профессии;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обогащение опыта межкультурного общения;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 xml:space="preserve">2) языковые способности: к слуховой и зрительной дифференциации, имитации, догадке, смысловой антиципации, выявлению языковых закономерностей, выявлению главного и логическому изложению;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3) УУД: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самостоятельно ставить цели, планировать пути их достижения, выбирать наиболее эффективные способы решения учебных и познавательных задач;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самостоятельно работать, рационально организовывая свой труд в классе и дома;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оценивать правильность выполнения учебной задачи, собственные возможности её решения;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владеть основами самоконтроля, самооценки, принятия решений и осуществления осознанного выбора в учебной и познавательной деятельности; познавательные: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решения учебных и практических задач;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строить логическое рассуждение, умозаключение (индуктивное, дедуктивное и по аналогии) и делать выводы;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осуществлять информационный поиск, в том числе с помощью компьютерных средств;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выделять, обобщать и фиксировать нужную информацию;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осознанно строить своё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решать проблемы творческого и поискового характера;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контролировать и оценивать результаты своей деятельности; коммуникативные: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готовность и способность осуществлять межкультурное общение на английском языке: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выражать с достаточной полнотой и точностью свои мысли в соответствии с задачами и условиями межкультурной коммуникации;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английского языка;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адекватно использовать речевые средства для дискуссии и аргументации своей позиции;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спрашивать, интересоваться чужим мнением и высказывать своё;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уметь обсуждать разные точки зрения и способствовать выработке общей (групповой) позиции;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уметь аргументировать свою точку зрения, спорить и отстаивать свою позицию невраждебным для оппонентов образом;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уметь с помощью вопросов добывать недостающую информацию (познавательная инициативность);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уметь устанавливать рабочие отношения, эффективно сотрудничать и способствовать продуктивной кооперации;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проявлять уважительное отношение к партнёрам, внимание к личности другого;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 xml:space="preserve">— уметь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4) СУУ: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поиска конкретной информации;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детального понимания содержания;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на английском языке с целью понимания основного содержания;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понимать английскую речь на слух с целью полного понимания содержания;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понимать общее содержание воспринимаемой на слух информации на английском языке;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понимать английскую речь на слух с целью извлечения конкретной информации;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работать с лексическими таблицами;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понимать отношения между словами и предложениями внутри англо-язычного текста;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работать с функциональными опорами при овладении диалогической речью на английском языке;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кратко излагать содержание прочитанного или услышанного англоязычного текста;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догадываться о значении новых английских слов по словообразовательным элементам, контексту;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иллюстрировать речь на английском языке примерами, сопоставлять и противопоставлять факты;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речевые средства английского языка для объяснения причины, результата действия;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речевые средства английского языка для аргументации своей точки зрения;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организовывать работу по выполнению и защите творческого проекта на английском языке;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работать с англо-русским словарём: находить значение многозначных слов, фразовых глаголов;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пользоваться лингвострановедческим справочником;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переводить с русского языка на английский;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различные способы запоминания слов на 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1E4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1E4">
        <w:rPr>
          <w:rFonts w:ascii="Times New Roman" w:hAnsi="Times New Roman" w:cs="Times New Roman"/>
          <w:sz w:val="24"/>
          <w:szCs w:val="24"/>
        </w:rPr>
        <w:t>выполнять</w:t>
      </w:r>
      <w:r w:rsidR="00F42F87" w:rsidRPr="00F42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тесты</w:t>
      </w:r>
      <w:r w:rsidR="00F42F87" w:rsidRPr="00F42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в</w:t>
      </w:r>
      <w:r w:rsidR="00F42F87" w:rsidRPr="00F42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форматах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 “Multiple choice”, “True/False/Not stated”, “Matching”, “Filling in” </w:t>
      </w:r>
      <w:r w:rsidRPr="00E941E4">
        <w:rPr>
          <w:rFonts w:ascii="Times New Roman" w:hAnsi="Times New Roman" w:cs="Times New Roman"/>
          <w:sz w:val="24"/>
          <w:szCs w:val="24"/>
        </w:rPr>
        <w:t>и</w:t>
      </w:r>
      <w:r w:rsidR="00F42F87" w:rsidRPr="00F42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др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188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</w:t>
      </w:r>
    </w:p>
    <w:p w:rsidR="000F695E" w:rsidRPr="005D5188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5D518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выходить из положения при дефиците языковых средств — использовать переспрос при говорении.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перифраз, синонимические и антонимические средства при говорении;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пользоваться языковой и контекстуальной догадкой при аудировании и чтении.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Выпускниками основной школы будут достигнуты следующие предметные результаты:</w:t>
      </w:r>
    </w:p>
    <w:p w:rsidR="005D5188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в основных видах речевой деятельности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Говорение, диалогическая речь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вести диалог (диалог этикетного характера, диалог-расспрос, диалог — побуждение к действию,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вести диалог — обмен мнениями;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брать и давать интервью;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вести диалог-расспрос на основе нелинейного текста (таблицы, диаграммы и т. д.).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описывать события с опорой на зрительную наглядность и/или вербальную опору (ключевые слова, план, вопросы);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давать краткую характеристику реальных людей и литературных персонажей;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передавать основное содержание прочитанного текста с опорой или без опоры на текст, ключевые слова/план/вопросы;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описывать картинку/фото с опорой или без опоры на ключевые слова/план/вопросы.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делать сообщение на заданную тему на основе прочитанного;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комментировать факты из прочитанного/прослушанного текста, выражать и аргументировать своё отношение к прочитанному/прослушанному;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 xml:space="preserve">кратко высказываться с опорой на нелинейный текст (таблицы, диаграммы, расписание и т. п.);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   кратко излагать результаты выполненной проектной работы.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выделять основную тему в воспринимаемом на слух тексте;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контекстуальную или языковую догадку при восприятии на слух текстов, содержащих незнакомые слова. Чтение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и понимать основное содержание несложных аутентичных текстов, содержащих отдельные неизученные языковые явления;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выразительно читать вслух небольшие построенные на изученном языковом материале аутентичные тексты, демонстрируя понимание прочитанного. 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восстанавливать текст из разрозненных абзацев или путём добавления выпущенных фрагментов. Письмо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заполнять анкету, формуляр (сообщать о себе основные сведения: имя, фамилия, возраст, гражданство, адрес и т. д.);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писать короткие поздравления с днём рождения и другими праздниками с употреблением формул речевого этикета, принятых в стране изучаемого языка, выражать пожелания (объёмом 30—40 слов, включая адрес);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(объёмом 100—120 слов, включая адрес);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составлять небольшие письменные высказывания с опорой на образец/план.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делать краткие выписки из текста с целью их использования в собственных устных высказываниях;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писать электронное письмо (e-mail) зарубежному другу в ответ на электронное письмо-стимул;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составлять план/тезисы устного или письменного сообщения;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кратко излагать в письменном виде результаты проектной деятельности;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составлять небольшое письменное высказывание с опорой на нелинейный текст (таблицы, диаграммы и т. п.).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 Графика, орфография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соблюдать основные правила орфографии при написании изученных лексических единиц;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сравнивать и анализировать буквы, буквосочетания английского языка и соответствующие транскрипционные знаки.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различать на слух и адекватно, без фонематических ошибок, ведущих к сбою коммуникации, произносить слова изучаемого 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соблюдать правильное ударение в изученных словах;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различать коммуникативные типы предложений по их интонации;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делить предложение на смысловые группы;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 соблюдая правило отсутствия фразового ударения на служебных словах.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выражать модальные значения, чувства и эмоции с помощью интонации;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 xml:space="preserve">различать британский и американский варианты английского языка в прослушанных высказываниях.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соблюдать существующие в английском языке нормы лексической сочетаемости;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глаголы при помощи аффиксов dis-, mis-, re-, -ize/-ise;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E941E4">
        <w:rPr>
          <w:rFonts w:ascii="Times New Roman" w:hAnsi="Times New Roman" w:cs="Times New Roman"/>
          <w:sz w:val="24"/>
          <w:szCs w:val="24"/>
        </w:rPr>
        <w:t>имена</w:t>
      </w:r>
      <w:r w:rsidR="00EF669B" w:rsidRPr="00EF6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существительные</w:t>
      </w:r>
      <w:r w:rsidR="00EF669B" w:rsidRPr="00EF6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при</w:t>
      </w:r>
      <w:r w:rsidR="00EF669B" w:rsidRPr="00EF6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помощи</w:t>
      </w:r>
      <w:r w:rsidR="00EF669B" w:rsidRPr="00EF6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суффиксов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 -or/-er, -ist, -ment, -sion/-tion, -nce/-ence, -ity, -ness, -ship, -ing;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 xml:space="preserve">— имена прилагательные при помощи аффиксов inter-, -y, -ly, -ful, -al,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1E4">
        <w:rPr>
          <w:rFonts w:ascii="Times New Roman" w:hAnsi="Times New Roman" w:cs="Times New Roman"/>
          <w:sz w:val="24"/>
          <w:szCs w:val="24"/>
          <w:lang w:val="en-US"/>
        </w:rPr>
        <w:t>-ic, -ian/-an, -ing, -ous, -able/-ible, -less, -ive;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наречия при помощи суффикса -ly;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имена существительные, имена прилагательные, наречия при помощи отрицательных префиксов un-, im-/in-;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— числительные при помощи суффиксов -teen, -ty, -th.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наиболее распространённые фразовые глаголы;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определять принадлежность слов к частям речи по аффиксам;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средства связи в тексте для обеспече</w:t>
      </w:r>
      <w:r w:rsidR="005D5188">
        <w:rPr>
          <w:rFonts w:ascii="Times New Roman" w:hAnsi="Times New Roman" w:cs="Times New Roman"/>
          <w:sz w:val="24"/>
          <w:szCs w:val="24"/>
        </w:rPr>
        <w:t xml:space="preserve">ния его целостности (firstly, </w:t>
      </w:r>
      <w:r w:rsidRPr="00E941E4">
        <w:rPr>
          <w:rFonts w:ascii="Times New Roman" w:hAnsi="Times New Roman" w:cs="Times New Roman"/>
          <w:sz w:val="24"/>
          <w:szCs w:val="24"/>
        </w:rPr>
        <w:t xml:space="preserve"> however, as</w:t>
      </w:r>
      <w:r w:rsidR="00F2644E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for</w:t>
      </w:r>
      <w:r w:rsidR="00F2644E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me, finally, at</w:t>
      </w:r>
      <w:r w:rsidR="00F2644E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last, etc.);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 xml:space="preserve">использовать языковую догадку в процессе чтения и аудирования (догадываться о значении незнакомых слов по контексту, по сходству с русским/родным языком, по словообразовательным элементам).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1E4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форме),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распространённые и нераспространённые простые предложения, в том числе с несколькими обстоятельствами, следующими в определённом порядке;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начальным It;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начальным There + + tobe;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сложносочинённые предложения с сочинительными союзами and, but, or;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сложноподчинённые предложения с союзами и союзными словами because, if, that, who, which, what, when, where, how, why;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1E4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1E4">
        <w:rPr>
          <w:rFonts w:ascii="Times New Roman" w:hAnsi="Times New Roman" w:cs="Times New Roman"/>
          <w:sz w:val="24"/>
          <w:szCs w:val="24"/>
        </w:rPr>
        <w:t>распознавать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и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употреблять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в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речи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условные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предложения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реального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характера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 (Conditional I — If I see Jim, I’ll invite him to our school party) </w:t>
      </w:r>
      <w:r w:rsidRPr="00E941E4">
        <w:rPr>
          <w:rFonts w:ascii="Times New Roman" w:hAnsi="Times New Roman" w:cs="Times New Roman"/>
          <w:sz w:val="24"/>
          <w:szCs w:val="24"/>
        </w:rPr>
        <w:t>и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нереального</w:t>
      </w:r>
      <w:r w:rsidR="00CC34EE" w:rsidRPr="00CC3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характера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— If I were you, I would start learning French);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 и исключения;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существительные с определённым/неопределённым/нулевым артиклем;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неопределённые и их производные, относительные, вопросительные;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 и исключения;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количественные и порядковые числительные;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 наиболее употребительных временных формах действительного залога: Present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Simple, Future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 и Past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Simple, Present и Past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Continuous, Present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Perfect;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различные грамматические средства для выражения будущего времени: Future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Simple, to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be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going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to, Present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Continuous;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модальные глаголы и их эквиваленты (may, can, could, be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able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to, must, have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to, should);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 следующих формах страдательного залога: Present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Passive, Past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Simple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Passive;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сложноподчинённые предложения с придаточными: времени — с союзом since, цели — с союзом so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that, условия — с союзом unless, определительными — с союзами who, which, that;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сложноподчинённые предложения с союзами whoever, whatever, however, whenever;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конструкциями as … as; not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so … as; either … or; neither … nor;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предложения с конструкцией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I wish;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конструкции с глаголами на -ing: to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love/hate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doing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something; Stop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talking;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1E4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1E4">
        <w:rPr>
          <w:rFonts w:ascii="Times New Roman" w:hAnsi="Times New Roman" w:cs="Times New Roman"/>
          <w:sz w:val="24"/>
          <w:szCs w:val="24"/>
        </w:rPr>
        <w:t>распознавать</w:t>
      </w:r>
      <w:r w:rsidR="00462EDD" w:rsidRPr="0046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и</w:t>
      </w:r>
      <w:r w:rsidR="00462EDD" w:rsidRPr="0046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употреблять</w:t>
      </w:r>
      <w:r w:rsidR="00462EDD" w:rsidRPr="0046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в</w:t>
      </w:r>
      <w:r w:rsidR="00462EDD" w:rsidRPr="0046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речи</w:t>
      </w:r>
      <w:r w:rsidR="00462EDD" w:rsidRPr="0046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конструкции</w:t>
      </w:r>
      <w:r w:rsidRPr="00E941E4"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look/feel/be happy;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882B9A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глаголы во временных формах действительного залога: Past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Perfect, Present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Perfect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 xml:space="preserve">Continuous, 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модальные глаголы need, shall, might, would;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по формальным признакам, понимать значение неличных форм глагола (инфинитива, герундия, причастий I и II, отглагольного существительного) без различения их функций и употреблять их в речи;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распознавать и употреблять в речи словосочетания «причастие I + существительное» (a playing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child) и «причастие II + существительное» (a written</w:t>
      </w:r>
      <w:r w:rsidR="00462EDD">
        <w:rPr>
          <w:rFonts w:ascii="Times New Roman" w:hAnsi="Times New Roman" w:cs="Times New Roman"/>
          <w:sz w:val="24"/>
          <w:szCs w:val="24"/>
        </w:rPr>
        <w:t xml:space="preserve"> </w:t>
      </w:r>
      <w:r w:rsidRPr="00E941E4">
        <w:rPr>
          <w:rFonts w:ascii="Times New Roman" w:hAnsi="Times New Roman" w:cs="Times New Roman"/>
          <w:sz w:val="24"/>
          <w:szCs w:val="24"/>
        </w:rPr>
        <w:t>poem).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Cоциокультурные знания и умения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 сходстве и различиях в традициях, обычаях своей страны и англоязычных стран;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представление об особенностях образа жизни зарубежных сверстников;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распознавание и употребление в устной и письменной речи основных норм речевого этикета (реплик-клише наиболее распространённой оценочной лексики), принятых в странах изучаемого языка;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ориентироваться в основных реалиях культуры англоязычных стран, знание употребительной фоновой лексики, некоторых распространённых образцов фольклора (скороговорки, пословицы, поговорки);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знакомство с образцами художественной, публицистической и научно-популярной литературы;</w:t>
      </w:r>
    </w:p>
    <w:p w:rsidR="000F695E" w:rsidRPr="00E941E4" w:rsidRDefault="000F695E" w:rsidP="000F69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умение сопоставлять, находить сходство и различия в культуре стран изучаемого языка и родной культуре;</w:t>
      </w:r>
    </w:p>
    <w:p w:rsidR="00BC1535" w:rsidRDefault="000F695E" w:rsidP="00BC1535">
      <w:pPr>
        <w:jc w:val="both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•</w:t>
      </w:r>
      <w:r w:rsidRPr="00E941E4">
        <w:rPr>
          <w:rFonts w:ascii="Times New Roman" w:hAnsi="Times New Roman" w:cs="Times New Roman"/>
          <w:sz w:val="24"/>
          <w:szCs w:val="24"/>
        </w:rPr>
        <w:tab/>
        <w:t>готовность и умение представлять родную культуру на англи</w:t>
      </w:r>
      <w:r w:rsidR="005D5188">
        <w:rPr>
          <w:rFonts w:ascii="Times New Roman" w:hAnsi="Times New Roman" w:cs="Times New Roman"/>
          <w:sz w:val="24"/>
          <w:szCs w:val="24"/>
        </w:rPr>
        <w:t>йском язы</w:t>
      </w:r>
      <w:r w:rsidRPr="00E941E4">
        <w:rPr>
          <w:rFonts w:ascii="Times New Roman" w:hAnsi="Times New Roman" w:cs="Times New Roman"/>
          <w:sz w:val="24"/>
          <w:szCs w:val="24"/>
        </w:rPr>
        <w:t>ке, опровергать стереотипы о своей стране.</w:t>
      </w:r>
    </w:p>
    <w:p w:rsidR="00BC1535" w:rsidRDefault="00BC1535" w:rsidP="00BC1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535" w:rsidRDefault="00BC1535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C1535" w:rsidRDefault="00BC1535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C1535" w:rsidRDefault="00BC1535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C1535" w:rsidRDefault="00BC1535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62EDD" w:rsidRDefault="00462EDD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30E67" w:rsidRPr="00E941E4" w:rsidRDefault="00C30E67" w:rsidP="00C30E6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C30E67" w:rsidRPr="00E941E4" w:rsidRDefault="00C30E67" w:rsidP="00C30E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276"/>
        <w:gridCol w:w="2693"/>
        <w:gridCol w:w="2835"/>
      </w:tblGrid>
      <w:tr w:rsidR="00C30E67" w:rsidRPr="00E941E4" w:rsidTr="005D5188">
        <w:tc>
          <w:tcPr>
            <w:tcW w:w="1101" w:type="dxa"/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842" w:type="dxa"/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276" w:type="dxa"/>
          </w:tcPr>
          <w:p w:rsidR="00C30E67" w:rsidRPr="00E941E4" w:rsidRDefault="00164FD5" w:rsidP="000A54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C30E67"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835" w:type="dxa"/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5D5188" w:rsidRPr="00E941E4" w:rsidTr="005D5188">
        <w:tc>
          <w:tcPr>
            <w:tcW w:w="1101" w:type="dxa"/>
          </w:tcPr>
          <w:p w:rsidR="005D5188" w:rsidRPr="00E941E4" w:rsidRDefault="005D5188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Как ты выглядишь? </w:t>
            </w:r>
          </w:p>
          <w:p w:rsidR="005D5188" w:rsidRPr="00E941E4" w:rsidRDefault="005D5188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 друзья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совместное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времяпрепровож</w:t>
            </w: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дение.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Внешность. Одежда.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характера. Взаимоотношения.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188" w:rsidRPr="00E941E4" w:rsidRDefault="005D5188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</w:tcPr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и понимают на слух  информацию с разными стратегиями: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понимают небольшие тексты/сообщения, построенные на изученном речевом материале, как при непосредственном общении, так и при восприятии аудио-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записи;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понимают содержание текста на уровне значения (умеют отвечать на вопросы кто? что? где? и т. 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д.);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понимают основную информацию;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учатся не обращать внимания на незнакомые слова, не мешающие понять основное содержание текста;</w:t>
            </w:r>
          </w:p>
          <w:p w:rsidR="005D5188" w:rsidRPr="00E941E4" w:rsidRDefault="005D5188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извлекают конкретную информацию;</w:t>
            </w:r>
          </w:p>
          <w:p w:rsidR="005D5188" w:rsidRPr="00E941E4" w:rsidRDefault="005D5188" w:rsidP="00CC3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учатся не обращать внимания на незнакомый языковой материал, не влияющий на понимание звучащего текста и не мешающий извлекать </w:t>
            </w:r>
          </w:p>
        </w:tc>
        <w:tc>
          <w:tcPr>
            <w:tcW w:w="2835" w:type="dxa"/>
          </w:tcPr>
          <w:p w:rsidR="005D5188" w:rsidRPr="00E941E4" w:rsidRDefault="005D5188" w:rsidP="005D5188">
            <w:pPr>
              <w:ind w:right="589"/>
              <w:jc w:val="both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воспитание уважительного отношения к собеседнику, умения формировать своё </w:t>
            </w:r>
            <w:r>
              <w:rPr>
                <w:rStyle w:val="FontStyle37"/>
                <w:b w:val="0"/>
                <w:sz w:val="24"/>
                <w:szCs w:val="24"/>
              </w:rPr>
              <w:t>с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обственное мнение, давать оценки</w:t>
            </w:r>
          </w:p>
        </w:tc>
      </w:tr>
      <w:tr w:rsidR="005D5188" w:rsidRPr="00E941E4" w:rsidTr="005D5188">
        <w:tc>
          <w:tcPr>
            <w:tcW w:w="1101" w:type="dxa"/>
          </w:tcPr>
          <w:p w:rsidR="005D5188" w:rsidRPr="00E941E4" w:rsidRDefault="005D5188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Какой ты?</w:t>
            </w:r>
          </w:p>
          <w:p w:rsidR="005D5188" w:rsidRPr="00E941E4" w:rsidRDefault="005D5188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 друзья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совместное </w:t>
            </w:r>
          </w:p>
          <w:p w:rsidR="005D5188" w:rsidRPr="00E941E4" w:rsidRDefault="005D5188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времяпрепровож</w:t>
            </w: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дение. </w:t>
            </w:r>
          </w:p>
          <w:p w:rsidR="005D5188" w:rsidRPr="00E941E4" w:rsidRDefault="005D5188" w:rsidP="00164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Внешность. Одежда. Черты характера. Взаимоотношения</w:t>
            </w:r>
          </w:p>
        </w:tc>
        <w:tc>
          <w:tcPr>
            <w:tcW w:w="1276" w:type="dxa"/>
          </w:tcPr>
          <w:p w:rsidR="005D5188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14</w:t>
            </w:r>
          </w:p>
        </w:tc>
        <w:tc>
          <w:tcPr>
            <w:tcW w:w="2693" w:type="dxa"/>
            <w:vMerge/>
          </w:tcPr>
          <w:p w:rsidR="005D5188" w:rsidRPr="00E941E4" w:rsidRDefault="005D5188" w:rsidP="00164F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5188" w:rsidRPr="00E941E4" w:rsidRDefault="005D5188" w:rsidP="005D5188">
            <w:pPr>
              <w:pStyle w:val="Style14"/>
              <w:widowControl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умение вести диалогическое общение с зарубежными сверстниками;  стремление к вежливости при социальных контактах;  понимание чужой точки зрения (терпимое отношение к разным точкам зрения на проблемы дружески взаимоотношений подростков в разных культурах</w:t>
            </w:r>
          </w:p>
        </w:tc>
      </w:tr>
      <w:tr w:rsidR="00164FD5" w:rsidRPr="00E941E4" w:rsidTr="00AA39C7">
        <w:trPr>
          <w:trHeight w:val="3850"/>
        </w:trPr>
        <w:tc>
          <w:tcPr>
            <w:tcW w:w="1101" w:type="dxa"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Дом, милый дом. </w:t>
            </w:r>
          </w:p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Разновидности </w:t>
            </w:r>
          </w:p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домов. Комната, предметы мебели, предметы интерьера. Работа по дому. </w:t>
            </w:r>
          </w:p>
          <w:p w:rsidR="00164FD5" w:rsidRPr="00E941E4" w:rsidRDefault="00164FD5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4FD5" w:rsidRPr="00E941E4" w:rsidRDefault="00164FD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sz w:val="24"/>
                <w:szCs w:val="24"/>
              </w:rPr>
              <w:t>11</w:t>
            </w:r>
          </w:p>
        </w:tc>
        <w:tc>
          <w:tcPr>
            <w:tcW w:w="2693" w:type="dxa"/>
            <w:vMerge/>
          </w:tcPr>
          <w:p w:rsidR="00164FD5" w:rsidRPr="00E941E4" w:rsidRDefault="00164FD5" w:rsidP="00164F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Воспитывать  уважительное отношение к родителям и другим членам своей семьи; се</w:t>
            </w:r>
            <w:r>
              <w:rPr>
                <w:rStyle w:val="FontStyle37"/>
                <w:b w:val="0"/>
                <w:sz w:val="24"/>
                <w:szCs w:val="24"/>
              </w:rPr>
              <w:t xml:space="preserve">мейным ценностям и традициям; </w:t>
            </w:r>
          </w:p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уважительное отношение к старшим; доброжелательное отношение к младшим</w:t>
            </w:r>
          </w:p>
        </w:tc>
      </w:tr>
      <w:tr w:rsidR="00164FD5" w:rsidRPr="00E941E4" w:rsidTr="00AA39C7">
        <w:trPr>
          <w:trHeight w:val="1365"/>
        </w:trPr>
        <w:tc>
          <w:tcPr>
            <w:tcW w:w="1101" w:type="dxa"/>
            <w:vMerge w:val="restart"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Ты любишь ходить за покупками?  </w:t>
            </w:r>
          </w:p>
        </w:tc>
        <w:tc>
          <w:tcPr>
            <w:tcW w:w="1842" w:type="dxa"/>
            <w:vMerge w:val="restart"/>
          </w:tcPr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Магазины. Продукты </w:t>
            </w:r>
          </w:p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питания. Покупка подарков. Выбор сувениров в магазине </w:t>
            </w:r>
          </w:p>
          <w:p w:rsidR="00164FD5" w:rsidRPr="00E941E4" w:rsidRDefault="00164FD5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64FD5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</w:tcPr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необходимую информацию;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детали текста;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учатся:</w:t>
            </w: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привитие интереса к изучаемой теме, воспитание уважения друг к другу, инициативности и </w:t>
            </w:r>
          </w:p>
        </w:tc>
      </w:tr>
      <w:tr w:rsidR="00164FD5" w:rsidRPr="00E941E4" w:rsidTr="00164FD5">
        <w:tc>
          <w:tcPr>
            <w:tcW w:w="1101" w:type="dxa"/>
            <w:vMerge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4FD5" w:rsidRPr="00E941E4" w:rsidRDefault="00164FD5" w:rsidP="001C20A5">
            <w:pPr>
              <w:pStyle w:val="Style14"/>
              <w:widowControl/>
              <w:jc w:val="center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творчества учащихся; воспитание  культуры  общения,  речевого  взаимодействия, положительного отношения к деятельности друг друга.</w:t>
            </w:r>
          </w:p>
        </w:tc>
      </w:tr>
      <w:tr w:rsidR="00164FD5" w:rsidRPr="00E941E4" w:rsidTr="00C47B8F">
        <w:tc>
          <w:tcPr>
            <w:tcW w:w="1101" w:type="dxa"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Ты заботишься о своем здоровье?</w:t>
            </w:r>
          </w:p>
        </w:tc>
        <w:tc>
          <w:tcPr>
            <w:tcW w:w="1842" w:type="dxa"/>
          </w:tcPr>
          <w:p w:rsidR="00164FD5" w:rsidRPr="00E941E4" w:rsidRDefault="00164FD5" w:rsidP="001C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FD5" w:rsidRPr="00E941E4" w:rsidRDefault="00164FD5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 Режим труда и отдыха, занятия спортом, здоровое питание, отказ от вредных привычек</w:t>
            </w:r>
          </w:p>
        </w:tc>
        <w:tc>
          <w:tcPr>
            <w:tcW w:w="1276" w:type="dxa"/>
          </w:tcPr>
          <w:p w:rsidR="00164FD5" w:rsidRPr="00E941E4" w:rsidRDefault="00164FD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определять тему высказывания;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определять основную мысль высказывания;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выявлять детали, раскрывающие тему высказывания;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выделять главные факты, опуская второстепенные;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понимать логическую последовательность высказывания;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понимать тон и эмоциональную окраску высказывания;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используют контекстуальную или язы-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ковую догадку (догадываются о значении незнакомых слов в звучащем тексте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аналогии с родным языком, по словообразовательным элементам, по известным составляющим сложных слов);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учатся антиципировать содержание текста по внешним признакам (опорные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иллюстрации и т. д.);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учатся критически осмысливать услышанное: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давать оценочные суждения услышанному;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услышанное с личным опытом;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делать выводы из услышанного;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уч</w:t>
            </w:r>
            <w:r w:rsidR="00C47B8F">
              <w:rPr>
                <w:rFonts w:ascii="Times New Roman" w:eastAsia="Times New Roman" w:hAnsi="Times New Roman" w:cs="Times New Roman"/>
                <w:sz w:val="24"/>
                <w:szCs w:val="24"/>
              </w:rPr>
              <w:t>атся использовать услышанную ин</w:t>
            </w: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формацию для построения собственного высказывания;</w:t>
            </w:r>
            <w:r w:rsidR="00CC3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на слух разные типы текста, соответствующие возрасту и интересам учащихся (время звучания текста — до 2 минут):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сообщения;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описания;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диалоги;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телефонные разговоры;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интервью;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аудиоэкскурсии;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аудиореклама;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инструкции;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прогноз погоды;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объявления и сообщения в аэропорту, самолёте;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стихотворения;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песни.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овладевают специальными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учебными умениями и универсальными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учебными действиями: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учатся работать с аудиотекстом;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догадываются о значении звучащего слова с опорой на контекст или на сходство в звучании в родном языке.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совершенствуют технику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чтения: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читают по транскрипции любое не-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знакомое слово;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читают по правилам односложные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многосложные слова с правильным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словесным ударением;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соблюдают правильное фразовое и логическое ударение;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соблюдают правильное ритмико-интонационное оформление основных </w:t>
            </w:r>
          </w:p>
          <w:p w:rsidR="00164FD5" w:rsidRPr="00E941E4" w:rsidRDefault="00164FD5" w:rsidP="00164F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типов предложений;</w:t>
            </w:r>
          </w:p>
          <w:p w:rsidR="00164FD5" w:rsidRPr="00E941E4" w:rsidRDefault="00164FD5" w:rsidP="0046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>— читают со скоростью, обеспечивающей понимание читаемого текста;</w:t>
            </w: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widowControl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понимание важности физической культуры и спорта для здоровья человека; положительное отношение к спорту;  знание и выполнение сани</w:t>
            </w:r>
            <w:r w:rsidR="00CC34EE">
              <w:rPr>
                <w:rStyle w:val="FontStyle37"/>
                <w:b w:val="0"/>
                <w:sz w:val="24"/>
                <w:szCs w:val="24"/>
              </w:rPr>
              <w:t>тарно-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гигиенич</w:t>
            </w:r>
            <w:r w:rsidR="00CC34EE">
              <w:rPr>
                <w:rStyle w:val="FontStyle37"/>
                <w:b w:val="0"/>
                <w:sz w:val="24"/>
                <w:szCs w:val="24"/>
              </w:rPr>
              <w:t>е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ских правил, соблюдение здоровьесберегающего режима дня; стремление не совершать поступки, угрожающие собственному здоровью и безопасности;  стремление к активному образу жизни: интерес к подвижным играм, участию в спортивных соревнованиях;  потребность в здоровом образе жизни</w:t>
            </w:r>
          </w:p>
        </w:tc>
      </w:tr>
      <w:tr w:rsidR="00164FD5" w:rsidRPr="00E941E4" w:rsidTr="00C47B8F">
        <w:trPr>
          <w:trHeight w:val="4395"/>
        </w:trPr>
        <w:tc>
          <w:tcPr>
            <w:tcW w:w="1101" w:type="dxa"/>
            <w:vMerge w:val="restart"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 Какая бы ни была погода…</w:t>
            </w:r>
          </w:p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Погода: занятия детей в хорошую и плохую погоду. Описание погоды. Любимое время года </w:t>
            </w:r>
          </w:p>
          <w:p w:rsidR="00164FD5" w:rsidRPr="00E941E4" w:rsidRDefault="00164FD5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64FD5" w:rsidRPr="00E941E4" w:rsidRDefault="00164FD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sz w:val="24"/>
                <w:szCs w:val="24"/>
              </w:rPr>
              <w:t>19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64FD5" w:rsidRPr="00E941E4" w:rsidRDefault="00164FD5" w:rsidP="00164F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Воспитывать интерес к природе и природным явлениям;  бережное, уважительное отношение к природе и всем формам жизни;  понимание активной роли человека в природе;  способность осознавать экологические проблемы;  готовность к личному участию в экологических </w:t>
            </w:r>
          </w:p>
        </w:tc>
      </w:tr>
      <w:tr w:rsidR="00164FD5" w:rsidRPr="00E941E4" w:rsidTr="00C47B8F">
        <w:tc>
          <w:tcPr>
            <w:tcW w:w="1101" w:type="dxa"/>
            <w:vMerge/>
          </w:tcPr>
          <w:p w:rsidR="00164FD5" w:rsidRPr="00E941E4" w:rsidRDefault="00164FD5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64FD5" w:rsidRPr="00E941E4" w:rsidRDefault="00164FD5" w:rsidP="001C2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4FD5" w:rsidRPr="00E941E4" w:rsidRDefault="00164FD5" w:rsidP="001C20A5">
            <w:pPr>
              <w:pStyle w:val="Style14"/>
              <w:widowControl/>
              <w:jc w:val="center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164FD5" w:rsidRPr="00E941E4" w:rsidRDefault="00164FD5" w:rsidP="00164F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4FD5" w:rsidRPr="00E941E4" w:rsidRDefault="00164FD5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проектах;</w:t>
            </w:r>
          </w:p>
        </w:tc>
      </w:tr>
      <w:tr w:rsidR="00E4057B" w:rsidRPr="00E941E4" w:rsidTr="005D5188">
        <w:trPr>
          <w:trHeight w:val="1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E4057B" w:rsidRPr="00E941E4" w:rsidRDefault="00E4057B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Кем ты собираешься быть? </w:t>
            </w:r>
          </w:p>
          <w:p w:rsidR="00E4057B" w:rsidRPr="00E941E4" w:rsidRDefault="00E4057B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4057B" w:rsidRPr="00E941E4" w:rsidRDefault="00E4057B" w:rsidP="001C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 </w:t>
            </w:r>
          </w:p>
          <w:p w:rsidR="00E4057B" w:rsidRPr="00E941E4" w:rsidRDefault="00E4057B" w:rsidP="00BC15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Мир профессий. Проблема выбора профессии. Роль иностранного языка в планах на будуще</w:t>
            </w:r>
            <w:r w:rsidR="00462E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057B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E4057B" w:rsidRPr="00E941E4" w:rsidRDefault="00E4057B" w:rsidP="00164F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4057B" w:rsidRDefault="00E4057B" w:rsidP="005D5188">
            <w:pPr>
              <w:pStyle w:val="Style14"/>
              <w:widowControl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Воспитывать ценностное отношение к достижениям людей, к труду и творчеству </w:t>
            </w:r>
            <w:r w:rsidR="005D5188">
              <w:rPr>
                <w:rStyle w:val="FontStyle37"/>
                <w:b w:val="0"/>
                <w:sz w:val="24"/>
                <w:szCs w:val="24"/>
              </w:rPr>
              <w:t xml:space="preserve">старших и сверстников;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уважительное отношение к людям разных профессий;</w:t>
            </w:r>
          </w:p>
          <w:p w:rsidR="00E4057B" w:rsidRPr="00E941E4" w:rsidRDefault="00E4057B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навыки коллективной учебной деятельности (умение сотрудничать: планировать и реализовывать совместную деятельность как в позиции лидера, так и в позиции рядового участника), в том числе при разработке и реализации творческих проектов; </w:t>
            </w:r>
          </w:p>
        </w:tc>
      </w:tr>
      <w:tr w:rsidR="00E4057B" w:rsidRPr="00E941E4" w:rsidTr="005D5188">
        <w:trPr>
          <w:trHeight w:val="5505"/>
        </w:trPr>
        <w:tc>
          <w:tcPr>
            <w:tcW w:w="1101" w:type="dxa"/>
            <w:vMerge/>
          </w:tcPr>
          <w:p w:rsidR="00E4057B" w:rsidRPr="00E941E4" w:rsidRDefault="00E4057B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057B" w:rsidRPr="00E941E4" w:rsidRDefault="00E4057B" w:rsidP="001C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057B" w:rsidRPr="00E941E4" w:rsidRDefault="00E4057B" w:rsidP="001C20A5">
            <w:pPr>
              <w:pStyle w:val="Style14"/>
              <w:widowControl/>
              <w:jc w:val="center"/>
              <w:rPr>
                <w:rStyle w:val="FontStyle37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4057B" w:rsidRPr="00E941E4" w:rsidRDefault="00E4057B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4057B" w:rsidRPr="00E941E4" w:rsidRDefault="00E4057B" w:rsidP="005D5188">
            <w:pPr>
              <w:pStyle w:val="Style14"/>
              <w:ind w:right="589"/>
              <w:rPr>
                <w:rStyle w:val="FontStyle37"/>
                <w:b w:val="0"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готовность и стремление к коллективному творчеству, потребность считаться с мнением членов коллектива; • способность к общению: умение принимать свои собственные решения, уважительное отношение к мнению собеседника, его взгл</w:t>
            </w:r>
            <w:r w:rsidR="00AF549B">
              <w:rPr>
                <w:rStyle w:val="FontStyle37"/>
                <w:b w:val="0"/>
                <w:sz w:val="24"/>
                <w:szCs w:val="24"/>
              </w:rPr>
              <w:t>ядам.</w:t>
            </w:r>
          </w:p>
        </w:tc>
      </w:tr>
      <w:tr w:rsidR="00C30E67" w:rsidRPr="00E941E4" w:rsidTr="005D5188">
        <w:tc>
          <w:tcPr>
            <w:tcW w:w="1101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0E67" w:rsidRPr="00DE77B5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 w:rsidRPr="00DE77B5">
              <w:rPr>
                <w:rStyle w:val="FontStyle37"/>
                <w:sz w:val="24"/>
                <w:szCs w:val="24"/>
              </w:rPr>
              <w:t>102</w:t>
            </w:r>
          </w:p>
        </w:tc>
        <w:tc>
          <w:tcPr>
            <w:tcW w:w="2693" w:type="dxa"/>
            <w:tcBorders>
              <w:top w:val="nil"/>
            </w:tcBorders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E67" w:rsidRPr="00E941E4" w:rsidRDefault="00C30E67" w:rsidP="001C20A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0E67" w:rsidRPr="00C47B8F" w:rsidRDefault="00C30E67" w:rsidP="00C30E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8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30E67" w:rsidRPr="00E941E4" w:rsidRDefault="00C30E67" w:rsidP="00C30E67">
      <w:pPr>
        <w:pStyle w:val="Style14"/>
        <w:widowControl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868"/>
        <w:gridCol w:w="2126"/>
      </w:tblGrid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C30E67" w:rsidRPr="00E941E4" w:rsidRDefault="00C30E67" w:rsidP="001C20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Как ты выглядишь? </w:t>
            </w:r>
          </w:p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10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Какой ты?</w:t>
            </w:r>
          </w:p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14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Дом, милый дом. </w:t>
            </w:r>
          </w:p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11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Ты любишь ходить за покупками?  </w:t>
            </w: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12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Ты заботишься о своем здоровье?</w:t>
            </w: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12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 Какая бы ни была погода…</w:t>
            </w:r>
          </w:p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19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Кем ты собираешься быть? </w:t>
            </w:r>
          </w:p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24</w:t>
            </w:r>
          </w:p>
        </w:tc>
      </w:tr>
      <w:tr w:rsidR="00C30E67" w:rsidRPr="00E941E4" w:rsidTr="001C20A5">
        <w:tc>
          <w:tcPr>
            <w:tcW w:w="787" w:type="dxa"/>
          </w:tcPr>
          <w:p w:rsidR="00C30E67" w:rsidRPr="00E941E4" w:rsidRDefault="00C30E67" w:rsidP="001C20A5">
            <w:pPr>
              <w:pStyle w:val="HTML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</w:tcPr>
          <w:p w:rsidR="00C30E67" w:rsidRPr="00E941E4" w:rsidRDefault="00C30E67" w:rsidP="001C20A5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:rsidR="00C30E67" w:rsidRPr="00E941E4" w:rsidRDefault="00DE77B5" w:rsidP="001C20A5">
            <w:pPr>
              <w:pStyle w:val="Style14"/>
              <w:widowControl/>
              <w:jc w:val="center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>102</w:t>
            </w:r>
          </w:p>
        </w:tc>
      </w:tr>
    </w:tbl>
    <w:p w:rsidR="00C30E67" w:rsidRPr="00E941E4" w:rsidRDefault="00C30E67" w:rsidP="00C3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E67" w:rsidRPr="00E941E4" w:rsidRDefault="00C30E67" w:rsidP="00C3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1E4">
        <w:rPr>
          <w:rFonts w:ascii="Times New Roman" w:hAnsi="Times New Roman" w:cs="Times New Roman"/>
          <w:sz w:val="24"/>
          <w:szCs w:val="24"/>
        </w:rPr>
        <w:t>АННОТАЦИЯ</w:t>
      </w:r>
    </w:p>
    <w:p w:rsidR="00C30E67" w:rsidRPr="00E941E4" w:rsidRDefault="00C30E67" w:rsidP="00C3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E67" w:rsidRPr="00E941E4" w:rsidRDefault="00C30E67" w:rsidP="00C30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827"/>
        <w:gridCol w:w="1134"/>
        <w:gridCol w:w="1701"/>
      </w:tblGrid>
      <w:tr w:rsidR="00C30E67" w:rsidRPr="00E941E4" w:rsidTr="00B32363">
        <w:tc>
          <w:tcPr>
            <w:tcW w:w="2235" w:type="dxa"/>
          </w:tcPr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C30E67" w:rsidRPr="00E941E4" w:rsidRDefault="00C30E67" w:rsidP="001C20A5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E941E4">
              <w:t xml:space="preserve"> Класс</w:t>
            </w:r>
          </w:p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30E67" w:rsidRPr="00E941E4" w:rsidRDefault="00C30E67" w:rsidP="001C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134" w:type="dxa"/>
          </w:tcPr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701" w:type="dxa"/>
          </w:tcPr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30E67" w:rsidRPr="00E941E4" w:rsidTr="00B32363">
        <w:trPr>
          <w:trHeight w:val="870"/>
        </w:trPr>
        <w:tc>
          <w:tcPr>
            <w:tcW w:w="2235" w:type="dxa"/>
          </w:tcPr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английскому языку «Английский язык»</w:t>
            </w:r>
          </w:p>
        </w:tc>
        <w:tc>
          <w:tcPr>
            <w:tcW w:w="992" w:type="dxa"/>
          </w:tcPr>
          <w:p w:rsidR="00C30E67" w:rsidRPr="00E941E4" w:rsidRDefault="004C625E" w:rsidP="001C20A5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>6</w:t>
            </w:r>
          </w:p>
        </w:tc>
        <w:tc>
          <w:tcPr>
            <w:tcW w:w="3827" w:type="dxa"/>
          </w:tcPr>
          <w:p w:rsidR="00C30E67" w:rsidRPr="00E941E4" w:rsidRDefault="00C30E67" w:rsidP="001C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1.Учебник для 6 класса общеобразовательных учреждений/В.П. Кузовлев и др., базовый уровень, «Просвещение», 2015</w:t>
            </w:r>
          </w:p>
          <w:p w:rsidR="00C30E67" w:rsidRPr="00E941E4" w:rsidRDefault="00C30E67" w:rsidP="001C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2.Книга для чтения / В.П. Кузовлев и др., «Просвещение», 2015</w:t>
            </w:r>
          </w:p>
          <w:p w:rsidR="00C30E67" w:rsidRPr="00E941E4" w:rsidRDefault="00C30E67" w:rsidP="001C20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 xml:space="preserve">3.Книга для учителя / В.П. Кузовлев и др., «Просвещение», </w:t>
            </w:r>
            <w:r w:rsidRPr="00E94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  <w:p w:rsidR="00C30E67" w:rsidRPr="00E941E4" w:rsidRDefault="00C30E67" w:rsidP="00BC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4.Аудиоприложение к учебнику (mp3 диск) / В.П. Кузовлев и др., «Просвещение», 2015</w:t>
            </w:r>
          </w:p>
        </w:tc>
        <w:tc>
          <w:tcPr>
            <w:tcW w:w="1134" w:type="dxa"/>
          </w:tcPr>
          <w:p w:rsidR="00C30E67" w:rsidRPr="00E941E4" w:rsidRDefault="00DE77B5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C30E67" w:rsidRPr="00E941E4" w:rsidRDefault="00C30E67" w:rsidP="001C2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E4"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</w:tr>
    </w:tbl>
    <w:p w:rsidR="00C30E67" w:rsidRDefault="00C30E67" w:rsidP="00C30E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9A" w:rsidRDefault="00882B9A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B9A" w:rsidRDefault="00882B9A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882B9A" w:rsidRPr="00882B9A" w:rsidTr="00E913C5">
        <w:tc>
          <w:tcPr>
            <w:tcW w:w="5494" w:type="dxa"/>
          </w:tcPr>
          <w:p w:rsidR="00882B9A" w:rsidRPr="00882B9A" w:rsidRDefault="00B32363" w:rsidP="0088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882B9A" w:rsidRPr="00882B9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B32363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882B9A">
              <w:rPr>
                <w:rFonts w:ascii="Times New Roman" w:hAnsi="Times New Roman"/>
                <w:sz w:val="24"/>
                <w:szCs w:val="24"/>
              </w:rPr>
              <w:t xml:space="preserve"> заседания МО 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882B9A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  <w:r w:rsidRPr="00882B9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62EDD">
              <w:rPr>
                <w:rFonts w:ascii="Times New Roman" w:hAnsi="Times New Roman"/>
                <w:sz w:val="24"/>
                <w:szCs w:val="24"/>
              </w:rPr>
              <w:t>30</w:t>
            </w:r>
            <w:r w:rsidR="00164FD5" w:rsidRPr="00164FD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 w:rsidR="00462EDD">
              <w:rPr>
                <w:rFonts w:ascii="Times New Roman" w:hAnsi="Times New Roman"/>
                <w:sz w:val="24"/>
                <w:szCs w:val="24"/>
              </w:rPr>
              <w:t>2022</w:t>
            </w:r>
            <w:r w:rsidR="00B32363">
              <w:rPr>
                <w:rFonts w:ascii="Times New Roman" w:hAnsi="Times New Roman"/>
                <w:sz w:val="24"/>
                <w:szCs w:val="24"/>
              </w:rPr>
              <w:t xml:space="preserve"> года  </w:t>
            </w:r>
          </w:p>
          <w:p w:rsidR="00462EDD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882B9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462EDD">
              <w:rPr>
                <w:rFonts w:ascii="Times New Roman" w:hAnsi="Times New Roman"/>
                <w:sz w:val="24"/>
                <w:szCs w:val="24"/>
                <w:u w:val="single"/>
              </w:rPr>
              <w:t>Бойко Е.В.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 xml:space="preserve"> подпись   руководителя МО                 .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4"/>
                <w:szCs w:val="24"/>
              </w:rPr>
            </w:pPr>
            <w:r w:rsidRPr="00882B9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882B9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882B9A">
              <w:rPr>
                <w:rFonts w:ascii="Times New Roman" w:hAnsi="Times New Roman"/>
                <w:sz w:val="24"/>
                <w:szCs w:val="24"/>
              </w:rPr>
              <w:t>Кипоть Н.Н.</w:t>
            </w:r>
          </w:p>
          <w:p w:rsidR="00882B9A" w:rsidRPr="00882B9A" w:rsidRDefault="00882B9A" w:rsidP="00882B9A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82B9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882B9A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882B9A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882B9A">
              <w:rPr>
                <w:rFonts w:ascii="Times New Roman" w:hAnsi="Times New Roman"/>
                <w:sz w:val="28"/>
                <w:szCs w:val="28"/>
                <w:vertAlign w:val="superscript"/>
              </w:rPr>
              <w:t>Ф.И.О.</w:t>
            </w:r>
          </w:p>
          <w:p w:rsidR="00882B9A" w:rsidRPr="00882B9A" w:rsidRDefault="00B32363" w:rsidP="00882B9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62EDD">
              <w:rPr>
                <w:rFonts w:ascii="Times New Roman" w:hAnsi="Times New Roman"/>
                <w:sz w:val="24"/>
                <w:szCs w:val="24"/>
              </w:rPr>
              <w:t xml:space="preserve"> августа  2022</w:t>
            </w:r>
            <w:r w:rsidR="00882B9A" w:rsidRPr="00882B9A">
              <w:rPr>
                <w:rFonts w:ascii="Times New Roman" w:hAnsi="Times New Roman"/>
                <w:sz w:val="24"/>
                <w:szCs w:val="24"/>
              </w:rPr>
              <w:t xml:space="preserve"> года                                                                                                        </w:t>
            </w:r>
          </w:p>
          <w:p w:rsidR="00882B9A" w:rsidRPr="00882B9A" w:rsidRDefault="00882B9A" w:rsidP="00462EDD">
            <w:pPr>
              <w:rPr>
                <w:rFonts w:ascii="Times New Roman" w:hAnsi="Times New Roman"/>
                <w:sz w:val="28"/>
                <w:szCs w:val="28"/>
              </w:rPr>
            </w:pPr>
            <w:r w:rsidRPr="00882B9A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</w:tc>
      </w:tr>
    </w:tbl>
    <w:p w:rsidR="00C30E67" w:rsidRPr="006356E5" w:rsidRDefault="00C30E67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E5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C30E67" w:rsidRPr="006356E5" w:rsidRDefault="00BD23C3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bookmarkStart w:id="0" w:name="_GoBack"/>
      <w:bookmarkEnd w:id="0"/>
      <w:r w:rsidR="00164FD5">
        <w:rPr>
          <w:rFonts w:ascii="Times New Roman" w:hAnsi="Times New Roman" w:cs="Times New Roman"/>
          <w:sz w:val="28"/>
          <w:szCs w:val="28"/>
        </w:rPr>
        <w:t xml:space="preserve">» августа </w:t>
      </w:r>
      <w:r w:rsidR="00B70094">
        <w:rPr>
          <w:rFonts w:ascii="Times New Roman" w:hAnsi="Times New Roman" w:cs="Times New Roman"/>
          <w:sz w:val="28"/>
          <w:szCs w:val="28"/>
        </w:rPr>
        <w:t>2022</w:t>
      </w:r>
      <w:r w:rsidR="00C30E67" w:rsidRPr="006356E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30E67" w:rsidRPr="006356E5" w:rsidRDefault="00C30E67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E5">
        <w:rPr>
          <w:rFonts w:ascii="Times New Roman" w:hAnsi="Times New Roman" w:cs="Times New Roman"/>
          <w:sz w:val="28"/>
          <w:szCs w:val="28"/>
        </w:rPr>
        <w:t>Зам директора по УВР</w:t>
      </w:r>
    </w:p>
    <w:p w:rsidR="00C30E67" w:rsidRPr="006356E5" w:rsidRDefault="00C30E67" w:rsidP="00C30E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6E5">
        <w:rPr>
          <w:rFonts w:ascii="Times New Roman" w:hAnsi="Times New Roman" w:cs="Times New Roman"/>
          <w:sz w:val="28"/>
          <w:szCs w:val="28"/>
        </w:rPr>
        <w:t>_________ Кипоть Н.Н.</w:t>
      </w:r>
    </w:p>
    <w:p w:rsidR="00C30E67" w:rsidRPr="006356E5" w:rsidRDefault="00C30E67" w:rsidP="00C30E67">
      <w:pPr>
        <w:spacing w:line="240" w:lineRule="auto"/>
        <w:rPr>
          <w:rFonts w:ascii="Times New Roman" w:hAnsi="Times New Roman"/>
          <w:sz w:val="28"/>
          <w:szCs w:val="28"/>
        </w:rPr>
      </w:pPr>
      <w:r w:rsidRPr="006356E5">
        <w:rPr>
          <w:rFonts w:ascii="Times New Roman" w:hAnsi="Times New Roman"/>
          <w:sz w:val="28"/>
          <w:szCs w:val="28"/>
        </w:rPr>
        <w:t>Подпись      Ф.И.О.</w:t>
      </w:r>
    </w:p>
    <w:p w:rsidR="00C30E67" w:rsidRDefault="00C30E67" w:rsidP="00C30E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011" w:rsidRDefault="00795011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011" w:rsidRDefault="00795011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E65" w:rsidRPr="001432EA" w:rsidRDefault="00B32E65" w:rsidP="00B32E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432EA">
        <w:rPr>
          <w:rFonts w:ascii="Times New Roman" w:hAnsi="Times New Roman"/>
          <w:b/>
          <w:sz w:val="24"/>
          <w:szCs w:val="24"/>
        </w:rPr>
        <w:t>Календарно-тематическое поурочное планирование УМК “</w:t>
      </w:r>
      <w:r w:rsidRPr="001432EA">
        <w:rPr>
          <w:rFonts w:ascii="Times New Roman" w:hAnsi="Times New Roman"/>
          <w:b/>
          <w:sz w:val="24"/>
          <w:szCs w:val="24"/>
          <w:lang w:val="en-US"/>
        </w:rPr>
        <w:t>English</w:t>
      </w:r>
      <w:r w:rsidRPr="001432EA">
        <w:rPr>
          <w:rFonts w:ascii="Times New Roman" w:hAnsi="Times New Roman"/>
          <w:b/>
          <w:sz w:val="24"/>
          <w:szCs w:val="24"/>
        </w:rPr>
        <w:t>-</w:t>
      </w:r>
      <w:smartTag w:uri="urn:schemas-microsoft-com:office:smarttags" w:element="metricconverter">
        <w:smartTagPr>
          <w:attr w:name="ProductID" w:val="6”"/>
        </w:smartTagPr>
        <w:r w:rsidRPr="001432EA">
          <w:rPr>
            <w:rFonts w:ascii="Times New Roman" w:hAnsi="Times New Roman"/>
            <w:b/>
            <w:sz w:val="24"/>
            <w:szCs w:val="24"/>
          </w:rPr>
          <w:t>6”</w:t>
        </w:r>
      </w:smartTag>
    </w:p>
    <w:p w:rsidR="00B32E65" w:rsidRPr="001432EA" w:rsidRDefault="00B32E65" w:rsidP="00B32E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432EA">
        <w:rPr>
          <w:rFonts w:ascii="Times New Roman" w:hAnsi="Times New Roman"/>
          <w:sz w:val="24"/>
          <w:szCs w:val="24"/>
        </w:rPr>
        <w:t>Авторы: В.П. Кузовлев, Н.М. Лапа, Э.Ш. Перегудова, И.П. Костина, О.В. Дуванова, Е.В. Кузнецова, 11-е изд., перераб. – М.: Просвещение, 2015</w:t>
      </w:r>
    </w:p>
    <w:p w:rsidR="00B32E65" w:rsidRPr="001432EA" w:rsidRDefault="00B32E65" w:rsidP="00B32E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432EA">
        <w:rPr>
          <w:rFonts w:ascii="Times New Roman" w:hAnsi="Times New Roman"/>
          <w:sz w:val="24"/>
          <w:szCs w:val="24"/>
        </w:rPr>
        <w:t>(рассчитан на 3 часа в неделю)</w:t>
      </w:r>
    </w:p>
    <w:p w:rsidR="00B32E65" w:rsidRPr="001432EA" w:rsidRDefault="00B32E65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2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432EA">
        <w:rPr>
          <w:rFonts w:ascii="Times New Roman" w:hAnsi="Times New Roman"/>
          <w:b/>
          <w:sz w:val="24"/>
          <w:szCs w:val="24"/>
        </w:rPr>
        <w:t xml:space="preserve"> ч</w:t>
      </w:r>
      <w:r w:rsidR="00BC1535">
        <w:rPr>
          <w:rFonts w:ascii="Times New Roman" w:hAnsi="Times New Roman"/>
          <w:b/>
          <w:sz w:val="24"/>
          <w:szCs w:val="24"/>
        </w:rPr>
        <w:t>етверть (спланировано 24 урока</w:t>
      </w:r>
      <w:r w:rsidRPr="001432EA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7229"/>
        <w:gridCol w:w="850"/>
      </w:tblGrid>
      <w:tr w:rsidR="00FF5985" w:rsidRPr="001432EA" w:rsidTr="00164FD5">
        <w:trPr>
          <w:trHeight w:val="1523"/>
        </w:trPr>
        <w:tc>
          <w:tcPr>
            <w:tcW w:w="851" w:type="dxa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1" w:type="dxa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229" w:type="dxa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AA39C7">
              <w:rPr>
                <w:rFonts w:ascii="Times New Roman" w:hAnsi="Times New Roman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850" w:type="dxa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F5985" w:rsidRPr="001432EA" w:rsidTr="00164FD5">
        <w:trPr>
          <w:trHeight w:val="448"/>
        </w:trPr>
        <w:tc>
          <w:tcPr>
            <w:tcW w:w="1702" w:type="dxa"/>
            <w:gridSpan w:val="2"/>
            <w:vMerge w:val="restart"/>
            <w:tcBorders>
              <w:right w:val="nil"/>
            </w:tcBorders>
            <w:vAlign w:val="center"/>
          </w:tcPr>
          <w:p w:rsidR="00FF5985" w:rsidRDefault="00FF5985" w:rsidP="00E4057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F5985" w:rsidRDefault="00FF5985" w:rsidP="00E4057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7C5">
              <w:rPr>
                <w:rFonts w:ascii="Times New Roman" w:hAnsi="Times New Roman"/>
                <w:b/>
                <w:sz w:val="24"/>
                <w:szCs w:val="24"/>
              </w:rPr>
              <w:t>Раздел 1. Как ты выглядишь?</w:t>
            </w:r>
          </w:p>
          <w:p w:rsidR="00882B9A" w:rsidRPr="00E677C5" w:rsidRDefault="00882B9A" w:rsidP="00E4057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воспитание уважительного отношения к собеседнику, умения формировать своё </w:t>
            </w:r>
            <w:r>
              <w:rPr>
                <w:rStyle w:val="FontStyle37"/>
                <w:b w:val="0"/>
                <w:sz w:val="24"/>
                <w:szCs w:val="24"/>
              </w:rPr>
              <w:t>с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обственное мнение, давать оценки</w:t>
            </w:r>
          </w:p>
        </w:tc>
      </w:tr>
      <w:tr w:rsidR="00FF5985" w:rsidRPr="001432EA" w:rsidTr="00164FD5">
        <w:trPr>
          <w:trHeight w:val="156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bottom w:val="single" w:sz="4" w:space="0" w:color="auto"/>
            </w:tcBorders>
          </w:tcPr>
          <w:p w:rsidR="00FF5985" w:rsidRPr="00E677C5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1432EA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229" w:type="dxa"/>
          </w:tcPr>
          <w:p w:rsidR="00FF5985" w:rsidRPr="005D7DB8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FF5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FF598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выглядишь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53"/>
        </w:trPr>
        <w:tc>
          <w:tcPr>
            <w:tcW w:w="851" w:type="dxa"/>
            <w:tcBorders>
              <w:top w:val="nil"/>
            </w:tcBorders>
          </w:tcPr>
          <w:p w:rsidR="00FF5985" w:rsidRPr="001432EA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7229" w:type="dxa"/>
          </w:tcPr>
          <w:p w:rsidR="00FF5985" w:rsidRPr="00AA39C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FF5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FF598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На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кого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похож</w:t>
            </w:r>
            <w:r w:rsidRPr="00AA39C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</w:tcBorders>
          </w:tcPr>
          <w:p w:rsidR="00FF5985" w:rsidRPr="001432EA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7229" w:type="dxa"/>
          </w:tcPr>
          <w:p w:rsidR="00FF5985" w:rsidRPr="00164FD5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3.What are your favourite clothes?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C625E">
              <w:rPr>
                <w:rFonts w:ascii="Times New Roman" w:hAnsi="Times New Roman"/>
                <w:sz w:val="24"/>
                <w:szCs w:val="24"/>
              </w:rPr>
              <w:t>Какая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твоя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DB8" w:rsidRPr="001432EA">
              <w:rPr>
                <w:rFonts w:ascii="Times New Roman" w:hAnsi="Times New Roman"/>
                <w:sz w:val="24"/>
                <w:szCs w:val="24"/>
              </w:rPr>
              <w:t>любимая одежда</w:t>
            </w: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64FD5" w:rsidTr="00164FD5">
        <w:trPr>
          <w:trHeight w:val="679"/>
        </w:trPr>
        <w:tc>
          <w:tcPr>
            <w:tcW w:w="851" w:type="dxa"/>
            <w:tcBorders>
              <w:bottom w:val="single" w:sz="4" w:space="0" w:color="auto"/>
            </w:tcBorders>
          </w:tcPr>
          <w:p w:rsidR="00FF5985" w:rsidRPr="001432EA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1432EA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229" w:type="dxa"/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4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5D7DB8" w:rsidRPr="00F974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Lesson.</w:t>
            </w:r>
            <w:r w:rsidR="005D7DB8"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Invitation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Приглашение</w:t>
            </w:r>
            <w:r w:rsidRPr="00AD111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(Reader p.8)</w:t>
            </w:r>
          </w:p>
        </w:tc>
        <w:tc>
          <w:tcPr>
            <w:tcW w:w="850" w:type="dxa"/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F5985" w:rsidRPr="00BC153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229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4.Do you care about how you look like?</w:t>
            </w:r>
          </w:p>
          <w:p w:rsidR="00FF5985" w:rsidRPr="00AA39C7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заботишься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как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выглядишь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F5985" w:rsidRPr="00BC153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229" w:type="dxa"/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5.Can you do me a favour?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можешь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сделать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услугу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</w:tcPr>
          <w:p w:rsidR="00FF5985" w:rsidRPr="001432EA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229" w:type="dxa"/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Consolidation   lesson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(AB p.10)   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5D7DB8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</w:tcBorders>
          </w:tcPr>
          <w:p w:rsidR="00FF5985" w:rsidRPr="001432EA" w:rsidRDefault="00FF5985" w:rsidP="004E0B7D">
            <w:pPr>
              <w:numPr>
                <w:ilvl w:val="0"/>
                <w:numId w:val="2"/>
              </w:num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F9679B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6.Looking good.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Хорошо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выглядишь</w:t>
            </w:r>
            <w:r w:rsidRPr="00F9679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5D7DB8" w:rsidTr="00164FD5">
        <w:trPr>
          <w:trHeight w:val="1124"/>
        </w:trPr>
        <w:tc>
          <w:tcPr>
            <w:tcW w:w="851" w:type="dxa"/>
            <w:tcBorders>
              <w:top w:val="single" w:sz="4" w:space="0" w:color="auto"/>
            </w:tcBorders>
          </w:tcPr>
          <w:p w:rsidR="00FF5985" w:rsidRPr="005D7DB8" w:rsidRDefault="00BC153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FF5985" w:rsidRPr="005D7DB8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851" w:type="dxa"/>
          </w:tcPr>
          <w:p w:rsidR="00FF5985" w:rsidRPr="005D7DB8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229" w:type="dxa"/>
            <w:shd w:val="clear" w:color="auto" w:fill="FFFFFF"/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B7D">
              <w:rPr>
                <w:rFonts w:ascii="Times New Roman" w:hAnsi="Times New Roman"/>
                <w:sz w:val="24"/>
                <w:szCs w:val="24"/>
                <w:lang w:val="en-US"/>
              </w:rPr>
              <w:t>Lessons 7-8. Test yourself.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0B7D"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0B7D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4E0B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5D7DB8" w:rsidTr="00164FD5">
        <w:trPr>
          <w:trHeight w:val="345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F5985" w:rsidRPr="005D7DB8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F5985" w:rsidRPr="005D7DB8" w:rsidRDefault="00BC1535" w:rsidP="00B700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7229" w:type="dxa"/>
            <w:vMerge w:val="restart"/>
            <w:shd w:val="clear" w:color="auto" w:fill="FFFFFF"/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B7D">
              <w:rPr>
                <w:rFonts w:ascii="Times New Roman" w:hAnsi="Times New Roman"/>
                <w:sz w:val="24"/>
                <w:szCs w:val="24"/>
                <w:lang w:val="en-US"/>
              </w:rPr>
              <w:t>Lessons 7-8. Test yourself.</w:t>
            </w:r>
            <w:r w:rsidRPr="004E0B7D"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E0B7D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4E0B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5D7DB8" w:rsidTr="00164FD5">
        <w:trPr>
          <w:trHeight w:val="6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7082" w:rsidRPr="00C77082" w:rsidTr="00164FD5">
        <w:trPr>
          <w:trHeight w:val="534"/>
        </w:trPr>
        <w:tc>
          <w:tcPr>
            <w:tcW w:w="9781" w:type="dxa"/>
            <w:gridSpan w:val="4"/>
          </w:tcPr>
          <w:p w:rsidR="00C77082" w:rsidRDefault="00C77082" w:rsidP="00C77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3375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164FD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Какой ты?</w:t>
            </w:r>
          </w:p>
          <w:p w:rsidR="00882B9A" w:rsidRDefault="00164FD5" w:rsidP="00882B9A">
            <w:pPr>
              <w:pStyle w:val="Style14"/>
              <w:widowControl/>
              <w:ind w:right="589"/>
              <w:jc w:val="left"/>
              <w:rPr>
                <w:rStyle w:val="FontStyle37"/>
                <w:b w:val="0"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 xml:space="preserve"> Воспитывать </w:t>
            </w:r>
            <w:r w:rsidR="00882B9A" w:rsidRPr="00E941E4">
              <w:rPr>
                <w:rStyle w:val="FontStyle37"/>
                <w:b w:val="0"/>
                <w:sz w:val="24"/>
                <w:szCs w:val="24"/>
              </w:rPr>
              <w:t>умение вести диалогическое общение с зарубежными сверстниками; стремление к вежливости при социальных контактах;  понимание чужой точки зрения (терпимое отношение к разным точкам зрения на проблемы дружески взаимоотношений подростков в разных культурах</w:t>
            </w:r>
          </w:p>
          <w:p w:rsidR="00AF549B" w:rsidRPr="00C77082" w:rsidRDefault="00AF549B" w:rsidP="00882B9A">
            <w:pPr>
              <w:pStyle w:val="Style14"/>
              <w:widowControl/>
              <w:ind w:right="589"/>
              <w:jc w:val="left"/>
              <w:rPr>
                <w:b/>
              </w:rPr>
            </w:pPr>
          </w:p>
        </w:tc>
      </w:tr>
      <w:tr w:rsidR="00FF5985" w:rsidRPr="00C77082" w:rsidTr="00164FD5">
        <w:trPr>
          <w:trHeight w:val="951"/>
        </w:trPr>
        <w:tc>
          <w:tcPr>
            <w:tcW w:w="851" w:type="dxa"/>
          </w:tcPr>
          <w:p w:rsidR="00FF5985" w:rsidRPr="00C77082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1" w:type="dxa"/>
          </w:tcPr>
          <w:p w:rsidR="00FF5985" w:rsidRPr="00BC1535" w:rsidRDefault="00BC153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229" w:type="dxa"/>
          </w:tcPr>
          <w:p w:rsidR="00FF5985" w:rsidRPr="00F974F3" w:rsidRDefault="00FF5985" w:rsidP="00164FD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Lesson 1.What do the star signs say?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Что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звезды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говорят</w:t>
            </w:r>
            <w:r w:rsidRPr="00F974F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C77082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C77082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BC153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229" w:type="dxa"/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2.What are good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children like</w:t>
            </w:r>
            <w:r w:rsidRPr="008B4FDA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Хорошие</w:t>
            </w:r>
            <w:r w:rsidRPr="00F42F87">
              <w:rPr>
                <w:rStyle w:val="c0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дети</w:t>
            </w:r>
            <w:r w:rsidRPr="00F42F87">
              <w:rPr>
                <w:rStyle w:val="c0"/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какие</w:t>
            </w:r>
            <w:r w:rsidRPr="00F42F87">
              <w:rPr>
                <w:rStyle w:val="c0"/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985" w:rsidRPr="001432EA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3.We are having fun together.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веселимся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вместе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FF5985" w:rsidRPr="00F0439B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 .We are having fun together.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веселимся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вместе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FF5985" w:rsidRPr="00F0439B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5.Who is the best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candidate for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 president?</w:t>
            </w:r>
          </w:p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Кто лучший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 в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президент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 xml:space="preserve"> класса?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FF5985" w:rsidRPr="001432EA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6.I’m sorry! – That’s OK.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Извините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Ничего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4F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Lesson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I’m waiting to hear your answer.</w:t>
            </w:r>
          </w:p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Я жду твоего ответа.(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Reader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.15)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64FD5" w:rsidTr="00164FD5">
        <w:trPr>
          <w:trHeight w:val="709"/>
        </w:trPr>
        <w:tc>
          <w:tcPr>
            <w:tcW w:w="851" w:type="dxa"/>
            <w:tcBorders>
              <w:top w:val="single" w:sz="4" w:space="0" w:color="auto"/>
            </w:tcBorders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FF5985" w:rsidRPr="00C23E66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229" w:type="dxa"/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   lesson</w:t>
            </w:r>
            <w:r w:rsidR="00164FD5" w:rsidRPr="00164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(AB)</w:t>
            </w:r>
          </w:p>
        </w:tc>
        <w:tc>
          <w:tcPr>
            <w:tcW w:w="850" w:type="dxa"/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3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851" w:type="dxa"/>
          </w:tcPr>
          <w:p w:rsidR="00FF5985" w:rsidRPr="00BC153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7.People and things I like.</w:t>
            </w:r>
          </w:p>
          <w:p w:rsidR="00FF5985" w:rsidRPr="005D7DB8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Люди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и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вещи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которые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люблю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B4FDA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164FD5">
        <w:trPr>
          <w:trHeight w:val="3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FF5985" w:rsidRPr="00BC153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985" w:rsidRPr="004E0B7D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B7D">
              <w:rPr>
                <w:rFonts w:ascii="Times New Roman" w:hAnsi="Times New Roman"/>
                <w:sz w:val="24"/>
                <w:szCs w:val="24"/>
                <w:lang w:val="en-US"/>
              </w:rPr>
              <w:t>Lesson 7. People and things I like.</w:t>
            </w:r>
          </w:p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B7D">
              <w:rPr>
                <w:rFonts w:ascii="Times New Roman" w:hAnsi="Times New Roman"/>
                <w:sz w:val="24"/>
                <w:szCs w:val="24"/>
              </w:rPr>
              <w:t xml:space="preserve">Люди и вещи, которые я люблю. </w:t>
            </w:r>
            <w:r w:rsidRPr="004E0B7D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489"/>
        </w:trPr>
        <w:tc>
          <w:tcPr>
            <w:tcW w:w="851" w:type="dxa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5985" w:rsidRPr="00F0439B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229" w:type="dxa"/>
            <w:vMerge w:val="restart"/>
            <w:shd w:val="clear" w:color="auto" w:fill="FFFFFF" w:themeFill="background1"/>
          </w:tcPr>
          <w:p w:rsidR="00FF5985" w:rsidRPr="00C2454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 8-9.Test yourself.</w:t>
            </w:r>
            <w:r w:rsidR="00BC1535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себя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164FD5">
        <w:trPr>
          <w:trHeight w:val="449"/>
        </w:trPr>
        <w:tc>
          <w:tcPr>
            <w:tcW w:w="851" w:type="dxa"/>
          </w:tcPr>
          <w:p w:rsidR="00FF598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FF5985" w:rsidRPr="00F0439B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229" w:type="dxa"/>
            <w:vMerge/>
            <w:shd w:val="clear" w:color="auto" w:fill="FFFFFF" w:themeFill="background1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</w:tcPr>
          <w:p w:rsidR="00FF598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FF5985" w:rsidRPr="001432EA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229" w:type="dxa"/>
            <w:shd w:val="clear" w:color="auto" w:fill="FFFFFF" w:themeFill="background1"/>
          </w:tcPr>
          <w:p w:rsidR="00FF5985" w:rsidRPr="001A5F39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  <w:r w:rsidR="00FF5985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0" w:type="dxa"/>
            <w:shd w:val="clear" w:color="auto" w:fill="FFFFFF" w:themeFill="background1"/>
          </w:tcPr>
          <w:p w:rsidR="00FF5985" w:rsidRPr="001432EA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08"/>
        </w:trPr>
        <w:tc>
          <w:tcPr>
            <w:tcW w:w="851" w:type="dxa"/>
          </w:tcPr>
          <w:p w:rsidR="00FF598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F5985" w:rsidRDefault="00BC153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229" w:type="dxa"/>
            <w:shd w:val="clear" w:color="auto" w:fill="FFFFFF" w:themeFill="background1"/>
          </w:tcPr>
          <w:p w:rsidR="00FF598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  <w:shd w:val="clear" w:color="auto" w:fill="FFFFFF" w:themeFill="background1"/>
          </w:tcPr>
          <w:p w:rsidR="00FF5985" w:rsidRDefault="00FF5985" w:rsidP="004E0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C3850" w:rsidRDefault="001C3850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C1535" w:rsidRDefault="00BC1535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C1535" w:rsidRDefault="00BC1535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C1535" w:rsidRDefault="00BC1535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C1535" w:rsidRDefault="00BC1535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2E65" w:rsidRPr="001432EA" w:rsidRDefault="00B32E65" w:rsidP="00C77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2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432EA">
        <w:rPr>
          <w:rFonts w:ascii="Times New Roman" w:hAnsi="Times New Roman"/>
          <w:b/>
          <w:sz w:val="24"/>
          <w:szCs w:val="24"/>
        </w:rPr>
        <w:t xml:space="preserve"> ч</w:t>
      </w:r>
      <w:r w:rsidR="00C11B9E">
        <w:rPr>
          <w:rFonts w:ascii="Times New Roman" w:hAnsi="Times New Roman"/>
          <w:b/>
          <w:sz w:val="24"/>
          <w:szCs w:val="24"/>
        </w:rPr>
        <w:t>етверть (спланировано 23</w:t>
      </w:r>
      <w:r w:rsidR="00533220">
        <w:rPr>
          <w:rFonts w:ascii="Times New Roman" w:hAnsi="Times New Roman"/>
          <w:b/>
          <w:sz w:val="24"/>
          <w:szCs w:val="24"/>
        </w:rPr>
        <w:t xml:space="preserve"> урока</w:t>
      </w:r>
      <w:r w:rsidRPr="001432EA">
        <w:rPr>
          <w:rFonts w:ascii="Times New Roman" w:hAnsi="Times New Roman"/>
          <w:b/>
          <w:sz w:val="24"/>
          <w:szCs w:val="24"/>
        </w:rPr>
        <w:t>)</w:t>
      </w:r>
    </w:p>
    <w:p w:rsidR="00B32E65" w:rsidRPr="001A5F39" w:rsidRDefault="00B32E65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850"/>
        <w:gridCol w:w="6887"/>
        <w:gridCol w:w="982"/>
      </w:tblGrid>
      <w:tr w:rsidR="00FF5985" w:rsidRPr="001432EA" w:rsidTr="00164FD5">
        <w:trPr>
          <w:trHeight w:val="489"/>
        </w:trPr>
        <w:tc>
          <w:tcPr>
            <w:tcW w:w="445" w:type="pct"/>
            <w:vMerge w:val="restar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4" w:type="pct"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98" w:type="pct"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AA39C7">
              <w:rPr>
                <w:rFonts w:ascii="Times New Roman" w:hAnsi="Times New Roman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513" w:type="pct"/>
            <w:vMerge w:val="restar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F5985" w:rsidRPr="001432EA" w:rsidTr="00164FD5">
        <w:trPr>
          <w:trHeight w:val="459"/>
        </w:trPr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pct"/>
            <w:tcBorders>
              <w:top w:val="nil"/>
              <w:bottom w:val="single" w:sz="4" w:space="0" w:color="auto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082" w:rsidRPr="00C77082" w:rsidTr="00164FD5">
        <w:trPr>
          <w:trHeight w:val="55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77082" w:rsidRPr="00E913C5" w:rsidRDefault="00C77082" w:rsidP="00C77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E913C5">
              <w:rPr>
                <w:rFonts w:ascii="Times New Roman" w:hAnsi="Times New Roman"/>
                <w:b/>
                <w:sz w:val="24"/>
                <w:szCs w:val="24"/>
              </w:rPr>
              <w:t xml:space="preserve"> 3.   Дом, милый</w:t>
            </w:r>
            <w:r w:rsidR="00C11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3C5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</w:p>
          <w:p w:rsidR="00882B9A" w:rsidRPr="00882B9A" w:rsidRDefault="00882B9A" w:rsidP="00882B9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Воспитывать  уважительное отношение к родителям и другим членам своей семьи; с</w:t>
            </w:r>
            <w:r>
              <w:rPr>
                <w:rStyle w:val="FontStyle37"/>
                <w:b w:val="0"/>
                <w:sz w:val="24"/>
                <w:szCs w:val="24"/>
              </w:rPr>
              <w:t xml:space="preserve">емейным ценностям и традициям;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 уважительное отношение к старшим; доброжелательное отношение к младшим</w:t>
            </w:r>
          </w:p>
        </w:tc>
      </w:tr>
      <w:tr w:rsidR="00FF5985" w:rsidRPr="00C77082" w:rsidTr="00164FD5">
        <w:trPr>
          <w:trHeight w:val="687"/>
        </w:trPr>
        <w:tc>
          <w:tcPr>
            <w:tcW w:w="445" w:type="pct"/>
            <w:tcBorders>
              <w:bottom w:val="single" w:sz="4" w:space="0" w:color="auto"/>
            </w:tcBorders>
          </w:tcPr>
          <w:p w:rsidR="00FF5985" w:rsidRPr="00C77082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44" w:type="pct"/>
          </w:tcPr>
          <w:p w:rsidR="00FF5985" w:rsidRPr="00C11B9E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7B2523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1.Do you like your house?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Тебе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нравится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твой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7B252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</w:tcPr>
          <w:p w:rsidR="00FF5985" w:rsidRPr="007B2523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252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7B2523" w:rsidTr="00164FD5">
        <w:trPr>
          <w:trHeight w:val="843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C77082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44" w:type="pct"/>
          </w:tcPr>
          <w:p w:rsidR="00FF5985" w:rsidRPr="00C11B9E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2.Did you like your old house?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Тебе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нравился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твой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D7DB8">
              <w:rPr>
                <w:rFonts w:ascii="Times New Roman" w:hAnsi="Times New Roman"/>
                <w:sz w:val="24"/>
                <w:szCs w:val="24"/>
              </w:rPr>
              <w:t>старый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</w:tcPr>
          <w:p w:rsidR="00FF5985" w:rsidRPr="007B2523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252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164FD5">
        <w:trPr>
          <w:trHeight w:val="729"/>
        </w:trPr>
        <w:tc>
          <w:tcPr>
            <w:tcW w:w="445" w:type="pct"/>
            <w:tcBorders>
              <w:top w:val="single" w:sz="4" w:space="0" w:color="auto"/>
            </w:tcBorders>
          </w:tcPr>
          <w:p w:rsidR="00FF5985" w:rsidRPr="009C0646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4" w:type="pct"/>
          </w:tcPr>
          <w:p w:rsidR="00FF5985" w:rsidRPr="00F0439B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598" w:type="pct"/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3.Have you done it yet?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уже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сделал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662"/>
        </w:trPr>
        <w:tc>
          <w:tcPr>
            <w:tcW w:w="445" w:type="pct"/>
            <w:tcBorders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4" w:type="pct"/>
          </w:tcPr>
          <w:p w:rsidR="00FF5985" w:rsidRPr="001432EA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4.Have you done it yet?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уже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сделал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962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4" w:type="pct"/>
          </w:tcPr>
          <w:p w:rsidR="00FF5985" w:rsidRPr="00F0439B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5.Would you like to live in an unusual house?</w:t>
            </w:r>
          </w:p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Ты желаешь жить в необычном доме?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256219" w:rsidTr="00164FD5">
        <w:trPr>
          <w:trHeight w:val="819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4" w:type="pct"/>
          </w:tcPr>
          <w:p w:rsidR="00FF5985" w:rsidRPr="001432EA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25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Reading lesson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Miss Honey’s house.</w:t>
            </w: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Мисс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Ханни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 (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Readerp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.21)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:rsidR="00FF5985" w:rsidRPr="00256219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2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256219" w:rsidTr="00164FD5">
        <w:trPr>
          <w:trHeight w:val="550"/>
        </w:trPr>
        <w:tc>
          <w:tcPr>
            <w:tcW w:w="445" w:type="pct"/>
            <w:tcBorders>
              <w:bottom w:val="single" w:sz="4" w:space="0" w:color="auto"/>
            </w:tcBorders>
          </w:tcPr>
          <w:p w:rsidR="00FF5985" w:rsidRPr="00256219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219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FF5985" w:rsidRPr="00C23E66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256219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6.Shall I give you a hand?</w:t>
            </w:r>
            <w:r w:rsidR="00164FD5">
              <w:rPr>
                <w:rFonts w:ascii="Times New Roman" w:hAnsi="Times New Roman"/>
                <w:sz w:val="24"/>
                <w:szCs w:val="24"/>
              </w:rPr>
              <w:t>Тебе</w:t>
            </w:r>
            <w:r w:rsidR="00164FD5"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64FD5">
              <w:rPr>
                <w:rFonts w:ascii="Times New Roman" w:hAnsi="Times New Roman"/>
                <w:sz w:val="24"/>
                <w:szCs w:val="24"/>
              </w:rPr>
              <w:t>помочь</w:t>
            </w:r>
            <w:r w:rsidRPr="00256219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</w:tcPr>
          <w:p w:rsidR="00FF5985" w:rsidRPr="00256219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2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386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256219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219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FF5985" w:rsidRPr="00C23E66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7B2523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="00164FD5" w:rsidRPr="00164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7B2523">
              <w:rPr>
                <w:rFonts w:ascii="Times New Roman" w:hAnsi="Times New Roman"/>
                <w:sz w:val="24"/>
                <w:szCs w:val="24"/>
                <w:lang w:val="en-US"/>
              </w:rPr>
              <w:t>. (AB)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511"/>
        </w:trPr>
        <w:tc>
          <w:tcPr>
            <w:tcW w:w="445" w:type="pct"/>
            <w:tcBorders>
              <w:top w:val="nil"/>
              <w:bottom w:val="single" w:sz="4" w:space="0" w:color="auto"/>
            </w:tcBorders>
          </w:tcPr>
          <w:p w:rsidR="00FF5985" w:rsidRPr="00164FD5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FF5985" w:rsidRPr="00C11B9E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3598" w:type="pct"/>
          </w:tcPr>
          <w:p w:rsidR="00FF5985" w:rsidRPr="00C50B21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C50B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Changingtimes</w:t>
            </w:r>
            <w:r w:rsidR="00164FD5" w:rsidRPr="00164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Меняется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C50B21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Pr="007B2523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513" w:type="pct"/>
          </w:tcPr>
          <w:p w:rsidR="00FF5985" w:rsidRPr="00164FD5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570"/>
        </w:trPr>
        <w:tc>
          <w:tcPr>
            <w:tcW w:w="445" w:type="pct"/>
            <w:tcBorders>
              <w:top w:val="single" w:sz="4" w:space="0" w:color="auto"/>
            </w:tcBorders>
          </w:tcPr>
          <w:p w:rsidR="00FF5985" w:rsidRPr="00164FD5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FF5985" w:rsidRPr="00C11B9E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3598" w:type="pct"/>
            <w:vMerge w:val="restart"/>
            <w:shd w:val="clear" w:color="auto" w:fill="FFFFFF" w:themeFill="background1"/>
          </w:tcPr>
          <w:p w:rsidR="00FF5985" w:rsidRPr="00C50B21" w:rsidRDefault="00FF5985" w:rsidP="00164FD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C0646">
              <w:rPr>
                <w:rFonts w:ascii="Times New Roman" w:hAnsi="Times New Roman"/>
                <w:sz w:val="24"/>
                <w:szCs w:val="24"/>
                <w:lang w:val="en-US"/>
              </w:rPr>
              <w:t>Lessons 8-9. Test yourself.</w:t>
            </w:r>
            <w:r w:rsidRPr="009C0646"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0646">
              <w:rPr>
                <w:rFonts w:ascii="Times New Roman" w:hAnsi="Times New Roman"/>
                <w:sz w:val="24"/>
                <w:szCs w:val="24"/>
              </w:rPr>
              <w:t>себя</w:t>
            </w:r>
          </w:p>
        </w:tc>
        <w:tc>
          <w:tcPr>
            <w:tcW w:w="513" w:type="pct"/>
            <w:vMerge w:val="restart"/>
            <w:shd w:val="clear" w:color="auto" w:fill="FFFFFF" w:themeFill="background1"/>
          </w:tcPr>
          <w:p w:rsidR="00FF5985" w:rsidRPr="007B2523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252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5985" w:rsidRPr="00164FD5" w:rsidTr="00164FD5">
        <w:trPr>
          <w:trHeight w:val="553"/>
        </w:trPr>
        <w:tc>
          <w:tcPr>
            <w:tcW w:w="445" w:type="pct"/>
            <w:tcBorders>
              <w:top w:val="single" w:sz="4" w:space="0" w:color="auto"/>
            </w:tcBorders>
          </w:tcPr>
          <w:p w:rsidR="00FF5985" w:rsidRPr="00164FD5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985" w:rsidRPr="00C11B9E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3598" w:type="pct"/>
            <w:vMerge/>
            <w:shd w:val="clear" w:color="auto" w:fill="FFFFFF" w:themeFill="background1"/>
          </w:tcPr>
          <w:p w:rsidR="00FF5985" w:rsidRPr="009C0646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  <w:vMerge/>
            <w:shd w:val="clear" w:color="auto" w:fill="FFFFFF" w:themeFill="background1"/>
          </w:tcPr>
          <w:p w:rsidR="00FF5985" w:rsidRPr="007B2523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7082" w:rsidRPr="001432EA" w:rsidTr="00164FD5">
        <w:trPr>
          <w:trHeight w:val="6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7082" w:rsidRDefault="00C77082" w:rsidP="00C77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082">
              <w:rPr>
                <w:rFonts w:ascii="Times New Roman" w:hAnsi="Times New Roman"/>
                <w:b/>
                <w:sz w:val="24"/>
                <w:szCs w:val="24"/>
              </w:rPr>
              <w:t>Раздел 4. Ты любишь ходить за покупками?</w:t>
            </w:r>
          </w:p>
          <w:p w:rsidR="00983A69" w:rsidRPr="00C77082" w:rsidRDefault="00983A69" w:rsidP="00983A6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 xml:space="preserve">воспитывать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готовность и стремление к коллективному творчеству, потребность считаться с мнен</w:t>
            </w:r>
            <w:r>
              <w:rPr>
                <w:rStyle w:val="FontStyle37"/>
                <w:b w:val="0"/>
                <w:sz w:val="24"/>
                <w:szCs w:val="24"/>
              </w:rPr>
              <w:t xml:space="preserve">ием членов коллектива;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 способность к общению: умение принимать свои собственные решения, уважительное отношение к мнению собеседника, его взглядам;</w:t>
            </w:r>
          </w:p>
        </w:tc>
      </w:tr>
      <w:tr w:rsidR="00FF5985" w:rsidRPr="001432EA" w:rsidTr="00164FD5">
        <w:trPr>
          <w:trHeight w:val="601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9C0646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024B7F" w:rsidRDefault="00C11B9E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7F3872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7F3872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sz w:val="24"/>
                <w:szCs w:val="24"/>
              </w:rPr>
              <w:t>Куда люди ходят за продуктами?</w:t>
            </w:r>
          </w:p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FF5985" w:rsidRPr="001432EA" w:rsidRDefault="00FF5985" w:rsidP="004636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962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9C0646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024B7F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5D7DB8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got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few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onions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тебя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есть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немного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лука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978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3.We were shopping all day long.</w:t>
            </w:r>
          </w:p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Мы ходили по магазинам целый день.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164FD5">
        <w:trPr>
          <w:trHeight w:val="962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3598" w:type="pct"/>
            <w:tcBorders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 We were shopping all day long.</w:t>
            </w:r>
          </w:p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Мы ходили по магазинам целый день.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711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359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F42F87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5.I am looking for a souvenir!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присматриваю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сувенир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853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3598" w:type="pct"/>
            <w:tcBorders>
              <w:top w:val="single" w:sz="4" w:space="0" w:color="auto"/>
            </w:tcBorders>
          </w:tcPr>
          <w:p w:rsidR="00FF5985" w:rsidRPr="001432EA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6.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shopping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Мне нравится ходить по магазинам. А тебе?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64FD5" w:rsidTr="002A6831">
        <w:trPr>
          <w:trHeight w:val="596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3598" w:type="pct"/>
            <w:tcBorders>
              <w:top w:val="single" w:sz="4" w:space="0" w:color="auto"/>
            </w:tcBorders>
          </w:tcPr>
          <w:p w:rsidR="00FF5985" w:rsidRPr="003B1719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   lesson</w:t>
            </w:r>
            <w:r w:rsidR="00164FD5" w:rsidRPr="00164F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:rsidR="00FF5985" w:rsidRPr="00164FD5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64FD5" w:rsidTr="00164FD5">
        <w:trPr>
          <w:trHeight w:val="962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64FD5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C11B9E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3598" w:type="pct"/>
          </w:tcPr>
          <w:p w:rsidR="00FF5985" w:rsidRPr="00133751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E941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shop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Это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мой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магазин</w:t>
            </w:r>
            <w:r w:rsidRPr="005D7DB8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Pr="007B2523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:rsidR="00FF5985" w:rsidRPr="00164FD5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2A6831">
        <w:trPr>
          <w:trHeight w:val="719"/>
        </w:trPr>
        <w:tc>
          <w:tcPr>
            <w:tcW w:w="445" w:type="pct"/>
            <w:tcBorders>
              <w:top w:val="nil"/>
              <w:bottom w:val="single" w:sz="4" w:space="0" w:color="auto"/>
            </w:tcBorders>
          </w:tcPr>
          <w:p w:rsidR="00FF5985" w:rsidRPr="00164FD5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4FD5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F5985" w:rsidRPr="00C11B9E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3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85" w:rsidRPr="00133751" w:rsidRDefault="00FF5985" w:rsidP="00164FD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8-9.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3" w:type="pct"/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53"/>
        </w:trPr>
        <w:tc>
          <w:tcPr>
            <w:tcW w:w="445" w:type="pct"/>
            <w:tcBorders>
              <w:top w:val="nil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F5985" w:rsidRPr="001432EA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3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85" w:rsidRPr="00133751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3872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8-9. </w:t>
            </w:r>
            <w:r w:rsidRPr="007F3872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3872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7DB8"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7DB8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13375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3" w:type="pct"/>
          </w:tcPr>
          <w:p w:rsidR="00FF5985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C11B9E">
        <w:trPr>
          <w:trHeight w:val="563"/>
        </w:trPr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6050E8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985" w:rsidRPr="007B2523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  <w:r w:rsidR="00FF5985" w:rsidRPr="0046368C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r w:rsidR="00FF5985">
              <w:rPr>
                <w:rFonts w:ascii="Times New Roman" w:hAnsi="Times New Roman"/>
                <w:sz w:val="24"/>
                <w:szCs w:val="24"/>
              </w:rPr>
              <w:t>о</w:t>
            </w:r>
            <w:r w:rsidR="00FF5985" w:rsidRPr="0046368C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985" w:rsidRPr="001432EA" w:rsidRDefault="00FF5985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1B9E" w:rsidRPr="001432EA" w:rsidTr="002A6831">
        <w:trPr>
          <w:trHeight w:val="563"/>
        </w:trPr>
        <w:tc>
          <w:tcPr>
            <w:tcW w:w="445" w:type="pct"/>
            <w:tcBorders>
              <w:top w:val="single" w:sz="4" w:space="0" w:color="auto"/>
            </w:tcBorders>
          </w:tcPr>
          <w:p w:rsidR="00C11B9E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C11B9E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B9E" w:rsidRPr="0046368C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1B9E" w:rsidRDefault="00C11B9E" w:rsidP="007F3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82B9A" w:rsidRPr="005D7DB8" w:rsidRDefault="00882B9A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Pr="005D7DB8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E65" w:rsidRDefault="00B32E65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2EA">
        <w:rPr>
          <w:rFonts w:ascii="Times New Roman" w:hAnsi="Times New Roman"/>
          <w:b/>
          <w:sz w:val="24"/>
          <w:szCs w:val="24"/>
          <w:lang w:val="en-US"/>
        </w:rPr>
        <w:t>III</w:t>
      </w:r>
      <w:r w:rsidR="000126DB">
        <w:rPr>
          <w:rFonts w:ascii="Times New Roman" w:hAnsi="Times New Roman"/>
          <w:b/>
          <w:sz w:val="24"/>
          <w:szCs w:val="24"/>
        </w:rPr>
        <w:t xml:space="preserve"> четверть </w:t>
      </w:r>
      <w:r w:rsidR="001C3850">
        <w:rPr>
          <w:rFonts w:ascii="Times New Roman" w:hAnsi="Times New Roman"/>
          <w:b/>
          <w:sz w:val="24"/>
          <w:szCs w:val="24"/>
        </w:rPr>
        <w:t>(спланирован 31 урок</w:t>
      </w:r>
      <w:r w:rsidRPr="001432EA">
        <w:rPr>
          <w:rFonts w:ascii="Times New Roman" w:hAnsi="Times New Roman"/>
          <w:b/>
          <w:sz w:val="24"/>
          <w:szCs w:val="24"/>
        </w:rPr>
        <w:t>)</w:t>
      </w:r>
    </w:p>
    <w:p w:rsidR="00FB3FBA" w:rsidRPr="001432EA" w:rsidRDefault="00FB3FBA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7068"/>
        <w:gridCol w:w="728"/>
      </w:tblGrid>
      <w:tr w:rsidR="00FF5985" w:rsidRPr="001432EA" w:rsidTr="002A6831">
        <w:trPr>
          <w:trHeight w:val="1028"/>
        </w:trPr>
        <w:tc>
          <w:tcPr>
            <w:tcW w:w="448" w:type="pc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8" w:type="pc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721" w:type="pc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1C3850">
              <w:rPr>
                <w:rFonts w:ascii="Times New Roman" w:hAnsi="Times New Roman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383" w:type="pc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77082" w:rsidRPr="00C77082" w:rsidTr="002A6831">
        <w:trPr>
          <w:trHeight w:val="60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77082" w:rsidRDefault="00C77082" w:rsidP="00C77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082">
              <w:rPr>
                <w:rFonts w:ascii="Times New Roman" w:hAnsi="Times New Roman"/>
                <w:b/>
                <w:sz w:val="24"/>
                <w:szCs w:val="24"/>
              </w:rPr>
              <w:t>Раздел 5.Ты заботишься о своем здоровье?</w:t>
            </w:r>
          </w:p>
          <w:p w:rsidR="001C3850" w:rsidRDefault="001C3850" w:rsidP="00C77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2B9A" w:rsidRPr="00C77082" w:rsidRDefault="00882B9A" w:rsidP="00882B9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7"/>
                <w:b w:val="0"/>
                <w:sz w:val="24"/>
                <w:szCs w:val="24"/>
              </w:rPr>
              <w:t xml:space="preserve">Воспитание понимания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 xml:space="preserve">важности физической культуры и спорта для здоровья человека; положительное отношение к спорту;  знание и выполнение санитарно-гигиенических правил, соблюдение </w:t>
            </w:r>
            <w:r>
              <w:rPr>
                <w:rStyle w:val="FontStyle37"/>
                <w:b w:val="0"/>
                <w:sz w:val="24"/>
                <w:szCs w:val="24"/>
              </w:rPr>
              <w:t>здоровьесберегающего режима дня</w:t>
            </w:r>
          </w:p>
        </w:tc>
      </w:tr>
      <w:tr w:rsidR="00FF5985" w:rsidRPr="00C77082" w:rsidTr="002A6831">
        <w:trPr>
          <w:trHeight w:val="608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C7708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3721" w:type="pct"/>
            <w:tcBorders>
              <w:bottom w:val="single" w:sz="4" w:space="0" w:color="auto"/>
            </w:tcBorders>
          </w:tcPr>
          <w:p w:rsidR="00FF5985" w:rsidRPr="005D7DB8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have a te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rrible headache.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меня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ужасная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головная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боль</w:t>
            </w:r>
            <w:r w:rsidRPr="005D7D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FF5985" w:rsidRPr="00C7708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2A6831">
        <w:trPr>
          <w:trHeight w:val="723"/>
        </w:trPr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:rsidR="00FF5985" w:rsidRPr="00C7708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08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3721" w:type="pct"/>
          </w:tcPr>
          <w:p w:rsidR="00FF5985" w:rsidRPr="001432E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2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.Are you a healthy kid?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 здоровый ребенок?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FF5985" w:rsidRPr="00F0439B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1" w:type="pct"/>
          </w:tcPr>
          <w:p w:rsidR="00FF5985" w:rsidRPr="001432E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3.Are you a healthy kid?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 здоровый ребенок?</w:t>
            </w:r>
          </w:p>
        </w:tc>
        <w:tc>
          <w:tcPr>
            <w:tcW w:w="383" w:type="pct"/>
          </w:tcPr>
          <w:p w:rsidR="00FF5985" w:rsidRPr="004B2804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FF5985" w:rsidRPr="00C23E66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3721" w:type="pct"/>
            <w:tcBorders>
              <w:bottom w:val="single" w:sz="4" w:space="0" w:color="auto"/>
            </w:tcBorders>
          </w:tcPr>
          <w:p w:rsidR="00FF5985" w:rsidRPr="00F42F87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4.What is your medical history?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Какова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твоя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медицинская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964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FF5985" w:rsidRPr="00F0439B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3721" w:type="pct"/>
            <w:tcBorders>
              <w:top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5</w:t>
            </w:r>
            <w:r w:rsidRPr="004B28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What is your medical history?</w:t>
            </w:r>
          </w:p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Какова твоя медицинская история?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</w:tcPr>
          <w:p w:rsidR="00FF5985" w:rsidRPr="00C23E66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.An apple a day keeps a doctor away.</w:t>
            </w:r>
          </w:p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Яблоко в день и доктор не нужен.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2A6831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</w:tcPr>
          <w:p w:rsidR="00FF5985" w:rsidRPr="00C23E66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3721" w:type="pct"/>
          </w:tcPr>
          <w:p w:rsidR="00FF5985" w:rsidRPr="002A6831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8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Lesson.</w:t>
            </w:r>
            <w:r w:rsidR="005D7DB8" w:rsidRPr="005D7D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A cat named Tom</w:t>
            </w:r>
            <w:r w:rsidR="002A6831" w:rsidRPr="002A6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Кот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по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имени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2A6831">
              <w:rPr>
                <w:rFonts w:ascii="Times New Roman" w:hAnsi="Times New Roman"/>
                <w:sz w:val="24"/>
                <w:szCs w:val="24"/>
              </w:rPr>
              <w:t>.(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Reader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A6831">
              <w:rPr>
                <w:rFonts w:ascii="Times New Roman" w:hAnsi="Times New Roman"/>
                <w:sz w:val="24"/>
                <w:szCs w:val="24"/>
              </w:rPr>
              <w:t>.42)</w:t>
            </w:r>
          </w:p>
        </w:tc>
        <w:tc>
          <w:tcPr>
            <w:tcW w:w="383" w:type="pct"/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2A6831" w:rsidTr="002A6831">
        <w:trPr>
          <w:trHeight w:val="608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3721" w:type="pct"/>
          </w:tcPr>
          <w:p w:rsidR="00FF5985" w:rsidRPr="00C24547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="00C77082" w:rsidRPr="00C24547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Howareyou</w:t>
            </w:r>
            <w:r w:rsidRPr="00C2454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поживаете</w:t>
            </w:r>
            <w:r w:rsidRPr="00C2454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3" w:type="pct"/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2A6831" w:rsidTr="002A6831">
        <w:trPr>
          <w:trHeight w:val="585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1" w:type="pct"/>
          </w:tcPr>
          <w:p w:rsidR="00FF5985" w:rsidRPr="003B1719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   lesson</w:t>
            </w:r>
            <w:r w:rsidR="002A6831" w:rsidRPr="002A6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(AB)</w:t>
            </w:r>
          </w:p>
        </w:tc>
        <w:tc>
          <w:tcPr>
            <w:tcW w:w="383" w:type="pct"/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2A6831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3721" w:type="pct"/>
          </w:tcPr>
          <w:p w:rsidR="00FF5985" w:rsidRPr="003B1719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r w:rsidRPr="00C2454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.A board game “You should go to the 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ctor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FF5985" w:rsidRPr="00AA39C7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Вам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следует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сходить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доктору</w:t>
            </w:r>
            <w:r w:rsidRPr="00AA39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FF5985" w:rsidRPr="003B1719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3B1719" w:rsidTr="002A6831">
        <w:trPr>
          <w:trHeight w:val="570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Pr="002A6831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83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8" w:type="pct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3721" w:type="pct"/>
            <w:vMerge w:val="restart"/>
            <w:shd w:val="clear" w:color="auto" w:fill="FFFFFF" w:themeFill="background1"/>
          </w:tcPr>
          <w:p w:rsidR="00FF5985" w:rsidRPr="001432E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9-10.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3" w:type="pct"/>
            <w:vMerge w:val="restart"/>
            <w:shd w:val="clear" w:color="auto" w:fill="FFFFFF" w:themeFill="background1"/>
          </w:tcPr>
          <w:p w:rsidR="00FF5985" w:rsidRPr="003B1719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3B1719" w:rsidTr="002A6831">
        <w:trPr>
          <w:trHeight w:val="571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1A5F39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Pr="00F0439B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3721" w:type="pct"/>
            <w:vMerge/>
            <w:shd w:val="clear" w:color="auto" w:fill="FFFFFF" w:themeFill="background1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3" w:type="pct"/>
            <w:vMerge/>
            <w:shd w:val="clear" w:color="auto" w:fill="FFFFFF" w:themeFill="background1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7082" w:rsidRPr="00FB3FBA" w:rsidTr="002A6831">
        <w:trPr>
          <w:trHeight w:val="100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77082" w:rsidRDefault="00C77082" w:rsidP="00C763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359">
              <w:rPr>
                <w:rFonts w:ascii="Times New Roman" w:hAnsi="Times New Roman"/>
                <w:b/>
                <w:sz w:val="24"/>
                <w:szCs w:val="24"/>
              </w:rPr>
              <w:t xml:space="preserve">Раздел 6. </w:t>
            </w:r>
            <w:r w:rsidR="00C76359" w:rsidRPr="00C76359">
              <w:rPr>
                <w:rFonts w:ascii="Times New Roman" w:hAnsi="Times New Roman"/>
                <w:b/>
                <w:sz w:val="24"/>
                <w:szCs w:val="24"/>
              </w:rPr>
              <w:t>Какая бы ни была погода…</w:t>
            </w:r>
          </w:p>
          <w:p w:rsidR="00882B9A" w:rsidRPr="00C76359" w:rsidRDefault="00882B9A" w:rsidP="00C763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Воспитывать интерес к природе и природным явлениям;  бережное, уважительное отношение к природе и всем формам жизни;  понимание активной роли человека в природе</w:t>
            </w:r>
          </w:p>
        </w:tc>
      </w:tr>
      <w:tr w:rsidR="00FF5985" w:rsidRPr="00FB3FBA" w:rsidTr="002A6831">
        <w:trPr>
          <w:trHeight w:val="611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P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3721" w:type="pct"/>
          </w:tcPr>
          <w:p w:rsidR="00FF5985" w:rsidRPr="00FB3FB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1.What is the weather like?</w:t>
            </w: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383" w:type="pct"/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FB3FBA" w:rsidTr="002A6831">
        <w:trPr>
          <w:trHeight w:val="1001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Pr="000126DB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3721" w:type="pct"/>
          </w:tcPr>
          <w:p w:rsidR="00FF5985" w:rsidRPr="001432E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Lesson 1. What is the weather like?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Какая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погода ?</w:t>
            </w:r>
          </w:p>
        </w:tc>
        <w:tc>
          <w:tcPr>
            <w:tcW w:w="383" w:type="pct"/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:rsidR="00FF5985" w:rsidRPr="000126DB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1" w:type="pct"/>
            <w:vMerge w:val="restart"/>
          </w:tcPr>
          <w:p w:rsidR="00FF5985" w:rsidRPr="00FB3FB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2.If the weather is fine…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Если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прекрасная</w:t>
            </w:r>
            <w:r w:rsidRPr="00FB3FBA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83" w:type="pct"/>
            <w:vMerge w:val="restart"/>
          </w:tcPr>
          <w:p w:rsidR="00FF5985" w:rsidRPr="00F42F87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70"/>
        </w:trPr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vMerge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3" w:type="pct"/>
            <w:vMerge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2177BD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3721" w:type="pct"/>
          </w:tcPr>
          <w:p w:rsidR="00FF5985" w:rsidRPr="00EB4002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lesson</w:t>
            </w:r>
            <w:r w:rsidRPr="00EB4002">
              <w:rPr>
                <w:rFonts w:ascii="Times New Roman" w:hAnsi="Times New Roman"/>
                <w:sz w:val="24"/>
                <w:szCs w:val="24"/>
                <w:lang w:val="en-US"/>
              </w:rPr>
              <w:t>. Difficult days</w:t>
            </w:r>
            <w:r w:rsidRPr="00AB33D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Трудные</w:t>
            </w:r>
            <w:r w:rsidR="005D7DB8" w:rsidRPr="001337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383" w:type="pct"/>
          </w:tcPr>
          <w:p w:rsidR="00FF5985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2177BD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EB400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7B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0C73BF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3.What is the weather going to be like?</w:t>
            </w:r>
          </w:p>
          <w:p w:rsidR="00FF5985" w:rsidRPr="002177BD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будет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2177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383" w:type="pct"/>
          </w:tcPr>
          <w:p w:rsidR="00FF5985" w:rsidRPr="00045F7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2177BD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FB3FB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0C73BF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3.What is the weather going to be like?</w:t>
            </w:r>
          </w:p>
          <w:p w:rsidR="00FF5985" w:rsidRPr="002177BD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будет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2177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383" w:type="pct"/>
          </w:tcPr>
          <w:p w:rsidR="00FF5985" w:rsidRPr="00045F7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2177BD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EB400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7B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0C73BF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3721" w:type="pct"/>
          </w:tcPr>
          <w:p w:rsidR="00FF5985" w:rsidRPr="001432EA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4.Summer or winter?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или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зима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3" w:type="pct"/>
          </w:tcPr>
          <w:p w:rsidR="00FF5985" w:rsidRPr="00045F7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3721" w:type="pct"/>
          </w:tcPr>
          <w:p w:rsidR="00FF5985" w:rsidRPr="00F42F87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5.Where will you go?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Куда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ты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поедешь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351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C11B9E" w:rsidP="000126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C11B9E" w:rsidRPr="001432EA" w:rsidRDefault="00C11B9E" w:rsidP="000126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3721" w:type="pct"/>
          </w:tcPr>
          <w:p w:rsidR="00FF5985" w:rsidRPr="003B1719" w:rsidRDefault="00FF5985" w:rsidP="002A68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 lesson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обобщения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(AB)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6.Season activities.</w:t>
            </w:r>
            <w:r w:rsidRPr="00FE4563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6.Season activities.</w:t>
            </w:r>
            <w:r w:rsidRPr="00FE4563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383" w:type="pct"/>
          </w:tcPr>
          <w:p w:rsidR="00FF5985" w:rsidRDefault="00FF5985" w:rsidP="00FB3F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11"/>
        </w:trPr>
        <w:tc>
          <w:tcPr>
            <w:tcW w:w="448" w:type="pct"/>
            <w:tcBorders>
              <w:top w:val="single" w:sz="4" w:space="0" w:color="auto"/>
            </w:tcBorders>
          </w:tcPr>
          <w:p w:rsid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FF5985" w:rsidRPr="001A5F39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FF5985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C11B9E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3721" w:type="pct"/>
            <w:shd w:val="clear" w:color="auto" w:fill="FFFFFF" w:themeFill="background1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Lessons 7</w:t>
            </w:r>
            <w:r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Test yourself.</w:t>
            </w:r>
          </w:p>
        </w:tc>
        <w:tc>
          <w:tcPr>
            <w:tcW w:w="383" w:type="pct"/>
            <w:shd w:val="clear" w:color="auto" w:fill="FFFFFF" w:themeFill="background1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222583">
        <w:trPr>
          <w:trHeight w:val="557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3721" w:type="pct"/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="00FF5985" w:rsidRPr="001432EA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721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A6831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F5985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11B9E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C11B9E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C11B9E" w:rsidRPr="001432EA" w:rsidRDefault="00C11B9E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3721" w:type="pct"/>
          </w:tcPr>
          <w:p w:rsidR="00FF5985" w:rsidRPr="00EB4002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02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383" w:type="pct"/>
          </w:tcPr>
          <w:p w:rsidR="00FF5985" w:rsidRPr="001432EA" w:rsidRDefault="00FF5985" w:rsidP="00FB3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32E65" w:rsidRPr="001432EA" w:rsidRDefault="00B32E65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7B8F" w:rsidRDefault="00C47B8F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F6816" w:rsidRDefault="000F6816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2E65" w:rsidRDefault="00B32E65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2EA">
        <w:rPr>
          <w:rFonts w:ascii="Times New Roman" w:hAnsi="Times New Roman"/>
          <w:b/>
          <w:sz w:val="24"/>
          <w:szCs w:val="24"/>
          <w:lang w:val="en-US"/>
        </w:rPr>
        <w:t>IV</w:t>
      </w:r>
      <w:r w:rsidR="00044C19">
        <w:rPr>
          <w:rFonts w:ascii="Times New Roman" w:hAnsi="Times New Roman"/>
          <w:b/>
          <w:sz w:val="24"/>
          <w:szCs w:val="24"/>
        </w:rPr>
        <w:t xml:space="preserve"> чет</w:t>
      </w:r>
      <w:r w:rsidR="00A64B7C">
        <w:rPr>
          <w:rFonts w:ascii="Times New Roman" w:hAnsi="Times New Roman"/>
          <w:b/>
          <w:sz w:val="24"/>
          <w:szCs w:val="24"/>
        </w:rPr>
        <w:t>верть (спланировано 24</w:t>
      </w:r>
      <w:r w:rsidR="000F6816">
        <w:rPr>
          <w:rFonts w:ascii="Times New Roman" w:hAnsi="Times New Roman"/>
          <w:b/>
          <w:sz w:val="24"/>
          <w:szCs w:val="24"/>
        </w:rPr>
        <w:t xml:space="preserve"> урока</w:t>
      </w:r>
      <w:r w:rsidRPr="001432EA">
        <w:rPr>
          <w:rFonts w:ascii="Times New Roman" w:hAnsi="Times New Roman"/>
          <w:b/>
          <w:sz w:val="24"/>
          <w:szCs w:val="24"/>
        </w:rPr>
        <w:t>)</w:t>
      </w:r>
    </w:p>
    <w:p w:rsidR="0067313E" w:rsidRPr="001432EA" w:rsidRDefault="0067313E" w:rsidP="00B32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7074"/>
        <w:gridCol w:w="722"/>
      </w:tblGrid>
      <w:tr w:rsidR="00FF5985" w:rsidRPr="001432EA" w:rsidTr="00222583">
        <w:trPr>
          <w:trHeight w:val="529"/>
        </w:trPr>
        <w:tc>
          <w:tcPr>
            <w:tcW w:w="448" w:type="pct"/>
            <w:vMerge w:val="restart"/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8" w:type="pct"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724" w:type="pct"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Тема урока</w:t>
            </w:r>
            <w:r w:rsidR="000F6816">
              <w:rPr>
                <w:rFonts w:ascii="Times New Roman" w:hAnsi="Times New Roman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380" w:type="pct"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F5985" w:rsidRPr="001432EA" w:rsidTr="00AF549B">
        <w:trPr>
          <w:trHeight w:val="70"/>
        </w:trPr>
        <w:tc>
          <w:tcPr>
            <w:tcW w:w="448" w:type="pct"/>
            <w:vMerge/>
            <w:tcBorders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bottom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pct"/>
            <w:tcBorders>
              <w:top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</w:tcBorders>
            <w:vAlign w:val="center"/>
          </w:tcPr>
          <w:p w:rsidR="00FF5985" w:rsidRPr="001432EA" w:rsidRDefault="00FF5985" w:rsidP="004E0B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359" w:rsidRPr="00C76359" w:rsidTr="00222583">
        <w:trPr>
          <w:trHeight w:val="652"/>
        </w:trPr>
        <w:tc>
          <w:tcPr>
            <w:tcW w:w="5000" w:type="pct"/>
            <w:gridSpan w:val="4"/>
          </w:tcPr>
          <w:p w:rsidR="00C76359" w:rsidRDefault="00C76359" w:rsidP="00C763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35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95011">
              <w:rPr>
                <w:rFonts w:ascii="Times New Roman" w:hAnsi="Times New Roman"/>
                <w:b/>
                <w:sz w:val="24"/>
                <w:szCs w:val="24"/>
              </w:rPr>
              <w:t xml:space="preserve"> 7. «Кем ты собираешься быть?»</w:t>
            </w:r>
          </w:p>
          <w:p w:rsidR="00882B9A" w:rsidRDefault="00882B9A" w:rsidP="00882B9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4">
              <w:rPr>
                <w:rStyle w:val="FontStyle37"/>
                <w:b w:val="0"/>
                <w:sz w:val="24"/>
                <w:szCs w:val="24"/>
              </w:rPr>
              <w:t>Воспитывать ценностное отношение к достижениям людей, к труду и творчеству старших и сверстников;</w:t>
            </w:r>
            <w:r w:rsidR="005D7DB8">
              <w:rPr>
                <w:rStyle w:val="FontStyle37"/>
                <w:b w:val="0"/>
                <w:sz w:val="24"/>
                <w:szCs w:val="24"/>
              </w:rPr>
              <w:t xml:space="preserve"> </w:t>
            </w:r>
            <w:r w:rsidRPr="00E941E4">
              <w:rPr>
                <w:rStyle w:val="FontStyle37"/>
                <w:b w:val="0"/>
                <w:sz w:val="24"/>
                <w:szCs w:val="24"/>
              </w:rPr>
              <w:t>уважительное отношение к людям разных профессий</w:t>
            </w:r>
          </w:p>
          <w:p w:rsidR="00882B9A" w:rsidRPr="00795011" w:rsidRDefault="00882B9A" w:rsidP="00C763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985" w:rsidRPr="00C76359" w:rsidTr="00222583">
        <w:trPr>
          <w:trHeight w:val="479"/>
        </w:trPr>
        <w:tc>
          <w:tcPr>
            <w:tcW w:w="448" w:type="pct"/>
          </w:tcPr>
          <w:p w:rsidR="00FF5985" w:rsidRPr="00C76359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63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8" w:type="pct"/>
          </w:tcPr>
          <w:p w:rsidR="00FF5985" w:rsidRPr="00C11B9E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3724" w:type="pct"/>
            <w:vMerge w:val="restart"/>
          </w:tcPr>
          <w:p w:rsidR="00FF5985" w:rsidRPr="00FE4563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 1-2.Wh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is his job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0" w:type="pct"/>
            <w:vMerge w:val="restart"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5985" w:rsidRPr="00C76359" w:rsidTr="00222583">
        <w:trPr>
          <w:trHeight w:val="390"/>
        </w:trPr>
        <w:tc>
          <w:tcPr>
            <w:tcW w:w="448" w:type="pct"/>
          </w:tcPr>
          <w:p w:rsidR="00FF5985" w:rsidRPr="00C76359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635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8" w:type="pct"/>
          </w:tcPr>
          <w:p w:rsidR="00FF5985" w:rsidRPr="00C11B9E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3724" w:type="pct"/>
            <w:vMerge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vMerge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985" w:rsidRPr="00FE4563" w:rsidTr="00222583">
        <w:trPr>
          <w:trHeight w:val="608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C76359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63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8" w:type="pct"/>
          </w:tcPr>
          <w:p w:rsidR="00FF5985" w:rsidRPr="00C11B9E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3724" w:type="pct"/>
            <w:vMerge w:val="restart"/>
          </w:tcPr>
          <w:p w:rsidR="00FF5985" w:rsidRPr="00C24547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 3-4. What does she have to do in her job?</w:t>
            </w:r>
          </w:p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она должна делать на работе?</w:t>
            </w:r>
          </w:p>
        </w:tc>
        <w:tc>
          <w:tcPr>
            <w:tcW w:w="380" w:type="pct"/>
            <w:vMerge w:val="restar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5985" w:rsidRPr="00FE4563" w:rsidTr="00222583">
        <w:trPr>
          <w:trHeight w:val="487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C24547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FF5985" w:rsidRPr="001432EA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3724" w:type="pct"/>
            <w:vMerge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vMerge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5985" w:rsidRPr="00FE4563" w:rsidTr="00222583">
        <w:trPr>
          <w:trHeight w:val="501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EB4002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FF5985" w:rsidRPr="001432EA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4" w:type="pct"/>
            <w:vMerge w:val="restart"/>
          </w:tcPr>
          <w:p w:rsidR="00FF5985" w:rsidRPr="00FE4563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Lessons 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5-6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Who are they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What are they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Кто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они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0" w:type="pct"/>
            <w:vMerge w:val="restart"/>
          </w:tcPr>
          <w:p w:rsidR="00FF5985" w:rsidRPr="00EB4002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FE4563" w:rsidTr="00222583">
        <w:trPr>
          <w:trHeight w:val="397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</w:tcPr>
          <w:p w:rsidR="00FF5985" w:rsidRPr="002F5E64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724" w:type="pct"/>
            <w:vMerge/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vMerge/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FE4563" w:rsidTr="00222583">
        <w:trPr>
          <w:trHeight w:val="735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EB4002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</w:tcPr>
          <w:p w:rsidR="00FF5985" w:rsidRPr="002F5E64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724" w:type="pct"/>
          </w:tcPr>
          <w:p w:rsidR="00FF5985" w:rsidRPr="00F42F87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.What had been before?</w:t>
            </w:r>
            <w:r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было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раньше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0" w:type="pct"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6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F5985" w:rsidRPr="001432EA" w:rsidTr="00222583">
        <w:trPr>
          <w:trHeight w:val="698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8" w:type="pct"/>
          </w:tcPr>
          <w:p w:rsidR="00FF5985" w:rsidRPr="002F5E64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724" w:type="pct"/>
          </w:tcPr>
          <w:p w:rsidR="00FF5985" w:rsidRPr="00F42F87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8.My work is school!</w:t>
            </w:r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1116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" w:type="pct"/>
          </w:tcPr>
          <w:p w:rsidR="00FF5985" w:rsidRPr="00C75104" w:rsidRDefault="00C11B9E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724" w:type="pct"/>
          </w:tcPr>
          <w:p w:rsidR="00FF5985" w:rsidRPr="001432EA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lesson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I’ll show you where the fun is.(Reader p.58)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705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8" w:type="pct"/>
          </w:tcPr>
          <w:p w:rsidR="00FF5985" w:rsidRPr="00C7510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3724" w:type="pct"/>
          </w:tcPr>
          <w:p w:rsidR="00FF5985" w:rsidRPr="00F42F87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 9.What are you going to be?</w:t>
            </w:r>
            <w:r>
              <w:rPr>
                <w:rFonts w:ascii="Times New Roman" w:hAnsi="Times New Roman"/>
                <w:sz w:val="24"/>
                <w:szCs w:val="24"/>
              </w:rPr>
              <w:t>Кем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собираешься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F42F8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705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Pr="00C7510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3724" w:type="pct"/>
          </w:tcPr>
          <w:p w:rsidR="00FF5985" w:rsidRPr="00424525" w:rsidRDefault="00FF5985" w:rsidP="0067313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45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Reading lesson.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408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724" w:type="pct"/>
            <w:vMerge w:val="restart"/>
          </w:tcPr>
          <w:p w:rsidR="00FF5985" w:rsidRPr="001432EA" w:rsidRDefault="00FF5985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Consolidation lesson</w:t>
            </w:r>
            <w:r w:rsidRPr="003B171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432EA">
              <w:rPr>
                <w:rFonts w:ascii="Times New Roman" w:hAnsi="Times New Roman"/>
                <w:sz w:val="24"/>
                <w:szCs w:val="24"/>
              </w:rPr>
              <w:t>Урок обобщения</w:t>
            </w:r>
          </w:p>
        </w:tc>
        <w:tc>
          <w:tcPr>
            <w:tcW w:w="380" w:type="pct"/>
            <w:vMerge w:val="restar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222583">
        <w:trPr>
          <w:trHeight w:val="530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8" w:type="pct"/>
          </w:tcPr>
          <w:p w:rsidR="00FF5985" w:rsidRPr="00C7510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3724" w:type="pct"/>
            <w:vMerge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vMerge/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1432EA" w:rsidTr="00222583">
        <w:trPr>
          <w:trHeight w:val="828"/>
        </w:trPr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8" w:type="pct"/>
          </w:tcPr>
          <w:p w:rsidR="00FF5985" w:rsidRPr="004E2EDD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3724" w:type="pct"/>
            <w:vMerge w:val="restart"/>
          </w:tcPr>
          <w:p w:rsidR="00FF5985" w:rsidRPr="005D7DB8" w:rsidRDefault="00FF5985" w:rsidP="0022258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E941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10-11.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Project</w:t>
            </w:r>
            <w:r w:rsidRPr="00E941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E941E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E941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/>
                <w:sz w:val="24"/>
                <w:szCs w:val="24"/>
              </w:rPr>
              <w:t>Давай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поиграем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5D7DB8">
              <w:rPr>
                <w:rFonts w:ascii="Times New Roman" w:hAnsi="Times New Roman"/>
                <w:sz w:val="24"/>
                <w:szCs w:val="24"/>
              </w:rPr>
              <w:t>.</w:t>
            </w:r>
            <w:r w:rsidR="005D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563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  <w:p w:rsidR="00AF549B" w:rsidRPr="005D7DB8" w:rsidRDefault="00AF549B" w:rsidP="0022258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49B" w:rsidRPr="005D7DB8" w:rsidRDefault="00AF549B" w:rsidP="002225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AF549B">
        <w:trPr>
          <w:trHeight w:val="474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FF5985" w:rsidRPr="00C7510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3724" w:type="pct"/>
            <w:vMerge/>
            <w:tcBorders>
              <w:bottom w:val="single" w:sz="4" w:space="0" w:color="auto"/>
            </w:tcBorders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1432EA" w:rsidTr="00AF549B">
        <w:trPr>
          <w:trHeight w:val="465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FF5985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37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F5985" w:rsidRPr="0042452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F5985" w:rsidRPr="001432EA" w:rsidRDefault="00795011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222583">
        <w:trPr>
          <w:trHeight w:val="506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8" w:type="pct"/>
          </w:tcPr>
          <w:p w:rsidR="00FF5985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724" w:type="pct"/>
            <w:shd w:val="clear" w:color="auto" w:fill="FFFFFF" w:themeFill="background1"/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380" w:type="pct"/>
            <w:shd w:val="clear" w:color="auto" w:fill="FFFFFF" w:themeFill="background1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5985" w:rsidRPr="001432EA" w:rsidTr="00A64B7C">
        <w:trPr>
          <w:trHeight w:val="367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</w:tcPr>
          <w:p w:rsidR="00FF5985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A64B7C" w:rsidRPr="001432EA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3724" w:type="pct"/>
            <w:vMerge w:val="restart"/>
            <w:shd w:val="clear" w:color="auto" w:fill="FFFFFF" w:themeFill="background1"/>
          </w:tcPr>
          <w:p w:rsidR="00FF5985" w:rsidRPr="005D7DB8" w:rsidRDefault="00FF5985" w:rsidP="00A64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Lessons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12-13.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2EA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5D7D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64B7C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Проверь</w:t>
            </w:r>
            <w:r w:rsidR="005D7DB8" w:rsidRPr="005D7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себя</w:t>
            </w:r>
          </w:p>
        </w:tc>
        <w:tc>
          <w:tcPr>
            <w:tcW w:w="380" w:type="pct"/>
            <w:vMerge w:val="restart"/>
            <w:shd w:val="clear" w:color="auto" w:fill="FFFFFF" w:themeFill="background1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985" w:rsidRPr="001432EA" w:rsidTr="00A64B7C">
        <w:trPr>
          <w:trHeight w:val="265"/>
        </w:trPr>
        <w:tc>
          <w:tcPr>
            <w:tcW w:w="448" w:type="pct"/>
            <w:tcBorders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8" w:type="pct"/>
            <w:vMerge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pct"/>
            <w:vMerge/>
            <w:shd w:val="clear" w:color="auto" w:fill="FFFFFF" w:themeFill="background1"/>
          </w:tcPr>
          <w:p w:rsidR="00FF5985" w:rsidRPr="00FE4563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985" w:rsidRPr="001432EA" w:rsidTr="00222583">
        <w:trPr>
          <w:trHeight w:val="103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FF5985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3724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pStyle w:val="style56"/>
              <w:spacing w:before="0" w:beforeAutospacing="0" w:after="0" w:afterAutospacing="0"/>
            </w:pPr>
            <w:r>
              <w:t>1</w:t>
            </w:r>
          </w:p>
        </w:tc>
      </w:tr>
      <w:tr w:rsidR="00FF5985" w:rsidRPr="001432EA" w:rsidTr="00222583">
        <w:trPr>
          <w:trHeight w:val="103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8" w:type="pct"/>
          </w:tcPr>
          <w:p w:rsidR="00FF5985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3724" w:type="pct"/>
          </w:tcPr>
          <w:p w:rsidR="00FF5985" w:rsidRPr="001432EA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80" w:type="pct"/>
          </w:tcPr>
          <w:p w:rsidR="00FF5985" w:rsidRPr="001432EA" w:rsidRDefault="00FF5985" w:rsidP="0067313E">
            <w:pPr>
              <w:pStyle w:val="style56"/>
              <w:spacing w:before="0" w:beforeAutospacing="0" w:after="0" w:afterAutospacing="0"/>
            </w:pPr>
            <w:r>
              <w:t>1</w:t>
            </w:r>
          </w:p>
        </w:tc>
      </w:tr>
      <w:tr w:rsidR="00FF5985" w:rsidRPr="001432EA" w:rsidTr="00222583">
        <w:trPr>
          <w:trHeight w:val="103"/>
        </w:trPr>
        <w:tc>
          <w:tcPr>
            <w:tcW w:w="448" w:type="pct"/>
            <w:tcBorders>
              <w:top w:val="single" w:sz="4" w:space="0" w:color="auto"/>
            </w:tcBorders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64B7C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8" w:type="pct"/>
            <w:shd w:val="clear" w:color="auto" w:fill="FFFFFF" w:themeFill="background1"/>
          </w:tcPr>
          <w:p w:rsidR="00FF5985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A64B7C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A64B7C" w:rsidRPr="002F5E64" w:rsidRDefault="00A64B7C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3724" w:type="pct"/>
          </w:tcPr>
          <w:p w:rsidR="00FF5985" w:rsidRDefault="00FF5985" w:rsidP="006731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380" w:type="pct"/>
          </w:tcPr>
          <w:p w:rsidR="00FF5985" w:rsidRDefault="00A64B7C" w:rsidP="0067313E">
            <w:pPr>
              <w:pStyle w:val="style56"/>
              <w:spacing w:before="0" w:beforeAutospacing="0" w:after="0" w:afterAutospacing="0"/>
            </w:pPr>
            <w:r>
              <w:t>3</w:t>
            </w:r>
          </w:p>
        </w:tc>
      </w:tr>
    </w:tbl>
    <w:p w:rsidR="00B32E65" w:rsidRPr="001432EA" w:rsidRDefault="00B32E65" w:rsidP="00B32E6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6659" w:rsidRDefault="00146659" w:rsidP="00146659"/>
    <w:p w:rsidR="00000F64" w:rsidRPr="001432EA" w:rsidRDefault="00000F64" w:rsidP="00000F64">
      <w:pPr>
        <w:spacing w:line="240" w:lineRule="auto"/>
        <w:rPr>
          <w:rFonts w:ascii="Times New Roman" w:hAnsi="Times New Roman"/>
          <w:sz w:val="24"/>
          <w:szCs w:val="24"/>
        </w:rPr>
        <w:sectPr w:rsidR="00000F64" w:rsidRPr="001432EA" w:rsidSect="00AA39C7">
          <w:headerReference w:type="default" r:id="rId8"/>
          <w:pgSz w:w="11906" w:h="16838"/>
          <w:pgMar w:top="1134" w:right="850" w:bottom="709" w:left="1701" w:header="709" w:footer="709" w:gutter="0"/>
          <w:cols w:space="708"/>
          <w:titlePg/>
          <w:docGrid w:linePitch="360"/>
        </w:sect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ind w:left="180"/>
        <w:rPr>
          <w:rFonts w:ascii="Times New Roman" w:hAnsi="Times New Roman"/>
        </w:rPr>
      </w:pPr>
    </w:p>
    <w:p w:rsidR="00000F64" w:rsidRDefault="00000F64" w:rsidP="00000F64">
      <w:pPr>
        <w:sectPr w:rsidR="00000F64" w:rsidSect="004E0B7D">
          <w:pgSz w:w="11906" w:h="16838"/>
          <w:pgMar w:top="1134" w:right="850" w:bottom="1134" w:left="2410" w:header="708" w:footer="708" w:gutter="0"/>
          <w:cols w:num="2" w:space="708"/>
          <w:docGrid w:linePitch="360"/>
        </w:sectPr>
      </w:pPr>
    </w:p>
    <w:p w:rsidR="00000F64" w:rsidRDefault="00000F64" w:rsidP="00000F64"/>
    <w:p w:rsidR="00000F64" w:rsidRPr="00652709" w:rsidRDefault="00000F64" w:rsidP="000F69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F64" w:rsidRPr="00652709" w:rsidSect="00E0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51" w:rsidRDefault="00133751" w:rsidP="00AF549B">
      <w:pPr>
        <w:spacing w:after="0" w:line="240" w:lineRule="auto"/>
      </w:pPr>
      <w:r>
        <w:separator/>
      </w:r>
    </w:p>
  </w:endnote>
  <w:endnote w:type="continuationSeparator" w:id="0">
    <w:p w:rsidR="00133751" w:rsidRDefault="00133751" w:rsidP="00AF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51" w:rsidRDefault="00133751" w:rsidP="00AF549B">
      <w:pPr>
        <w:spacing w:after="0" w:line="240" w:lineRule="auto"/>
      </w:pPr>
      <w:r>
        <w:separator/>
      </w:r>
    </w:p>
  </w:footnote>
  <w:footnote w:type="continuationSeparator" w:id="0">
    <w:p w:rsidR="00133751" w:rsidRDefault="00133751" w:rsidP="00AF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849414"/>
      <w:docPartObj>
        <w:docPartGallery w:val="Page Numbers (Top of Page)"/>
        <w:docPartUnique/>
      </w:docPartObj>
    </w:sdtPr>
    <w:sdtContent>
      <w:p w:rsidR="00133751" w:rsidRDefault="0013375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3C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33751" w:rsidRDefault="001337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42141"/>
    <w:multiLevelType w:val="hybridMultilevel"/>
    <w:tmpl w:val="053E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5F4"/>
    <w:rsid w:val="00000F64"/>
    <w:rsid w:val="000126DB"/>
    <w:rsid w:val="00044C19"/>
    <w:rsid w:val="000A54A4"/>
    <w:rsid w:val="000F6816"/>
    <w:rsid w:val="000F695E"/>
    <w:rsid w:val="00133751"/>
    <w:rsid w:val="00146659"/>
    <w:rsid w:val="00164FD5"/>
    <w:rsid w:val="001C20A5"/>
    <w:rsid w:val="001C3850"/>
    <w:rsid w:val="002015F7"/>
    <w:rsid w:val="00222583"/>
    <w:rsid w:val="002A6831"/>
    <w:rsid w:val="002B722D"/>
    <w:rsid w:val="002C631E"/>
    <w:rsid w:val="003D50AE"/>
    <w:rsid w:val="004157B8"/>
    <w:rsid w:val="00462EDD"/>
    <w:rsid w:val="0046368C"/>
    <w:rsid w:val="004C625E"/>
    <w:rsid w:val="004E0B7D"/>
    <w:rsid w:val="00533220"/>
    <w:rsid w:val="00586971"/>
    <w:rsid w:val="005D5188"/>
    <w:rsid w:val="005D7DB8"/>
    <w:rsid w:val="0067313E"/>
    <w:rsid w:val="00723C39"/>
    <w:rsid w:val="00795011"/>
    <w:rsid w:val="007F3872"/>
    <w:rsid w:val="00882B9A"/>
    <w:rsid w:val="008C69AF"/>
    <w:rsid w:val="00982EC4"/>
    <w:rsid w:val="00983A69"/>
    <w:rsid w:val="009C7C1A"/>
    <w:rsid w:val="00A0112C"/>
    <w:rsid w:val="00A3074A"/>
    <w:rsid w:val="00A64B7C"/>
    <w:rsid w:val="00AA39C7"/>
    <w:rsid w:val="00AF549B"/>
    <w:rsid w:val="00B32363"/>
    <w:rsid w:val="00B32E65"/>
    <w:rsid w:val="00B554D7"/>
    <w:rsid w:val="00B70094"/>
    <w:rsid w:val="00BC1535"/>
    <w:rsid w:val="00BC45A7"/>
    <w:rsid w:val="00BD23C3"/>
    <w:rsid w:val="00C01842"/>
    <w:rsid w:val="00C11B9E"/>
    <w:rsid w:val="00C30E67"/>
    <w:rsid w:val="00C355F4"/>
    <w:rsid w:val="00C42B38"/>
    <w:rsid w:val="00C47B8F"/>
    <w:rsid w:val="00C76359"/>
    <w:rsid w:val="00C77082"/>
    <w:rsid w:val="00CA0FB9"/>
    <w:rsid w:val="00CC34EE"/>
    <w:rsid w:val="00D737C0"/>
    <w:rsid w:val="00DE77B5"/>
    <w:rsid w:val="00E07493"/>
    <w:rsid w:val="00E27875"/>
    <w:rsid w:val="00E4057B"/>
    <w:rsid w:val="00E64D0A"/>
    <w:rsid w:val="00E677C5"/>
    <w:rsid w:val="00E913C5"/>
    <w:rsid w:val="00E941E4"/>
    <w:rsid w:val="00EF669B"/>
    <w:rsid w:val="00F02CB7"/>
    <w:rsid w:val="00F2644E"/>
    <w:rsid w:val="00F42F87"/>
    <w:rsid w:val="00F7793F"/>
    <w:rsid w:val="00FB3FBA"/>
    <w:rsid w:val="00FF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A094E"/>
  <w15:docId w15:val="{E4B820EA-7954-4EEA-8720-9A8F1463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0F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c51">
    <w:name w:val="c52 c51"/>
    <w:basedOn w:val="a"/>
    <w:rsid w:val="000F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3c29">
    <w:name w:val="c0 c5 c3 c29"/>
    <w:rsid w:val="000F695E"/>
    <w:rPr>
      <w:rFonts w:cs="Times New Roman"/>
    </w:rPr>
  </w:style>
  <w:style w:type="character" w:customStyle="1" w:styleId="c0">
    <w:name w:val="c0"/>
    <w:rsid w:val="000F695E"/>
    <w:rPr>
      <w:rFonts w:cs="Times New Roman"/>
    </w:rPr>
  </w:style>
  <w:style w:type="paragraph" w:styleId="HTML">
    <w:name w:val="HTML Preformatted"/>
    <w:basedOn w:val="a"/>
    <w:link w:val="HTML0"/>
    <w:rsid w:val="00000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00F6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7">
    <w:name w:val="Font Style37"/>
    <w:basedOn w:val="a0"/>
    <w:rsid w:val="00000F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000F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1"/>
    <w:basedOn w:val="a0"/>
    <w:rsid w:val="00000F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56">
    <w:name w:val="style56"/>
    <w:basedOn w:val="a"/>
    <w:rsid w:val="0000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00F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a5">
    <w:name w:val="Основной текст Знак"/>
    <w:basedOn w:val="a0"/>
    <w:link w:val="a4"/>
    <w:rsid w:val="00000F64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6">
    <w:name w:val="footer"/>
    <w:aliases w:val="Знак"/>
    <w:basedOn w:val="a"/>
    <w:link w:val="a7"/>
    <w:rsid w:val="00000F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Знак Знак"/>
    <w:basedOn w:val="a0"/>
    <w:link w:val="a6"/>
    <w:rsid w:val="00000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00F64"/>
    <w:rPr>
      <w:rFonts w:cs="Times New Roman"/>
    </w:rPr>
  </w:style>
  <w:style w:type="character" w:styleId="a9">
    <w:name w:val="Strong"/>
    <w:basedOn w:val="a0"/>
    <w:qFormat/>
    <w:rsid w:val="00000F64"/>
    <w:rPr>
      <w:rFonts w:cs="Times New Roman"/>
      <w:b/>
      <w:bCs/>
    </w:rPr>
  </w:style>
  <w:style w:type="paragraph" w:styleId="aa">
    <w:name w:val="Normal (Web)"/>
    <w:basedOn w:val="a"/>
    <w:rsid w:val="00000F6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00F6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0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000F64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000F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000F64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00F64"/>
    <w:rPr>
      <w:rFonts w:cs="Times New Roman"/>
      <w:b/>
      <w:bCs/>
    </w:rPr>
  </w:style>
  <w:style w:type="character" w:customStyle="1" w:styleId="dash041e0431044b0447043d044b0439char1">
    <w:name w:val="dash041e_0431_044b_0447_043d_044b_0439__char1"/>
    <w:basedOn w:val="a0"/>
    <w:rsid w:val="00000F6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0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1"/>
    <w:locked/>
    <w:rsid w:val="00000F64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00F64"/>
    <w:pPr>
      <w:shd w:val="clear" w:color="auto" w:fill="FFFFFF"/>
      <w:spacing w:after="0" w:line="211" w:lineRule="exact"/>
      <w:jc w:val="both"/>
      <w:outlineLvl w:val="2"/>
    </w:pPr>
    <w:rPr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1"/>
    <w:locked/>
    <w:rsid w:val="00000F6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00F64"/>
    <w:pPr>
      <w:shd w:val="clear" w:color="auto" w:fill="FFFFFF"/>
      <w:spacing w:after="0"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1"/>
    <w:locked/>
    <w:rsid w:val="00000F64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"/>
    <w:rsid w:val="00000F64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  <w:shd w:val="clear" w:color="auto" w:fill="FFFFFF"/>
    </w:rPr>
  </w:style>
  <w:style w:type="character" w:customStyle="1" w:styleId="1424">
    <w:name w:val="Основной текст (14)24"/>
    <w:basedOn w:val="14"/>
    <w:rsid w:val="00000F64"/>
    <w:rPr>
      <w:rFonts w:ascii="Times New Roman" w:hAnsi="Times New Roman"/>
      <w:i/>
      <w:iCs/>
      <w:spacing w:val="0"/>
      <w:shd w:val="clear" w:color="auto" w:fill="FFFFFF"/>
    </w:rPr>
  </w:style>
  <w:style w:type="character" w:customStyle="1" w:styleId="34">
    <w:name w:val="Заголовок №34"/>
    <w:basedOn w:val="3"/>
    <w:rsid w:val="00000F64"/>
    <w:rPr>
      <w:b/>
      <w:bCs/>
      <w:shd w:val="clear" w:color="auto" w:fill="FFFFFF"/>
    </w:rPr>
  </w:style>
  <w:style w:type="character" w:customStyle="1" w:styleId="326">
    <w:name w:val="Заголовок №3 (2)6"/>
    <w:basedOn w:val="32"/>
    <w:rsid w:val="00000F64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325">
    <w:name w:val="Заголовок №3 (2)5"/>
    <w:basedOn w:val="32"/>
    <w:rsid w:val="00000F64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324">
    <w:name w:val="Заголовок №3 (2)4"/>
    <w:basedOn w:val="32"/>
    <w:rsid w:val="00000F64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323">
    <w:name w:val="Заголовок №3 (2)3"/>
    <w:basedOn w:val="32"/>
    <w:rsid w:val="00000F64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322">
    <w:name w:val="Заголовок №3 (2)2"/>
    <w:basedOn w:val="32"/>
    <w:rsid w:val="00000F64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1449">
    <w:name w:val="Основной текст (14)49"/>
    <w:basedOn w:val="14"/>
    <w:rsid w:val="00000F64"/>
    <w:rPr>
      <w:rFonts w:ascii="Times New Roman" w:hAnsi="Times New Roman"/>
      <w:i/>
      <w:iCs/>
      <w:spacing w:val="0"/>
      <w:sz w:val="22"/>
      <w:szCs w:val="22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E6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7C5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C30E67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8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549B"/>
  </w:style>
  <w:style w:type="paragraph" w:styleId="af">
    <w:name w:val="List Paragraph"/>
    <w:basedOn w:val="a"/>
    <w:uiPriority w:val="34"/>
    <w:qFormat/>
    <w:rsid w:val="0013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4F47-AC37-4DF5-8EE5-C03D8A0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29</Pages>
  <Words>6492</Words>
  <Characters>37010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38</cp:revision>
  <cp:lastPrinted>2022-10-02T16:09:00Z</cp:lastPrinted>
  <dcterms:created xsi:type="dcterms:W3CDTF">2021-09-18T17:21:00Z</dcterms:created>
  <dcterms:modified xsi:type="dcterms:W3CDTF">2022-10-02T16:11:00Z</dcterms:modified>
</cp:coreProperties>
</file>