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27" w:rsidRPr="0043540A" w:rsidRDefault="00894C2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B46674">
      <w:pPr>
        <w:autoSpaceDE w:val="0"/>
        <w:autoSpaceDN w:val="0"/>
        <w:spacing w:after="0" w:line="230" w:lineRule="auto"/>
        <w:ind w:left="79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94C27" w:rsidRPr="0043540A" w:rsidRDefault="00B46674">
      <w:pPr>
        <w:autoSpaceDE w:val="0"/>
        <w:autoSpaceDN w:val="0"/>
        <w:spacing w:before="670" w:after="0" w:line="230" w:lineRule="auto"/>
        <w:ind w:left="60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894C27" w:rsidRPr="0043540A" w:rsidRDefault="00B46674">
      <w:pPr>
        <w:autoSpaceDE w:val="0"/>
        <w:autoSpaceDN w:val="0"/>
        <w:spacing w:before="670" w:after="0" w:line="230" w:lineRule="auto"/>
        <w:ind w:left="161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Отдел образования Администрации Октябрьского района</w:t>
      </w:r>
    </w:p>
    <w:p w:rsidR="00894C27" w:rsidRPr="0043540A" w:rsidRDefault="00B46674">
      <w:pPr>
        <w:autoSpaceDE w:val="0"/>
        <w:autoSpaceDN w:val="0"/>
        <w:spacing w:before="670" w:after="0" w:line="230" w:lineRule="auto"/>
        <w:ind w:right="403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 СОШ № 61</w:t>
      </w:r>
    </w:p>
    <w:p w:rsidR="00894C27" w:rsidRPr="0043540A" w:rsidRDefault="00B46674">
      <w:pPr>
        <w:autoSpaceDE w:val="0"/>
        <w:autoSpaceDN w:val="0"/>
        <w:spacing w:before="1436" w:after="0" w:line="230" w:lineRule="auto"/>
        <w:ind w:right="201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УТВЕРЖЕНО</w:t>
      </w:r>
    </w:p>
    <w:p w:rsidR="00894C27" w:rsidRPr="0043540A" w:rsidRDefault="00B46674">
      <w:pPr>
        <w:autoSpaceDE w:val="0"/>
        <w:autoSpaceDN w:val="0"/>
        <w:spacing w:after="0" w:line="230" w:lineRule="auto"/>
        <w:ind w:right="74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Директор МБОУ СОШ № 61</w:t>
      </w:r>
    </w:p>
    <w:p w:rsidR="00894C27" w:rsidRPr="0043540A" w:rsidRDefault="00B46674">
      <w:pPr>
        <w:autoSpaceDE w:val="0"/>
        <w:autoSpaceDN w:val="0"/>
        <w:spacing w:before="182" w:after="0" w:line="230" w:lineRule="auto"/>
        <w:ind w:right="5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______________Табаровец Е.В.</w:t>
      </w:r>
    </w:p>
    <w:p w:rsidR="00894C27" w:rsidRPr="0043540A" w:rsidRDefault="00B46674">
      <w:pPr>
        <w:autoSpaceDE w:val="0"/>
        <w:autoSpaceDN w:val="0"/>
        <w:spacing w:before="182" w:after="0" w:line="230" w:lineRule="auto"/>
        <w:ind w:right="208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Приказ №136</w:t>
      </w:r>
    </w:p>
    <w:p w:rsidR="00894C27" w:rsidRPr="0043540A" w:rsidRDefault="00B46674">
      <w:pPr>
        <w:autoSpaceDE w:val="0"/>
        <w:autoSpaceDN w:val="0"/>
        <w:spacing w:before="182" w:after="0" w:line="230" w:lineRule="auto"/>
        <w:ind w:right="124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 xml:space="preserve">от "31" </w:t>
      </w:r>
      <w:proofErr w:type="gramStart"/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августа  2022</w:t>
      </w:r>
      <w:proofErr w:type="gramEnd"/>
      <w:r w:rsidRPr="0043540A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 xml:space="preserve"> г.</w:t>
      </w:r>
    </w:p>
    <w:p w:rsidR="00894C27" w:rsidRPr="0043540A" w:rsidRDefault="00B46674">
      <w:pPr>
        <w:autoSpaceDE w:val="0"/>
        <w:autoSpaceDN w:val="0"/>
        <w:spacing w:before="1038" w:after="0" w:line="230" w:lineRule="auto"/>
        <w:ind w:right="365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right="448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</w:t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</w:t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896279)</w:t>
      </w:r>
    </w:p>
    <w:p w:rsidR="00894C27" w:rsidRPr="0043540A" w:rsidRDefault="00B46674">
      <w:pPr>
        <w:autoSpaceDE w:val="0"/>
        <w:autoSpaceDN w:val="0"/>
        <w:spacing w:before="166" w:after="0" w:line="230" w:lineRule="auto"/>
        <w:ind w:right="402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учебного предмета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right="418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«Русский язык»</w:t>
      </w:r>
    </w:p>
    <w:p w:rsidR="00894C27" w:rsidRPr="0043540A" w:rsidRDefault="00B46674">
      <w:pPr>
        <w:autoSpaceDE w:val="0"/>
        <w:autoSpaceDN w:val="0"/>
        <w:spacing w:before="670" w:after="0" w:line="230" w:lineRule="auto"/>
        <w:ind w:left="229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1 класса начального общего образования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right="36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2022-</w:t>
      </w:r>
      <w:proofErr w:type="gram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2023  учебный</w:t>
      </w:r>
      <w:proofErr w:type="gram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894C27" w:rsidRPr="0043540A" w:rsidRDefault="00B46674">
      <w:pPr>
        <w:autoSpaceDE w:val="0"/>
        <w:autoSpaceDN w:val="0"/>
        <w:spacing w:before="2112" w:after="0" w:line="230" w:lineRule="auto"/>
        <w:ind w:right="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Составитель: Ткаченко Наталья Викторовна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right="3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894C27" w:rsidRPr="0043540A" w:rsidRDefault="00B46674">
      <w:pPr>
        <w:autoSpaceDE w:val="0"/>
        <w:autoSpaceDN w:val="0"/>
        <w:spacing w:before="2830" w:after="0" w:line="230" w:lineRule="auto"/>
        <w:ind w:right="383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п. Персиановский 2022</w:t>
      </w:r>
    </w:p>
    <w:p w:rsidR="00894C27" w:rsidRPr="0043540A" w:rsidRDefault="00894C27">
      <w:pPr>
        <w:autoSpaceDE w:val="0"/>
        <w:autoSpaceDN w:val="0"/>
        <w:spacing w:after="21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94C27" w:rsidRPr="0043540A" w:rsidRDefault="00B46674">
      <w:pPr>
        <w:autoSpaceDE w:val="0"/>
        <w:autoSpaceDN w:val="0"/>
        <w:spacing w:before="346" w:after="0" w:line="278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началь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Федерального государственного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зовательного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приори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r w:rsidRPr="0043540A">
        <w:rPr>
          <w:rFonts w:ascii="Cambria Math" w:eastAsia="DejaVu Serif" w:hAnsi="Cambria Math" w:cs="Cambria Math"/>
          <w:color w:val="000000"/>
          <w:sz w:val="24"/>
          <w:szCs w:val="24"/>
          <w:lang w:val="ru-RU"/>
        </w:rPr>
        <w:t>‐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теты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сформулированные в Примерной программе воспитания.</w:t>
      </w:r>
    </w:p>
    <w:p w:rsidR="00894C27" w:rsidRPr="0043540A" w:rsidRDefault="00B46674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"РУССКИЙ ЯЗЫК"</w:t>
      </w:r>
    </w:p>
    <w:p w:rsidR="00894C27" w:rsidRPr="0043540A" w:rsidRDefault="00B46674">
      <w:pPr>
        <w:autoSpaceDE w:val="0"/>
        <w:autoSpaceDN w:val="0"/>
        <w:spacing w:before="192" w:after="0" w:line="29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Русский язык является основой всего процесса обучения в на​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чальной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значительным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потенциа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​лом в развитии функциональной грамотности младших школь​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ников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особенно таких её компонентов, как языковая, комму​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никативная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читательская, общекультурная и социальная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мотность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сферах и ситуациях общения способствуют успешной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ализации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мировании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турных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адек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ственных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ценностей, принятых в обществе правил и норм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результатов —длительный процесс, разворачивающийся на протяжении изучения содержания предмета.</w:t>
      </w:r>
    </w:p>
    <w:p w:rsidR="00894C27" w:rsidRPr="0043540A" w:rsidRDefault="00B46674">
      <w:pPr>
        <w:autoSpaceDE w:val="0"/>
        <w:autoSpaceDN w:val="0"/>
        <w:spacing w:before="70" w:after="0" w:line="286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планиру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совер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шенствованию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струк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ников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общения. Ряд задач по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совершенствованию речевой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тельности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решаются совместно с учебным предметом «Литературное чтение».</w:t>
      </w:r>
    </w:p>
    <w:p w:rsidR="00894C27" w:rsidRPr="0043540A" w:rsidRDefault="00BE6DE6" w:rsidP="00BE6DE6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Согласно учебному плану начального общего образования МБОУ СОШ № 61, годовому календарному учебному графику на 2022-2023, производственному календарю на 2022-2023 учебный год, в соответствии с расписанием учебных занятий на 2022-2023 учебный год на программу по русскому языку в 1 классе отводится на 163 часа (33 учебные недели) в объёме 5 часов в неделю, что не отразится на выполнении учебной программы по русскому языку, она будет выполнена в полном объеме за счет уплотнения материала.</w:t>
      </w:r>
      <w:r w:rsidR="00B46674"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94C27" w:rsidRPr="0043540A" w:rsidRDefault="00B46674" w:rsidP="0043540A">
      <w:pPr>
        <w:autoSpaceDE w:val="0"/>
        <w:autoSpaceDN w:val="0"/>
        <w:spacing w:before="43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"РУССКИЙ ЯЗЫК"</w:t>
      </w:r>
    </w:p>
    <w:p w:rsidR="00894C27" w:rsidRPr="0043540A" w:rsidRDefault="00B46674">
      <w:pPr>
        <w:autoSpaceDE w:val="0"/>
        <w:autoSpaceDN w:val="0"/>
        <w:spacing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ствий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894C27" w:rsidRPr="0043540A" w:rsidRDefault="00B46674">
      <w:pPr>
        <w:autoSpaceDE w:val="0"/>
        <w:autoSpaceDN w:val="0"/>
        <w:spacing w:before="178" w:after="0" w:line="281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43540A">
        <w:rPr>
          <w:rFonts w:ascii="Cambria Math" w:eastAsia="DejaVu Serif" w:hAnsi="Cambria Math" w:cs="Cambria Math"/>
          <w:color w:val="000000"/>
          <w:sz w:val="24"/>
          <w:szCs w:val="24"/>
          <w:lang w:val="ru-RU"/>
        </w:rPr>
        <w:t>‐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нравственных ценностей народа; понимание роли языка как основного средства общения; осознание значения русского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​ка как государственного языка Российской Федерации; пони​</w:t>
      </w:r>
      <w:r w:rsidRPr="0043540A">
        <w:rPr>
          <w:rFonts w:ascii="Cambria Math" w:eastAsia="DejaVu Serif" w:hAnsi="Cambria Math" w:cs="Cambria Math"/>
          <w:color w:val="000000"/>
          <w:sz w:val="24"/>
          <w:szCs w:val="24"/>
          <w:lang w:val="ru-RU"/>
        </w:rPr>
        <w:t>‐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мание роли русского языка как языка межнационального об​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894C27" w:rsidRPr="0043540A" w:rsidRDefault="00B46674">
      <w:pPr>
        <w:autoSpaceDE w:val="0"/>
        <w:autoSpaceDN w:val="0"/>
        <w:spacing w:before="192" w:after="0" w:line="271" w:lineRule="auto"/>
        <w:ind w:left="420" w:right="115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овладение основными видами речевой деятельности на ос​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аудированием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говорением,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нием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письмом;</w:t>
      </w:r>
    </w:p>
    <w:p w:rsidR="00894C27" w:rsidRPr="0043540A" w:rsidRDefault="00B46674">
      <w:pPr>
        <w:autoSpaceDE w:val="0"/>
        <w:autoSpaceDN w:val="0"/>
        <w:spacing w:before="190" w:after="0" w:line="281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фонетике, графике, лексике, морфе​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турного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894C27" w:rsidRPr="0043540A" w:rsidRDefault="00B46674">
      <w:pPr>
        <w:autoSpaceDE w:val="0"/>
        <w:autoSpaceDN w:val="0"/>
        <w:spacing w:before="190" w:after="0" w:line="262" w:lineRule="auto"/>
        <w:ind w:left="420" w:right="100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94C27" w:rsidRPr="0043540A" w:rsidRDefault="00894C2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894C27" w:rsidRPr="0043540A" w:rsidRDefault="00B46674">
      <w:pPr>
        <w:autoSpaceDE w:val="0"/>
        <w:autoSpaceDN w:val="0"/>
        <w:spacing w:before="346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речи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Составление небольших рассказов повествовательного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​тельном чтении вслух.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Слово и предложение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2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</w:t>
      </w:r>
      <w:proofErr w:type="gram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ства</w:t>
      </w:r>
      <w:proofErr w:type="spellEnd"/>
      <w:proofErr w:type="gram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звуко​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выми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слогов в слове. Ударный слог.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Графика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твёр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83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Чтение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интонациями и паузами в соответствии со знаками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препи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Осознанное чтение слов,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Письмо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пространстве листа в тетради и на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простран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классной доски. Гигиенические требования, которые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ходимо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соблюдать во время </w:t>
      </w:r>
      <w:proofErr w:type="spellStart"/>
      <w:proofErr w:type="gram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письма.Начертание</w:t>
      </w:r>
      <w:proofErr w:type="spellEnd"/>
      <w:proofErr w:type="gram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письменных прописных и строчных букв.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букв, буквосочетаний, слогов, слов, предложений с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нием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гигиенических норм. Письмо разборчивым, аккуратным почерком. Письмо под диктовку слов и предложений,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Орфография и пунктуация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слов; обозначение гласных после шипящих в сочетаниях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пропис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894C27" w:rsidRPr="0043540A" w:rsidRDefault="00B46674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F0F50"/>
          <w:sz w:val="24"/>
          <w:szCs w:val="24"/>
          <w:lang w:val="ru-RU"/>
        </w:rPr>
        <w:t>СИСТЕМАТИЧЕСКИЙ КУРС</w:t>
      </w:r>
    </w:p>
    <w:p w:rsidR="00894C27" w:rsidRPr="0043540A" w:rsidRDefault="00894C27">
      <w:pPr>
        <w:autoSpaceDE w:val="0"/>
        <w:autoSpaceDN w:val="0"/>
        <w:spacing w:after="72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0" w:line="262" w:lineRule="auto"/>
        <w:ind w:left="180" w:right="2016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Общие сведения о языке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 Цели и ситуации общения.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слове. Гласные ударные и безударные. Твёрдые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мяг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​кие согласные звуки, их различение. Звонкие и глухие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Графика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буквами</w:t>
      </w:r>
      <w:proofErr w:type="gram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последова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тельность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алфавита для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упорядочения списка слов.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Орфоэпия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43540A">
        <w:rPr>
          <w:rFonts w:ascii="Cambria Math" w:eastAsia="DejaVu Serif" w:hAnsi="Cambria Math" w:cs="Cambria Math"/>
          <w:color w:val="000000"/>
          <w:sz w:val="24"/>
          <w:szCs w:val="24"/>
          <w:lang w:val="ru-RU"/>
        </w:rPr>
        <w:t>‐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Лексика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смыс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вопросов.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Восстановление деформированных предложений.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Составле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предложений из набора форм слов.</w:t>
      </w:r>
    </w:p>
    <w:p w:rsidR="00894C27" w:rsidRPr="0043540A" w:rsidRDefault="00B46674">
      <w:pPr>
        <w:autoSpaceDE w:val="0"/>
        <w:autoSpaceDN w:val="0"/>
        <w:spacing w:before="190" w:after="0" w:line="262" w:lineRule="auto"/>
        <w:ind w:left="180" w:right="604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Орфография и пунктуация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94C27" w:rsidRPr="0043540A" w:rsidRDefault="00B46674" w:rsidP="0043540A">
      <w:pPr>
        <w:autoSpaceDE w:val="0"/>
        <w:autoSpaceDN w:val="0"/>
        <w:spacing w:before="178" w:after="0" w:line="23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раздельное написание слов в предложении;</w:t>
      </w:r>
    </w:p>
    <w:p w:rsidR="00894C27" w:rsidRPr="0043540A" w:rsidRDefault="00B46674" w:rsidP="0043540A">
      <w:pPr>
        <w:autoSpaceDE w:val="0"/>
        <w:autoSpaceDN w:val="0"/>
        <w:spacing w:before="192" w:after="0" w:line="262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прописная буква в начале предложения и в именах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собствен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в именах и фамилиях людей, кличках животных;</w:t>
      </w:r>
    </w:p>
    <w:p w:rsidR="00894C27" w:rsidRPr="0043540A" w:rsidRDefault="00B46674" w:rsidP="0043540A">
      <w:pPr>
        <w:autoSpaceDE w:val="0"/>
        <w:autoSpaceDN w:val="0"/>
        <w:spacing w:before="190" w:after="0" w:line="23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перенос слов (без учёта морфемного членения слова);</w:t>
      </w:r>
    </w:p>
    <w:p w:rsidR="00894C27" w:rsidRPr="0043540A" w:rsidRDefault="00B46674" w:rsidP="0043540A">
      <w:pPr>
        <w:autoSpaceDE w:val="0"/>
        <w:autoSpaceDN w:val="0"/>
        <w:spacing w:before="190" w:after="0" w:line="23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гласные после шипящих в сочетаниях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3540A" w:rsidRPr="0043540A" w:rsidRDefault="00B46674" w:rsidP="0043540A">
      <w:pPr>
        <w:autoSpaceDE w:val="0"/>
        <w:autoSpaceDN w:val="0"/>
        <w:spacing w:before="190" w:after="0" w:line="23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сочетания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94C27" w:rsidRPr="0043540A" w:rsidRDefault="00B46674" w:rsidP="0043540A">
      <w:pPr>
        <w:autoSpaceDE w:val="0"/>
        <w:autoSpaceDN w:val="0"/>
        <w:spacing w:before="190" w:after="0" w:line="23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894C27" w:rsidRPr="0043540A" w:rsidRDefault="00B46674" w:rsidP="0043540A">
      <w:pPr>
        <w:autoSpaceDE w:val="0"/>
        <w:autoSpaceDN w:val="0"/>
        <w:spacing w:before="190" w:after="0" w:line="262" w:lineRule="auto"/>
        <w:ind w:left="142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знаки препинания в конце предложения: точка,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вопроситель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восклицательный знаки. Алгоритм списывания текста.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речи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Ситуации устного общения</w:t>
      </w: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0" w:line="27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(приветствие, прощание, извинение, благодарность, об​ращение с просьбой).</w:t>
      </w:r>
    </w:p>
    <w:p w:rsidR="00894C27" w:rsidRPr="0043540A" w:rsidRDefault="00894C2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94C27" w:rsidRPr="0043540A" w:rsidRDefault="00B46674">
      <w:pPr>
        <w:autoSpaceDE w:val="0"/>
        <w:autoSpaceDN w:val="0"/>
        <w:spacing w:before="38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94C27" w:rsidRPr="0043540A" w:rsidRDefault="00B46674" w:rsidP="0043540A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осознание своей этнокультурной и российской граждан​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ской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межнацио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нального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общения народов России;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первоначальные представления о человеке как члене об​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щества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проявление сопереживания, уважения и доброжелатель​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ности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стремление к самовыражению в разных видах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ственной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деятельности, в том числе в искусстве слова;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важности русского языка как средства общения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самовы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ражения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бережное отношение к физическому и психическому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ровью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​вил общения;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трудо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​вой деятельности, интерес к различным профессиям,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возника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ющий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обсуждении примеров из художественных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дений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бережное отношение к природе, формируемое в процессе работы с текстами;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неприятие действий, приносящих ей вред;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ность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самостоятельность в его познании.</w:t>
      </w:r>
    </w:p>
    <w:p w:rsidR="00894C27" w:rsidRPr="0043540A" w:rsidRDefault="00B46674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познавательные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грамматиче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ский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объединять объекты (языковые единицы) по определённо​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признаку;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находить в языковом материале закономерности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воречия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выми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мулировать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запрос на дополнительную информацию;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устанавливать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причинно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​следственные связи в ситуациях наблюдения за языковым материалом, делать выводы.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исследовательские действия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 помощью учителя формулировать цель, планировать из​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менения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языкового объекта, речевой ситуации;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проводить по предложенному плану несложное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лингви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стическое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мини-​исследование,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по предложенному плану проектное задание;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распознавать достоверную и недостоверную информацию самостоятельно или на основании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предложенного учителем способа её проверки (обращаясь к словарям, справочникам, учебнику);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анализировать и создавать текстовую, видео​,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​скую, звуковую информацию в соответствии с учебной зада​чей;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понимать лингвистическую информацию, зафиксирован​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ную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руются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Общение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целями и условиями общения в знакомой среде;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проявлять уважительное отношение к собеседнику, со​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блюдать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правила ведения диалоги и дискуссии;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признавать возможность существования разных точек зрения;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корректно и аргументированно высказывать своё  мне​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строить речевое высказывание в соответствии с постав​ленной задачей;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готовить небольшие публичные выступления 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тах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парной и групповой работы, о результатах наблюдения, выполненного мини-​исследования, проектного задания;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190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руются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регулятивные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C11481" w:rsidRPr="0043540A" w:rsidRDefault="00B46674">
      <w:pPr>
        <w:autoSpaceDE w:val="0"/>
        <w:autoSpaceDN w:val="0"/>
        <w:spacing w:before="70" w:after="0" w:line="271" w:lineRule="auto"/>
        <w:ind w:left="180" w:right="172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Самоорганизация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планировать действия по решению учебной задачи для по​лучения результата;</w:t>
      </w:r>
    </w:p>
    <w:p w:rsidR="00894C27" w:rsidRPr="0043540A" w:rsidRDefault="00B46674">
      <w:pPr>
        <w:autoSpaceDE w:val="0"/>
        <w:autoSpaceDN w:val="0"/>
        <w:spacing w:before="70" w:after="0" w:line="271" w:lineRule="auto"/>
        <w:ind w:left="180" w:right="172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выстраивать последовательность выбранных действий.</w:t>
      </w:r>
    </w:p>
    <w:p w:rsidR="00894C27" w:rsidRPr="0043540A" w:rsidRDefault="00B4667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Самоконтроль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устанавливать причины успеха/неудач учебной деятель​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ности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характеристике, использованию языковых единиц;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орфографическую и пунктуационную ошибку;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сравнивать результаты своей деятельности и деятельно​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ным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критериям.</w:t>
      </w:r>
    </w:p>
    <w:p w:rsidR="00894C27" w:rsidRPr="0043540A" w:rsidRDefault="00B46674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94C27" w:rsidRPr="0043540A" w:rsidRDefault="00B46674" w:rsidP="0043540A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формулировать краткосрочные и долгосрочные цели (ин​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дивидуальные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телем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формата планирования, распределения промежуточных шагов и сроков;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ответственно выполнять свою часть работы;</w:t>
      </w:r>
    </w:p>
    <w:p w:rsidR="00894C27" w:rsidRPr="0043540A" w:rsidRDefault="00B46674">
      <w:pPr>
        <w:autoSpaceDE w:val="0"/>
        <w:autoSpaceDN w:val="0"/>
        <w:spacing w:after="0" w:line="262" w:lineRule="auto"/>
        <w:ind w:left="180" w:right="158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оценивать свой вклад в общий результат;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выполнять совместные проектные задания с опорой на предложенные образцы.</w:t>
      </w:r>
    </w:p>
    <w:p w:rsidR="00894C27" w:rsidRPr="0043540A" w:rsidRDefault="00B46674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3540A" w:rsidRPr="0043540A" w:rsidRDefault="00B46674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первом классе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различать слово и предложение; вычленять слова из пред​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ложений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вычленять звуки из слова;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различать гласные и согласные звуки (в том числе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слове согласный звук [й’] и гласный звук [и]);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различать ударные и безударные гласные звуки;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различать согласные звуки: мягкие и твёрдые, звонкие и глухие (вне слова и в слове);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 различать понятия «звук» и «буква»;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обозначать на письме мягкость согласных звуков буквами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ё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ю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я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буквой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ь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конце слова;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правильно называть буквы русского алфавита;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вать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знание последовательности букв русского алфавита для упорядочения небольшого списка слов;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писать аккуратным разборчивым почерком без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искаже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прописные и строчные буквы, соединения букв, слова;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ложения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​гам (простые случаи: слова из слогов типа «согласный + глас​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ный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»); гласные после шипящих в сочетаниях </w:t>
      </w:r>
      <w:proofErr w:type="spellStart"/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жи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ши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(в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нии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 ударением), </w:t>
      </w:r>
      <w:proofErr w:type="spellStart"/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ща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чу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354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щу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 и исправлять ошибки на изученные правила, описки;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понимать прослушанный текст;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  находить в тексте слова, значение которых требует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уточ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​нения;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составлять предложение из набора форм слов;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  устно составлять текст из 3—5 предложений по сюжет​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ным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картинкам и наблюдениям;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94C27" w:rsidRPr="0043540A" w:rsidRDefault="0043540A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46674"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изученные понятия в процессе решения учебных задач.</w:t>
      </w: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4"/>
          <w:szCs w:val="24"/>
        </w:rPr>
      </w:pPr>
      <w:r w:rsidRPr="0043540A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(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цифровые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)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ресурсы</w:t>
            </w:r>
            <w:proofErr w:type="spellEnd"/>
          </w:p>
        </w:tc>
      </w:tr>
      <w:tr w:rsidR="00894C27" w:rsidRPr="0043540A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ОБУЧЕНИЕ ГРАМОТЕ</w:t>
            </w:r>
          </w:p>
        </w:tc>
      </w:tr>
      <w:tr w:rsidR="00894C27" w:rsidRPr="0043540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1.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Развитие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речи</w:t>
            </w:r>
            <w:proofErr w:type="spellEnd"/>
          </w:p>
        </w:tc>
      </w:tr>
      <w:tr w:rsidR="00894C27" w:rsidRPr="0043540A">
        <w:trPr>
          <w:trHeight w:hRule="exact" w:val="63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01.09.2022 09.09.2022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7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серией сюжетных картинок,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выстроенных 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​вильной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последовательности: анализ изображённых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собы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обсуждение сюжета, составление устного рассказа с опорой на картинки;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серией сюжетных картинок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нарушенной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последо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вательностью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анализ изображённых событий, установление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правильной последовательности событий,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объяснение ошибки художника, внесение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изменений в последователь​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ность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картинок, составление устного рассказа по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восстанов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r w:rsidRPr="0043540A">
              <w:rPr>
                <w:rFonts w:ascii="Cambria Math" w:eastAsia="DejaVu Serif" w:hAnsi="Cambria Math" w:cs="Cambria Math"/>
                <w:color w:val="000000"/>
                <w:w w:val="97"/>
                <w:sz w:val="24"/>
                <w:szCs w:val="24"/>
                <w:lang w:val="ru-RU"/>
              </w:rPr>
              <w:t>‐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ленной серии картинок;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 по составлению небольших рассказов повествовательного характера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(например, рассказ о случаях из школьной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жизни и т. д.);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 по составлению небольших рассказов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сательного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характера (например, описание как результат совместных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наблюдений, описание модели звукового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состава слова и т. д.);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Самостоятельная работа: составление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короткого рассказа по опорным словам;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по результатам совместного составления рассказов, объяснение уместности или неуместности использования тех или иных речевых средств, участие в диалоге,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высказывание и обоснование своей точки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зрения;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50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2.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Фонетика</w:t>
            </w:r>
            <w:proofErr w:type="spellEnd"/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6840" w:h="11900"/>
          <w:pgMar w:top="282" w:right="640" w:bottom="11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Звуки речи. Интонационное выделение звука в слове.</w:t>
            </w:r>
          </w:p>
          <w:p w:rsidR="00894C27" w:rsidRPr="0043540A" w:rsidRDefault="00B46674">
            <w:pPr>
              <w:autoSpaceDE w:val="0"/>
              <w:autoSpaceDN w:val="0"/>
              <w:spacing w:before="20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Определение частотного звука в стихотворении. Называние слов с заданным звуком.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Дифференциация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близких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акустико-артикуляционным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признакам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12.09.2022 16.09.2022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Игровое упражнение «Скажи так, как я»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(отрабатывается умение воспроизводить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заданный учителем образец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интона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ционного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выделения звука в слове);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Игра​соревнование «Кто запомнит больше слов с заданным звуком при прослушивании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стихотворения»;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подбор слов с заданным звуком; Игра «Живые звуки»: моделирование звукового состава слова в игровых ситуациях;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задание: подбор слов,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соответ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r w:rsidRPr="0043540A">
              <w:rPr>
                <w:rFonts w:ascii="Cambria Math" w:eastAsia="DejaVu Serif" w:hAnsi="Cambria Math" w:cs="Cambria Math"/>
                <w:color w:val="000000"/>
                <w:w w:val="97"/>
                <w:sz w:val="24"/>
                <w:szCs w:val="24"/>
                <w:lang w:val="ru-RU"/>
              </w:rPr>
              <w:t>‐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ствующих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заданной модели;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соотнесение слов с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соответ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​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ствующими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им моделями;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группировка звуков по заданному основанию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(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например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—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Установление последовательности звуков в слове и количества звуков. Сопоставление слов, различающихся одним или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несколькими звуками. Звуковой анализ слова, работа со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19.09.2022 23.09.2022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 «Живые звуки»: моделирование звукового состава слова в игровых ситуациях;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звукового состава слов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фишек разного цвета для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фиксации качественных характеристик звуков; Совместное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проанализировать предложенную модель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звукового состава слова и рассказать о ней; Творческое задание: подбор слов,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соответ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r w:rsidRPr="0043540A">
              <w:rPr>
                <w:rFonts w:ascii="Cambria Math" w:eastAsia="DejaVu Serif" w:hAnsi="Cambria Math" w:cs="Cambria Math"/>
                <w:color w:val="000000"/>
                <w:w w:val="97"/>
                <w:sz w:val="24"/>
                <w:szCs w:val="24"/>
                <w:lang w:val="ru-RU"/>
              </w:rPr>
              <w:t>‐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ствующих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заданной модели;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сравнение двух моделей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звукового состава (нахождение сходства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различия);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Дифференцированное задан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ие: соотнесение слов с </w:t>
            </w:r>
            <w:proofErr w:type="spellStart"/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соответ</w:t>
            </w:r>
            <w:proofErr w:type="spellEnd"/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ствующими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им моделями;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использованием«Оценочного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49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Особенность гласных звуков. Особенность согласных звуков.</w:t>
            </w:r>
          </w:p>
          <w:p w:rsidR="00894C27" w:rsidRPr="0043540A" w:rsidRDefault="00B46674">
            <w:pPr>
              <w:autoSpaceDE w:val="0"/>
              <w:autoSpaceDN w:val="0"/>
              <w:spacing w:before="20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Различение гласных и согласных звуков. Определение места ударения. Различение гласных ударных и безударных.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Ударный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слог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26.09.2022 30.09.2022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Дифференцированное задан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ие: соотнесение слов с </w:t>
            </w:r>
            <w:proofErr w:type="spellStart"/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соответ</w:t>
            </w:r>
            <w:proofErr w:type="spellEnd"/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ствующими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им моделями;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группировка звуков по заданному основанию (например, твёрдые — мягкие согласные звуки); Учебный диалог «Чем гласные звуки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отличаются по произношению от согласных звуков?»; как результат участия в диалоге: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различение гласных и согласных звуков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отсутствию/наличию преграды;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работа: характеристика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особенностей гласных, согласных звуков,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обоснование своей точки зрения, выслушивание одноклассников;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упражнения по определению количества слогов в слове,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приведение доказательства;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подбор слов с заданным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количеством слогов;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подбор слова с заданным ударным гласным звуком;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слогоударными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схемами: подбор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слов, соответствующих схеме;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объединять слова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количеству слогов в слове и месту ударения;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Твёрдость и мягкость согласных звуков как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смыслоразличительная функция.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звуков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03.10.2022 06.10.2022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Игровое упражнение «Назови братца» (парный по твёрдости — мягкости звук);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«Чем твёрдые согласные звуки отличаются от мягких согласных звуков?»;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Контролировать этапы своей работы, оценивать процесс и результат выполнения задания;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Дифференциация парных по твёрдости — мягкости согласных звуков.  Дифференциация парных по звонкости — глухости звуков (без введения терминов «звонкость», «глухость»).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07.10.2022 12.10.2022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Игровое упражнение «Назови братца» (парный по твёрдости — мягкости звук);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«Чем твёрдые согласные звуки отличаются от мягких согласных звуков?»;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Контролировать этапы своей работы, оценивать процесс и результат выполнения задания;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слогоударными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схемами: подбор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слов, соответствующих схеме;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Слог как минимальная произносительная единица.</w:t>
            </w:r>
          </w:p>
          <w:p w:rsidR="00894C27" w:rsidRPr="0043540A" w:rsidRDefault="00B46674">
            <w:pPr>
              <w:autoSpaceDE w:val="0"/>
              <w:autoSpaceDN w:val="0"/>
              <w:spacing w:before="20" w:after="0" w:line="247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Слогообразующая функция гласных звуков. Определение количества слогов в слове.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Деление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слоги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(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однозначные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случаи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13.10.2022 18.10.2022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упражнения по определению количества слогов в слове,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приведение доказательства;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подбор слов с заданным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количеством слогов;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подбор слова с заданным ударным гласным звуком;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слогоударными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схемами: подбор слов, соответствующих схеме;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объединять слова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количеству слогов в слове и месту ударения; Работа в группах: нахождение и исправление ошибок, допущенных при делении слов на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слоги, в определении ударного звука;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480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27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Раздел 3.</w:t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Письмо. Орфография и пунктуация</w:t>
            </w:r>
          </w:p>
        </w:tc>
      </w:tr>
      <w:tr w:rsidR="00894C27" w:rsidRPr="0043540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Усвоение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гигиенических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требований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которые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необходимо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соблюдать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время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19.10.2022 08.11.2022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работа: анализ поэлементного состава букв;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Игровое упражнение «Конструктор букв», направленное на составление буквы из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элементов;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Моделирование (из пластилина, из проволоки) букв;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Электронное приложение к учебнику "Русский язык" 1 класс</w:t>
            </w:r>
          </w:p>
        </w:tc>
      </w:tr>
      <w:tr w:rsidR="00894C27" w:rsidRPr="0043540A">
        <w:trPr>
          <w:trHeight w:hRule="exact" w:val="188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5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09.11.2022 15.11.2022</w:t>
            </w:r>
          </w:p>
        </w:tc>
        <w:tc>
          <w:tcPr>
            <w:tcW w:w="3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запись под диктовку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предложений, состоящих из трёх — пяти слов со звуками в сильной позиции;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в парах: соотнесение одних и тех же слов, написан​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печатным и письменным шрифтом;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Упражнение: запись письменными буквами слова/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жения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/короткого текста,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написанного печатными буквами;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Электронное приложение к учебнику "Русский язык" 1 класс</w:t>
            </w:r>
          </w:p>
        </w:tc>
      </w:tr>
      <w:tr w:rsidR="00894C27" w:rsidRPr="0043540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16.11.2022 22.11.2022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в процессе совместного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обсуждения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алгорит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списывания;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списывание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слов/предложений в соответствии с заданным алгоритмом, контролирование этапов своей работы;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23.11.2022 29.11.2022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«Почему слова пишутся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отдельно друг от друга?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Удобно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читать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предложение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записанное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без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пробелов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между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словами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6840" w:h="11900"/>
          <w:pgMar w:top="284" w:right="640" w:bottom="5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30.11.2022 13.12.2022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0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запись предложения,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составленного из набора слов, с правильным оформлением начала и конца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предложе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с соблюдением пробелов между словами;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, ши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14.12.2022 20.12.2022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Совместный анализ текста на наличие в нём слов с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буквосо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​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четаниями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ши,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выписывание из текста слов с буквосочетания​ 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ши;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6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Знакомство с правилами правописания и их применением: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21.12.2022 27.12.2022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0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выписывание из текста слов с буквосочетания​ 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ши;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3.8.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28.12.2022 19.01.2023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запись предложения,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составленного из набора слов, с правильным оформлением начала и конца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предложе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с соблюдением пробелов между словами;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Комментированная запись предложений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обязательным объяснением случаев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употребления заглавной буквы;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 «Кто больше»: подбор и запись имён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собственных на заданную букву;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3.9.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20.01.2023 26.01.2023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3.10.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27.01.2023 09.02.2023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запись предложения,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составленного из набора слов, с правильным оформлением начала и конца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предложе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с соблюдением пробелов между словами;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Комментированная запись предложений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обязательным объяснением случаев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употребления заглавной буквы;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2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70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СИСТЕМАТИЧЕСКИЙ КУРС</w:t>
            </w:r>
          </w:p>
        </w:tc>
      </w:tr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Раздел 1.</w:t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Общие сведения о языке</w:t>
            </w:r>
          </w:p>
        </w:tc>
      </w:tr>
      <w:tr w:rsidR="00894C27" w:rsidRPr="0043540A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 учителя на тему «Язык — средство общения людей»;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«Можно ли общаться без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помощи языка?»;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Коллективное формулирование вывода о языке как основном средстве человеческого общения; Работа с рисунками и текстом как основа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анализа особенно​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стей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ситуаций устного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письменного общения;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задание: придумать ситуацию,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когда необходимо воспользоваться письменной речью;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2.</w:t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Фонетика</w:t>
            </w:r>
            <w:proofErr w:type="spellEnd"/>
          </w:p>
        </w:tc>
      </w:tr>
      <w:tr w:rsidR="00894C27" w:rsidRPr="0043540A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Беседа «Что мы знаем о звуках русского языка», в ходе которой актуализируются знания,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приобретённые в период обучения грамоте; 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согласного);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Игровое упражнение «Придумай слово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заданным звуком»;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установление основания для сравнения звуков;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характеризовать (устно) звуки по заданным признакам;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«Объясняем особенности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гласных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соглас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звуков»;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 «Отгадай звук» (определение звука по его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стике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оценивание правильности предложенной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характеристики звука,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нахож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допущенных при характеристике ошибок;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2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Звонкие и глухие согласные звуки, их различение. Согласный звук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 xml:space="preserve"> [й’]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гласный звук 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[и]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Шипящие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</w:rPr>
              <w:t>[ж], [ш], [ч’], [щ’]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соотнесение звука (выбирая из ряда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женных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) и его качественной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характеристики;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оценивание правильности предложенной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характеристики звука,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нахож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допущенных при характеристике ошибок;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Дидактическая игра «Детективы», в ходе игры нужно в ряду предложенных слов находить слова с заданными характеристиками звукового состава;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22.02.2023 23.02.2023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Дидактическая игра «Детективы», в ходе игры нужно в ряду предложенных слов находить слова с заданными характеристиками звукового состава;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слово);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Игровое упражнение "Позови слово"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(произнеси слово выделяя голосом ударный слог).;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3.</w:t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Графика</w:t>
            </w:r>
            <w:proofErr w:type="spellEnd"/>
          </w:p>
        </w:tc>
      </w:tr>
      <w:tr w:rsidR="00894C27" w:rsidRPr="0043540A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а, о, у, ы, э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слова с буквой 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э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Обозначение на письме мягкости согласных звуков буквами 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е, ё, ю, я, и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Функции букв </w:t>
            </w:r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е, ё, ю, я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Моделировать звуко​буквенный состав слов; Упражнение: подбор 1—2 слов к предложенной звуко​бук​венной модели;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«Сравниваем звуковой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буквенный состав слов», в ходе диалога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формулируются выводы о возможных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соотношениях звукового и буквенного состава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нахождение в тексте слов по заданным основаниям (ь обозначает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мягкость предшествующего согласного);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27.02.2023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«Сравниваем звуковой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буквенный состав слов», в ходе диалога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формулируются выводы о возможных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соотношениях звукового и буквенного состава слов;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28.02.2023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0" w:lineRule="auto"/>
              <w:ind w:left="74" w:right="1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определение количества слогов в слове,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основания для деления слов на слоги;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Русский алфавит: правильное название букв, знание их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последовательности.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алфавита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упорядочения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списка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Игра-​соревнование «Повтори алфавит»;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Совместное выполнение упражнения «Запиши слова по алфавиту»;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Практическая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50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4.</w:t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Лексика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морфология</w:t>
            </w:r>
            <w:proofErr w:type="spellEnd"/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6840" w:h="11900"/>
          <w:pgMar w:top="284" w:right="640" w:bottom="9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02.03.2023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Учебный диалог «На какие вопросы могут отвечать слова?»;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44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03.03.2023 17.03.2023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«На какие вопросы могут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отвечать слова?»;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словами, отвечающими на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вопросы «кто?», «что?»;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Совместное выполнение группировки слов по заданному признаку: отвечают на вопрос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«что?» / отвечают на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вопрос«кто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словами, отвечающими на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вопросы «какой?», «какая?», «какое?»,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«какие?»;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нахождение в тексте слов по заданным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основаниям, например поиск слов, отвечающих на вопрос «какая?»;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словами, отвечающими на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вопросы «что делать?», «что сделать?»;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отработка умения задавать к приведённым словам вопросы «что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делать?»,«что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сделать?»;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нахождение в тексте слов по заданному основанию, например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отвечающих на вопрос «что делает?»;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4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 "Детектив" (выявление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значение которых требует уточнения);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5.</w:t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Синтаксис</w:t>
            </w:r>
            <w:proofErr w:type="spellEnd"/>
          </w:p>
        </w:tc>
      </w:tr>
      <w:tr w:rsidR="00894C27" w:rsidRPr="0043540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со схемой предложения: умение читать схему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жения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преобразовывать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информацию, полученную из схемы: составлять предложения, соответствующие схеме, с учётом знаков препинания в конце схемы;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22.03.2023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работа: составление предложения из набора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восстановление предложения в процессе выбора нужной формы слова,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данного в скобках;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6840" w:h="11900"/>
          <w:pgMar w:top="284" w:right="640" w:bottom="4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Восстановление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деформированных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предложений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23.03.2023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работа: составление предложения из набора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деление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деформированного текста на предложения, корректировка оформления предложений,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списывание с учётом правильного оформления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предложе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5.4.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24.03.2023 03.04.2023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Совместная работа: составление предложения из набора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с сюжетными картинками и 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6.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Орфография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пунктуация</w:t>
            </w:r>
            <w:proofErr w:type="spellEnd"/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88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Ознакомление с правилами правописания и их применение:- раздельное написание слов в предложении;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прописная буква в начале предложения и в именах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собственных: в именах и фамилиях людей, кличках животных;- перенос слов (без учёта морфемного членения слова);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гласные после шипящих в сочетаниях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, ши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(в положении под ударением),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;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сочетания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чк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i/>
                <w:color w:val="000000"/>
                <w:w w:val="97"/>
                <w:sz w:val="24"/>
                <w:szCs w:val="24"/>
                <w:lang w:val="ru-RU"/>
              </w:rPr>
              <w:t>чн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 слова с непроверяемыми гласными и согласными (перечень слов в орфографическом словаре учебника);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знаки препинания в конце предложения: точка,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вопросительный и восклицательный 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04.04.2023 17.04.2023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словами, сходными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звучанию, но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ными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по написанию,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установление причин возможной ошибки при записи этих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задания: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выявление места в слове, где можно допустить ошибку;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Беседа, актуализирующая последовательность действий при списывании;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Орфографический тренинг правильности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аккуратности списывания;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написанием в предложенных текстах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соб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ственных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имён существительных, формулирование выводов, соотнесение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сделанных выводов с формулировкой правила в учебнике;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запись предложений,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включающих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собствен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имена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существительные;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задание: придумать небольшой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рассказ, включив в него определённое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количество собственных имён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существительных;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использовать правило правописания собственных имён при решении практических задач (выбор написания,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например: Орёл — орёл, Снежинка —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снежинка, Пушок — пушок и т. д.).;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выбор необходимого знака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препинания в конце предложения;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языковым материалом,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связанным с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перено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​сом слов, формулирование на основе наблюдения правила переноса слов; Упражнение: запись слов с делением для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переноса;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поиск в тексте слов, которые нельзя переносить;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Орфографический тренинг: отработка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правописания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сочета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​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ши,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осуществление самоконтроля при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использовании правил;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написанием слов с сочетаниями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чк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формулирование правила по результатам наблюдения, соотнесение вывода с текстом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учебника;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4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Усвоение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алгоритма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списывания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18.04.2023 21.04.2023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0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Беседа, актуализирующая последовательность действий при списывании;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Орфографический тренинг: написание слов с сочетаниями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чк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2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6840" w:h="11900"/>
          <w:pgMar w:top="284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7.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Развитие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речи</w:t>
            </w:r>
            <w:proofErr w:type="spellEnd"/>
          </w:p>
        </w:tc>
      </w:tr>
      <w:tr w:rsidR="00894C27" w:rsidRPr="0043540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24.04.2023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0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речево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130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45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25.04.2023 26.04.2023</w:t>
            </w:r>
          </w:p>
        </w:tc>
        <w:tc>
          <w:tcPr>
            <w:tcW w:w="3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50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речево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27.04.2023 28.04.2023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рисунками, на которых изображены разные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ситуа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ции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общения (приветствие,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прощание, извинение,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благодар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ность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обращение с просьбой), устное обсуждение этих ситуаций, выбор соответствующих каждой ситуации слов речевого этикета;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диалог, в ходе которого обсуждаются ситуации общения, в которых выражается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просьба, обосновывается выбор слов речевого этикета, соответствующих ситуации выражения просьбы;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речевой ситуации вежливого отказа с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зованием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опорных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оценивание дидактического текста с точки зрения наличия/отсутствия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необходимых элементов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речево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7.4.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02.05.2023 04.05.2023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рисунками, на которых изображены разные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ситуа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ции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общения (приветствие,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прощание, извинение,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благодар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ность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обращение с просьбой), устное обсуждение этих ситуаций, выбор соответствующих каждой ситуации слов речевого этикета;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задание: придумать ситуации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общения, в кото​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могут быть употреблены предложенные этикетные слова;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оценивание дидактического текста с точки зрения наличия/отсутствия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необходимых элементов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речево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6840" w:h="11900"/>
          <w:pgMar w:top="284" w:right="640" w:bottom="11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16"/>
        <w:gridCol w:w="528"/>
        <w:gridCol w:w="1104"/>
        <w:gridCol w:w="1140"/>
        <w:gridCol w:w="864"/>
        <w:gridCol w:w="3386"/>
        <w:gridCol w:w="1238"/>
        <w:gridCol w:w="2258"/>
      </w:tblGrid>
      <w:tr w:rsidR="00894C27" w:rsidRPr="0043540A">
        <w:trPr>
          <w:trHeight w:hRule="exact" w:val="51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7.5.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05.05.2023 10.05.2023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рисунками, на которых изображены разные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ситуа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ции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общения (приветствие,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прощание, извинение,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благодар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ность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обращение с просьбой), устное обсуждение этих ситуаций, выбор соответствующих каждой ситуации слов речевого этикета;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диалог, в ходе которого обсуждаются ситуации общения, в которых выражается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просьба, обосновывается выбор слов речевого этикета, соответствующих ситуации выражения просьбы;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речевой ситуации вежливого отказа с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зованием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опорных слов;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Разыгрывание сценок, отражающих ситуации выражения просьбы, извинения, вежливого отказа;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речевой ситуации, содержащей извинение, анализ данной ситуации, выбор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адекватных средств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выраже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извинения;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задание: придумать ситуации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общения, в кото​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могут быть употреблены предложенные этикетные слова;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оценивание дидактического текста с точки зрения наличия/отсутствия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необходимых элементов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речево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​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Диктант;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Образовательная платформа: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Учу.ру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uchi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teachers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stats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Электронное приложение к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учебнику "Русский язык" 1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класс</w:t>
            </w:r>
          </w:p>
        </w:tc>
      </w:tr>
      <w:tr w:rsidR="00894C27" w:rsidRPr="0043540A">
        <w:trPr>
          <w:trHeight w:hRule="exact" w:val="350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8" w:after="0" w:line="23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11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Резервное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CB7B10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32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CB7B10">
            <w:pPr>
              <w:autoSpaceDE w:val="0"/>
              <w:autoSpaceDN w:val="0"/>
              <w:spacing w:before="76" w:after="0" w:line="233" w:lineRule="auto"/>
              <w:ind w:lef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16</w:t>
            </w:r>
            <w:r w:rsidR="00CB7B10"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701801" w:rsidRPr="0043540A" w:rsidTr="003F2231">
        <w:trPr>
          <w:jc w:val="center"/>
        </w:trPr>
        <w:tc>
          <w:tcPr>
            <w:tcW w:w="2500" w:type="pct"/>
          </w:tcPr>
          <w:p w:rsidR="00701801" w:rsidRPr="0043540A" w:rsidRDefault="00701801" w:rsidP="003F2231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РАССМОТРЕНА И ПРИНЯТА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№ 1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 МБОУ СОШ № 61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30.08.2022 г.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Н.А. Берестовская </w:t>
            </w:r>
          </w:p>
        </w:tc>
        <w:tc>
          <w:tcPr>
            <w:tcW w:w="2500" w:type="pct"/>
          </w:tcPr>
          <w:p w:rsidR="00701801" w:rsidRPr="0043540A" w:rsidRDefault="00701801" w:rsidP="003F2231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 Н.Н. Кипоть</w:t>
            </w:r>
          </w:p>
          <w:p w:rsidR="00701801" w:rsidRPr="0043540A" w:rsidRDefault="00701801" w:rsidP="003F2231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31.08.2022 г.</w:t>
            </w:r>
          </w:p>
        </w:tc>
      </w:tr>
    </w:tbl>
    <w:p w:rsidR="00701801" w:rsidRPr="0043540A" w:rsidRDefault="00701801">
      <w:pPr>
        <w:autoSpaceDE w:val="0"/>
        <w:autoSpaceDN w:val="0"/>
        <w:spacing w:after="32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4C27" w:rsidRPr="0043540A" w:rsidRDefault="00B46674">
      <w:pPr>
        <w:autoSpaceDE w:val="0"/>
        <w:autoSpaceDN w:val="0"/>
        <w:spacing w:after="320" w:line="230" w:lineRule="auto"/>
        <w:rPr>
          <w:rFonts w:ascii="Times New Roman" w:hAnsi="Times New Roman" w:cs="Times New Roman"/>
          <w:sz w:val="24"/>
          <w:szCs w:val="24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894C27" w:rsidRPr="0043540A" w:rsidTr="0043540A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27" w:rsidRPr="0043540A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серией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сюжетных картинок.</w:t>
            </w:r>
          </w:p>
          <w:p w:rsidR="00894C27" w:rsidRPr="0043540A" w:rsidRDefault="00B46674">
            <w:pPr>
              <w:autoSpaceDE w:val="0"/>
              <w:autoSpaceDN w:val="0"/>
              <w:spacing w:before="7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Пропись. Ориентировка на странице прописей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серией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сюжетных картинок.</w:t>
            </w:r>
          </w:p>
          <w:p w:rsidR="00894C27" w:rsidRPr="0043540A" w:rsidRDefault="00B46674">
            <w:pPr>
              <w:autoSpaceDE w:val="0"/>
              <w:autoSpaceDN w:val="0"/>
              <w:spacing w:before="7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Пропись. Ориентировка на странице прописей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(устно) по собственным наблюдениям,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сюжетным картинкам на разные темы.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(устно) по собственным наблюдениям,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сюжетным картинкам на разные темы.</w:t>
            </w:r>
          </w:p>
          <w:p w:rsidR="00894C27" w:rsidRPr="0043540A" w:rsidRDefault="00B46674">
            <w:pPr>
              <w:autoSpaceDE w:val="0"/>
              <w:autoSpaceDN w:val="0"/>
              <w:spacing w:before="70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Горизонтальные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(устно) по собственным наблюдениям,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сюжетным картинкам на разные темы.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(устно) по собственным наблюдениям,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сюжетным картинкам на разные темы.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волнистые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(устно) по собственным наблюдениям,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сюжетным картинкам на разные темы.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полуовалов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(устно) по собственным наблюдениям,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сюжетным картинкам на разные темы.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овалов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2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графического задания при работе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2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слова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предложения. Линии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сложной конфигурации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2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зрительного образа строчной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 букв А,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8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2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зрительного образа строчной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 букв О, 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8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1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зрительного образа строчной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 букв И, 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98" w:right="650" w:bottom="11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Дифференциация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 образа букв ы-и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зрительного образа строчной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 букв У, 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1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Н, 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0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С, 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1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К,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 w:rsidTr="0043540A">
        <w:trPr>
          <w:trHeight w:hRule="exact" w:val="1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с буквами Т,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43540A" w:rsidRPr="0043540A" w:rsidTr="0043540A">
        <w:trPr>
          <w:trHeight w:hRule="exact" w:val="11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Л,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43540A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43540A" w:rsidRPr="0043540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Р, 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3540A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540A" w:rsidRPr="0043540A" w:rsidRDefault="0043540A" w:rsidP="0043540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В,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0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Е, 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0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П,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М,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0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З,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9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С, с - З,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0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Б,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1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П, п - Б,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Списывание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предложений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Д,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Т, т - Д,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896F4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заглавной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896F45">
        <w:trPr>
          <w:trHeight w:hRule="exact" w:val="116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Я, 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Дифференциция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букв а - я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8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Г,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К, к - Г,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4E3F14">
        <w:trPr>
          <w:trHeight w:hRule="exact" w:val="10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Ч,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4E3F14" w:rsidRPr="0043540A" w:rsidTr="004E3F14">
        <w:trPr>
          <w:trHeight w:hRule="exact" w:val="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cочетаний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ча-чу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1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буквой 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буквы ь при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4E3F14">
        <w:trPr>
          <w:trHeight w:hRule="exact" w:val="7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Ш, 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2317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23177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4E3F14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Ж, 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4E3F14">
        <w:trPr>
          <w:trHeight w:hRule="exact" w:val="11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E3F14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303CE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Ё, 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4E3F14" w:rsidRPr="0043540A" w:rsidTr="00303CE5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-ши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4E3F14">
        <w:trPr>
          <w:trHeight w:hRule="exact" w:val="11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предложений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сочетаниями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-чу,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-ши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4E3F14" w:rsidRPr="0043540A" w:rsidTr="004E3F14">
        <w:trPr>
          <w:trHeight w:hRule="exact"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Й,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4E3F14" w:rsidRPr="0043540A" w:rsidTr="004E3F14">
        <w:trPr>
          <w:trHeight w:hRule="exact"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Й,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предложений с буквами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Х,х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слов и предложений с 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заглавной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Ю, 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Дифференциация букв у -ю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Ц,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Э,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20.01.2023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 Практическая работа;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Щ, 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Дифференциация букв ц -ч - щ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894C27" w:rsidRPr="0043540A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ц- ч - 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ща, чу-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ши,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ща, чу -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Ф, 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Дифференциация букв в -ф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ъ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Дифференциация букв ь -ъ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7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предложений с буквами ь, ъ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/>
              <w:ind w:left="156" w:hanging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1900" w:h="16840"/>
          <w:pgMar w:top="284" w:right="650" w:bottom="10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71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всех букв русского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алфавита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печатного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шрифта в письменный. Списывание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894C27" w:rsidRPr="0043540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100" w:after="0" w:line="27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Упражнения по выработке каллиграфически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правильного письма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62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с 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очетаниями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буквами е, ё, ю,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Дифференциация букв о -ё, у - ю, а - я, э - е на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заглавной буквы в словах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100" w:after="0" w:line="271" w:lineRule="auto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деформированным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 w:line="271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слов, предложений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Наша речь. Её значение в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жизни людей. Язык и речь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конце предложения: точка,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вопосительный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восклицательный знаки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100" w:after="0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Диалог. Осознание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ситуации общения: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какой целью, с кем и где происходит общение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3F2231" w:rsidP="00BE6DE6">
            <w:pPr>
              <w:autoSpaceDE w:val="0"/>
              <w:autoSpaceDN w:val="0"/>
              <w:spacing w:before="98" w:after="0" w:line="271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Речевой этикет: слова </w:t>
            </w:r>
            <w:r w:rsidR="00B46674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приветствия, прощания, извинения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8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Слово, предложение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(наблюдение над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сходством и различием). Установление связи слов в предложении при помощи смысловых вопросов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 и речи 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слог. Деление слова на слоги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894C27" w:rsidRPr="0043540A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Перенос слов (простые случаи, без стечения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согласных, без учёта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морфемного членения слова)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 как название </w:t>
            </w:r>
            <w:r w:rsidR="003F2063"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 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опрос;</w:t>
            </w:r>
          </w:p>
        </w:tc>
      </w:tr>
      <w:tr w:rsidR="00894C27" w:rsidRPr="0043540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71" w:lineRule="auto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"кто?", "что?" 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 w:line="271" w:lineRule="auto"/>
              <w:ind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название признака предмета (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ознакомелени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"какой?",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"какая?", "какое?",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"какие?" 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ситуация: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интересов и преодоление конфликтов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100" w:after="0" w:line="271" w:lineRule="auto"/>
              <w:ind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название действия предмета 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98" w:after="0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"что делать?", "что сделать?"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Речевой этикет: ситуация знакомства. Вежливые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100" w:after="0" w:line="271" w:lineRule="auto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слова в речи.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слов, значение которых требует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со словарём.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Уточнение значения слова с помощью толкового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словаря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Практическая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7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ситуация: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интонации при общении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71" w:lineRule="auto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речи. Гласные и согласные звуки, их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различение.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ударные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354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100" w:after="0" w:line="283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над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единообразным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написанием буквы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безударного гласного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звука в одинаковой части (корне) однокоренных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Практическая работа;</w:t>
            </w:r>
          </w:p>
        </w:tc>
      </w:tr>
      <w:tr w:rsidR="00894C27" w:rsidRPr="0043540A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7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непроверяемой буквы безударного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гласного звука в словах.</w:t>
            </w:r>
          </w:p>
          <w:p w:rsidR="00894C27" w:rsidRPr="0043540A" w:rsidRDefault="00B46674" w:rsidP="003F2231">
            <w:pPr>
              <w:autoSpaceDE w:val="0"/>
              <w:autoSpaceDN w:val="0"/>
              <w:spacing w:before="70" w:after="0" w:line="271" w:lineRule="auto"/>
              <w:ind w:right="8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орфографическим словарём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3" w:lineRule="auto"/>
              <w:ind w:left="156" w:hanging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Устный опрос; Практическая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</w:tbl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1900" w:h="16840"/>
          <w:pgMar w:top="284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Твёрдые и мягкие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и буквы их обозначающие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е, ё, ю, я в слове.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 функция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Буква Ь как показатель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мягкости согласного звука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 w:line="27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и буквы, обозначающие согласные звуки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231">
            <w:pPr>
              <w:autoSpaceDE w:val="0"/>
              <w:autoSpaceDN w:val="0"/>
              <w:spacing w:before="98" w:after="0" w:line="281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Звонкие и глухие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звуки, их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различение. Согласный звук [й'] и гласный звук [и]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917C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3F2063">
            <w:pPr>
              <w:autoSpaceDE w:val="0"/>
              <w:autoSpaceDN w:val="0"/>
              <w:spacing w:before="98" w:after="0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Парные и непарные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глухости-звонкости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на конце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89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F2231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буквой парного по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глухости-звонкости на конце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ситуация: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поздравление и вручение подарка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 w:rsidSect="004E3F14">
          <w:pgSz w:w="11900" w:h="16840"/>
          <w:pgMar w:top="568" w:right="650" w:bottom="13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4E3F14" w:rsidRPr="0043540A" w:rsidTr="004E3F14">
        <w:trPr>
          <w:trHeight w:hRule="exact" w:val="1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tabs>
                <w:tab w:val="left" w:pos="0"/>
              </w:tabs>
              <w:autoSpaceDE w:val="0"/>
              <w:autoSpaceDN w:val="0"/>
              <w:spacing w:before="98" w:after="0" w:line="262" w:lineRule="auto"/>
              <w:ind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Шипящие согласные звуки [ж], [ш], [ч'], [щ']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Правило правописания сочетания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чк-чн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Орфоэпические нормы произношения слов с сочетаниями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 w:rsidTr="004E3F14">
        <w:trPr>
          <w:trHeight w:hRule="exact" w:val="1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Речевая ситуация: уточнение значения незнакомых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 w:rsidTr="004E3F14">
        <w:trPr>
          <w:trHeight w:hRule="exact" w:val="1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правил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правописания сочетаний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-ща, чу-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-ши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правил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правописания сочетаний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-ща, чу-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-ши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алфавит: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правильное название букв, знание их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последовательности.</w:t>
            </w:r>
          </w:p>
          <w:p w:rsidR="004E3F14" w:rsidRPr="0043540A" w:rsidRDefault="004E3F14" w:rsidP="004E3F14">
            <w:pPr>
              <w:autoSpaceDE w:val="0"/>
              <w:autoSpaceDN w:val="0"/>
              <w:spacing w:before="72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работы со словарём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Практическая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4E3F14" w:rsidRPr="0043540A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Заглавная буква в именах, отчествах, фамилиях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людей, в географических названиях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F14" w:rsidRPr="0043540A" w:rsidRDefault="004E3F14" w:rsidP="004E3F14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1900" w:h="16840"/>
          <w:pgMar w:top="284" w:right="650" w:bottom="10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85A6D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Правило правописания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заглавной буквы в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именах, отчествах,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фамилиях людей, в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географических названиях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185A6D" w:rsidRPr="0043540A" w:rsidTr="00185A6D">
        <w:trPr>
          <w:trHeight w:hRule="exact" w:val="18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словами, близкими по значению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185A6D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71" w:lineRule="auto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отвечающих на вопросы "кто?", "что?"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185A6D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отвечающих на вопросы "какой?", "какая?",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"какое?", "какие?"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185A6D" w:rsidRPr="0043540A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/>
              <w:ind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слов,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отвечающих на вопросы "что делать?", "что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сделать?"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185A6D" w:rsidRPr="0043540A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знаний о тексте и предложении. Составление предложения из набора форм слов.</w:t>
            </w:r>
          </w:p>
          <w:p w:rsidR="00185A6D" w:rsidRPr="0043540A" w:rsidRDefault="00185A6D" w:rsidP="00185A6D">
            <w:pPr>
              <w:autoSpaceDE w:val="0"/>
              <w:autoSpaceDN w:val="0"/>
              <w:spacing w:before="70" w:after="0" w:line="271" w:lineRule="auto"/>
              <w:ind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деформированными предложениями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23.05.2023</w:t>
            </w:r>
          </w:p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контроль;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185A6D" w:rsidRPr="0043540A" w:rsidTr="00185A6D">
        <w:trPr>
          <w:trHeight w:hRule="exact" w:val="8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работа з</w:t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1 </w:t>
            </w: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85A6D" w:rsidRPr="0043540A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Комплексное повторение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 в 1 классе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A6D" w:rsidRPr="0043540A" w:rsidRDefault="00185A6D" w:rsidP="00185A6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C36D47" w:rsidRPr="0043540A" w:rsidTr="0043540A">
        <w:trPr>
          <w:trHeight w:hRule="exact" w:val="2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BE6DE6" w:rsidP="003917C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C36D47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C36D47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правописания орфограмм, изученных в 1 классе</w:t>
            </w:r>
            <w:r w:rsidR="00BE6DE6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Составление краткого </w:t>
            </w:r>
            <w:r w:rsidR="00BE6DE6"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E6DE6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 по сюжетным </w:t>
            </w:r>
            <w:r w:rsidR="00BE6DE6"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E6DE6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картинкам и наблюдениям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C36D4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C36D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C36D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C36D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6D47" w:rsidRPr="0043540A" w:rsidRDefault="00C36D47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опрос; Самооценка с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435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894C27" w:rsidRPr="0043540A" w:rsidTr="00C36D47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 w:rsidP="00BE6DE6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E6DE6"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4C27" w:rsidRPr="0043540A" w:rsidRDefault="00B466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94C27" w:rsidRPr="0043540A" w:rsidRDefault="00894C2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</w:rPr>
        <w:sectPr w:rsidR="00894C27" w:rsidRPr="0043540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4C27" w:rsidRPr="0043540A" w:rsidRDefault="00894C2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:rsidR="00894C27" w:rsidRPr="0043540A" w:rsidRDefault="00B46674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894C27" w:rsidRPr="0043540A" w:rsidRDefault="00B46674">
      <w:pPr>
        <w:autoSpaceDE w:val="0"/>
        <w:autoSpaceDN w:val="0"/>
        <w:spacing w:before="346" w:after="0" w:line="230" w:lineRule="auto"/>
        <w:rPr>
          <w:rFonts w:ascii="Times New Roman" w:hAnsi="Times New Roman" w:cs="Times New Roman"/>
          <w:sz w:val="24"/>
          <w:szCs w:val="24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94C27" w:rsidRPr="0043540A" w:rsidRDefault="00B46674">
      <w:pPr>
        <w:autoSpaceDE w:val="0"/>
        <w:autoSpaceDN w:val="0"/>
        <w:spacing w:before="166" w:after="0" w:line="271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В.Г., Русский язык. Учебник. 1 класс. Акционерное общество «Издательство</w:t>
      </w:r>
      <w:r w:rsidR="00C36D47"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«Просвещение»;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Горецкий В.Г., Кирюшкин В.А., Виноградская Л.А. и другие, Азбука (в 2 частях). Учебник. 1 класс.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Акционерное общество «Издательство «Просвещение»;</w:t>
      </w:r>
    </w:p>
    <w:p w:rsidR="00894C27" w:rsidRPr="0043540A" w:rsidRDefault="00B46674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C5A0E" w:rsidRDefault="00B46674">
      <w:pPr>
        <w:autoSpaceDE w:val="0"/>
        <w:autoSpaceDN w:val="0"/>
        <w:spacing w:before="166" w:after="0" w:line="29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«Единое окно доступа к образовательным ресурсам»-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«Единая коллекция цифровых образовательных ресурсов» -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collektion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«Федеральный центр информационных образовательных ресурсов» -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eor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Каталог образовательных ресурсов сети Интернет для школы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katalog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Библиотека материалов для начальной школы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todkabinet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metodkabinet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 Каталог образовательных ресурсов сети «Интернет»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catalog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 Российский образовательный портал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Портал «Российское образование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Образовательные Интернет-порталы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Сайт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Рособразования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Федеральный портал «Российское образование»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Российский образовательный портал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Федеральный Государственный Образовательный Стандарт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standart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Портал "Начальная школа"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 Портал "Введение ФГОС НОО"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seminfo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 Каталог учебных изданий, электронного оборудования и электронных образовательных ресурсов для общего образования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Школьный портал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portalschool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Федеральный портал «Информационно-коммуникационные технологии в образовании»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ict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11. Российский портал открытого образования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opennet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12. Фестиваль педагогических идей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festival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13. Портал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Math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библиотека,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медиатека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олимпиады, задачи, научные школы, история математики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math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14. Газета «Математика» Издательский Дом «Первое сентября»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math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15. Математика в школе – консультационный центр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msu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16. Сайт «Я иду на урок русского языка» и электронная версия газеты «Русский язык»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rus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17. Коллекция «Мировая художественная культура»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18. Музыкальная коллекция Российского общеобразовательного портала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musik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19.Портал «Музеи России»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museum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20. Учительская газета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ug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94C27" w:rsidRPr="0043540A" w:rsidRDefault="00B46674" w:rsidP="002C5A0E">
      <w:pPr>
        <w:autoSpaceDE w:val="0"/>
        <w:autoSpaceDN w:val="0"/>
        <w:spacing w:after="0" w:line="29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21. Журнал «Начальная школа»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openworld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22. Газета «1 сентября»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2C5A0E" w:rsidRDefault="002C5A0E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94C27" w:rsidRPr="0043540A" w:rsidRDefault="00894C2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94C27" w:rsidRPr="0043540A" w:rsidRDefault="00B46674">
      <w:pPr>
        <w:autoSpaceDE w:val="0"/>
        <w:autoSpaceDN w:val="0"/>
        <w:spacing w:after="0" w:line="286" w:lineRule="auto"/>
        <w:ind w:right="2448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Учу.ру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teachers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stats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Для учащихся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uchportal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/47-2-2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razum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uchebnye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prezentacii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nachalnaja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shkola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/18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internet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chgk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vbg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/~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kvint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Детский интеллектуальный клуб "Квинт". "Интеллектуальный марафон" 2. Музыкальный клуб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realmusic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jokeclub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Сайты детских писателей.</w:t>
      </w:r>
    </w:p>
    <w:p w:rsidR="00894C27" w:rsidRPr="0043540A" w:rsidRDefault="00B46674">
      <w:pPr>
        <w:autoSpaceDE w:val="0"/>
        <w:autoSpaceDN w:val="0"/>
        <w:spacing w:before="70" w:after="0" w:line="27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mccme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/~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dima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erunda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naoborot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"Всё наоборот" – стихи для детей, собранные Григорием Кружковым.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sf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mksat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vk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krapivin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Писатель Владислав Крапивин.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dmitrij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emets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Писатель Дмитрий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Емец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nikitinsky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Детский писатель Юрий Никитинский.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Электронные версии журналов.</w:t>
      </w:r>
    </w:p>
    <w:p w:rsidR="00894C27" w:rsidRPr="0043540A" w:rsidRDefault="00B46674">
      <w:pPr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skazki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"Сказка для народа" - народные и авторские сказки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kinder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Каталог детских ресурсов "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Kinder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barsuk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lenin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Журнал для детей "Барсук"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biblioguide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-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Biblio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Гид: всё о детской книге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kostyor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archives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-Журнал для школьников "Костёр"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murzilka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Детский журнал "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Мурзилка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vkids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- Детская страничка "Кирилла и 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Мефодия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". Чат, игры, призы, информация для родителей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posnayko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Журнал "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Познайка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". Детский игровой журнал. Конкурсы, игры и прочее. Здесь можно найти стихи и песни для детей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cofe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- "Почитай-ка" -детский сказочный журнал.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894C27" w:rsidRPr="0043540A" w:rsidRDefault="00B46674">
      <w:pPr>
        <w:autoSpaceDE w:val="0"/>
        <w:autoSpaceDN w:val="0"/>
        <w:spacing w:before="70" w:after="0" w:line="286" w:lineRule="auto"/>
        <w:ind w:right="1152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Коллекции электронных образовательных ресурсов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«Единое окно доступа к образовательным ресурсам»-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«Единая коллекция цифровых образовательных ресурсов» -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collektion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3. «Федеральный центр информационных образовательных ресурсов» -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eor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Каталог образовательных ресурсов сети Интернет для школы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katalog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5. Библиотека материалов для начальной школы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6.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todkabinet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metodkabinet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7. Каталог образовательных ресурсов сети «Интернет»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catalog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 Российский образовательный портал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Портал «Российское образование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894C27" w:rsidRPr="0043540A" w:rsidRDefault="00894C27">
      <w:pPr>
        <w:rPr>
          <w:rFonts w:ascii="Times New Roman" w:hAnsi="Times New Roman" w:cs="Times New Roman"/>
          <w:sz w:val="24"/>
          <w:szCs w:val="24"/>
          <w:lang w:val="ru-RU"/>
        </w:rPr>
        <w:sectPr w:rsidR="00894C27" w:rsidRPr="0043540A" w:rsidSect="002C5A0E">
          <w:pgSz w:w="11900" w:h="16840"/>
          <w:pgMar w:top="298" w:right="654" w:bottom="851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894C27" w:rsidRPr="0043540A" w:rsidRDefault="00B46674">
      <w:pPr>
        <w:autoSpaceDE w:val="0"/>
        <w:autoSpaceDN w:val="0"/>
        <w:spacing w:after="0" w:line="23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894C27" w:rsidRPr="0043540A" w:rsidRDefault="00B46674">
      <w:pPr>
        <w:autoSpaceDE w:val="0"/>
        <w:autoSpaceDN w:val="0"/>
        <w:spacing w:before="346" w:after="0" w:line="23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УЧЕБНОЕ ОБОРУДОВАНИЕ</w:t>
      </w:r>
    </w:p>
    <w:p w:rsidR="00894C27" w:rsidRPr="0043540A" w:rsidRDefault="00B46674">
      <w:pPr>
        <w:autoSpaceDE w:val="0"/>
        <w:autoSpaceDN w:val="0"/>
        <w:spacing w:before="166" w:after="0" w:line="262" w:lineRule="auto"/>
        <w:ind w:left="-567" w:right="7056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Интерактивное оборудование.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Интерактивная доска 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</w:rPr>
        <w:t>Smartboard</w:t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94C27" w:rsidRPr="0043540A" w:rsidRDefault="00B46674">
      <w:pPr>
        <w:autoSpaceDE w:val="0"/>
        <w:autoSpaceDN w:val="0"/>
        <w:spacing w:before="70" w:after="0" w:line="262" w:lineRule="auto"/>
        <w:ind w:left="-567" w:right="7344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Компьютерное оборудование.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Мультимедийный проектор.</w:t>
      </w:r>
    </w:p>
    <w:p w:rsidR="00894C27" w:rsidRPr="0043540A" w:rsidRDefault="00B46674">
      <w:pPr>
        <w:autoSpaceDE w:val="0"/>
        <w:autoSpaceDN w:val="0"/>
        <w:spacing w:before="262" w:after="0" w:line="23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ПРАКТИЧЕСКИХ РАБОТ</w:t>
      </w:r>
    </w:p>
    <w:p w:rsidR="00894C27" w:rsidRPr="0043540A" w:rsidRDefault="00B46674">
      <w:pPr>
        <w:autoSpaceDE w:val="0"/>
        <w:autoSpaceDN w:val="0"/>
        <w:spacing w:before="166" w:after="0" w:line="262" w:lineRule="auto"/>
        <w:ind w:left="-567" w:right="5760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Опорные таблицы по русскому языку 1 класс.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Касса-веер гласных.</w:t>
      </w:r>
    </w:p>
    <w:p w:rsidR="00894C27" w:rsidRPr="0043540A" w:rsidRDefault="00B46674">
      <w:pPr>
        <w:autoSpaceDE w:val="0"/>
        <w:autoSpaceDN w:val="0"/>
        <w:spacing w:before="72" w:after="0" w:line="23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Касса-веер слогов.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Касса-веер согласных.</w:t>
      </w:r>
    </w:p>
    <w:p w:rsidR="00894C27" w:rsidRPr="0043540A" w:rsidRDefault="00B46674">
      <w:pPr>
        <w:autoSpaceDE w:val="0"/>
        <w:autoSpaceDN w:val="0"/>
        <w:spacing w:before="70" w:after="0" w:line="23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Набор звуковых схем (раздаточный).</w:t>
      </w:r>
    </w:p>
    <w:p w:rsidR="00894C27" w:rsidRPr="0043540A" w:rsidRDefault="00B46674">
      <w:pPr>
        <w:autoSpaceDE w:val="0"/>
        <w:autoSpaceDN w:val="0"/>
        <w:spacing w:before="70" w:after="0" w:line="262" w:lineRule="auto"/>
        <w:ind w:left="-567" w:right="5616"/>
        <w:rPr>
          <w:rFonts w:ascii="Times New Roman" w:hAnsi="Times New Roman" w:cs="Times New Roman"/>
          <w:sz w:val="24"/>
          <w:szCs w:val="24"/>
          <w:lang w:val="ru-RU"/>
        </w:rPr>
      </w:pP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Комплект динамических раздаточных пособий. </w:t>
      </w:r>
      <w:r w:rsidRPr="0043540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354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Методическое пособие.</w:t>
      </w:r>
    </w:p>
    <w:p w:rsidR="00B46674" w:rsidRPr="0043540A" w:rsidRDefault="00B4667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46674" w:rsidRPr="0043540A" w:rsidSect="00B53173">
      <w:pgSz w:w="11900" w:h="16840"/>
      <w:pgMar w:top="851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BD" w:rsidRDefault="00A979BD" w:rsidP="004E3F14">
      <w:pPr>
        <w:spacing w:after="0" w:line="240" w:lineRule="auto"/>
      </w:pPr>
      <w:r>
        <w:separator/>
      </w:r>
    </w:p>
  </w:endnote>
  <w:endnote w:type="continuationSeparator" w:id="0">
    <w:p w:rsidR="00A979BD" w:rsidRDefault="00A979BD" w:rsidP="004E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BD" w:rsidRDefault="00A979BD" w:rsidP="004E3F14">
      <w:pPr>
        <w:spacing w:after="0" w:line="240" w:lineRule="auto"/>
      </w:pPr>
      <w:r>
        <w:separator/>
      </w:r>
    </w:p>
  </w:footnote>
  <w:footnote w:type="continuationSeparator" w:id="0">
    <w:p w:rsidR="00A979BD" w:rsidRDefault="00A979BD" w:rsidP="004E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5A6D"/>
    <w:rsid w:val="0029639D"/>
    <w:rsid w:val="002C5A0E"/>
    <w:rsid w:val="00326F90"/>
    <w:rsid w:val="003917CA"/>
    <w:rsid w:val="003F2063"/>
    <w:rsid w:val="003F2231"/>
    <w:rsid w:val="0043540A"/>
    <w:rsid w:val="004E3F14"/>
    <w:rsid w:val="00701801"/>
    <w:rsid w:val="00894C27"/>
    <w:rsid w:val="00A979BD"/>
    <w:rsid w:val="00AA1D8D"/>
    <w:rsid w:val="00B46674"/>
    <w:rsid w:val="00B47730"/>
    <w:rsid w:val="00B53173"/>
    <w:rsid w:val="00BE6DE6"/>
    <w:rsid w:val="00C11481"/>
    <w:rsid w:val="00C36D47"/>
    <w:rsid w:val="00CB0664"/>
    <w:rsid w:val="00CB7B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CA812"/>
  <w14:defaultImageDpi w14:val="300"/>
  <w15:docId w15:val="{63F49116-ECD1-4CD4-BE9A-463A0159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A39ACD-E2B3-4D5F-8E59-AEBDB003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40</Pages>
  <Words>11310</Words>
  <Characters>64472</Characters>
  <Application>Microsoft Office Word</Application>
  <DocSecurity>0</DocSecurity>
  <Lines>537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2013-12-23T23:15:00Z</dcterms:created>
  <dcterms:modified xsi:type="dcterms:W3CDTF">2022-10-18T15:45:00Z</dcterms:modified>
  <cp:category/>
</cp:coreProperties>
</file>