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ED" w:rsidRPr="00F72F8B" w:rsidRDefault="00AA05ED" w:rsidP="00AA05ED">
      <w:pPr>
        <w:widowControl w:val="0"/>
        <w:tabs>
          <w:tab w:val="left" w:pos="6521"/>
        </w:tabs>
        <w:jc w:val="center"/>
        <w:rPr>
          <w:rFonts w:eastAsiaTheme="minorEastAsia"/>
          <w:b/>
          <w:sz w:val="28"/>
          <w:szCs w:val="28"/>
          <w:u w:val="single"/>
          <w:lang w:bidi="en-US"/>
        </w:rPr>
      </w:pPr>
      <w:r w:rsidRPr="00F72F8B">
        <w:rPr>
          <w:rFonts w:eastAsiaTheme="minorEastAsia"/>
          <w:b/>
          <w:sz w:val="28"/>
          <w:szCs w:val="28"/>
          <w:u w:val="single"/>
          <w:lang w:bidi="en-US"/>
        </w:rPr>
        <w:t>Ростовская область Октябрьский район п. Персиановский</w:t>
      </w:r>
    </w:p>
    <w:p w:rsidR="00AA05ED" w:rsidRPr="00F72F8B" w:rsidRDefault="00AA05ED" w:rsidP="00AA05ED">
      <w:pPr>
        <w:widowControl w:val="0"/>
        <w:jc w:val="center"/>
        <w:rPr>
          <w:rFonts w:eastAsiaTheme="minorEastAsia"/>
          <w:b/>
          <w:sz w:val="28"/>
          <w:szCs w:val="28"/>
          <w:u w:val="single"/>
          <w:lang w:bidi="en-US"/>
        </w:rPr>
      </w:pPr>
      <w:r w:rsidRPr="00F72F8B">
        <w:rPr>
          <w:rFonts w:eastAsiaTheme="minorEastAsia"/>
          <w:b/>
          <w:sz w:val="28"/>
          <w:szCs w:val="28"/>
          <w:u w:val="single"/>
          <w:lang w:bidi="en-US"/>
        </w:rPr>
        <w:t xml:space="preserve">Муниципальное бюджетное общеобразовательное учреждение </w:t>
      </w:r>
    </w:p>
    <w:p w:rsidR="00AA05ED" w:rsidRPr="00F72F8B" w:rsidRDefault="00AA05ED" w:rsidP="00AA05ED">
      <w:pPr>
        <w:widowControl w:val="0"/>
        <w:jc w:val="center"/>
        <w:rPr>
          <w:rFonts w:eastAsiaTheme="minorEastAsia"/>
          <w:sz w:val="28"/>
          <w:szCs w:val="28"/>
          <w:u w:val="single"/>
          <w:lang w:bidi="en-US"/>
        </w:rPr>
      </w:pPr>
      <w:r w:rsidRPr="00F72F8B">
        <w:rPr>
          <w:rFonts w:eastAsiaTheme="minorEastAsia"/>
          <w:b/>
          <w:sz w:val="28"/>
          <w:szCs w:val="28"/>
          <w:u w:val="single"/>
          <w:lang w:bidi="en-US"/>
        </w:rPr>
        <w:t>средняя общеобразовательная школа № 61</w:t>
      </w:r>
    </w:p>
    <w:p w:rsidR="00AA05ED" w:rsidRPr="00F72F8B" w:rsidRDefault="00AA05ED" w:rsidP="00AA05ED">
      <w:pPr>
        <w:widowControl w:val="0"/>
        <w:jc w:val="right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                                                            </w:t>
      </w:r>
    </w:p>
    <w:p w:rsidR="00AA05ED" w:rsidRPr="00F72F8B" w:rsidRDefault="00AA05ED" w:rsidP="00D673BE">
      <w:pPr>
        <w:widowControl w:val="0"/>
        <w:jc w:val="right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 </w:t>
      </w:r>
    </w:p>
    <w:p w:rsidR="00AA05ED" w:rsidRPr="00F72F8B" w:rsidRDefault="00AA05ED" w:rsidP="00AA05ED">
      <w:pPr>
        <w:widowControl w:val="0"/>
        <w:jc w:val="right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>«Утверждаю»</w:t>
      </w:r>
    </w:p>
    <w:p w:rsidR="00AA05ED" w:rsidRPr="00F72F8B" w:rsidRDefault="00AA05ED" w:rsidP="00AA05ED">
      <w:pPr>
        <w:widowControl w:val="0"/>
        <w:tabs>
          <w:tab w:val="left" w:leader="underscore" w:pos="8110"/>
        </w:tabs>
        <w:jc w:val="right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                                                  </w:t>
      </w:r>
      <w:r w:rsidR="00A526EF">
        <w:rPr>
          <w:rFonts w:eastAsiaTheme="minorEastAsia"/>
          <w:sz w:val="28"/>
          <w:szCs w:val="28"/>
          <w:lang w:bidi="en-US"/>
        </w:rPr>
        <w:t xml:space="preserve">                            </w:t>
      </w:r>
      <w:r w:rsidRPr="00F72F8B">
        <w:rPr>
          <w:rFonts w:eastAsiaTheme="minorEastAsia"/>
          <w:sz w:val="28"/>
          <w:szCs w:val="28"/>
          <w:lang w:bidi="en-US"/>
        </w:rPr>
        <w:t xml:space="preserve"> Директор МБОУ СОШ №  61                                                                                                                                                                                                                     _____________Табаровец Е.В.</w:t>
      </w:r>
    </w:p>
    <w:p w:rsidR="00AA05ED" w:rsidRPr="00F72F8B" w:rsidRDefault="00AA05ED" w:rsidP="00AA05ED">
      <w:pPr>
        <w:widowControl w:val="0"/>
        <w:tabs>
          <w:tab w:val="right" w:leader="underscore" w:pos="7421"/>
          <w:tab w:val="left" w:leader="underscore" w:pos="8110"/>
        </w:tabs>
        <w:jc w:val="right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Приказ от </w:t>
      </w:r>
      <w:r w:rsidR="008B2ECC">
        <w:rPr>
          <w:rFonts w:eastAsiaTheme="minorEastAsia"/>
          <w:sz w:val="28"/>
          <w:szCs w:val="28"/>
          <w:u w:val="single"/>
          <w:lang w:bidi="en-US"/>
        </w:rPr>
        <w:t>31.08.2022</w:t>
      </w:r>
      <w:r w:rsidRPr="00F72F8B">
        <w:rPr>
          <w:rFonts w:eastAsiaTheme="minorEastAsia"/>
          <w:sz w:val="28"/>
          <w:szCs w:val="28"/>
          <w:u w:val="single"/>
          <w:lang w:bidi="en-US"/>
        </w:rPr>
        <w:t>г.</w:t>
      </w:r>
      <w:r w:rsidRPr="00F72F8B">
        <w:rPr>
          <w:rFonts w:eastAsiaTheme="minorEastAsia"/>
          <w:sz w:val="28"/>
          <w:szCs w:val="28"/>
          <w:lang w:bidi="en-US"/>
        </w:rPr>
        <w:t xml:space="preserve">  № </w:t>
      </w:r>
      <w:r w:rsidR="008B2ECC">
        <w:rPr>
          <w:rFonts w:eastAsiaTheme="minorEastAsia"/>
          <w:sz w:val="28"/>
          <w:szCs w:val="28"/>
          <w:u w:val="single"/>
          <w:lang w:bidi="en-US"/>
        </w:rPr>
        <w:t>1</w:t>
      </w:r>
      <w:r w:rsidR="00F7438D">
        <w:rPr>
          <w:rFonts w:eastAsiaTheme="minorEastAsia"/>
          <w:sz w:val="28"/>
          <w:szCs w:val="28"/>
          <w:u w:val="single"/>
          <w:lang w:bidi="en-US"/>
        </w:rPr>
        <w:t>36</w:t>
      </w:r>
    </w:p>
    <w:p w:rsidR="00AA05ED" w:rsidRPr="00F72F8B" w:rsidRDefault="00AA05ED" w:rsidP="00AA05ED">
      <w:pPr>
        <w:widowControl w:val="0"/>
        <w:spacing w:line="230" w:lineRule="exact"/>
        <w:rPr>
          <w:rFonts w:eastAsiaTheme="minorEastAsia"/>
          <w:b/>
          <w:sz w:val="28"/>
          <w:szCs w:val="28"/>
          <w:lang w:bidi="en-US"/>
        </w:rPr>
      </w:pPr>
      <w:r w:rsidRPr="00F72F8B">
        <w:rPr>
          <w:rFonts w:eastAsiaTheme="minorEastAsia"/>
          <w:b/>
          <w:sz w:val="28"/>
          <w:szCs w:val="28"/>
          <w:lang w:bidi="en-US"/>
        </w:rPr>
        <w:t xml:space="preserve">                                                      </w:t>
      </w:r>
    </w:p>
    <w:p w:rsidR="00AA05ED" w:rsidRPr="00F72F8B" w:rsidRDefault="00AA05ED" w:rsidP="00AA05E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lang w:bidi="en-US"/>
        </w:rPr>
      </w:pPr>
    </w:p>
    <w:p w:rsidR="00AA05ED" w:rsidRPr="00F72F8B" w:rsidRDefault="00AA05ED" w:rsidP="00AA05ED">
      <w:pPr>
        <w:widowControl w:val="0"/>
        <w:spacing w:line="230" w:lineRule="exact"/>
        <w:rPr>
          <w:rFonts w:eastAsiaTheme="minorEastAsia"/>
          <w:b/>
          <w:sz w:val="28"/>
          <w:szCs w:val="28"/>
          <w:lang w:bidi="en-US"/>
        </w:rPr>
      </w:pPr>
    </w:p>
    <w:p w:rsidR="00F72F8B" w:rsidRPr="00F72F8B" w:rsidRDefault="00F72F8B" w:rsidP="00F72F8B">
      <w:pPr>
        <w:widowControl w:val="0"/>
        <w:spacing w:line="230" w:lineRule="exact"/>
        <w:rPr>
          <w:rFonts w:eastAsiaTheme="minorEastAsia"/>
          <w:b/>
          <w:sz w:val="28"/>
          <w:szCs w:val="28"/>
          <w:lang w:bidi="en-US"/>
        </w:rPr>
      </w:pPr>
    </w:p>
    <w:p w:rsidR="00AA05ED" w:rsidRPr="00F72F8B" w:rsidRDefault="00AA05ED" w:rsidP="00AA05E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lang w:bidi="en-US"/>
        </w:rPr>
      </w:pPr>
    </w:p>
    <w:p w:rsidR="00AA05ED" w:rsidRPr="00F72F8B" w:rsidRDefault="00AA05ED" w:rsidP="00AA05E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lang w:bidi="en-US"/>
        </w:rPr>
      </w:pPr>
      <w:r w:rsidRPr="00F72F8B">
        <w:rPr>
          <w:rFonts w:eastAsiaTheme="minorEastAsia"/>
          <w:b/>
          <w:sz w:val="28"/>
          <w:szCs w:val="28"/>
          <w:lang w:bidi="en-US"/>
        </w:rPr>
        <w:t xml:space="preserve">РАБОЧАЯ ПРОГРАММА </w:t>
      </w:r>
    </w:p>
    <w:p w:rsidR="00AA05ED" w:rsidRPr="00F72F8B" w:rsidRDefault="00AA05ED" w:rsidP="00AA05E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u w:val="single"/>
          <w:lang w:bidi="en-US"/>
        </w:rPr>
      </w:pPr>
    </w:p>
    <w:p w:rsidR="00AA05ED" w:rsidRPr="00F72F8B" w:rsidRDefault="00AA05ED" w:rsidP="00AA05E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lang w:bidi="en-US"/>
        </w:rPr>
      </w:pPr>
    </w:p>
    <w:p w:rsidR="00AA05ED" w:rsidRPr="00F72F8B" w:rsidRDefault="001D772B" w:rsidP="00AA05ED">
      <w:pPr>
        <w:widowControl w:val="0"/>
        <w:spacing w:line="230" w:lineRule="exact"/>
        <w:jc w:val="center"/>
        <w:rPr>
          <w:rFonts w:eastAsiaTheme="minorEastAsia"/>
          <w:b/>
          <w:sz w:val="28"/>
          <w:szCs w:val="28"/>
          <w:lang w:bidi="en-US"/>
        </w:rPr>
      </w:pPr>
      <w:r w:rsidRPr="00F72F8B">
        <w:rPr>
          <w:rFonts w:eastAsiaTheme="minorEastAsia"/>
          <w:b/>
          <w:sz w:val="28"/>
          <w:szCs w:val="28"/>
          <w:lang w:bidi="en-US"/>
        </w:rPr>
        <w:t>по геометрии</w:t>
      </w:r>
      <w:r w:rsidR="00AA05ED" w:rsidRPr="00F72F8B">
        <w:rPr>
          <w:rFonts w:eastAsiaTheme="minorEastAsia"/>
          <w:b/>
          <w:sz w:val="28"/>
          <w:szCs w:val="28"/>
          <w:lang w:bidi="en-US"/>
        </w:rPr>
        <w:t xml:space="preserve"> </w:t>
      </w:r>
    </w:p>
    <w:p w:rsidR="00AA05ED" w:rsidRPr="00F72F8B" w:rsidRDefault="00AA05ED" w:rsidP="00AA05E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AA05ED" w:rsidRPr="00F72F8B" w:rsidRDefault="00AA05ED" w:rsidP="00AA05E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курс - </w:t>
      </w:r>
      <w:r w:rsidRPr="00F72F8B">
        <w:rPr>
          <w:rFonts w:eastAsiaTheme="minorEastAsia"/>
          <w:b/>
          <w:sz w:val="28"/>
          <w:szCs w:val="28"/>
          <w:lang w:bidi="en-US"/>
        </w:rPr>
        <w:t>базовый</w:t>
      </w:r>
    </w:p>
    <w:p w:rsidR="00AA05ED" w:rsidRPr="00F72F8B" w:rsidRDefault="00AA05ED" w:rsidP="00AA05ED">
      <w:pPr>
        <w:widowControl w:val="0"/>
        <w:rPr>
          <w:rFonts w:eastAsiaTheme="minorEastAsia"/>
          <w:sz w:val="28"/>
          <w:szCs w:val="28"/>
          <w:lang w:bidi="en-US"/>
        </w:rPr>
      </w:pPr>
    </w:p>
    <w:p w:rsidR="00AA05ED" w:rsidRPr="00F72F8B" w:rsidRDefault="00AA05ED" w:rsidP="00AA05ED">
      <w:pPr>
        <w:widowControl w:val="0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Уровень общего образования (класс) –   основное общее  </w:t>
      </w:r>
      <w:r w:rsidRPr="00F72F8B">
        <w:rPr>
          <w:rFonts w:eastAsiaTheme="minorEastAsia"/>
          <w:sz w:val="28"/>
          <w:szCs w:val="28"/>
          <w:u w:val="single"/>
          <w:lang w:bidi="en-US"/>
        </w:rPr>
        <w:t>9</w:t>
      </w:r>
      <w:r w:rsidRPr="00F72F8B">
        <w:rPr>
          <w:rFonts w:eastAsiaTheme="minorEastAsia"/>
          <w:sz w:val="28"/>
          <w:szCs w:val="28"/>
          <w:lang w:bidi="en-US"/>
        </w:rPr>
        <w:t xml:space="preserve">  класс,</w:t>
      </w:r>
    </w:p>
    <w:p w:rsidR="00AA05ED" w:rsidRPr="00F72F8B" w:rsidRDefault="00AA05ED" w:rsidP="00AA05ED">
      <w:pPr>
        <w:widowControl w:val="0"/>
        <w:spacing w:after="251" w:line="260" w:lineRule="exact"/>
        <w:rPr>
          <w:rFonts w:eastAsiaTheme="minorEastAsia"/>
          <w:sz w:val="28"/>
          <w:szCs w:val="28"/>
          <w:lang w:bidi="en-US"/>
        </w:rPr>
      </w:pPr>
    </w:p>
    <w:p w:rsidR="00AA05ED" w:rsidRPr="00F72F8B" w:rsidRDefault="003179A5" w:rsidP="004A092D">
      <w:pPr>
        <w:widowControl w:val="0"/>
        <w:spacing w:after="251" w:line="260" w:lineRule="exact"/>
        <w:ind w:left="20"/>
        <w:jc w:val="center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>Количество часов –</w:t>
      </w:r>
      <w:r w:rsidR="001D772B" w:rsidRPr="00F72F8B">
        <w:rPr>
          <w:rFonts w:eastAsiaTheme="minorEastAsia"/>
          <w:sz w:val="28"/>
          <w:szCs w:val="28"/>
          <w:lang w:bidi="en-US"/>
        </w:rPr>
        <w:t xml:space="preserve"> </w:t>
      </w:r>
      <w:r w:rsidR="001D772B" w:rsidRPr="00F72F8B">
        <w:rPr>
          <w:rFonts w:eastAsiaTheme="minorEastAsia"/>
          <w:sz w:val="28"/>
          <w:szCs w:val="28"/>
          <w:u w:val="single"/>
          <w:lang w:bidi="en-US"/>
        </w:rPr>
        <w:t>68</w:t>
      </w:r>
      <w:r w:rsidR="00AA05ED" w:rsidRPr="00F72F8B">
        <w:rPr>
          <w:rFonts w:eastAsiaTheme="minorEastAsia"/>
          <w:sz w:val="28"/>
          <w:szCs w:val="28"/>
          <w:u w:val="single"/>
          <w:lang w:bidi="en-US"/>
        </w:rPr>
        <w:t xml:space="preserve"> часов</w:t>
      </w:r>
    </w:p>
    <w:p w:rsidR="00AA05ED" w:rsidRPr="00F72F8B" w:rsidRDefault="00AA05ED" w:rsidP="00AA05ED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eastAsiaTheme="minorEastAsia"/>
          <w:sz w:val="28"/>
          <w:szCs w:val="28"/>
          <w:lang w:bidi="en-US"/>
        </w:rPr>
      </w:pPr>
    </w:p>
    <w:p w:rsidR="00AA05ED" w:rsidRPr="00F72F8B" w:rsidRDefault="003179A5" w:rsidP="00AA05ED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eastAsiaTheme="minorEastAsia"/>
          <w:sz w:val="28"/>
          <w:szCs w:val="28"/>
          <w:lang w:bidi="en-US"/>
        </w:rPr>
      </w:pPr>
      <w:r w:rsidRPr="00F72F8B">
        <w:rPr>
          <w:rFonts w:eastAsiaTheme="minorEastAsia"/>
          <w:sz w:val="28"/>
          <w:szCs w:val="28"/>
          <w:lang w:bidi="en-US"/>
        </w:rPr>
        <w:t xml:space="preserve">Учитель </w:t>
      </w:r>
      <w:r w:rsidR="00AA05ED" w:rsidRPr="00F72F8B">
        <w:rPr>
          <w:rFonts w:eastAsiaTheme="minorEastAsia"/>
          <w:sz w:val="28"/>
          <w:szCs w:val="28"/>
          <w:lang w:bidi="en-US"/>
        </w:rPr>
        <w:t xml:space="preserve"> </w:t>
      </w:r>
      <w:r w:rsidRPr="00F72F8B">
        <w:rPr>
          <w:rFonts w:eastAsiaTheme="minorEastAsia"/>
          <w:sz w:val="28"/>
          <w:szCs w:val="28"/>
          <w:lang w:bidi="en-US"/>
        </w:rPr>
        <w:t>–</w:t>
      </w:r>
      <w:r w:rsidR="00AA05ED" w:rsidRPr="00F72F8B">
        <w:rPr>
          <w:rFonts w:eastAsiaTheme="minorEastAsia"/>
          <w:sz w:val="28"/>
          <w:szCs w:val="28"/>
          <w:lang w:bidi="en-US"/>
        </w:rPr>
        <w:t xml:space="preserve"> </w:t>
      </w:r>
      <w:r w:rsidR="00AA05ED" w:rsidRPr="00F72F8B">
        <w:rPr>
          <w:rFonts w:eastAsiaTheme="minorEastAsia"/>
          <w:sz w:val="28"/>
          <w:szCs w:val="28"/>
          <w:u w:val="single"/>
          <w:lang w:bidi="en-US"/>
        </w:rPr>
        <w:t>Лещенко Марина Юрьевна</w:t>
      </w:r>
    </w:p>
    <w:p w:rsidR="00AA05ED" w:rsidRPr="00F72F8B" w:rsidRDefault="00AA05ED" w:rsidP="00AA05ED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eastAsiaTheme="minorEastAsia"/>
          <w:sz w:val="28"/>
          <w:szCs w:val="28"/>
          <w:lang w:bidi="en-US"/>
        </w:rPr>
      </w:pPr>
    </w:p>
    <w:p w:rsidR="00AA05ED" w:rsidRPr="00F72F8B" w:rsidRDefault="00AA05ED" w:rsidP="00AA05ED">
      <w:pPr>
        <w:widowControl w:val="0"/>
        <w:tabs>
          <w:tab w:val="left" w:leader="underscore" w:pos="8574"/>
        </w:tabs>
        <w:spacing w:after="21" w:line="260" w:lineRule="exact"/>
        <w:ind w:left="20"/>
        <w:jc w:val="center"/>
        <w:rPr>
          <w:rFonts w:eastAsiaTheme="minorEastAsia"/>
          <w:sz w:val="28"/>
          <w:szCs w:val="28"/>
          <w:lang w:bidi="en-US"/>
        </w:rPr>
      </w:pPr>
    </w:p>
    <w:p w:rsidR="00AA05ED" w:rsidRPr="00F72F8B" w:rsidRDefault="00AA05ED" w:rsidP="00F72F8B">
      <w:pPr>
        <w:widowControl w:val="0"/>
        <w:tabs>
          <w:tab w:val="left" w:leader="underscore" w:pos="8574"/>
        </w:tabs>
        <w:spacing w:after="21" w:line="260" w:lineRule="exact"/>
        <w:rPr>
          <w:rFonts w:eastAsiaTheme="minorEastAsia"/>
          <w:sz w:val="28"/>
          <w:szCs w:val="28"/>
          <w:lang w:bidi="en-US"/>
        </w:rPr>
      </w:pPr>
    </w:p>
    <w:p w:rsidR="00F72F8B" w:rsidRPr="00F72F8B" w:rsidRDefault="00F72F8B" w:rsidP="00F72F8B">
      <w:pPr>
        <w:ind w:firstLine="709"/>
        <w:jc w:val="both"/>
        <w:rPr>
          <w:sz w:val="28"/>
          <w:szCs w:val="28"/>
          <w:lang w:eastAsia="zh-CN"/>
        </w:rPr>
      </w:pPr>
      <w:proofErr w:type="gramStart"/>
      <w:r w:rsidRPr="00F72F8B">
        <w:rPr>
          <w:sz w:val="28"/>
          <w:szCs w:val="28"/>
        </w:rPr>
        <w:t xml:space="preserve">Программа разработана </w:t>
      </w:r>
      <w:r w:rsidR="00040B4F">
        <w:rPr>
          <w:sz w:val="28"/>
          <w:szCs w:val="28"/>
        </w:rPr>
        <w:t>в соответствии с Приказом</w:t>
      </w:r>
      <w:r w:rsidRPr="00F72F8B">
        <w:rPr>
          <w:sz w:val="28"/>
          <w:szCs w:val="28"/>
        </w:rPr>
        <w:t xml:space="preserve"> Мин</w:t>
      </w:r>
      <w:r w:rsidR="004A092D">
        <w:rPr>
          <w:sz w:val="28"/>
          <w:szCs w:val="28"/>
        </w:rPr>
        <w:t>истерства образования и науки Ро</w:t>
      </w:r>
      <w:r w:rsidR="0075786E">
        <w:rPr>
          <w:sz w:val="28"/>
          <w:szCs w:val="28"/>
        </w:rPr>
        <w:t>ссийской Федерации от 17.12.2010</w:t>
      </w:r>
      <w:r w:rsidRPr="00F72F8B">
        <w:rPr>
          <w:sz w:val="28"/>
          <w:szCs w:val="28"/>
        </w:rPr>
        <w:t xml:space="preserve"> г</w:t>
      </w:r>
      <w:r w:rsidR="004A092D">
        <w:rPr>
          <w:sz w:val="28"/>
          <w:szCs w:val="28"/>
        </w:rPr>
        <w:t>.</w:t>
      </w:r>
      <w:r w:rsidR="00040B4F">
        <w:rPr>
          <w:sz w:val="28"/>
          <w:szCs w:val="28"/>
        </w:rPr>
        <w:t xml:space="preserve"> </w:t>
      </w:r>
      <w:r w:rsidR="0075786E">
        <w:rPr>
          <w:sz w:val="28"/>
          <w:szCs w:val="28"/>
        </w:rPr>
        <w:t xml:space="preserve"> № 1897 (в ред. от 11.12.2020</w:t>
      </w:r>
      <w:r w:rsidR="004A092D">
        <w:rPr>
          <w:sz w:val="28"/>
          <w:szCs w:val="28"/>
        </w:rPr>
        <w:t>г.) «Об утверждении федерального государственного образовательного стандарта основного общего образования»</w:t>
      </w:r>
      <w:r w:rsidRPr="00F72F8B">
        <w:rPr>
          <w:sz w:val="28"/>
          <w:szCs w:val="28"/>
        </w:rPr>
        <w:t>, на основе примерной программы основного общего образования по предмету алгебра (7-9 классы) (</w:t>
      </w:r>
      <w:r w:rsidRPr="00F72F8B">
        <w:rPr>
          <w:bCs/>
          <w:sz w:val="28"/>
          <w:szCs w:val="28"/>
        </w:rPr>
        <w:t>Математика</w:t>
      </w:r>
      <w:r w:rsidRPr="00F72F8B">
        <w:rPr>
          <w:sz w:val="28"/>
          <w:szCs w:val="28"/>
        </w:rPr>
        <w:t>: рабочие программы: 5—11 классы / А. Г. Мерзляк, В. Б. Полонский, М. С. Якир, Е. В. Буцко.</w:t>
      </w:r>
      <w:proofErr w:type="gramEnd"/>
      <w:r w:rsidRPr="00F72F8B">
        <w:rPr>
          <w:sz w:val="28"/>
          <w:szCs w:val="28"/>
        </w:rPr>
        <w:t xml:space="preserve"> -  М.: Вентана-Граф, 2017).</w:t>
      </w:r>
    </w:p>
    <w:p w:rsidR="00AA05ED" w:rsidRPr="00F72F8B" w:rsidRDefault="00AA05ED" w:rsidP="00AA05ED">
      <w:pPr>
        <w:autoSpaceDE w:val="0"/>
        <w:autoSpaceDN w:val="0"/>
        <w:adjustRightInd w:val="0"/>
        <w:rPr>
          <w:rFonts w:eastAsiaTheme="minorEastAsia"/>
          <w:sz w:val="28"/>
          <w:szCs w:val="28"/>
          <w:lang w:bidi="en-US"/>
        </w:rPr>
      </w:pPr>
    </w:p>
    <w:p w:rsidR="00AA05ED" w:rsidRPr="00F72F8B" w:rsidRDefault="00AA05ED" w:rsidP="00AA05ED">
      <w:pPr>
        <w:spacing w:after="200" w:line="276" w:lineRule="auto"/>
        <w:rPr>
          <w:rFonts w:eastAsiaTheme="minorEastAsia"/>
          <w:sz w:val="28"/>
          <w:szCs w:val="28"/>
          <w:lang w:bidi="en-US"/>
        </w:rPr>
      </w:pPr>
    </w:p>
    <w:p w:rsidR="00AA05ED" w:rsidRPr="00F72F8B" w:rsidRDefault="00AA05ED" w:rsidP="00AA05E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AA05ED" w:rsidRPr="00F72F8B" w:rsidRDefault="00AA05ED" w:rsidP="00AA05E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AA05ED" w:rsidRDefault="00AA05ED" w:rsidP="00AA05E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D673BE" w:rsidRDefault="00D673BE" w:rsidP="00AA05E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A526EF" w:rsidRPr="00F72F8B" w:rsidRDefault="00A526EF" w:rsidP="00AA05ED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</w:p>
    <w:p w:rsidR="00AA05ED" w:rsidRPr="00F72F8B" w:rsidRDefault="00AA05ED" w:rsidP="004A092D">
      <w:pPr>
        <w:tabs>
          <w:tab w:val="left" w:pos="3306"/>
        </w:tabs>
        <w:rPr>
          <w:rFonts w:eastAsiaTheme="minorEastAsia"/>
          <w:sz w:val="28"/>
          <w:szCs w:val="28"/>
          <w:lang w:bidi="en-US"/>
        </w:rPr>
      </w:pPr>
    </w:p>
    <w:p w:rsidR="003E0981" w:rsidRPr="00040B4F" w:rsidRDefault="008B2ECC" w:rsidP="00040B4F">
      <w:pPr>
        <w:tabs>
          <w:tab w:val="left" w:pos="3306"/>
        </w:tabs>
        <w:jc w:val="center"/>
        <w:rPr>
          <w:rFonts w:eastAsiaTheme="minorEastAsia"/>
          <w:sz w:val="28"/>
          <w:szCs w:val="28"/>
          <w:lang w:bidi="en-US"/>
        </w:rPr>
      </w:pPr>
      <w:r>
        <w:rPr>
          <w:rFonts w:eastAsiaTheme="minorEastAsia"/>
          <w:sz w:val="28"/>
          <w:szCs w:val="28"/>
          <w:lang w:bidi="en-US"/>
        </w:rPr>
        <w:t>2022-2023</w:t>
      </w:r>
      <w:r w:rsidR="00AA05ED" w:rsidRPr="00F72F8B">
        <w:rPr>
          <w:rFonts w:eastAsiaTheme="minorEastAsia"/>
          <w:sz w:val="28"/>
          <w:szCs w:val="28"/>
          <w:lang w:bidi="en-US"/>
        </w:rPr>
        <w:t xml:space="preserve"> учебный год</w:t>
      </w:r>
    </w:p>
    <w:p w:rsidR="00A835D1" w:rsidRPr="00070CE1" w:rsidRDefault="00A835D1" w:rsidP="00A835D1">
      <w:pPr>
        <w:spacing w:line="276" w:lineRule="auto"/>
        <w:jc w:val="center"/>
        <w:rPr>
          <w:rFonts w:eastAsia="Franklin Gothic Book"/>
          <w:b/>
          <w:lang w:eastAsia="x-none"/>
        </w:rPr>
      </w:pPr>
      <w:r w:rsidRPr="00070CE1">
        <w:rPr>
          <w:rFonts w:eastAsia="Franklin Gothic Book"/>
          <w:b/>
          <w:lang w:eastAsia="x-none"/>
        </w:rPr>
        <w:lastRenderedPageBreak/>
        <w:t>ПОЯСНИТЕЛЬНАЯ ЗАПИСКА</w:t>
      </w:r>
    </w:p>
    <w:p w:rsidR="00A835D1" w:rsidRPr="00070CE1" w:rsidRDefault="00A835D1" w:rsidP="00A835D1">
      <w:pPr>
        <w:ind w:firstLine="709"/>
        <w:jc w:val="both"/>
        <w:rPr>
          <w:rFonts w:eastAsia="Franklin Gothic Book"/>
          <w:lang w:eastAsia="x-none"/>
        </w:rPr>
      </w:pPr>
    </w:p>
    <w:p w:rsidR="00A835D1" w:rsidRPr="009533B0" w:rsidRDefault="00A835D1" w:rsidP="000B7B6B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9533B0">
        <w:t xml:space="preserve">Данная рабочая программа ориентирована на учебно-методический комплект «Геометрия. 9 класс» авторов А.Г. </w:t>
      </w:r>
      <w:proofErr w:type="gramStart"/>
      <w:r w:rsidRPr="009533B0">
        <w:t>Мерзляк</w:t>
      </w:r>
      <w:r w:rsidR="000D265A" w:rsidRPr="009533B0">
        <w:t>а</w:t>
      </w:r>
      <w:proofErr w:type="gramEnd"/>
      <w:r w:rsidRPr="009533B0">
        <w:t>, В.Б. Полонского, М.С. Якира. Программа рассчит</w:t>
      </w:r>
      <w:r w:rsidR="00E75998" w:rsidRPr="009533B0">
        <w:t>ана на 2 часа в неделю, всего 68 часов (34</w:t>
      </w:r>
      <w:r w:rsidRPr="009533B0">
        <w:t xml:space="preserve"> недели) и </w:t>
      </w:r>
      <w:r w:rsidRPr="009533B0">
        <w:rPr>
          <w:color w:val="191919"/>
        </w:rPr>
        <w:t>соответствует федеральному государственному образовательному стандарту основного общего образования</w:t>
      </w:r>
      <w:r w:rsidRPr="009533B0">
        <w:rPr>
          <w:color w:val="FF0000"/>
        </w:rPr>
        <w:t>.</w:t>
      </w:r>
    </w:p>
    <w:p w:rsidR="0048261C" w:rsidRPr="009533B0" w:rsidRDefault="0048261C" w:rsidP="0048261C">
      <w:pPr>
        <w:ind w:firstLine="709"/>
        <w:jc w:val="both"/>
        <w:rPr>
          <w:rFonts w:eastAsiaTheme="minorEastAsia"/>
          <w:lang w:bidi="en-US"/>
        </w:rPr>
      </w:pPr>
    </w:p>
    <w:p w:rsidR="000B2F2E" w:rsidRPr="009533B0" w:rsidRDefault="0048261C" w:rsidP="0048261C">
      <w:pPr>
        <w:ind w:firstLine="709"/>
        <w:jc w:val="both"/>
        <w:rPr>
          <w:rFonts w:eastAsiaTheme="minorEastAsia"/>
          <w:lang w:bidi="en-US"/>
        </w:rPr>
      </w:pPr>
      <w:r w:rsidRPr="009533B0">
        <w:rPr>
          <w:rFonts w:eastAsiaTheme="minorEastAsia"/>
          <w:lang w:bidi="en-US"/>
        </w:rPr>
        <w:t>В соответствии с расписанием учебных занятий на 2022/2023 учебный год и производственным календарем на 2022/2023 г. скорректировано общее количество учебных часов в сторону уменьшения  в 9 «А» классе на 3 часа, в 9 «Б» классе на 1 час, что не отразится на выполнении учебной программы по математике</w:t>
      </w:r>
      <w:r w:rsidRPr="009533B0">
        <w:rPr>
          <w:rFonts w:eastAsiaTheme="minorEastAsia"/>
          <w:spacing w:val="6"/>
          <w:lang w:bidi="en-US"/>
        </w:rPr>
        <w:t>.</w:t>
      </w:r>
      <w:r w:rsidRPr="009533B0">
        <w:rPr>
          <w:rFonts w:eastAsiaTheme="minorEastAsia"/>
          <w:lang w:bidi="en-US"/>
        </w:rPr>
        <w:t xml:space="preserve"> </w:t>
      </w:r>
    </w:p>
    <w:p w:rsidR="009533B0" w:rsidRDefault="009533B0" w:rsidP="009533B0">
      <w:pPr>
        <w:ind w:firstLine="709"/>
        <w:jc w:val="both"/>
      </w:pPr>
    </w:p>
    <w:p w:rsidR="009533B0" w:rsidRPr="009533B0" w:rsidRDefault="009533B0" w:rsidP="009533B0">
      <w:pPr>
        <w:ind w:firstLine="709"/>
        <w:jc w:val="both"/>
      </w:pPr>
      <w:r w:rsidRPr="009533B0">
        <w:t>Рабочая программа  разработана на основе:</w:t>
      </w:r>
    </w:p>
    <w:p w:rsidR="009533B0" w:rsidRPr="009533B0" w:rsidRDefault="009533B0" w:rsidP="009533B0">
      <w:pPr>
        <w:numPr>
          <w:ilvl w:val="0"/>
          <w:numId w:val="39"/>
        </w:numPr>
        <w:ind w:left="0" w:firstLine="709"/>
        <w:jc w:val="both"/>
      </w:pPr>
      <w:r w:rsidRPr="009533B0">
        <w:t>требований федерального государственного образовательного стандарта общего образования;</w:t>
      </w:r>
    </w:p>
    <w:p w:rsidR="009533B0" w:rsidRPr="009533B0" w:rsidRDefault="009533B0" w:rsidP="009533B0">
      <w:pPr>
        <w:numPr>
          <w:ilvl w:val="0"/>
          <w:numId w:val="39"/>
        </w:numPr>
        <w:ind w:left="0" w:firstLine="709"/>
        <w:jc w:val="both"/>
      </w:pPr>
      <w:r w:rsidRPr="009533B0">
        <w:t>примерной основной образовательной программы соответствующей ступени об</w:t>
      </w:r>
      <w:r w:rsidRPr="009533B0">
        <w:t>у</w:t>
      </w:r>
      <w:r w:rsidRPr="009533B0">
        <w:t>чения;</w:t>
      </w:r>
    </w:p>
    <w:p w:rsidR="009533B0" w:rsidRPr="009533B0" w:rsidRDefault="009533B0" w:rsidP="009533B0">
      <w:pPr>
        <w:numPr>
          <w:ilvl w:val="0"/>
          <w:numId w:val="39"/>
        </w:numPr>
        <w:ind w:left="0" w:firstLine="709"/>
        <w:jc w:val="both"/>
      </w:pPr>
      <w:r w:rsidRPr="009533B0">
        <w:t>санитарно-эпидемиологических требований к условиям и организации об</w:t>
      </w:r>
      <w:r w:rsidRPr="009533B0">
        <w:t>у</w:t>
      </w:r>
      <w:r w:rsidRPr="009533B0">
        <w:t>чения в ОУ (утверждены постановлением Главного государственного санитарного врача РФ от 28.09.2020 г. № 28 «Об утверждении санитарных правил СП 2.4. 3648-20 «Санита</w:t>
      </w:r>
      <w:r w:rsidRPr="009533B0">
        <w:t>р</w:t>
      </w:r>
      <w:r w:rsidRPr="009533B0">
        <w:t>но-эпидемиологические требования к организациям воспитания и обучения, отдыха и оздоровления детей и молодёжи»»);</w:t>
      </w:r>
    </w:p>
    <w:p w:rsidR="009533B0" w:rsidRPr="009533B0" w:rsidRDefault="009533B0" w:rsidP="009533B0">
      <w:pPr>
        <w:numPr>
          <w:ilvl w:val="0"/>
          <w:numId w:val="39"/>
        </w:numPr>
        <w:ind w:left="0" w:firstLine="709"/>
        <w:jc w:val="both"/>
      </w:pPr>
      <w:r w:rsidRPr="009533B0">
        <w:t>учебного плана школы (федерального и регионального компонента, комп</w:t>
      </w:r>
      <w:r w:rsidRPr="009533B0">
        <w:t>о</w:t>
      </w:r>
      <w:r w:rsidRPr="009533B0">
        <w:t>нента образовательной организации);</w:t>
      </w:r>
    </w:p>
    <w:p w:rsidR="009533B0" w:rsidRPr="009533B0" w:rsidRDefault="009533B0" w:rsidP="009533B0">
      <w:pPr>
        <w:numPr>
          <w:ilvl w:val="0"/>
          <w:numId w:val="39"/>
        </w:numPr>
        <w:ind w:left="0" w:firstLine="709"/>
        <w:jc w:val="both"/>
      </w:pPr>
      <w:r w:rsidRPr="009533B0">
        <w:t xml:space="preserve">годового учебного календарного графика на </w:t>
      </w:r>
      <w:proofErr w:type="gramStart"/>
      <w:r w:rsidRPr="009533B0">
        <w:t>текущий</w:t>
      </w:r>
      <w:proofErr w:type="gramEnd"/>
      <w:r w:rsidRPr="009533B0">
        <w:t xml:space="preserve"> учебный год;</w:t>
      </w:r>
    </w:p>
    <w:p w:rsidR="009533B0" w:rsidRPr="009533B0" w:rsidRDefault="009533B0" w:rsidP="009533B0">
      <w:pPr>
        <w:numPr>
          <w:ilvl w:val="0"/>
          <w:numId w:val="39"/>
        </w:numPr>
        <w:ind w:left="0" w:firstLine="709"/>
        <w:jc w:val="both"/>
      </w:pPr>
      <w:r w:rsidRPr="009533B0">
        <w:t>основной образовательной программы школы: ООО (5-9);</w:t>
      </w:r>
    </w:p>
    <w:p w:rsidR="000B7B6B" w:rsidRPr="009533B0" w:rsidRDefault="000B2F2E" w:rsidP="009533B0">
      <w:pPr>
        <w:numPr>
          <w:ilvl w:val="0"/>
          <w:numId w:val="39"/>
        </w:numPr>
        <w:ind w:left="0" w:firstLine="709"/>
        <w:jc w:val="both"/>
      </w:pPr>
      <w:r w:rsidRPr="009533B0">
        <w:t>примерной программы основного общего образования по предмету алгебра (7-9 классы) (</w:t>
      </w:r>
      <w:r w:rsidR="00A835D1" w:rsidRPr="009533B0">
        <w:t xml:space="preserve">Математика: 5 – 11 классы / А.Г. </w:t>
      </w:r>
      <w:proofErr w:type="gramStart"/>
      <w:r w:rsidR="00A835D1" w:rsidRPr="009533B0">
        <w:t>Мерзляк</w:t>
      </w:r>
      <w:proofErr w:type="gramEnd"/>
      <w:r w:rsidR="00A835D1" w:rsidRPr="009533B0">
        <w:t xml:space="preserve">, В.Б. Полонский, М.С. Якир, Е.В. </w:t>
      </w:r>
      <w:r w:rsidR="000B7B6B" w:rsidRPr="009533B0">
        <w:t xml:space="preserve">Буцко – М.: Вентана-граф, 2017) </w:t>
      </w:r>
      <w:r w:rsidR="000B7B6B" w:rsidRPr="009533B0">
        <w:rPr>
          <w:rFonts w:eastAsiaTheme="minorEastAsia"/>
          <w:lang w:eastAsia="en-US" w:bidi="en-US"/>
        </w:rPr>
        <w:t xml:space="preserve">в соответствии с Рабочей программой </w:t>
      </w:r>
      <w:r w:rsidR="008B2ECC" w:rsidRPr="009533B0">
        <w:rPr>
          <w:rFonts w:eastAsiaTheme="minorEastAsia"/>
          <w:lang w:eastAsia="en-US" w:bidi="en-US"/>
        </w:rPr>
        <w:t>воспитания МБОУ СОШ № 61 на 2022/2023</w:t>
      </w:r>
      <w:r w:rsidR="000B7B6B" w:rsidRPr="009533B0">
        <w:rPr>
          <w:rFonts w:eastAsiaTheme="minorEastAsia"/>
          <w:lang w:eastAsia="en-US" w:bidi="en-US"/>
        </w:rPr>
        <w:t xml:space="preserve"> учебный год.</w:t>
      </w:r>
    </w:p>
    <w:p w:rsidR="00A835D1" w:rsidRPr="009533B0" w:rsidRDefault="00A835D1" w:rsidP="000B7B6B">
      <w:pPr>
        <w:autoSpaceDE w:val="0"/>
        <w:autoSpaceDN w:val="0"/>
        <w:adjustRightInd w:val="0"/>
        <w:ind w:firstLine="709"/>
        <w:jc w:val="both"/>
      </w:pPr>
    </w:p>
    <w:p w:rsidR="00A835D1" w:rsidRPr="009533B0" w:rsidRDefault="00A835D1" w:rsidP="000B7B6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A835D1" w:rsidRPr="009533B0" w:rsidRDefault="00A835D1" w:rsidP="000B7B6B">
      <w:pPr>
        <w:autoSpaceDE w:val="0"/>
        <w:autoSpaceDN w:val="0"/>
        <w:adjustRightInd w:val="0"/>
        <w:ind w:firstLine="709"/>
        <w:jc w:val="both"/>
        <w:rPr>
          <w:rFonts w:eastAsia="Calibri"/>
          <w:lang w:val="x-none" w:eastAsia="en-US"/>
        </w:rPr>
      </w:pPr>
      <w:r w:rsidRPr="009533B0">
        <w:rPr>
          <w:rFonts w:eastAsia="Calibri"/>
          <w:lang w:val="x-none" w:eastAsia="en-US"/>
        </w:rPr>
        <w:t>Рабочая программа ориентирована на использование учебно-методического комплекта:</w:t>
      </w:r>
    </w:p>
    <w:p w:rsidR="00A835D1" w:rsidRPr="009533B0" w:rsidRDefault="00A835D1" w:rsidP="000B7B6B">
      <w:pPr>
        <w:shd w:val="clear" w:color="auto" w:fill="FFFFFF"/>
        <w:tabs>
          <w:tab w:val="left" w:pos="540"/>
        </w:tabs>
        <w:suppressAutoHyphens/>
        <w:autoSpaceDE w:val="0"/>
        <w:ind w:firstLine="709"/>
        <w:jc w:val="both"/>
        <w:rPr>
          <w:lang w:eastAsia="zh-CN"/>
        </w:rPr>
      </w:pPr>
      <w:r w:rsidRPr="009533B0">
        <w:rPr>
          <w:rFonts w:eastAsia="SimSun"/>
          <w:kern w:val="2"/>
          <w:lang w:eastAsia="ar-SA"/>
        </w:rPr>
        <w:t>1) Геометрия: 9 класс: учебник /</w:t>
      </w:r>
      <w:r w:rsidRPr="009533B0">
        <w:t xml:space="preserve">А.Г. </w:t>
      </w:r>
      <w:proofErr w:type="gramStart"/>
      <w:r w:rsidRPr="009533B0">
        <w:t>Мерзляк</w:t>
      </w:r>
      <w:proofErr w:type="gramEnd"/>
      <w:r w:rsidRPr="009533B0">
        <w:t xml:space="preserve">, В.Б. Полонский, М.С. Якир. Под ред. В.Е. Подольского. - М.: </w:t>
      </w:r>
      <w:r w:rsidR="00E75998" w:rsidRPr="009533B0">
        <w:t xml:space="preserve">Просвещение, 2020. </w:t>
      </w:r>
    </w:p>
    <w:p w:rsidR="00A835D1" w:rsidRPr="009533B0" w:rsidRDefault="00A835D1" w:rsidP="000B7B6B">
      <w:pPr>
        <w:shd w:val="clear" w:color="auto" w:fill="FFFFFF"/>
        <w:tabs>
          <w:tab w:val="left" w:pos="540"/>
        </w:tabs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9533B0">
        <w:rPr>
          <w:color w:val="000000"/>
          <w:lang w:eastAsia="zh-CN"/>
        </w:rPr>
        <w:t>2) Геометрия: 9 класс: методическое пособие  /Е.В. Буцко,</w:t>
      </w:r>
      <w:r w:rsidR="003C18E4" w:rsidRPr="009533B0">
        <w:rPr>
          <w:color w:val="000000"/>
          <w:lang w:eastAsia="zh-CN"/>
        </w:rPr>
        <w:t xml:space="preserve"> </w:t>
      </w:r>
      <w:r w:rsidRPr="009533B0">
        <w:rPr>
          <w:color w:val="000000"/>
          <w:lang w:eastAsia="zh-CN"/>
        </w:rPr>
        <w:t xml:space="preserve">А.Г. </w:t>
      </w:r>
      <w:proofErr w:type="gramStart"/>
      <w:r w:rsidRPr="009533B0">
        <w:rPr>
          <w:color w:val="000000"/>
          <w:lang w:eastAsia="zh-CN"/>
        </w:rPr>
        <w:t>Мерзляк</w:t>
      </w:r>
      <w:proofErr w:type="gramEnd"/>
      <w:r w:rsidRPr="009533B0">
        <w:rPr>
          <w:color w:val="000000"/>
          <w:lang w:eastAsia="zh-CN"/>
        </w:rPr>
        <w:t>, В.Б. Полонский, М.С. Якир. – М.</w:t>
      </w:r>
      <w:r w:rsidR="00E75998" w:rsidRPr="009533B0">
        <w:rPr>
          <w:color w:val="000000"/>
          <w:lang w:eastAsia="zh-CN"/>
        </w:rPr>
        <w:t xml:space="preserve">: </w:t>
      </w:r>
      <w:r w:rsidRPr="009533B0">
        <w:rPr>
          <w:color w:val="000000"/>
          <w:lang w:eastAsia="zh-CN"/>
        </w:rPr>
        <w:t>Ве</w:t>
      </w:r>
      <w:r w:rsidR="00E75998" w:rsidRPr="009533B0">
        <w:rPr>
          <w:color w:val="000000"/>
          <w:lang w:eastAsia="zh-CN"/>
        </w:rPr>
        <w:t xml:space="preserve">нтана-Граф, 2020. </w:t>
      </w:r>
    </w:p>
    <w:p w:rsidR="00A835D1" w:rsidRPr="009533B0" w:rsidRDefault="00A835D1" w:rsidP="000B7B6B">
      <w:pPr>
        <w:shd w:val="clear" w:color="auto" w:fill="FFFFFF"/>
        <w:tabs>
          <w:tab w:val="left" w:pos="540"/>
        </w:tabs>
        <w:suppressAutoHyphens/>
        <w:autoSpaceDE w:val="0"/>
        <w:ind w:firstLine="709"/>
        <w:jc w:val="both"/>
        <w:rPr>
          <w:lang w:eastAsia="zh-CN"/>
        </w:rPr>
      </w:pPr>
      <w:r w:rsidRPr="009533B0">
        <w:rPr>
          <w:color w:val="000000"/>
          <w:lang w:eastAsia="zh-CN"/>
        </w:rPr>
        <w:t xml:space="preserve">3) Геометрия: 9 класс: дидактические материалы: пособие для учащихся общеобразовательных организаций/А.Г. </w:t>
      </w:r>
      <w:proofErr w:type="gramStart"/>
      <w:r w:rsidRPr="009533B0">
        <w:rPr>
          <w:color w:val="000000"/>
          <w:lang w:eastAsia="zh-CN"/>
        </w:rPr>
        <w:t>Мерзляк</w:t>
      </w:r>
      <w:proofErr w:type="gramEnd"/>
      <w:r w:rsidRPr="009533B0">
        <w:rPr>
          <w:color w:val="000000"/>
          <w:lang w:eastAsia="zh-CN"/>
        </w:rPr>
        <w:t>, В.Б. Полонский, Е.М. Рабинович, М.С. Якир. – 5-е изд., стереотип. – М.</w:t>
      </w:r>
      <w:r w:rsidR="00E75998" w:rsidRPr="009533B0">
        <w:rPr>
          <w:color w:val="000000"/>
          <w:lang w:eastAsia="zh-CN"/>
        </w:rPr>
        <w:t>: Просвещение, 2021.</w:t>
      </w:r>
    </w:p>
    <w:p w:rsidR="00F80E25" w:rsidRPr="00070CE1" w:rsidRDefault="00F80E25" w:rsidP="009A505B">
      <w:pPr>
        <w:ind w:firstLine="360"/>
        <w:jc w:val="both"/>
        <w:rPr>
          <w:sz w:val="28"/>
          <w:szCs w:val="28"/>
        </w:rPr>
      </w:pPr>
    </w:p>
    <w:p w:rsidR="00A835D1" w:rsidRDefault="00A835D1" w:rsidP="009A505B">
      <w:pPr>
        <w:ind w:firstLine="360"/>
        <w:jc w:val="both"/>
      </w:pPr>
    </w:p>
    <w:p w:rsidR="00A835D1" w:rsidRDefault="00A835D1" w:rsidP="009A505B">
      <w:pPr>
        <w:ind w:firstLine="360"/>
        <w:jc w:val="both"/>
      </w:pPr>
    </w:p>
    <w:p w:rsidR="00A835D1" w:rsidRDefault="00A835D1" w:rsidP="009A505B">
      <w:pPr>
        <w:ind w:firstLine="360"/>
        <w:jc w:val="both"/>
      </w:pPr>
    </w:p>
    <w:p w:rsidR="00A835D1" w:rsidRDefault="00A835D1" w:rsidP="009A505B">
      <w:pPr>
        <w:ind w:firstLine="360"/>
        <w:jc w:val="both"/>
      </w:pPr>
    </w:p>
    <w:p w:rsidR="003E0981" w:rsidRDefault="003E0981" w:rsidP="008E1757">
      <w:pPr>
        <w:jc w:val="both"/>
      </w:pPr>
    </w:p>
    <w:p w:rsidR="00837C3B" w:rsidRDefault="00837C3B" w:rsidP="008E1757">
      <w:pPr>
        <w:jc w:val="both"/>
      </w:pPr>
    </w:p>
    <w:p w:rsidR="003E0981" w:rsidRPr="009A505B" w:rsidRDefault="003E0981" w:rsidP="008E1757">
      <w:pPr>
        <w:jc w:val="both"/>
      </w:pPr>
    </w:p>
    <w:p w:rsidR="0055224D" w:rsidRDefault="0055224D" w:rsidP="0055224D">
      <w:pPr>
        <w:ind w:firstLine="709"/>
        <w:jc w:val="center"/>
        <w:rPr>
          <w:b/>
          <w:color w:val="000000"/>
        </w:rPr>
      </w:pPr>
      <w:r w:rsidRPr="00A835D1">
        <w:rPr>
          <w:b/>
          <w:color w:val="000000"/>
        </w:rPr>
        <w:lastRenderedPageBreak/>
        <w:t>ПЛАНИРУЕМЫЕ РЕЗУЛЬТАТЫ ОСВОЕНИЯ УЧЕБНОГО ПРЕДМЕТА</w:t>
      </w:r>
      <w:r w:rsidR="00A835D1">
        <w:rPr>
          <w:b/>
          <w:color w:val="000000"/>
        </w:rPr>
        <w:t xml:space="preserve"> «ГЕОМЕТРИЯ» 9 КЛАСС</w:t>
      </w:r>
    </w:p>
    <w:p w:rsidR="00465801" w:rsidRDefault="00465801" w:rsidP="00465801">
      <w:pPr>
        <w:pStyle w:val="11"/>
        <w:shd w:val="clear" w:color="auto" w:fill="auto"/>
        <w:spacing w:before="0" w:after="0" w:line="276" w:lineRule="auto"/>
        <w:ind w:left="20" w:right="20" w:firstLine="340"/>
        <w:jc w:val="both"/>
        <w:rPr>
          <w:sz w:val="24"/>
          <w:szCs w:val="24"/>
        </w:rPr>
      </w:pPr>
    </w:p>
    <w:p w:rsidR="00A835D1" w:rsidRPr="00465801" w:rsidRDefault="00465801" w:rsidP="00465801">
      <w:pPr>
        <w:pStyle w:val="11"/>
        <w:shd w:val="clear" w:color="auto" w:fill="auto"/>
        <w:spacing w:before="0" w:after="0" w:line="276" w:lineRule="auto"/>
        <w:ind w:left="2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Изучение геометрии</w:t>
      </w:r>
      <w:r w:rsidRPr="005E2E67">
        <w:rPr>
          <w:sz w:val="24"/>
          <w:szCs w:val="24"/>
        </w:rPr>
        <w:t xml:space="preserve"> по данной программе способствует формированию у учащихся</w:t>
      </w:r>
      <w:r w:rsidRPr="005E2E67">
        <w:rPr>
          <w:rStyle w:val="af"/>
          <w:rFonts w:eastAsiaTheme="minorHAnsi"/>
          <w:sz w:val="24"/>
          <w:szCs w:val="24"/>
        </w:rPr>
        <w:t xml:space="preserve"> личностных, метапредметных</w:t>
      </w:r>
      <w:r w:rsidRPr="005E2E67">
        <w:rPr>
          <w:sz w:val="24"/>
          <w:szCs w:val="24"/>
        </w:rPr>
        <w:t xml:space="preserve"> и</w:t>
      </w:r>
      <w:r w:rsidRPr="005E2E67">
        <w:rPr>
          <w:rStyle w:val="af"/>
          <w:rFonts w:eastAsiaTheme="minorHAnsi"/>
          <w:sz w:val="24"/>
          <w:szCs w:val="24"/>
        </w:rPr>
        <w:t xml:space="preserve"> предметных результатов</w:t>
      </w:r>
      <w:r w:rsidRPr="005E2E67">
        <w:rPr>
          <w:sz w:val="24"/>
          <w:szCs w:val="24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8878CD" w:rsidRPr="009A505B" w:rsidRDefault="008878CD" w:rsidP="009A505B">
      <w:pPr>
        <w:ind w:right="279" w:firstLine="708"/>
        <w:outlineLvl w:val="0"/>
        <w:rPr>
          <w:b/>
        </w:rPr>
      </w:pPr>
      <w:r w:rsidRPr="009A505B">
        <w:rPr>
          <w:b/>
        </w:rPr>
        <w:t>Личностные результаты:</w:t>
      </w:r>
    </w:p>
    <w:p w:rsidR="008878CD" w:rsidRPr="002434BB" w:rsidRDefault="008878CD" w:rsidP="008878CD">
      <w:pPr>
        <w:ind w:right="279"/>
        <w:rPr>
          <w:b/>
        </w:rPr>
      </w:pPr>
      <w:r w:rsidRPr="002434BB">
        <w:t>1)  воспитание российской гражданской идентичности; патриотизма, уважения к Отечеству, осознания вклада отечественных учёных в развитие мировой науки</w:t>
      </w:r>
      <w:r w:rsidRPr="002434BB">
        <w:rPr>
          <w:b/>
        </w:rPr>
        <w:t>;</w:t>
      </w:r>
    </w:p>
    <w:p w:rsidR="008878CD" w:rsidRPr="002434BB" w:rsidRDefault="008878CD" w:rsidP="008878CD">
      <w:pPr>
        <w:ind w:right="279"/>
      </w:pPr>
      <w:r w:rsidRPr="002434BB">
        <w:t>2)  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8878CD" w:rsidRPr="002434BB" w:rsidRDefault="008878CD" w:rsidP="008878CD">
      <w:pPr>
        <w:ind w:right="279"/>
      </w:pPr>
      <w:r w:rsidRPr="002434BB">
        <w:t>3)  осознанный выбор и построение дальнейшей 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 же на основе формирования уважительного отношения к труду, развитие опыта участия в социально значимом труде;</w:t>
      </w:r>
    </w:p>
    <w:p w:rsidR="008878CD" w:rsidRPr="002434BB" w:rsidRDefault="008878CD" w:rsidP="008878CD">
      <w:pPr>
        <w:ind w:right="279"/>
      </w:pPr>
      <w:r w:rsidRPr="002434BB">
        <w:t>4)  умение контролировать процесс и результат учебной и математической деятельности;</w:t>
      </w:r>
    </w:p>
    <w:p w:rsidR="008878CD" w:rsidRPr="002434BB" w:rsidRDefault="008878CD" w:rsidP="008878CD">
      <w:pPr>
        <w:ind w:right="279"/>
      </w:pPr>
      <w:r w:rsidRPr="002434BB">
        <w:t xml:space="preserve">5)  критичность мышления, инициатива, находчивость, активность при решении математических задач. </w:t>
      </w:r>
    </w:p>
    <w:p w:rsidR="008878CD" w:rsidRPr="009A505B" w:rsidRDefault="008878CD" w:rsidP="009A505B">
      <w:pPr>
        <w:ind w:right="279" w:firstLine="708"/>
        <w:outlineLvl w:val="0"/>
        <w:rPr>
          <w:b/>
        </w:rPr>
      </w:pPr>
      <w:r w:rsidRPr="009A505B">
        <w:rPr>
          <w:b/>
        </w:rPr>
        <w:t>Метапредметные результаты:</w:t>
      </w:r>
    </w:p>
    <w:p w:rsidR="008878CD" w:rsidRPr="002434BB" w:rsidRDefault="008878CD" w:rsidP="008878CD">
      <w:pPr>
        <w:ind w:right="279"/>
      </w:pPr>
      <w:r w:rsidRPr="002434BB">
        <w:t>1)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8878CD" w:rsidRPr="002434BB" w:rsidRDefault="008878CD" w:rsidP="008878CD">
      <w:pPr>
        <w:ind w:right="279"/>
      </w:pPr>
      <w:r w:rsidRPr="002434BB">
        <w:t>2)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 и требований, корректировать свои действия в соответствии изменяющейся ситуацией;</w:t>
      </w:r>
    </w:p>
    <w:p w:rsidR="008878CD" w:rsidRPr="002434BB" w:rsidRDefault="008878CD" w:rsidP="008878CD">
      <w:pPr>
        <w:ind w:right="279"/>
      </w:pPr>
      <w:r w:rsidRPr="002434BB">
        <w:t>3)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8878CD" w:rsidRPr="002434BB" w:rsidRDefault="008878CD" w:rsidP="008878CD">
      <w:pPr>
        <w:tabs>
          <w:tab w:val="left" w:pos="1995"/>
        </w:tabs>
      </w:pPr>
      <w:r w:rsidRPr="002434BB">
        <w:t>4)  умение устанавливать причинно</w:t>
      </w:r>
      <w:r w:rsidR="0042421F">
        <w:t xml:space="preserve"> </w:t>
      </w:r>
      <w:r w:rsidRPr="002434BB">
        <w:t xml:space="preserve">- следственные связи, строить </w:t>
      </w:r>
      <w:proofErr w:type="gramStart"/>
      <w:r w:rsidRPr="002434BB">
        <w:t>логическ</w:t>
      </w:r>
      <w:r w:rsidR="00515EF7">
        <w:t>ие рассуждения</w:t>
      </w:r>
      <w:proofErr w:type="gramEnd"/>
      <w:r w:rsidR="00515EF7">
        <w:t>, умозаключения (</w:t>
      </w:r>
      <w:r w:rsidRPr="002434BB">
        <w:t>индуктивное, дедуктивное, по аналогии) и делать выводы</w:t>
      </w:r>
    </w:p>
    <w:p w:rsidR="008878CD" w:rsidRPr="002434BB" w:rsidRDefault="008878CD" w:rsidP="008878CD">
      <w:pPr>
        <w:tabs>
          <w:tab w:val="left" w:pos="1995"/>
        </w:tabs>
      </w:pPr>
      <w:r w:rsidRPr="002434BB">
        <w:t>5) умение иллюстрировать изученные понятия и свойства фигур, опровергать неверные утверждения</w:t>
      </w:r>
    </w:p>
    <w:p w:rsidR="008878CD" w:rsidRPr="002434BB" w:rsidRDefault="008878CD" w:rsidP="008878CD">
      <w:pPr>
        <w:ind w:right="279"/>
      </w:pPr>
      <w:r w:rsidRPr="002434BB">
        <w:t>6)  развитие компетентности в области использования информационно-коммуникационных  технологий;</w:t>
      </w:r>
    </w:p>
    <w:p w:rsidR="008878CD" w:rsidRPr="002434BB" w:rsidRDefault="008878CD" w:rsidP="008878CD">
      <w:pPr>
        <w:ind w:right="279"/>
      </w:pPr>
      <w:r w:rsidRPr="002434BB">
        <w:t>7)   умение видеть математическую задачу в контексте проблемной ситуации в других дисциплинах, в окружающей жизни;</w:t>
      </w:r>
    </w:p>
    <w:p w:rsidR="008878CD" w:rsidRPr="002434BB" w:rsidRDefault="00C471C2" w:rsidP="008878CD">
      <w:pPr>
        <w:ind w:right="279"/>
      </w:pPr>
      <w:r>
        <w:t>8</w:t>
      </w:r>
      <w:r w:rsidR="008878CD" w:rsidRPr="002434BB">
        <w:t xml:space="preserve">) 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</w:t>
      </w:r>
      <w:r w:rsidR="009A505B" w:rsidRPr="002434BB">
        <w:t>у условий</w:t>
      </w:r>
      <w:r w:rsidR="008878CD" w:rsidRPr="002434BB">
        <w:t xml:space="preserve"> неполной или избыточной, точной или вероятностной информации;</w:t>
      </w:r>
    </w:p>
    <w:p w:rsidR="008878CD" w:rsidRPr="002434BB" w:rsidRDefault="00C471C2" w:rsidP="008878CD">
      <w:pPr>
        <w:ind w:right="279"/>
      </w:pPr>
      <w:r>
        <w:t>9</w:t>
      </w:r>
      <w:r w:rsidR="008878CD" w:rsidRPr="002434BB">
        <w:t>)  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8878CD" w:rsidRPr="002434BB" w:rsidRDefault="008878CD" w:rsidP="008878CD">
      <w:pPr>
        <w:ind w:right="279"/>
      </w:pPr>
      <w:r w:rsidRPr="002434BB">
        <w:t>1</w:t>
      </w:r>
      <w:r w:rsidR="00C471C2">
        <w:t>0</w:t>
      </w:r>
      <w:r w:rsidRPr="002434BB">
        <w:t>)  умение выдвигать гипотезы при решении задачи, понимать необходимость их проверки;</w:t>
      </w:r>
    </w:p>
    <w:p w:rsidR="008878CD" w:rsidRPr="002434BB" w:rsidRDefault="008878CD" w:rsidP="008878CD">
      <w:pPr>
        <w:ind w:right="279"/>
      </w:pPr>
      <w:r w:rsidRPr="002434BB">
        <w:t>1</w:t>
      </w:r>
      <w:r w:rsidR="00C471C2">
        <w:t>1</w:t>
      </w:r>
      <w:r w:rsidRPr="002434BB">
        <w:t>)  понимание сущности алгоритмических предписаний и умение действовать в соответствии с предложенным алгоритмом.</w:t>
      </w:r>
    </w:p>
    <w:p w:rsidR="008878CD" w:rsidRPr="002434BB" w:rsidRDefault="008878CD" w:rsidP="009A505B">
      <w:pPr>
        <w:ind w:right="279" w:firstLine="708"/>
        <w:outlineLvl w:val="0"/>
        <w:rPr>
          <w:b/>
        </w:rPr>
      </w:pPr>
      <w:r w:rsidRPr="002434BB">
        <w:rPr>
          <w:b/>
        </w:rPr>
        <w:lastRenderedPageBreak/>
        <w:t>Предметные результаты:</w:t>
      </w:r>
    </w:p>
    <w:p w:rsidR="008878CD" w:rsidRPr="002434BB" w:rsidRDefault="008878CD" w:rsidP="008878CD">
      <w:pPr>
        <w:ind w:right="279"/>
      </w:pPr>
      <w:r w:rsidRPr="002434BB">
        <w:t>1) осознание значения геометрии в повседневной жизни человека;</w:t>
      </w:r>
    </w:p>
    <w:p w:rsidR="008878CD" w:rsidRPr="002434BB" w:rsidRDefault="008878CD" w:rsidP="008878CD">
      <w:pPr>
        <w:ind w:right="279"/>
      </w:pPr>
      <w:r w:rsidRPr="002434BB">
        <w:t xml:space="preserve">2)  представление о геометрии как сфере математической деятельности, об этапах её развития, о её значимости для развития </w:t>
      </w:r>
      <w:r w:rsidR="009A505B" w:rsidRPr="002434BB">
        <w:t>цивилизации;</w:t>
      </w:r>
    </w:p>
    <w:p w:rsidR="008878CD" w:rsidRPr="002434BB" w:rsidRDefault="008878CD" w:rsidP="008878CD">
      <w:pPr>
        <w:ind w:right="279"/>
      </w:pPr>
      <w:r w:rsidRPr="002434BB">
        <w:t xml:space="preserve">3)  развитие умение работать с учебным математическим текстом </w:t>
      </w:r>
      <w:r w:rsidR="009A505B" w:rsidRPr="002434BB">
        <w:t>(анализировать</w:t>
      </w:r>
      <w:r w:rsidRPr="002434BB">
        <w:t xml:space="preserve"> извлекать необходимую информацию), точно и грамотно излагать свои мысли с применением математической терминологии и символики, проводить классификацию, логические обоснования;</w:t>
      </w:r>
    </w:p>
    <w:p w:rsidR="008878CD" w:rsidRPr="002434BB" w:rsidRDefault="008878CD" w:rsidP="008878CD">
      <w:pPr>
        <w:ind w:right="279"/>
      </w:pPr>
      <w:r w:rsidRPr="002434BB">
        <w:t>4)  владение базовым понятийным аппаратом по основным разделам содержания;</w:t>
      </w:r>
    </w:p>
    <w:p w:rsidR="008878CD" w:rsidRPr="002434BB" w:rsidRDefault="008878CD" w:rsidP="008878CD">
      <w:pPr>
        <w:ind w:right="279"/>
      </w:pPr>
      <w:r w:rsidRPr="002434BB">
        <w:t>5)  систематические знания о фигурах и их свойствах;</w:t>
      </w:r>
    </w:p>
    <w:p w:rsidR="008878CD" w:rsidRPr="002434BB" w:rsidRDefault="008878CD" w:rsidP="008878CD">
      <w:pPr>
        <w:ind w:right="279"/>
      </w:pPr>
      <w:r w:rsidRPr="002434BB">
        <w:t>6)  практически значимые геометрические умения и навыки, их применение к решению геометрических и негеометрических задач, предполагающее умения:</w:t>
      </w:r>
    </w:p>
    <w:p w:rsidR="008878CD" w:rsidRPr="002434BB" w:rsidRDefault="008878CD" w:rsidP="008878CD">
      <w:pPr>
        <w:numPr>
          <w:ilvl w:val="0"/>
          <w:numId w:val="3"/>
        </w:numPr>
        <w:ind w:right="279"/>
      </w:pPr>
      <w:r w:rsidRPr="002434BB">
        <w:t>изображать фигуры на плоскости;</w:t>
      </w:r>
    </w:p>
    <w:p w:rsidR="008878CD" w:rsidRPr="002434BB" w:rsidRDefault="008878CD" w:rsidP="008878CD">
      <w:pPr>
        <w:numPr>
          <w:ilvl w:val="0"/>
          <w:numId w:val="3"/>
        </w:numPr>
        <w:ind w:right="279"/>
      </w:pPr>
      <w:r w:rsidRPr="002434BB">
        <w:t>использовать геометрический язык для описания предметов окружающего мира;</w:t>
      </w:r>
    </w:p>
    <w:p w:rsidR="008878CD" w:rsidRPr="002434BB" w:rsidRDefault="008878CD" w:rsidP="008878CD">
      <w:pPr>
        <w:numPr>
          <w:ilvl w:val="0"/>
          <w:numId w:val="3"/>
        </w:numPr>
        <w:ind w:right="279"/>
      </w:pPr>
      <w:r w:rsidRPr="002434BB">
        <w:t xml:space="preserve">измерять длины отрезков, величины углов. </w:t>
      </w:r>
    </w:p>
    <w:p w:rsidR="008878CD" w:rsidRPr="002434BB" w:rsidRDefault="008878CD" w:rsidP="008878CD">
      <w:pPr>
        <w:numPr>
          <w:ilvl w:val="0"/>
          <w:numId w:val="3"/>
        </w:numPr>
        <w:ind w:right="279"/>
      </w:pPr>
      <w:r w:rsidRPr="002434BB">
        <w:t>распознавать и изображать равные фигуры;</w:t>
      </w:r>
    </w:p>
    <w:p w:rsidR="008878CD" w:rsidRPr="002434BB" w:rsidRDefault="008878CD" w:rsidP="008878CD">
      <w:pPr>
        <w:numPr>
          <w:ilvl w:val="0"/>
          <w:numId w:val="3"/>
        </w:numPr>
        <w:ind w:right="279"/>
      </w:pPr>
      <w:r w:rsidRPr="002434BB">
        <w:t>выполнять построение геометрических фигур с помощью циркуля и линейки;</w:t>
      </w:r>
    </w:p>
    <w:p w:rsidR="008878CD" w:rsidRPr="002434BB" w:rsidRDefault="008878CD" w:rsidP="008878CD">
      <w:pPr>
        <w:numPr>
          <w:ilvl w:val="0"/>
          <w:numId w:val="3"/>
        </w:numPr>
        <w:ind w:right="279"/>
      </w:pPr>
      <w:r w:rsidRPr="002434BB">
        <w:t>читать и использовать информацию, представленную на чертежах и схемах;</w:t>
      </w:r>
    </w:p>
    <w:p w:rsidR="008878CD" w:rsidRPr="002434BB" w:rsidRDefault="008878CD" w:rsidP="009A505B">
      <w:pPr>
        <w:numPr>
          <w:ilvl w:val="0"/>
          <w:numId w:val="3"/>
        </w:numPr>
        <w:ind w:right="279"/>
        <w:rPr>
          <w:b/>
          <w:bCs/>
          <w:color w:val="000000"/>
        </w:rPr>
      </w:pPr>
      <w:r w:rsidRPr="002434BB">
        <w:t>проводить практические расчёты;</w:t>
      </w:r>
    </w:p>
    <w:p w:rsidR="00927298" w:rsidRPr="002434BB" w:rsidRDefault="00E75998" w:rsidP="00927298">
      <w:pPr>
        <w:ind w:right="279"/>
        <w:rPr>
          <w:b/>
          <w:bCs/>
          <w:color w:val="000000"/>
        </w:rPr>
      </w:pPr>
      <w:r>
        <w:rPr>
          <w:b/>
          <w:bCs/>
          <w:color w:val="000000"/>
        </w:rPr>
        <w:t xml:space="preserve">Обучающийся </w:t>
      </w:r>
      <w:r w:rsidR="00927298" w:rsidRPr="002434BB">
        <w:rPr>
          <w:b/>
          <w:bCs/>
          <w:color w:val="000000"/>
        </w:rPr>
        <w:t xml:space="preserve"> научится:</w:t>
      </w:r>
    </w:p>
    <w:p w:rsidR="00927298" w:rsidRPr="002434BB" w:rsidRDefault="00927298" w:rsidP="002E5091">
      <w:pPr>
        <w:pStyle w:val="a5"/>
        <w:numPr>
          <w:ilvl w:val="0"/>
          <w:numId w:val="31"/>
        </w:numPr>
        <w:ind w:right="279"/>
        <w:rPr>
          <w:bCs/>
          <w:color w:val="000000"/>
        </w:rPr>
      </w:pPr>
      <w:r w:rsidRPr="002434BB">
        <w:rPr>
          <w:bCs/>
          <w:color w:val="000000"/>
        </w:rPr>
        <w:t>Формулировать: определения: синуса, косинуса, тангенса, котангенса угла от 0° до 180°; свойство связи длин диагоналей и сторон параллелограмма. Формулировать и разъяснять основное тригонометрическое тождество. Вычислять значение тригонометрической функции угла по значению одной из его заданных функций. Формулировать и доказывать теоремы: синусов, косинусов, следствия из теоремы косинусов и синусов, о площади описанного многоугольника. Записывать и доказывать формулы для нахождения площади треугольника, радиусов вписанной и описанной окружностей треугольника.</w:t>
      </w:r>
    </w:p>
    <w:p w:rsidR="00927298" w:rsidRPr="002434BB" w:rsidRDefault="00927298" w:rsidP="00927298">
      <w:pPr>
        <w:ind w:right="279"/>
        <w:rPr>
          <w:bCs/>
          <w:color w:val="000000"/>
        </w:rPr>
      </w:pPr>
      <w:r w:rsidRPr="002434BB">
        <w:rPr>
          <w:bCs/>
          <w:color w:val="000000"/>
        </w:rPr>
        <w:t xml:space="preserve">Выпускник получит возможность </w:t>
      </w:r>
      <w:r w:rsidR="002E5091" w:rsidRPr="002434BB">
        <w:rPr>
          <w:bCs/>
          <w:color w:val="000000"/>
        </w:rPr>
        <w:t>применять</w:t>
      </w:r>
      <w:r w:rsidRPr="002434BB">
        <w:rPr>
          <w:bCs/>
          <w:color w:val="000000"/>
        </w:rPr>
        <w:t xml:space="preserve"> изученные определения, теоремы и формулы к решению задач</w:t>
      </w:r>
      <w:r w:rsidR="002E5091" w:rsidRPr="002434BB">
        <w:rPr>
          <w:bCs/>
          <w:color w:val="000000"/>
        </w:rPr>
        <w:t>.</w:t>
      </w:r>
    </w:p>
    <w:p w:rsidR="002E5091" w:rsidRPr="002434BB" w:rsidRDefault="002E5091" w:rsidP="002E5091">
      <w:pPr>
        <w:pStyle w:val="a5"/>
        <w:numPr>
          <w:ilvl w:val="0"/>
          <w:numId w:val="31"/>
        </w:numPr>
      </w:pPr>
      <w:r w:rsidRPr="002434BB">
        <w:t>Пояснять, что такое центр и центральный угол правильного многоугольника, сектор и сегмент круга.</w:t>
      </w:r>
      <w:r w:rsidRPr="002434BB">
        <w:cr/>
        <w:t>Формулировать: определение правильного многоугольника, свойства правильного многоугольника.</w:t>
      </w:r>
      <w:r w:rsidRPr="002434BB">
        <w:cr/>
        <w:t>Доказывать свойства правильных многоугольников.</w:t>
      </w:r>
      <w:r w:rsidRPr="002434BB">
        <w:cr/>
        <w:t>Записывать и разъяснять формулы длины окружности, площади круга.</w:t>
      </w:r>
      <w:r w:rsidRPr="002434BB">
        <w:cr/>
        <w:t>Записывать и доказывать формулы длины дуги, площади сектора, формулы для нахождения радиусов вписанной и описанной окружностей правильного многоугольника.</w:t>
      </w:r>
      <w:r w:rsidRPr="002434BB">
        <w:cr/>
        <w:t>Строить с помощью циркуля и линейки правильные треугольник, четырёхугольник, шестиугольник.</w:t>
      </w:r>
    </w:p>
    <w:p w:rsidR="002E5091" w:rsidRPr="002434BB" w:rsidRDefault="002E5091" w:rsidP="002E5091">
      <w:pPr>
        <w:pStyle w:val="NR"/>
        <w:ind w:left="60"/>
        <w:jc w:val="both"/>
        <w:outlineLvl w:val="0"/>
      </w:pPr>
      <w:r w:rsidRPr="002434BB">
        <w:t>Выпускник получит возможность применять изученные определения, теоремы и формулы к решению задач.</w:t>
      </w:r>
    </w:p>
    <w:p w:rsidR="002E5091" w:rsidRPr="002434BB" w:rsidRDefault="002E5091" w:rsidP="002E5091">
      <w:pPr>
        <w:pStyle w:val="a5"/>
        <w:numPr>
          <w:ilvl w:val="0"/>
          <w:numId w:val="31"/>
        </w:numPr>
      </w:pPr>
      <w:r w:rsidRPr="002434BB">
        <w:t>Описывать прямоугольную систему координат.</w:t>
      </w:r>
      <w:r w:rsidRPr="002434BB">
        <w:cr/>
        <w:t>Формулировать: определение уравнения фигуры, необходимое и достаточное условия параллельности двух прямых.</w:t>
      </w:r>
      <w:r w:rsidRPr="002434BB">
        <w:cr/>
        <w:t>Записывать и доказывать формулы расстояния между двумя точками, координат середины отрезка.</w:t>
      </w:r>
      <w:r w:rsidRPr="002434BB">
        <w:cr/>
        <w:t xml:space="preserve">Выводить уравнение окружности, общее уравнение прямой, уравнение прямой с </w:t>
      </w:r>
      <w:r w:rsidRPr="002434BB">
        <w:lastRenderedPageBreak/>
        <w:t>угловым коэффициентом.</w:t>
      </w:r>
      <w:r w:rsidRPr="002434BB">
        <w:cr/>
        <w:t>Доказывать необходимое и достаточное условие параллельности двух прямых.</w:t>
      </w:r>
    </w:p>
    <w:p w:rsidR="002E5091" w:rsidRPr="002434BB" w:rsidRDefault="002E5091" w:rsidP="002E5091">
      <w:pPr>
        <w:pStyle w:val="NR"/>
        <w:ind w:left="420"/>
        <w:outlineLvl w:val="0"/>
        <w:rPr>
          <w:b/>
        </w:rPr>
      </w:pPr>
      <w:r w:rsidRPr="002434BB">
        <w:t>Применять изученные определения, теоремы и формулы к решению задач</w:t>
      </w:r>
    </w:p>
    <w:p w:rsidR="002E5091" w:rsidRPr="002434BB" w:rsidRDefault="002E5091" w:rsidP="002E5091">
      <w:pPr>
        <w:pStyle w:val="a5"/>
        <w:numPr>
          <w:ilvl w:val="0"/>
          <w:numId w:val="31"/>
        </w:numPr>
      </w:pPr>
      <w:r w:rsidRPr="002434BB">
        <w:t>Описывать понятия векторных и скалярных величин. Иллюстрировать понятие вектора.</w:t>
      </w:r>
      <w:r w:rsidRPr="002434BB">
        <w:cr/>
        <w:t>Формулировать: определения: модуля вектора, коллинеарных векторов, равных векторов, координат вектора, суммы векторов, разности векторов, противоположных векторов, умножения вектора на число, скалярного произведения векторов;</w:t>
      </w:r>
      <w:r w:rsidRPr="002434BB">
        <w:cr/>
        <w:t>свойства: равных векторов, координат равных векторов, сложения векторов, координат вектора суммы и вектора разности двух векторов, коллинеарных векторов, умножения вектора на число, скалярного произведения двух векторов, перпендикулярных векторов.</w:t>
      </w:r>
    </w:p>
    <w:p w:rsidR="002E5091" w:rsidRPr="002434BB" w:rsidRDefault="002E5091" w:rsidP="002E5091">
      <w:pPr>
        <w:pStyle w:val="a5"/>
        <w:ind w:left="420"/>
      </w:pPr>
      <w:r w:rsidRPr="002434BB">
        <w:t xml:space="preserve">Доказывать теоремы: о нахождении координат вектора, о координатах суммы и разности векторов, об условии </w:t>
      </w:r>
      <w:proofErr w:type="spellStart"/>
      <w:r w:rsidRPr="002434BB">
        <w:t>коллинеарности</w:t>
      </w:r>
      <w:proofErr w:type="spellEnd"/>
      <w:r w:rsidRPr="002434BB">
        <w:t xml:space="preserve"> двух векторов, о нахождении скалярного произведения двух векторов, об условии перпендикулярности.</w:t>
      </w:r>
      <w:r w:rsidRPr="002434BB">
        <w:cr/>
        <w:t>Находить косинус угла между двумя векторами.</w:t>
      </w:r>
    </w:p>
    <w:p w:rsidR="002E5091" w:rsidRPr="002434BB" w:rsidRDefault="002E5091" w:rsidP="00714E1F">
      <w:pPr>
        <w:pStyle w:val="NR"/>
        <w:ind w:left="420"/>
        <w:outlineLvl w:val="0"/>
      </w:pPr>
      <w:r w:rsidRPr="002434BB">
        <w:t xml:space="preserve">Применять изученные определения, теоремы и формулы к решению задач         </w:t>
      </w:r>
    </w:p>
    <w:p w:rsidR="00A54B81" w:rsidRPr="002434BB" w:rsidRDefault="00A54B81" w:rsidP="00A54B81">
      <w:pPr>
        <w:pStyle w:val="a5"/>
        <w:numPr>
          <w:ilvl w:val="0"/>
          <w:numId w:val="31"/>
        </w:numPr>
      </w:pPr>
      <w:r w:rsidRPr="002434BB">
        <w:t>Приводить примеры преобразования фигур. Описывать преобразования фигур: параллельный перенос, осевая симметрия, центральная симметрия, поворот, гомотетия, подобие.</w:t>
      </w:r>
      <w:r w:rsidRPr="002434BB">
        <w:cr/>
        <w:t>Формулировать:</w:t>
      </w:r>
      <w:r w:rsidRPr="002434BB">
        <w:cr/>
        <w:t>определения: движения; равных фигур; точек, симметричных относительно прямой; точек, симметричных относительно точки; фигуры, имеющей ось симметрии; фигуры, имеющей центр симметрии; подобных фигур;</w:t>
      </w:r>
      <w:r w:rsidRPr="002434BB">
        <w:cr/>
        <w:t>свойства: движения, параллельного переноса, осевой симметрии, центральной симметрии, поворота, гомотетии.</w:t>
      </w:r>
      <w:r w:rsidRPr="002434BB">
        <w:cr/>
        <w:t>Доказывать теоремы: о свойствах параллельного переноса, осевой симметрии, центральной симметрии, поворота, гомотетии, об отношении площадей подобных треугольников.</w:t>
      </w:r>
    </w:p>
    <w:p w:rsidR="00971204" w:rsidRPr="0048261C" w:rsidRDefault="00A54B81" w:rsidP="0048261C">
      <w:pPr>
        <w:ind w:left="60"/>
        <w:sectPr w:rsidR="00971204" w:rsidRPr="0048261C" w:rsidSect="003E0981">
          <w:foot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2434BB">
        <w:t>Выпускник получит возможность применять изученные определения, теоремы и формулы к решению задач;  приобрести опыт выполнения проектов по темам: «Геометрические преобразования на плоскости», «Построение отрезков по формуле», приобрести опыт применения алгебраического и тригонометрического аппарата и идей движения п</w:t>
      </w:r>
      <w:r w:rsidR="00A66912">
        <w:t>ри решении геометрических задач.</w:t>
      </w:r>
    </w:p>
    <w:p w:rsidR="00EE23BC" w:rsidRDefault="00EE23BC" w:rsidP="00A66912">
      <w:pPr>
        <w:tabs>
          <w:tab w:val="left" w:pos="1460"/>
        </w:tabs>
        <w:rPr>
          <w:b/>
          <w:u w:color="003300"/>
        </w:rPr>
      </w:pPr>
    </w:p>
    <w:p w:rsidR="008878CD" w:rsidRPr="00EE6312" w:rsidRDefault="00EE6312" w:rsidP="00AA3687">
      <w:pPr>
        <w:tabs>
          <w:tab w:val="left" w:pos="1460"/>
        </w:tabs>
        <w:jc w:val="center"/>
        <w:rPr>
          <w:b/>
          <w:u w:color="003300"/>
        </w:rPr>
      </w:pPr>
      <w:r w:rsidRPr="00EE6312">
        <w:rPr>
          <w:b/>
          <w:u w:color="003300"/>
        </w:rPr>
        <w:t xml:space="preserve">СОДЕРЖАНИЕ КУРСА </w:t>
      </w:r>
      <w:r w:rsidR="00C44735">
        <w:rPr>
          <w:b/>
          <w:u w:color="003300"/>
        </w:rPr>
        <w:t>«</w:t>
      </w:r>
      <w:r w:rsidRPr="00EE6312">
        <w:rPr>
          <w:b/>
          <w:u w:color="003300"/>
        </w:rPr>
        <w:t>ГЕОМЕТРИЯ</w:t>
      </w:r>
      <w:r w:rsidR="00C44735">
        <w:rPr>
          <w:b/>
          <w:u w:color="003300"/>
        </w:rPr>
        <w:t>»</w:t>
      </w:r>
      <w:r w:rsidRPr="00EE6312">
        <w:rPr>
          <w:b/>
          <w:u w:color="003300"/>
        </w:rPr>
        <w:t xml:space="preserve"> 9 КЛАССА.</w:t>
      </w:r>
    </w:p>
    <w:p w:rsidR="008878CD" w:rsidRPr="009C422C" w:rsidRDefault="008878CD" w:rsidP="008878CD"/>
    <w:tbl>
      <w:tblPr>
        <w:tblStyle w:val="a6"/>
        <w:tblpPr w:leftFromText="180" w:rightFromText="180" w:vertAnchor="text" w:tblpX="-318" w:tblpY="1"/>
        <w:tblOverlap w:val="never"/>
        <w:tblW w:w="15417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75"/>
        <w:gridCol w:w="2268"/>
        <w:gridCol w:w="2835"/>
        <w:gridCol w:w="1276"/>
        <w:gridCol w:w="5103"/>
        <w:gridCol w:w="3260"/>
      </w:tblGrid>
      <w:tr w:rsidR="00EF1055" w:rsidRPr="009C422C" w:rsidTr="00A66912">
        <w:trPr>
          <w:cantSplit/>
          <w:trHeight w:val="828"/>
          <w:tblHeader/>
        </w:trPr>
        <w:tc>
          <w:tcPr>
            <w:tcW w:w="675" w:type="dxa"/>
          </w:tcPr>
          <w:p w:rsidR="00EF1055" w:rsidRPr="001D5EA8" w:rsidRDefault="00EF1055" w:rsidP="0002056C">
            <w:pPr>
              <w:jc w:val="center"/>
              <w:rPr>
                <w:b/>
              </w:rPr>
            </w:pPr>
            <w:r w:rsidRPr="001D5EA8">
              <w:rPr>
                <w:b/>
              </w:rPr>
              <w:t>№</w:t>
            </w:r>
          </w:p>
          <w:p w:rsidR="00EF1055" w:rsidRPr="009C422C" w:rsidRDefault="00EF1055" w:rsidP="0002056C">
            <w:proofErr w:type="gramStart"/>
            <w:r w:rsidRPr="001D5EA8">
              <w:rPr>
                <w:b/>
              </w:rPr>
              <w:t>п</w:t>
            </w:r>
            <w:proofErr w:type="gramEnd"/>
            <w:r w:rsidRPr="001D5EA8">
              <w:rPr>
                <w:b/>
              </w:rPr>
              <w:t>/п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F1055" w:rsidRPr="00EF1055" w:rsidRDefault="00EF1055" w:rsidP="00EF1055">
            <w:pPr>
              <w:jc w:val="center"/>
              <w:rPr>
                <w:rFonts w:eastAsiaTheme="minorEastAsia"/>
                <w:b/>
                <w:lang w:val="en-US" w:bidi="en-US"/>
              </w:rPr>
            </w:pPr>
            <w:r w:rsidRPr="00EF1055">
              <w:rPr>
                <w:rFonts w:eastAsiaTheme="minorEastAsia"/>
                <w:b/>
                <w:lang w:val="en-US" w:bidi="en-US"/>
              </w:rPr>
              <w:t>Название</w:t>
            </w:r>
          </w:p>
          <w:p w:rsidR="00EF1055" w:rsidRPr="009C422C" w:rsidRDefault="00EF1055" w:rsidP="00EF1055">
            <w:pPr>
              <w:jc w:val="center"/>
              <w:rPr>
                <w:b/>
              </w:rPr>
            </w:pPr>
            <w:r w:rsidRPr="00EF1055">
              <w:rPr>
                <w:rFonts w:eastAsiaTheme="minorEastAsia"/>
                <w:b/>
                <w:lang w:val="en-US" w:bidi="en-US"/>
              </w:rPr>
              <w:t>раздела</w:t>
            </w:r>
          </w:p>
        </w:tc>
        <w:tc>
          <w:tcPr>
            <w:tcW w:w="2835" w:type="dxa"/>
          </w:tcPr>
          <w:p w:rsidR="00EF1055" w:rsidRDefault="00EF1055" w:rsidP="00AA3687">
            <w:pPr>
              <w:jc w:val="center"/>
              <w:rPr>
                <w:b/>
              </w:rPr>
            </w:pPr>
          </w:p>
          <w:p w:rsidR="00EF1055" w:rsidRPr="00EF1055" w:rsidRDefault="00EF1055" w:rsidP="00EF1055">
            <w:pPr>
              <w:jc w:val="center"/>
              <w:rPr>
                <w:rFonts w:eastAsiaTheme="minorEastAsia"/>
                <w:b/>
                <w:lang w:val="en-US" w:bidi="en-US"/>
              </w:rPr>
            </w:pPr>
            <w:r w:rsidRPr="00EF1055">
              <w:rPr>
                <w:rFonts w:eastAsiaTheme="minorEastAsia"/>
                <w:b/>
                <w:lang w:val="en-US" w:bidi="en-US"/>
              </w:rPr>
              <w:t>Содержание</w:t>
            </w:r>
          </w:p>
          <w:p w:rsidR="00EF1055" w:rsidRPr="00EF1055" w:rsidRDefault="00EF1055" w:rsidP="00EF1055">
            <w:pPr>
              <w:jc w:val="center"/>
              <w:rPr>
                <w:b/>
              </w:rPr>
            </w:pPr>
            <w:r w:rsidRPr="00EF1055">
              <w:rPr>
                <w:rFonts w:eastAsiaTheme="minorEastAsia"/>
                <w:b/>
                <w:lang w:val="en-US" w:bidi="en-US"/>
              </w:rPr>
              <w:t>раздела</w:t>
            </w:r>
          </w:p>
        </w:tc>
        <w:tc>
          <w:tcPr>
            <w:tcW w:w="1276" w:type="dxa"/>
            <w:vAlign w:val="center"/>
          </w:tcPr>
          <w:p w:rsidR="00EF1055" w:rsidRPr="00CE2ECA" w:rsidRDefault="00EF1055" w:rsidP="00A94EFD">
            <w:pPr>
              <w:jc w:val="center"/>
              <w:rPr>
                <w:b/>
              </w:rPr>
            </w:pPr>
            <w:proofErr w:type="spellStart"/>
            <w:proofErr w:type="gramStart"/>
            <w:r w:rsidRPr="00CE2ECA">
              <w:rPr>
                <w:b/>
              </w:rPr>
              <w:t>Количес</w:t>
            </w:r>
            <w:r w:rsidR="00A66912">
              <w:rPr>
                <w:b/>
              </w:rPr>
              <w:t>-</w:t>
            </w:r>
            <w:r w:rsidRPr="00CE2ECA">
              <w:rPr>
                <w:b/>
              </w:rPr>
              <w:t>тво</w:t>
            </w:r>
            <w:proofErr w:type="spellEnd"/>
            <w:proofErr w:type="gramEnd"/>
          </w:p>
          <w:p w:rsidR="00EF1055" w:rsidRPr="00FE7734" w:rsidRDefault="00EF1055" w:rsidP="00A94EFD">
            <w:pPr>
              <w:jc w:val="center"/>
              <w:rPr>
                <w:b/>
              </w:rPr>
            </w:pPr>
            <w:r w:rsidRPr="00CE2ECA">
              <w:rPr>
                <w:b/>
              </w:rPr>
              <w:t xml:space="preserve"> часов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:rsidR="00EF1055" w:rsidRDefault="00EF1055" w:rsidP="00A94EFD">
            <w:pPr>
              <w:pStyle w:val="af4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Основные виды </w:t>
            </w:r>
          </w:p>
          <w:p w:rsidR="00EF1055" w:rsidRDefault="00EF1055" w:rsidP="00A94EFD">
            <w:pPr>
              <w:pStyle w:val="af4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деятельности</w:t>
            </w:r>
          </w:p>
          <w:p w:rsidR="00EF1055" w:rsidRPr="00B83B5F" w:rsidRDefault="00EF1055" w:rsidP="00A94EFD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  <w:r w:rsidRPr="00B83B5F"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F1055" w:rsidRPr="00F234EE" w:rsidRDefault="00EF1055" w:rsidP="00236A13">
            <w:pPr>
              <w:jc w:val="center"/>
              <w:rPr>
                <w:b/>
                <w:color w:val="000000"/>
              </w:rPr>
            </w:pPr>
            <w:r w:rsidRPr="004B7041">
              <w:rPr>
                <w:b/>
              </w:rPr>
              <w:t>Основные направления воспитательной деятельности</w:t>
            </w:r>
          </w:p>
        </w:tc>
      </w:tr>
      <w:tr w:rsidR="004E58AC" w:rsidRPr="009C422C" w:rsidTr="00A66912">
        <w:trPr>
          <w:trHeight w:val="1776"/>
        </w:trPr>
        <w:tc>
          <w:tcPr>
            <w:tcW w:w="675" w:type="dxa"/>
          </w:tcPr>
          <w:p w:rsidR="004E58AC" w:rsidRPr="009C422C" w:rsidRDefault="004E58AC" w:rsidP="0002056C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4E58AC" w:rsidRDefault="004E58AC" w:rsidP="004E58AC">
            <w:pPr>
              <w:ind w:right="-113"/>
              <w:rPr>
                <w:b/>
              </w:rPr>
            </w:pPr>
            <w:r>
              <w:rPr>
                <w:b/>
              </w:rPr>
              <w:t xml:space="preserve">Решение треугольников </w:t>
            </w:r>
          </w:p>
          <w:p w:rsidR="004E58AC" w:rsidRPr="009F1020" w:rsidRDefault="004E58AC" w:rsidP="009F1020">
            <w:pPr>
              <w:ind w:right="-113"/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4E58AC" w:rsidRDefault="004E58AC" w:rsidP="00A94EF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Тригонометрические функции угла от 0° до 180°. Теорема косинусов. Теорема синусов. Решение треугольников. Формулы для нахождения площади треугольника.</w:t>
            </w:r>
          </w:p>
        </w:tc>
        <w:tc>
          <w:tcPr>
            <w:tcW w:w="1276" w:type="dxa"/>
          </w:tcPr>
          <w:p w:rsidR="004E58AC" w:rsidRPr="004E58AC" w:rsidRDefault="004E58AC" w:rsidP="004E58AC">
            <w:pPr>
              <w:jc w:val="center"/>
              <w:rPr>
                <w:b/>
                <w:lang w:eastAsia="en-US"/>
              </w:rPr>
            </w:pPr>
            <w:r w:rsidRPr="004E58AC">
              <w:rPr>
                <w:b/>
                <w:lang w:eastAsia="en-US"/>
              </w:rPr>
              <w:t>17</w:t>
            </w:r>
          </w:p>
        </w:tc>
        <w:tc>
          <w:tcPr>
            <w:tcW w:w="5103" w:type="dxa"/>
          </w:tcPr>
          <w:p w:rsidR="004E58AC" w:rsidRPr="009C422C" w:rsidRDefault="004E58AC" w:rsidP="0002056C">
            <w:r w:rsidRPr="009C422C">
              <w:t>Формировать умение оперировать понятиями синуса, косинуса, тангенса и котангенса угла от 0°до 180°, выводить и применять основное тригонометрическое тождество и формулы</w:t>
            </w:r>
          </w:p>
          <w:p w:rsidR="004E58AC" w:rsidRPr="009C422C" w:rsidRDefault="00C42CBE" w:rsidP="0002056C"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(180° - α</m:t>
                  </m:r>
                </m:e>
              </m:func>
            </m:oMath>
            <w:proofErr w:type="gramStart"/>
            <w:r w:rsidR="004E58AC" w:rsidRPr="009C422C"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func>
            </m:oMath>
            <w:r w:rsidR="004E58AC" w:rsidRPr="009C422C"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180°-α</m:t>
                      </m:r>
                    </m:e>
                  </m:d>
                  <m:r>
                    <w:rPr>
                      <w:rFonts w:ascii="Cambria Math" w:hAnsi="Cambria Math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func>
                </m:e>
              </m:func>
            </m:oMath>
            <w:proofErr w:type="gramEnd"/>
          </w:p>
          <w:p w:rsidR="004E58AC" w:rsidRPr="009C422C" w:rsidRDefault="004E58AC" w:rsidP="0002056C">
            <w:r w:rsidRPr="009C422C">
              <w:t xml:space="preserve">Формировать умение применять основное тригонометрическое тождество и формулы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(180° - α</m:t>
                  </m:r>
                </m:e>
              </m:func>
            </m:oMath>
            <w:r w:rsidRPr="009C422C">
              <w:t xml:space="preserve">) 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func>
            </m:oMath>
            <w:r w:rsidRPr="009C422C">
              <w:t xml:space="preserve">  и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180°- α</m:t>
                      </m:r>
                    </m:e>
                  </m:d>
                  <m:r>
                    <w:rPr>
                      <w:rFonts w:ascii="Cambria Math" w:hAnsi="Cambria Math"/>
                    </w:rPr>
                    <m:t>= 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func>
                </m:e>
              </m:func>
            </m:oMath>
          </w:p>
          <w:p w:rsidR="009064DE" w:rsidRDefault="004E58AC" w:rsidP="00A94EFD">
            <w:r w:rsidRPr="009C422C">
              <w:t>Формировать умение доказывать и применять теорему косинусов</w:t>
            </w:r>
            <w:r w:rsidR="009064DE">
              <w:t>.</w:t>
            </w:r>
          </w:p>
          <w:p w:rsidR="009064DE" w:rsidRPr="009C422C" w:rsidRDefault="004E58AC" w:rsidP="009064DE">
            <w:r w:rsidRPr="009C422C">
              <w:t xml:space="preserve"> </w:t>
            </w:r>
            <w:r w:rsidR="009064DE" w:rsidRPr="009C422C">
              <w:t xml:space="preserve"> Формировать умение применять теорему косинусов</w:t>
            </w:r>
            <w:r w:rsidR="009064DE">
              <w:t>.</w:t>
            </w:r>
            <w:r w:rsidR="009064DE" w:rsidRPr="009C422C">
              <w:t xml:space="preserve"> </w:t>
            </w:r>
          </w:p>
          <w:p w:rsidR="009064DE" w:rsidRPr="009C422C" w:rsidRDefault="009064DE" w:rsidP="009064DE">
            <w:r w:rsidRPr="009C422C">
              <w:t>Формировать навык применения теоремы косинусов</w:t>
            </w:r>
            <w:r>
              <w:t>.</w:t>
            </w:r>
            <w:r w:rsidRPr="009C422C">
              <w:t xml:space="preserve"> </w:t>
            </w:r>
          </w:p>
          <w:p w:rsidR="009064DE" w:rsidRPr="009C422C" w:rsidRDefault="009064DE" w:rsidP="009064DE">
            <w:r w:rsidRPr="009C422C">
              <w:t>Формировать навык применения теоремы косинусов</w:t>
            </w:r>
            <w:r>
              <w:t>.</w:t>
            </w:r>
            <w:r w:rsidRPr="009C422C">
              <w:t xml:space="preserve"> </w:t>
            </w:r>
          </w:p>
          <w:p w:rsidR="009064DE" w:rsidRPr="009C422C" w:rsidRDefault="009064DE" w:rsidP="009064DE">
            <w:r w:rsidRPr="009C422C">
              <w:t>Формировать умение доказывать теорему синусов и выводить формулу радиуса окружности, описанной около треугольника, применять теорему синусов</w:t>
            </w:r>
            <w:r>
              <w:t>.</w:t>
            </w:r>
            <w:r w:rsidRPr="009C422C">
              <w:t xml:space="preserve"> </w:t>
            </w:r>
          </w:p>
          <w:p w:rsidR="009064DE" w:rsidRPr="009C422C" w:rsidRDefault="009064DE" w:rsidP="009064DE">
            <w:r w:rsidRPr="009C422C">
              <w:t>Формировать умение применять теорему синусов и формулу радиуса окружности, описанной около треугольника</w:t>
            </w:r>
            <w:r>
              <w:t>.</w:t>
            </w:r>
          </w:p>
          <w:p w:rsidR="009064DE" w:rsidRPr="009C422C" w:rsidRDefault="009064DE" w:rsidP="009064DE">
            <w:r w:rsidRPr="009C422C">
              <w:lastRenderedPageBreak/>
              <w:t>Формировать навык применения теоремы синусов и формулы радиуса окружности, описанной около треугольника</w:t>
            </w:r>
            <w:r>
              <w:t>.</w:t>
            </w:r>
          </w:p>
          <w:p w:rsidR="009064DE" w:rsidRPr="009C422C" w:rsidRDefault="009064DE" w:rsidP="009064DE">
            <w:r w:rsidRPr="009C422C">
              <w:t>Формировать умение решать треугольники</w:t>
            </w:r>
            <w:r>
              <w:t>.</w:t>
            </w:r>
          </w:p>
          <w:p w:rsidR="009064DE" w:rsidRPr="009C422C" w:rsidRDefault="009064DE" w:rsidP="009064DE">
            <w:r w:rsidRPr="009C422C">
              <w:t>Формировать навык решения треугольников</w:t>
            </w:r>
            <w:r>
              <w:t>.</w:t>
            </w:r>
          </w:p>
          <w:p w:rsidR="009064DE" w:rsidRPr="009C422C" w:rsidRDefault="009064DE" w:rsidP="009064DE">
            <w:r w:rsidRPr="009C422C">
              <w:t xml:space="preserve">Формировать умение доказывать и применять формулу для нахождения площади треугольника </w:t>
            </w:r>
          </w:p>
          <w:p w:rsidR="009064DE" w:rsidRPr="009C422C" w:rsidRDefault="009064DE" w:rsidP="009064DE">
            <w:r w:rsidRPr="009C422C">
              <w:rPr>
                <w:lang w:val="en-US"/>
              </w:rPr>
              <w:t>S</w:t>
            </w:r>
            <w:r w:rsidRPr="009C422C"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C422C">
              <w:rPr>
                <w:lang w:val="en-US"/>
              </w:rPr>
              <w:t>ab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γ</m:t>
                  </m:r>
                </m:e>
              </m:func>
            </m:oMath>
          </w:p>
          <w:p w:rsidR="004E58AC" w:rsidRDefault="009064DE" w:rsidP="009064DE">
            <w:r w:rsidRPr="009C422C">
              <w:t xml:space="preserve">Формировать навык применения формулы для нахождения площади треугольника </w:t>
            </w:r>
            <w:r w:rsidRPr="009C422C">
              <w:rPr>
                <w:lang w:val="en-US"/>
              </w:rPr>
              <w:t>S</w:t>
            </w:r>
            <w:r w:rsidRPr="009C422C"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C422C">
              <w:rPr>
                <w:lang w:val="en-US"/>
              </w:rPr>
              <w:t>ab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γ</m:t>
                  </m:r>
                </m:e>
              </m:func>
            </m:oMath>
          </w:p>
          <w:p w:rsidR="009064DE" w:rsidRPr="009C422C" w:rsidRDefault="009064DE" w:rsidP="009064DE">
            <w:r w:rsidRPr="009C422C">
              <w:t xml:space="preserve">Формировать умение доказывать и применять формулу Герона, формулы для нахождения площади треугольника </w:t>
            </w:r>
            <w:r w:rsidRPr="009C422C">
              <w:rPr>
                <w:lang w:val="en-US"/>
              </w:rPr>
              <w:t>S</w:t>
            </w:r>
            <w:r w:rsidRPr="009C422C"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</w:rPr>
                    <m:t>4R</m:t>
                  </m:r>
                </m:den>
              </m:f>
            </m:oMath>
            <w:r w:rsidRPr="009C422C">
              <w:t xml:space="preserve"> и </w:t>
            </w:r>
          </w:p>
          <w:p w:rsidR="009064DE" w:rsidRPr="009C422C" w:rsidRDefault="009064DE" w:rsidP="009064DE">
            <w:r w:rsidRPr="009C422C">
              <w:rPr>
                <w:lang w:val="en-US"/>
              </w:rPr>
              <w:t>S</w:t>
            </w:r>
            <w:r w:rsidRPr="009C422C">
              <w:t xml:space="preserve">= </w:t>
            </w:r>
            <w:proofErr w:type="spellStart"/>
            <w:r w:rsidRPr="009C422C">
              <w:rPr>
                <w:lang w:val="en-US"/>
              </w:rPr>
              <w:t>pr</w:t>
            </w:r>
            <w:proofErr w:type="spellEnd"/>
            <w:r w:rsidRPr="009C422C">
              <w:t xml:space="preserve">, формулу для нахождения площади многоугольника </w:t>
            </w:r>
          </w:p>
          <w:p w:rsidR="009064DE" w:rsidRPr="009C422C" w:rsidRDefault="009064DE" w:rsidP="009064DE">
            <w:r w:rsidRPr="009C422C">
              <w:t>Формировать навыки применения формул для нахождения площади треугольника и формулы для нахождения площади многоугольника</w:t>
            </w:r>
            <w:r>
              <w:t>.</w:t>
            </w:r>
          </w:p>
          <w:p w:rsidR="009064DE" w:rsidRPr="009C422C" w:rsidRDefault="009064DE" w:rsidP="009064DE">
            <w:pPr>
              <w:jc w:val="both"/>
            </w:pPr>
            <w:r w:rsidRPr="009C422C">
              <w:t>Формировать умение решать треугольники</w:t>
            </w:r>
            <w:r>
              <w:t>.</w:t>
            </w:r>
          </w:p>
          <w:p w:rsidR="009064DE" w:rsidRPr="009064DE" w:rsidRDefault="009064DE" w:rsidP="009064DE">
            <w:r w:rsidRPr="009C422C">
              <w:t>Научиться применять теоретический материал, изученный на предыдущих уроках, на практике</w:t>
            </w:r>
            <w:r>
              <w:t>.</w:t>
            </w:r>
          </w:p>
        </w:tc>
        <w:tc>
          <w:tcPr>
            <w:tcW w:w="3260" w:type="dxa"/>
          </w:tcPr>
          <w:p w:rsidR="004E58AC" w:rsidRPr="004E58AC" w:rsidRDefault="004E58AC" w:rsidP="004E58AC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n-US"/>
              </w:rPr>
            </w:pPr>
            <w:r w:rsidRPr="00E70CCE">
              <w:rPr>
                <w:rFonts w:eastAsiaTheme="minorEastAsia"/>
                <w:lang w:eastAsia="en-US"/>
              </w:rPr>
              <w:lastRenderedPageBreak/>
              <w:t xml:space="preserve">     Воспитывать интерес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</w:t>
            </w:r>
            <w:proofErr w:type="spellStart"/>
            <w:proofErr w:type="gramStart"/>
            <w:r w:rsidRPr="00E70CCE">
              <w:rPr>
                <w:rFonts w:eastAsiaTheme="minorEastAsia"/>
                <w:lang w:eastAsia="en-US"/>
              </w:rPr>
              <w:t>дости</w:t>
            </w:r>
            <w:r>
              <w:rPr>
                <w:rFonts w:eastAsiaTheme="minorEastAsia"/>
                <w:lang w:eastAsia="en-US"/>
              </w:rPr>
              <w:t>-</w:t>
            </w:r>
            <w:r w:rsidRPr="00E70CCE">
              <w:rPr>
                <w:rFonts w:eastAsiaTheme="minorEastAsia"/>
                <w:lang w:eastAsia="en-US"/>
              </w:rPr>
              <w:t>жений</w:t>
            </w:r>
            <w:proofErr w:type="spellEnd"/>
            <w:proofErr w:type="gramEnd"/>
            <w:r w:rsidRPr="00E70CCE">
              <w:rPr>
                <w:rFonts w:eastAsiaTheme="minorEastAsia"/>
                <w:lang w:eastAsia="en-US"/>
              </w:rPr>
              <w:t xml:space="preserve"> в других науках и прикладных</w:t>
            </w:r>
            <w:r>
              <w:rPr>
                <w:rFonts w:eastAsiaTheme="minorEastAsia"/>
                <w:lang w:eastAsia="en-US"/>
              </w:rPr>
              <w:t xml:space="preserve"> </w:t>
            </w:r>
            <w:r w:rsidRPr="00E70CCE">
              <w:rPr>
                <w:rFonts w:eastAsiaTheme="minorEastAsia"/>
                <w:lang w:eastAsia="en-US"/>
              </w:rPr>
              <w:t>сферах.</w:t>
            </w:r>
          </w:p>
          <w:p w:rsidR="009064DE" w:rsidRDefault="004E58AC" w:rsidP="00745F5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/>
                <w:lang w:eastAsia="en-US"/>
              </w:rPr>
            </w:pPr>
            <w:r>
              <w:rPr>
                <w:rFonts w:asciiTheme="minorHAnsi" w:eastAsiaTheme="minorEastAsia" w:hAnsiTheme="minorHAnsi"/>
                <w:lang w:eastAsia="en-US"/>
              </w:rPr>
              <w:t xml:space="preserve">    </w:t>
            </w:r>
          </w:p>
          <w:p w:rsidR="004E58AC" w:rsidRPr="00D0180A" w:rsidRDefault="009064DE" w:rsidP="00745F55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asciiTheme="minorHAnsi" w:eastAsiaTheme="minorEastAsia" w:hAnsiTheme="minorHAnsi"/>
                <w:lang w:eastAsia="en-US"/>
              </w:rPr>
              <w:t xml:space="preserve">    </w:t>
            </w:r>
            <w:r w:rsidR="004E58AC">
              <w:rPr>
                <w:rFonts w:asciiTheme="minorHAnsi" w:eastAsiaTheme="minorEastAsia" w:hAnsiTheme="minorHAnsi"/>
                <w:lang w:eastAsia="en-US"/>
              </w:rPr>
              <w:t xml:space="preserve"> </w:t>
            </w:r>
            <w:r w:rsidR="004E58AC" w:rsidRPr="00D0180A">
              <w:rPr>
                <w:rFonts w:eastAsiaTheme="minorEastAsia"/>
                <w:lang w:eastAsia="en-US"/>
              </w:rPr>
              <w:t xml:space="preserve">Воспитывать способность к  эмоциональному и эстетическому восприятию математических объектов, задач, решений, </w:t>
            </w:r>
            <w:proofErr w:type="spellStart"/>
            <w:r w:rsidR="004E58AC" w:rsidRPr="00D0180A">
              <w:rPr>
                <w:rFonts w:eastAsiaTheme="minorEastAsia"/>
                <w:lang w:eastAsia="en-US"/>
              </w:rPr>
              <w:t>рассужде</w:t>
            </w:r>
            <w:r w:rsidR="004E58AC">
              <w:rPr>
                <w:rFonts w:eastAsiaTheme="minorEastAsia"/>
                <w:lang w:eastAsia="en-US"/>
              </w:rPr>
              <w:t>-</w:t>
            </w:r>
            <w:r w:rsidR="004E58AC" w:rsidRPr="00D0180A">
              <w:rPr>
                <w:rFonts w:eastAsiaTheme="minorEastAsia"/>
                <w:lang w:eastAsia="en-US"/>
              </w:rPr>
              <w:t>ний</w:t>
            </w:r>
            <w:proofErr w:type="spellEnd"/>
            <w:r w:rsidR="004E58AC" w:rsidRPr="00D0180A">
              <w:rPr>
                <w:rFonts w:eastAsiaTheme="minorEastAsia"/>
                <w:lang w:eastAsia="en-US"/>
              </w:rPr>
              <w:t>;</w:t>
            </w:r>
            <w:r w:rsidR="004E58AC">
              <w:rPr>
                <w:rFonts w:eastAsiaTheme="minorEastAsia"/>
                <w:lang w:eastAsia="en-US"/>
              </w:rPr>
              <w:t xml:space="preserve"> </w:t>
            </w:r>
            <w:r w:rsidR="004E58AC" w:rsidRPr="00D0180A">
              <w:rPr>
                <w:rFonts w:eastAsiaTheme="minorEastAsia"/>
                <w:lang w:eastAsia="en-US"/>
              </w:rPr>
              <w:t xml:space="preserve">умению видеть </w:t>
            </w:r>
            <w:proofErr w:type="gramStart"/>
            <w:r w:rsidR="004E58AC" w:rsidRPr="00D0180A">
              <w:rPr>
                <w:rFonts w:eastAsiaTheme="minorEastAsia"/>
                <w:lang w:eastAsia="en-US"/>
              </w:rPr>
              <w:t>математические</w:t>
            </w:r>
            <w:proofErr w:type="gramEnd"/>
            <w:r w:rsidR="004E58AC" w:rsidRPr="00D0180A">
              <w:rPr>
                <w:rFonts w:eastAsiaTheme="minorEastAsia"/>
                <w:lang w:eastAsia="en-US"/>
              </w:rPr>
              <w:t xml:space="preserve"> </w:t>
            </w:r>
            <w:proofErr w:type="spellStart"/>
            <w:r w:rsidR="004E58AC" w:rsidRPr="00D0180A">
              <w:rPr>
                <w:rFonts w:eastAsiaTheme="minorEastAsia"/>
                <w:lang w:eastAsia="en-US"/>
              </w:rPr>
              <w:t>закономер</w:t>
            </w:r>
            <w:r w:rsidR="004E58AC">
              <w:rPr>
                <w:rFonts w:eastAsiaTheme="minorEastAsia"/>
                <w:lang w:eastAsia="en-US"/>
              </w:rPr>
              <w:t>-</w:t>
            </w:r>
            <w:r w:rsidR="004E58AC" w:rsidRPr="00D0180A">
              <w:rPr>
                <w:rFonts w:eastAsiaTheme="minorEastAsia"/>
                <w:lang w:eastAsia="en-US"/>
              </w:rPr>
              <w:t>ности</w:t>
            </w:r>
            <w:proofErr w:type="spellEnd"/>
            <w:r w:rsidR="004E58AC" w:rsidRPr="00D0180A">
              <w:rPr>
                <w:rFonts w:eastAsiaTheme="minorEastAsia"/>
                <w:lang w:eastAsia="en-US"/>
              </w:rPr>
              <w:t xml:space="preserve"> в искусстве.</w:t>
            </w:r>
          </w:p>
          <w:p w:rsidR="004E58AC" w:rsidRDefault="004E58AC" w:rsidP="00A94EFD">
            <w:pPr>
              <w:pStyle w:val="af4"/>
              <w:jc w:val="both"/>
              <w:rPr>
                <w:lang w:val="ru-RU"/>
              </w:rPr>
            </w:pPr>
          </w:p>
          <w:p w:rsidR="009064DE" w:rsidRDefault="009064DE" w:rsidP="009064DE">
            <w:pPr>
              <w:jc w:val="both"/>
            </w:pPr>
            <w:r>
              <w:t xml:space="preserve">     </w:t>
            </w:r>
            <w:r w:rsidRPr="00D0180A">
              <w:t>Воспитывать усидчи</w:t>
            </w:r>
            <w:r>
              <w:t>-</w:t>
            </w:r>
            <w:r w:rsidRPr="00D0180A">
              <w:t xml:space="preserve">вость, умение преодолевать трудности, аккуратность при выполнении заданий, силу воли, настойчивость и </w:t>
            </w:r>
            <w:r w:rsidRPr="00D0180A">
              <w:lastRenderedPageBreak/>
              <w:t>упорство.</w:t>
            </w:r>
          </w:p>
          <w:p w:rsidR="009064DE" w:rsidRDefault="009064DE" w:rsidP="009064DE">
            <w:pPr>
              <w:jc w:val="both"/>
            </w:pPr>
          </w:p>
          <w:p w:rsidR="009064DE" w:rsidRPr="009049E1" w:rsidRDefault="009064DE" w:rsidP="009064DE">
            <w:pPr>
              <w:spacing w:before="150" w:line="216" w:lineRule="auto"/>
              <w:jc w:val="both"/>
              <w:rPr>
                <w:rFonts w:eastAsiaTheme="minorEastAsia"/>
                <w:lang w:eastAsia="en-US" w:bidi="en-US"/>
              </w:rPr>
            </w:pPr>
            <w:r w:rsidRPr="009049E1">
              <w:rPr>
                <w:rFonts w:asciiTheme="minorHAnsi" w:eastAsiaTheme="minorEastAsia" w:hAnsiTheme="minorHAnsi"/>
                <w:bCs/>
                <w:kern w:val="24"/>
                <w:lang w:eastAsia="en-US" w:bidi="en-US"/>
              </w:rPr>
              <w:t xml:space="preserve">    </w:t>
            </w:r>
            <w:r w:rsidRPr="009049E1">
              <w:rPr>
                <w:rFonts w:eastAsiaTheme="minorEastAsia"/>
                <w:bCs/>
                <w:kern w:val="24"/>
                <w:lang w:eastAsia="en-US" w:bidi="en-US"/>
              </w:rPr>
              <w:t xml:space="preserve">Применять на уроке интерактивные формы работы учащихся, </w:t>
            </w:r>
            <w:proofErr w:type="spellStart"/>
            <w:proofErr w:type="gramStart"/>
            <w:r w:rsidRPr="009049E1">
              <w:rPr>
                <w:rFonts w:eastAsiaTheme="minorEastAsia"/>
                <w:bCs/>
                <w:kern w:val="24"/>
                <w:lang w:eastAsia="en-US" w:bidi="en-US"/>
              </w:rPr>
              <w:t>формиру</w:t>
            </w:r>
            <w:r>
              <w:rPr>
                <w:rFonts w:eastAsiaTheme="minorEastAsia"/>
                <w:bCs/>
                <w:kern w:val="24"/>
                <w:lang w:eastAsia="en-US" w:bidi="en-US"/>
              </w:rPr>
              <w:t>-</w:t>
            </w:r>
            <w:r w:rsidRPr="009049E1">
              <w:rPr>
                <w:rFonts w:eastAsiaTheme="minorEastAsia"/>
                <w:bCs/>
                <w:kern w:val="24"/>
                <w:lang w:eastAsia="en-US" w:bidi="en-US"/>
              </w:rPr>
              <w:t>ющие</w:t>
            </w:r>
            <w:proofErr w:type="spellEnd"/>
            <w:proofErr w:type="gramEnd"/>
            <w:r w:rsidRPr="009049E1">
              <w:rPr>
                <w:rFonts w:eastAsiaTheme="minorEastAsia"/>
                <w:bCs/>
                <w:kern w:val="24"/>
                <w:lang w:eastAsia="en-US" w:bidi="en-US"/>
              </w:rPr>
              <w:t xml:space="preserve"> личность.</w:t>
            </w:r>
          </w:p>
          <w:p w:rsidR="009064DE" w:rsidRPr="004E58AC" w:rsidRDefault="009064DE" w:rsidP="00A94EFD">
            <w:pPr>
              <w:pStyle w:val="af4"/>
              <w:jc w:val="both"/>
              <w:rPr>
                <w:lang w:val="ru-RU"/>
              </w:rPr>
            </w:pPr>
          </w:p>
        </w:tc>
      </w:tr>
      <w:tr w:rsidR="00387CB0" w:rsidRPr="009C422C" w:rsidTr="00A66912">
        <w:trPr>
          <w:trHeight w:val="1776"/>
        </w:trPr>
        <w:tc>
          <w:tcPr>
            <w:tcW w:w="675" w:type="dxa"/>
          </w:tcPr>
          <w:p w:rsidR="00387CB0" w:rsidRPr="009C422C" w:rsidRDefault="00387CB0" w:rsidP="00387CB0">
            <w:pPr>
              <w:jc w:val="center"/>
            </w:pPr>
            <w:r>
              <w:lastRenderedPageBreak/>
              <w:t>2</w:t>
            </w:r>
          </w:p>
        </w:tc>
        <w:tc>
          <w:tcPr>
            <w:tcW w:w="2268" w:type="dxa"/>
          </w:tcPr>
          <w:p w:rsidR="00387CB0" w:rsidRDefault="00387CB0" w:rsidP="00387CB0">
            <w:pPr>
              <w:rPr>
                <w:b/>
                <w:color w:val="000000"/>
                <w:shd w:val="clear" w:color="auto" w:fill="FFFFFF"/>
              </w:rPr>
            </w:pPr>
            <w:r w:rsidRPr="00294B9E">
              <w:rPr>
                <w:b/>
                <w:color w:val="000000"/>
                <w:shd w:val="clear" w:color="auto" w:fill="FFFFFF"/>
              </w:rPr>
              <w:t xml:space="preserve">Правильные </w:t>
            </w:r>
          </w:p>
          <w:p w:rsidR="00387CB0" w:rsidRPr="009C422C" w:rsidRDefault="00387CB0" w:rsidP="00387CB0">
            <w:r>
              <w:rPr>
                <w:b/>
                <w:color w:val="000000"/>
                <w:shd w:val="clear" w:color="auto" w:fill="FFFFFF"/>
              </w:rPr>
              <w:t xml:space="preserve"> многоугольники.</w:t>
            </w:r>
          </w:p>
        </w:tc>
        <w:tc>
          <w:tcPr>
            <w:tcW w:w="2835" w:type="dxa"/>
          </w:tcPr>
          <w:p w:rsidR="00387CB0" w:rsidRDefault="00387CB0" w:rsidP="00387CB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Правильные многоугольники и их свойства. Длина окружности. Площадь круга.</w:t>
            </w:r>
          </w:p>
        </w:tc>
        <w:tc>
          <w:tcPr>
            <w:tcW w:w="1276" w:type="dxa"/>
          </w:tcPr>
          <w:p w:rsidR="00387CB0" w:rsidRPr="0009145D" w:rsidRDefault="00387CB0" w:rsidP="00387CB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5103" w:type="dxa"/>
          </w:tcPr>
          <w:p w:rsidR="00387CB0" w:rsidRPr="009C422C" w:rsidRDefault="00387CB0" w:rsidP="00387CB0">
            <w:r w:rsidRPr="009C422C">
              <w:t>Формировать умение оперировать понятием правильного многоугольника, применять свойство правильного многоугольника</w:t>
            </w:r>
            <w:r>
              <w:t>.</w:t>
            </w:r>
          </w:p>
          <w:p w:rsidR="00387CB0" w:rsidRPr="009C422C" w:rsidRDefault="00387CB0" w:rsidP="00387CB0">
            <w:r w:rsidRPr="009C422C">
              <w:t xml:space="preserve">Формировать умение доказывать свойства правильного многоугольника, выводить и применять формулы для нахождения радиусов описанной и вписанной окружностей </w:t>
            </w:r>
            <w:r w:rsidRPr="009C422C">
              <w:lastRenderedPageBreak/>
              <w:t>правильного многоугольника</w:t>
            </w:r>
            <w:r>
              <w:t>.</w:t>
            </w:r>
          </w:p>
          <w:p w:rsidR="00387CB0" w:rsidRPr="009C422C" w:rsidRDefault="00387CB0" w:rsidP="00387CB0">
            <w:r w:rsidRPr="009C422C">
              <w:t>Формировать умение выполнять построение правильных многоугольников</w:t>
            </w:r>
            <w:r>
              <w:t>.</w:t>
            </w:r>
          </w:p>
          <w:p w:rsidR="00387CB0" w:rsidRDefault="00387CB0" w:rsidP="00387CB0">
            <w:r w:rsidRPr="009C422C">
              <w:t>Формировать навык решения задач, используя свойства правильных многоугольников</w:t>
            </w:r>
            <w:r>
              <w:t>.</w:t>
            </w:r>
          </w:p>
          <w:p w:rsidR="00A53290" w:rsidRPr="009C422C" w:rsidRDefault="00A53290" w:rsidP="00A53290">
            <w:r w:rsidRPr="009C422C">
              <w:t>Формировать умение выводить и применять формулу длины окружности, формулу длины дуги окружности</w:t>
            </w:r>
          </w:p>
          <w:p w:rsidR="00A53290" w:rsidRPr="009C422C" w:rsidRDefault="00A53290" w:rsidP="00A53290">
            <w:r w:rsidRPr="009C422C">
              <w:t>Формировать умение выводить и применять формулу площади круга, формулу площади сектора</w:t>
            </w:r>
          </w:p>
          <w:p w:rsidR="00A53290" w:rsidRPr="009C422C" w:rsidRDefault="00A53290" w:rsidP="00A53290">
            <w:r w:rsidRPr="009C422C">
              <w:t>Формировать навыки применять формулу длины окружности, формулу длины дуги окружности, формулу площади круга, формулу площади сектора</w:t>
            </w:r>
            <w:r w:rsidR="000A69E4">
              <w:t>.</w:t>
            </w:r>
          </w:p>
          <w:p w:rsidR="00A53290" w:rsidRPr="009C422C" w:rsidRDefault="00A53290" w:rsidP="00A53290">
            <w:r w:rsidRPr="009C422C">
              <w:t>Формировать навыки применять формулу длины окружности, формулу длины дуги окружности, формулу площади круга, формулу площади сектора</w:t>
            </w:r>
            <w:r w:rsidR="000A69E4">
              <w:t>.</w:t>
            </w:r>
          </w:p>
          <w:p w:rsidR="00A53290" w:rsidRPr="009C422C" w:rsidRDefault="00A53290" w:rsidP="00A53290">
            <w:pPr>
              <w:jc w:val="both"/>
            </w:pPr>
            <w:r w:rsidRPr="009C422C">
              <w:t>Формировать умение применять теоретические сведения при решении задач</w:t>
            </w:r>
            <w:r w:rsidR="000A69E4">
              <w:t>.</w:t>
            </w:r>
          </w:p>
          <w:p w:rsidR="00A53290" w:rsidRPr="009C422C" w:rsidRDefault="00A53290" w:rsidP="00A53290">
            <w:r w:rsidRPr="009C422C">
              <w:t>Научиться применять теоретический материал, изученный на предыдущих уроках, на практике</w:t>
            </w:r>
            <w:r w:rsidR="000A69E4">
              <w:t>.</w:t>
            </w:r>
          </w:p>
        </w:tc>
        <w:tc>
          <w:tcPr>
            <w:tcW w:w="3260" w:type="dxa"/>
          </w:tcPr>
          <w:p w:rsidR="00387CB0" w:rsidRPr="00F03D4C" w:rsidRDefault="00387CB0" w:rsidP="00387CB0">
            <w:pPr>
              <w:jc w:val="both"/>
              <w:rPr>
                <w:rFonts w:eastAsiaTheme="minorEastAsia"/>
                <w:lang w:eastAsia="en-US" w:bidi="en-US"/>
              </w:rPr>
            </w:pPr>
            <w:r w:rsidRPr="00F03D4C">
              <w:rPr>
                <w:rFonts w:eastAsiaTheme="minorEastAsia"/>
                <w:lang w:eastAsia="en-US" w:bidi="en-US"/>
              </w:rPr>
              <w:lastRenderedPageBreak/>
              <w:t xml:space="preserve">     Воспитывать уважитель</w:t>
            </w:r>
            <w:r>
              <w:rPr>
                <w:rFonts w:eastAsiaTheme="minorEastAsia"/>
                <w:lang w:eastAsia="en-US" w:bidi="en-US"/>
              </w:rPr>
              <w:t>-</w:t>
            </w:r>
            <w:r w:rsidRPr="00F03D4C">
              <w:rPr>
                <w:rFonts w:eastAsiaTheme="minorEastAsia"/>
                <w:lang w:eastAsia="en-US" w:bidi="en-US"/>
              </w:rPr>
              <w:t xml:space="preserve">ное отношение к чужому высказыванию и мнению, уважение к правам любого человека на собственное аргументированное мнение, аккуратное отношение к </w:t>
            </w:r>
            <w:r w:rsidRPr="00F03D4C">
              <w:rPr>
                <w:rFonts w:eastAsiaTheme="minorEastAsia"/>
                <w:lang w:eastAsia="en-US" w:bidi="en-US"/>
              </w:rPr>
              <w:lastRenderedPageBreak/>
              <w:t>слову, как отражению человеческой личности, честность и человеческое достоинство.</w:t>
            </w:r>
          </w:p>
          <w:p w:rsidR="00387CB0" w:rsidRPr="00F03D4C" w:rsidRDefault="00387CB0" w:rsidP="00387CB0">
            <w:pPr>
              <w:jc w:val="both"/>
              <w:rPr>
                <w:rFonts w:eastAsiaTheme="minorEastAsia"/>
                <w:lang w:eastAsia="en-US" w:bidi="en-US"/>
              </w:rPr>
            </w:pPr>
            <w:r w:rsidRPr="00F03D4C">
              <w:rPr>
                <w:rFonts w:eastAsiaTheme="minorEastAsia"/>
                <w:lang w:eastAsia="en-US" w:bidi="en-US"/>
              </w:rPr>
              <w:t xml:space="preserve"> </w:t>
            </w:r>
          </w:p>
          <w:p w:rsidR="00387CB0" w:rsidRPr="00F03D4C" w:rsidRDefault="00387CB0" w:rsidP="00387CB0">
            <w:pPr>
              <w:contextualSpacing/>
              <w:jc w:val="both"/>
              <w:rPr>
                <w:rFonts w:eastAsiaTheme="minorEastAsia"/>
                <w:lang w:eastAsia="en-US" w:bidi="en-US"/>
              </w:rPr>
            </w:pPr>
            <w:r w:rsidRPr="00F03D4C">
              <w:rPr>
                <w:rFonts w:eastAsiaTheme="minorEastAsia"/>
                <w:lang w:eastAsia="en-US" w:bidi="en-US"/>
              </w:rPr>
              <w:t xml:space="preserve">     Воспитывать усидчи</w:t>
            </w:r>
            <w:r>
              <w:rPr>
                <w:rFonts w:eastAsiaTheme="minorEastAsia"/>
                <w:lang w:eastAsia="en-US" w:bidi="en-US"/>
              </w:rPr>
              <w:t>-</w:t>
            </w:r>
            <w:r w:rsidRPr="00F03D4C">
              <w:rPr>
                <w:rFonts w:eastAsiaTheme="minorEastAsia"/>
                <w:lang w:eastAsia="en-US" w:bidi="en-US"/>
              </w:rPr>
              <w:t>вость, умение преодолевать трудности.</w:t>
            </w:r>
          </w:p>
          <w:p w:rsidR="00387CB0" w:rsidRPr="00F03D4C" w:rsidRDefault="00387CB0" w:rsidP="00387CB0">
            <w:pPr>
              <w:spacing w:before="150" w:line="216" w:lineRule="auto"/>
              <w:jc w:val="both"/>
              <w:rPr>
                <w:rFonts w:eastAsiaTheme="minorEastAsia"/>
                <w:lang w:eastAsia="en-US" w:bidi="en-US"/>
              </w:rPr>
            </w:pPr>
            <w:r w:rsidRPr="00F03D4C">
              <w:rPr>
                <w:rFonts w:eastAsiaTheme="minorEastAsia"/>
                <w:bCs/>
                <w:kern w:val="24"/>
                <w:lang w:eastAsia="en-US" w:bidi="en-US"/>
              </w:rPr>
              <w:t xml:space="preserve">     Побуждать школьников соблюдать на уроке общепринятые нормы поведения, правила общения со старшими (учителями) и сверстниками (школьниками).</w:t>
            </w:r>
          </w:p>
          <w:p w:rsidR="00387CB0" w:rsidRPr="00F03D4C" w:rsidRDefault="00387CB0" w:rsidP="00387CB0">
            <w:pPr>
              <w:contextualSpacing/>
              <w:jc w:val="both"/>
              <w:rPr>
                <w:rFonts w:eastAsiaTheme="minorEastAsia"/>
                <w:bCs/>
                <w:kern w:val="24"/>
                <w:lang w:eastAsia="en-US" w:bidi="en-US"/>
              </w:rPr>
            </w:pPr>
          </w:p>
          <w:p w:rsidR="00387CB0" w:rsidRDefault="00387CB0" w:rsidP="00387CB0">
            <w:pPr>
              <w:jc w:val="both"/>
              <w:rPr>
                <w:rFonts w:eastAsiaTheme="minorEastAsia"/>
                <w:bCs/>
                <w:kern w:val="24"/>
                <w:lang w:eastAsia="en-US" w:bidi="en-US"/>
              </w:rPr>
            </w:pPr>
            <w:r w:rsidRPr="00F03D4C">
              <w:rPr>
                <w:rFonts w:eastAsiaTheme="minorEastAsia"/>
                <w:bCs/>
                <w:kern w:val="24"/>
                <w:lang w:eastAsia="en-US" w:bidi="en-US"/>
              </w:rPr>
              <w:t xml:space="preserve">     Организовывать шефство мотивированных и эрудиро-ванных учащихся над их </w:t>
            </w:r>
            <w:proofErr w:type="gramStart"/>
            <w:r w:rsidRPr="00F03D4C">
              <w:rPr>
                <w:rFonts w:eastAsiaTheme="minorEastAsia"/>
                <w:bCs/>
                <w:kern w:val="24"/>
                <w:lang w:eastAsia="en-US" w:bidi="en-US"/>
              </w:rPr>
              <w:t>неуспевающими</w:t>
            </w:r>
            <w:proofErr w:type="gramEnd"/>
            <w:r w:rsidRPr="00F03D4C">
              <w:rPr>
                <w:rFonts w:eastAsiaTheme="minorEastAsia"/>
                <w:bCs/>
                <w:kern w:val="24"/>
                <w:lang w:eastAsia="en-US" w:bidi="en-US"/>
              </w:rPr>
              <w:t xml:space="preserve"> одноклас-сниками, дающее школьникам социально значимый опыт сотрудничества и взаимной помощи.</w:t>
            </w:r>
          </w:p>
          <w:p w:rsidR="00A53290" w:rsidRDefault="00A53290" w:rsidP="00387CB0">
            <w:pPr>
              <w:jc w:val="both"/>
              <w:rPr>
                <w:rFonts w:eastAsiaTheme="minorEastAsia"/>
                <w:bCs/>
                <w:kern w:val="24"/>
                <w:lang w:eastAsia="en-US" w:bidi="en-US"/>
              </w:rPr>
            </w:pPr>
          </w:p>
          <w:p w:rsidR="00A53290" w:rsidRPr="009C422C" w:rsidRDefault="00A53290" w:rsidP="00387CB0">
            <w:pPr>
              <w:jc w:val="both"/>
            </w:pPr>
            <w:r>
              <w:t xml:space="preserve">     </w:t>
            </w:r>
            <w:r w:rsidRPr="00AB500B">
              <w:t xml:space="preserve">Поддерживать в детском коллективе деловую, дружелюбную атмосферу.    </w:t>
            </w:r>
          </w:p>
        </w:tc>
      </w:tr>
      <w:tr w:rsidR="00544DAD" w:rsidRPr="009C422C" w:rsidTr="00A66912">
        <w:trPr>
          <w:trHeight w:val="1776"/>
        </w:trPr>
        <w:tc>
          <w:tcPr>
            <w:tcW w:w="675" w:type="dxa"/>
          </w:tcPr>
          <w:p w:rsidR="00544DAD" w:rsidRPr="009C422C" w:rsidRDefault="00544DAD" w:rsidP="00544DAD">
            <w:pPr>
              <w:jc w:val="center"/>
            </w:pPr>
            <w:r>
              <w:lastRenderedPageBreak/>
              <w:t>3</w:t>
            </w:r>
          </w:p>
        </w:tc>
        <w:tc>
          <w:tcPr>
            <w:tcW w:w="2268" w:type="dxa"/>
          </w:tcPr>
          <w:p w:rsidR="00544DAD" w:rsidRPr="00D00CAA" w:rsidRDefault="00544DAD" w:rsidP="00544DAD">
            <w:pPr>
              <w:rPr>
                <w:b/>
                <w:color w:val="000000"/>
                <w:shd w:val="clear" w:color="auto" w:fill="FFFFFF"/>
              </w:rPr>
            </w:pPr>
            <w:r w:rsidRPr="00C554E0">
              <w:rPr>
                <w:b/>
                <w:color w:val="000000"/>
                <w:shd w:val="clear" w:color="auto" w:fill="FFFFFF"/>
              </w:rPr>
              <w:t>Декартовы</w:t>
            </w:r>
            <w:r>
              <w:rPr>
                <w:b/>
                <w:color w:val="000000"/>
                <w:shd w:val="clear" w:color="auto" w:fill="FFFFFF"/>
              </w:rPr>
              <w:t xml:space="preserve"> координаты</w:t>
            </w:r>
          </w:p>
        </w:tc>
        <w:tc>
          <w:tcPr>
            <w:tcW w:w="2835" w:type="dxa"/>
          </w:tcPr>
          <w:p w:rsidR="00544DAD" w:rsidRDefault="00544DAD" w:rsidP="00544DA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Расстояние между двумя точками с заданными координатами. Координаты середины отрезка. Уравнение фигуры. Уравнение окружности. Уравнение </w:t>
            </w:r>
            <w:proofErr w:type="gramStart"/>
            <w:r>
              <w:rPr>
                <w:color w:val="000000"/>
                <w:shd w:val="clear" w:color="auto" w:fill="FFFFFF"/>
              </w:rPr>
              <w:t>прямой</w:t>
            </w:r>
            <w:proofErr w:type="gramEnd"/>
            <w:r>
              <w:rPr>
                <w:color w:val="000000"/>
                <w:shd w:val="clear" w:color="auto" w:fill="FFFFFF"/>
              </w:rPr>
              <w:t>. Угловой коэффициент прямой.</w:t>
            </w:r>
          </w:p>
        </w:tc>
        <w:tc>
          <w:tcPr>
            <w:tcW w:w="1276" w:type="dxa"/>
          </w:tcPr>
          <w:p w:rsidR="00544DAD" w:rsidRPr="00581B7E" w:rsidRDefault="00544DAD" w:rsidP="00544DA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  <w:tc>
          <w:tcPr>
            <w:tcW w:w="5103" w:type="dxa"/>
          </w:tcPr>
          <w:p w:rsidR="00544DAD" w:rsidRPr="009C422C" w:rsidRDefault="00544DAD" w:rsidP="00544DAD">
            <w:r w:rsidRPr="009C422C">
              <w:t>Формировать умение выводить и применять формулу расстояния между двумя точками с заданными координатами, формулу координат середины отрезка</w:t>
            </w:r>
          </w:p>
          <w:p w:rsidR="00544DAD" w:rsidRPr="009C422C" w:rsidRDefault="00544DAD" w:rsidP="00544DAD">
            <w:r w:rsidRPr="009C422C">
              <w:t>Формировать умение применять формулу расстояния между двумя точками с заданными координатами, формулу координат середины отрезка</w:t>
            </w:r>
          </w:p>
          <w:p w:rsidR="00544DAD" w:rsidRPr="009C422C" w:rsidRDefault="00544DAD" w:rsidP="00544DAD">
            <w:r w:rsidRPr="009C422C">
              <w:t>Формировать навык применения формулы расстояния между двумя точками с заданными координатами, формулы координат середины отрезка</w:t>
            </w:r>
          </w:p>
          <w:p w:rsidR="00544DAD" w:rsidRPr="009C422C" w:rsidRDefault="00544DAD" w:rsidP="00544DAD">
            <w:r w:rsidRPr="009C422C">
              <w:t>Формировать умение оперировать понятием уравнения фигуры на координатной плоскости, выводить и использовать уравнение окружности</w:t>
            </w:r>
          </w:p>
          <w:p w:rsidR="00544DAD" w:rsidRPr="009C422C" w:rsidRDefault="00544DAD" w:rsidP="00544DAD">
            <w:r w:rsidRPr="009C422C">
              <w:t>Формировать умение использовать уравнение окружности при решении задач</w:t>
            </w:r>
          </w:p>
          <w:p w:rsidR="00544DAD" w:rsidRPr="009C422C" w:rsidRDefault="00544DAD" w:rsidP="00544DAD">
            <w:r w:rsidRPr="009C422C">
              <w:t>Формировать навык использования уравнения окружности при решении задач</w:t>
            </w:r>
          </w:p>
          <w:p w:rsidR="00544DAD" w:rsidRPr="009C422C" w:rsidRDefault="00544DAD" w:rsidP="00544DAD">
            <w:r w:rsidRPr="009C422C">
              <w:t>Формировать умение выводить уравнение прямой, использовать уравнение прямой для решения задач</w:t>
            </w:r>
          </w:p>
          <w:p w:rsidR="00544DAD" w:rsidRPr="009C422C" w:rsidRDefault="00544DAD" w:rsidP="00544DAD">
            <w:r w:rsidRPr="009C422C">
              <w:t>Формировать навык использования уравнения прямой для решения задач</w:t>
            </w:r>
          </w:p>
          <w:p w:rsidR="00544DAD" w:rsidRPr="009C422C" w:rsidRDefault="00544DAD" w:rsidP="00544DAD">
            <w:proofErr w:type="gramStart"/>
            <w:r w:rsidRPr="009C422C">
              <w:t>Формировать умение устанавливать соответствие между уравнением невертикальной прямой и углом между данной прямой и положительным направлением оси абсцисс</w:t>
            </w:r>
            <w:proofErr w:type="gramEnd"/>
          </w:p>
          <w:p w:rsidR="00544DAD" w:rsidRPr="009C422C" w:rsidRDefault="00544DAD" w:rsidP="00544DAD">
            <w:pPr>
              <w:jc w:val="both"/>
            </w:pPr>
            <w:r w:rsidRPr="009C422C">
              <w:t xml:space="preserve">Формировать умение решать задачи, используя </w:t>
            </w:r>
            <w:r w:rsidRPr="009C422C">
              <w:lastRenderedPageBreak/>
              <w:t xml:space="preserve">понятие углового коэффициента </w:t>
            </w:r>
          </w:p>
          <w:p w:rsidR="00544DAD" w:rsidRPr="009C422C" w:rsidRDefault="00544DAD" w:rsidP="00544DAD">
            <w:pPr>
              <w:jc w:val="both"/>
            </w:pPr>
            <w:r w:rsidRPr="009C422C">
              <w:t>прямой</w:t>
            </w:r>
          </w:p>
          <w:p w:rsidR="00544DAD" w:rsidRPr="009C422C" w:rsidRDefault="00544DAD" w:rsidP="00544DAD">
            <w:pPr>
              <w:jc w:val="both"/>
            </w:pPr>
            <w:r w:rsidRPr="009C422C">
              <w:t>Формировать умение применять теоретические сведения при решении задач</w:t>
            </w:r>
          </w:p>
          <w:p w:rsidR="00544DAD" w:rsidRPr="009C422C" w:rsidRDefault="00544DAD" w:rsidP="00544DAD">
            <w:r w:rsidRPr="009C422C"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3260" w:type="dxa"/>
          </w:tcPr>
          <w:p w:rsidR="00544DAD" w:rsidRPr="00B434E0" w:rsidRDefault="00544DAD" w:rsidP="00544DAD">
            <w:pPr>
              <w:jc w:val="both"/>
              <w:rPr>
                <w:rFonts w:eastAsiaTheme="minorEastAsia"/>
                <w:lang w:eastAsia="en-US" w:bidi="en-US"/>
              </w:rPr>
            </w:pPr>
            <w:r w:rsidRPr="00B434E0">
              <w:rPr>
                <w:rFonts w:eastAsiaTheme="minorEastAsia"/>
                <w:lang w:eastAsia="en-US" w:bidi="en-US"/>
              </w:rPr>
              <w:lastRenderedPageBreak/>
              <w:t xml:space="preserve">     Использовать различные формы поддерживающего общения (ученик-ученик, ученик-учитель).</w:t>
            </w:r>
            <w:r w:rsidRPr="00B434E0">
              <w:rPr>
                <w:rFonts w:eastAsiaTheme="minorEastAsia"/>
                <w:bCs/>
                <w:kern w:val="24"/>
                <w:lang w:eastAsia="en-US" w:bidi="en-US"/>
              </w:rPr>
              <w:t xml:space="preserve">  </w:t>
            </w:r>
          </w:p>
          <w:p w:rsidR="00544DAD" w:rsidRDefault="00544DAD" w:rsidP="00544DAD">
            <w:pPr>
              <w:contextualSpacing/>
              <w:jc w:val="both"/>
              <w:rPr>
                <w:rFonts w:eastAsiaTheme="minorEastAsia"/>
                <w:bCs/>
                <w:kern w:val="24"/>
                <w:lang w:eastAsia="en-US" w:bidi="en-US"/>
              </w:rPr>
            </w:pPr>
            <w:r w:rsidRPr="00B434E0">
              <w:rPr>
                <w:rFonts w:eastAsiaTheme="minorEastAsia"/>
                <w:bCs/>
                <w:kern w:val="24"/>
                <w:lang w:eastAsia="en-US" w:bidi="en-US"/>
              </w:rPr>
              <w:t xml:space="preserve">     </w:t>
            </w:r>
          </w:p>
          <w:p w:rsidR="00544DAD" w:rsidRPr="00B434E0" w:rsidRDefault="00544DAD" w:rsidP="00544DAD">
            <w:pPr>
              <w:contextualSpacing/>
              <w:jc w:val="both"/>
              <w:rPr>
                <w:rFonts w:eastAsiaTheme="minorEastAsia"/>
                <w:bCs/>
                <w:kern w:val="24"/>
                <w:lang w:eastAsia="en-US" w:bidi="en-US"/>
              </w:rPr>
            </w:pPr>
            <w:r>
              <w:rPr>
                <w:rFonts w:eastAsiaTheme="minorEastAsia"/>
                <w:bCs/>
                <w:kern w:val="24"/>
                <w:lang w:eastAsia="en-US" w:bidi="en-US"/>
              </w:rPr>
              <w:t xml:space="preserve">     </w:t>
            </w:r>
            <w:r w:rsidRPr="00B434E0">
              <w:rPr>
                <w:rFonts w:eastAsiaTheme="minorEastAsia"/>
                <w:bCs/>
                <w:kern w:val="24"/>
                <w:lang w:eastAsia="en-US" w:bidi="en-US"/>
              </w:rPr>
              <w:t>Применять на уроке интерактивные формы работы учащихся, формирующие личность.</w:t>
            </w:r>
          </w:p>
          <w:p w:rsidR="00544DAD" w:rsidRDefault="00544DAD" w:rsidP="00544DAD">
            <w:pPr>
              <w:jc w:val="both"/>
              <w:rPr>
                <w:rFonts w:eastAsiaTheme="minorEastAsia"/>
                <w:lang w:eastAsia="en-US" w:bidi="en-US"/>
              </w:rPr>
            </w:pPr>
            <w:r w:rsidRPr="00B434E0">
              <w:rPr>
                <w:rFonts w:eastAsiaTheme="minorEastAsia"/>
                <w:lang w:eastAsia="en-US" w:bidi="en-US"/>
              </w:rPr>
              <w:t xml:space="preserve">     </w:t>
            </w:r>
          </w:p>
          <w:p w:rsidR="00544DAD" w:rsidRDefault="00544DAD" w:rsidP="00544DAD">
            <w:pPr>
              <w:jc w:val="both"/>
              <w:rPr>
                <w:rFonts w:eastAsiaTheme="minorEastAsia"/>
                <w:lang w:eastAsia="en-US" w:bidi="en-US"/>
              </w:rPr>
            </w:pPr>
            <w:r>
              <w:rPr>
                <w:rFonts w:eastAsiaTheme="minorEastAsia"/>
                <w:lang w:eastAsia="en-US" w:bidi="en-US"/>
              </w:rPr>
              <w:t xml:space="preserve">     </w:t>
            </w:r>
            <w:r w:rsidRPr="00B434E0">
              <w:rPr>
                <w:rFonts w:eastAsiaTheme="minorEastAsia"/>
                <w:lang w:eastAsia="en-US" w:bidi="en-US"/>
              </w:rPr>
              <w:t xml:space="preserve">Добиваться </w:t>
            </w:r>
            <w:proofErr w:type="spellStart"/>
            <w:proofErr w:type="gramStart"/>
            <w:r w:rsidRPr="00B434E0">
              <w:rPr>
                <w:rFonts w:eastAsiaTheme="minorEastAsia"/>
                <w:lang w:eastAsia="en-US" w:bidi="en-US"/>
              </w:rPr>
              <w:t>системати</w:t>
            </w:r>
            <w:r>
              <w:rPr>
                <w:rFonts w:eastAsiaTheme="minorEastAsia"/>
                <w:lang w:eastAsia="en-US" w:bidi="en-US"/>
              </w:rPr>
              <w:t>-</w:t>
            </w:r>
            <w:r w:rsidRPr="00B434E0">
              <w:rPr>
                <w:rFonts w:eastAsiaTheme="minorEastAsia"/>
                <w:lang w:eastAsia="en-US" w:bidi="en-US"/>
              </w:rPr>
              <w:t>ческого</w:t>
            </w:r>
            <w:proofErr w:type="spellEnd"/>
            <w:proofErr w:type="gramEnd"/>
            <w:r w:rsidRPr="00B434E0">
              <w:rPr>
                <w:rFonts w:eastAsiaTheme="minorEastAsia"/>
                <w:lang w:eastAsia="en-US" w:bidi="en-US"/>
              </w:rPr>
              <w:t xml:space="preserve"> выполнения домашнего задания, посильности заданий, не допускающих перегрузки.</w:t>
            </w:r>
          </w:p>
          <w:p w:rsidR="00544DAD" w:rsidRDefault="00544DAD" w:rsidP="00544DAD">
            <w:pPr>
              <w:jc w:val="both"/>
              <w:rPr>
                <w:rFonts w:eastAsiaTheme="minorEastAsia"/>
                <w:lang w:eastAsia="en-US" w:bidi="en-US"/>
              </w:rPr>
            </w:pPr>
          </w:p>
          <w:p w:rsidR="00544DAD" w:rsidRDefault="00544DAD" w:rsidP="00544DAD">
            <w:pPr>
              <w:jc w:val="both"/>
              <w:rPr>
                <w:rFonts w:eastAsiaTheme="minorEastAsia"/>
                <w:lang w:eastAsia="en-US" w:bidi="en-US"/>
              </w:rPr>
            </w:pPr>
          </w:p>
          <w:p w:rsidR="00544DAD" w:rsidRPr="00E957F0" w:rsidRDefault="00544DAD" w:rsidP="00544DAD">
            <w:pPr>
              <w:pStyle w:val="af4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</w:t>
            </w:r>
            <w:r w:rsidRPr="00E957F0">
              <w:rPr>
                <w:rFonts w:ascii="Times New Roman" w:hAnsi="Times New Roman"/>
                <w:szCs w:val="24"/>
                <w:lang w:val="ru-RU"/>
              </w:rPr>
              <w:t>Воспитывать уважитель</w:t>
            </w: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E957F0">
              <w:rPr>
                <w:rFonts w:ascii="Times New Roman" w:hAnsi="Times New Roman"/>
                <w:szCs w:val="24"/>
                <w:lang w:val="ru-RU"/>
              </w:rPr>
              <w:t>ное отношение к чужому высказыванию и мнению, уважение к правам любого человека на собственное аргументированное мнение, аккуратное отношение к слову, как отражению человеческой личности, честность и человеческое достоинство.</w:t>
            </w:r>
          </w:p>
          <w:p w:rsidR="00544DAD" w:rsidRPr="009C422C" w:rsidRDefault="00544DAD" w:rsidP="00544DAD">
            <w:pPr>
              <w:jc w:val="both"/>
            </w:pPr>
          </w:p>
        </w:tc>
      </w:tr>
      <w:tr w:rsidR="0072185C" w:rsidRPr="009C422C" w:rsidTr="00A66912">
        <w:trPr>
          <w:trHeight w:val="1776"/>
        </w:trPr>
        <w:tc>
          <w:tcPr>
            <w:tcW w:w="675" w:type="dxa"/>
          </w:tcPr>
          <w:p w:rsidR="0072185C" w:rsidRPr="009C422C" w:rsidRDefault="0072185C" w:rsidP="0072185C">
            <w:pPr>
              <w:jc w:val="center"/>
            </w:pPr>
            <w:r>
              <w:lastRenderedPageBreak/>
              <w:t>4</w:t>
            </w:r>
          </w:p>
        </w:tc>
        <w:tc>
          <w:tcPr>
            <w:tcW w:w="2268" w:type="dxa"/>
          </w:tcPr>
          <w:p w:rsidR="0072185C" w:rsidRPr="009C422C" w:rsidRDefault="0072185C" w:rsidP="0072185C">
            <w:r w:rsidRPr="00057FF1">
              <w:rPr>
                <w:b/>
                <w:color w:val="000000"/>
                <w:shd w:val="clear" w:color="auto" w:fill="FFFFFF"/>
              </w:rPr>
              <w:t>Векторы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9C422C">
              <w:t xml:space="preserve"> </w:t>
            </w:r>
          </w:p>
        </w:tc>
        <w:tc>
          <w:tcPr>
            <w:tcW w:w="2835" w:type="dxa"/>
          </w:tcPr>
          <w:p w:rsidR="0072185C" w:rsidRPr="009C422C" w:rsidRDefault="0072185C" w:rsidP="0072185C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</w:rPr>
              <w:t>Понятие вектора. Координаты вектора. Сложение и вычитание векторов. Умножение вектора на число. Скалярное произведение векторов.</w:t>
            </w:r>
          </w:p>
        </w:tc>
        <w:tc>
          <w:tcPr>
            <w:tcW w:w="1276" w:type="dxa"/>
          </w:tcPr>
          <w:p w:rsidR="0072185C" w:rsidRPr="00544DAD" w:rsidRDefault="00503AEA" w:rsidP="0072185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5103" w:type="dxa"/>
          </w:tcPr>
          <w:p w:rsidR="0072185C" w:rsidRPr="009C422C" w:rsidRDefault="0072185C" w:rsidP="0072185C">
            <w:r w:rsidRPr="009C422C">
              <w:t>Формировать умение оперировать понятием вектора в геометрии, а также основными понятиями, связанными с определением вектора</w:t>
            </w:r>
            <w:r w:rsidR="00685379">
              <w:t>.</w:t>
            </w:r>
          </w:p>
          <w:p w:rsidR="0072185C" w:rsidRPr="009C422C" w:rsidRDefault="0072185C" w:rsidP="0072185C">
            <w:r w:rsidRPr="009C422C">
              <w:t>Формировать умение решать задачи, используя понятие вектора</w:t>
            </w:r>
            <w:r w:rsidR="00685379">
              <w:t>.</w:t>
            </w:r>
          </w:p>
          <w:p w:rsidR="0072185C" w:rsidRPr="009C422C" w:rsidRDefault="0072185C" w:rsidP="0072185C">
            <w:r w:rsidRPr="009C422C">
              <w:t>Формировать умение определять координаты вектора, заданного координатами его начала и конца; сравнивать векторы, заданные координатами; находить модуль вектора, заданного координатами</w:t>
            </w:r>
            <w:r w:rsidR="00685379">
              <w:t>.</w:t>
            </w:r>
          </w:p>
          <w:p w:rsidR="0072185C" w:rsidRDefault="0072185C" w:rsidP="0072185C">
            <w:r w:rsidRPr="009C422C">
              <w:t>Формировать умение оперировать понятием суммы векторов, применять правила треугольника и параллелограмма для сложения векторов, применять свойства сложения векторов, доказывать и применять правило сложения векторов, заданных координатами</w:t>
            </w:r>
            <w:r w:rsidR="00685379">
              <w:t>.</w:t>
            </w:r>
          </w:p>
          <w:p w:rsidR="0072185C" w:rsidRDefault="0072185C" w:rsidP="0072185C">
            <w:r w:rsidRPr="009C422C">
              <w:t>Формировать умение оперировать понятием разности векторов, применять правило разности векторов, оперировать понятием противоположных векторов, доказывать и применять правило вычитания векторов, заданных координатами</w:t>
            </w:r>
            <w:r w:rsidR="00685379">
              <w:t>.</w:t>
            </w:r>
          </w:p>
          <w:p w:rsidR="0072185C" w:rsidRPr="009C422C" w:rsidRDefault="0072185C" w:rsidP="0072185C">
            <w:r w:rsidRPr="009C422C">
              <w:t xml:space="preserve">Формировать умение применять правила </w:t>
            </w:r>
            <w:r w:rsidRPr="009C422C">
              <w:lastRenderedPageBreak/>
              <w:t>треугольника и параллелограмма для сложения векторов, свойства сложения векторов, правило сложения векторов, заданных координатами, правило разности векторов, правило вычитания векторов, заданных координатами</w:t>
            </w:r>
            <w:r w:rsidR="00685379">
              <w:t>.</w:t>
            </w:r>
          </w:p>
          <w:p w:rsidR="0072185C" w:rsidRPr="009C422C" w:rsidRDefault="0072185C" w:rsidP="0072185C">
            <w:r w:rsidRPr="009C422C">
              <w:t>Формировать навык применения правила треугольника и параллелограмма для сложения векторов, свойства сложения векторов, правило сложения векторов, заданных координатами, правило разности векторов, правило вычитания векторов, заданных координатами</w:t>
            </w:r>
            <w:r w:rsidR="00685379">
              <w:t>.</w:t>
            </w:r>
          </w:p>
          <w:p w:rsidR="0072185C" w:rsidRPr="009C422C" w:rsidRDefault="0072185C" w:rsidP="0072185C">
            <w:r w:rsidRPr="009C422C">
              <w:t>Формировать умение умножать вектор на число; доказывать и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  <w:r w:rsidR="00685379">
              <w:t>.</w:t>
            </w:r>
          </w:p>
          <w:p w:rsidR="0072185C" w:rsidRPr="009C422C" w:rsidRDefault="0072185C" w:rsidP="0072185C">
            <w:r w:rsidRPr="009C422C">
              <w:t>Формировать умение умножать вектор на число;  применять свойство коллинеарных векторов, правило умножения вектора, заданного координатами, на число; применять свойства умножения вектора на число</w:t>
            </w:r>
            <w:r w:rsidR="00685379">
              <w:t>.</w:t>
            </w:r>
          </w:p>
          <w:p w:rsidR="0072185C" w:rsidRPr="009C422C" w:rsidRDefault="0072185C" w:rsidP="0072185C">
            <w:r w:rsidRPr="009C422C">
              <w:t>Формировать навык умножения вектора на число; применения свойства коллинеарных векторов, правила умножения вектора, заданного координатами, на число; применения свойств умножения вектора на число</w:t>
            </w:r>
            <w:r w:rsidR="00685379">
              <w:t>.</w:t>
            </w:r>
          </w:p>
          <w:p w:rsidR="0072185C" w:rsidRPr="009C422C" w:rsidRDefault="0072185C" w:rsidP="0072185C">
            <w:r w:rsidRPr="009C422C">
              <w:t xml:space="preserve">Формировать умение оперировать понятиями </w:t>
            </w:r>
            <w:r w:rsidRPr="009C422C">
              <w:lastRenderedPageBreak/>
              <w:t>угла между векторами и скалярного произведения двух векторов; доказывать и применять условие перпендикулярности двух ненулевых векторов и формулу скалярного произведения двух векторов, заданных координатами; применять формулу косинуса угла между векторами, свойства скалярного произведения векторов</w:t>
            </w:r>
            <w:r w:rsidR="00685379">
              <w:t>.</w:t>
            </w:r>
          </w:p>
          <w:p w:rsidR="0072185C" w:rsidRPr="009C422C" w:rsidRDefault="0072185C" w:rsidP="0072185C">
            <w:r w:rsidRPr="009C422C">
              <w:t>Формировать умение применять условие перпендикулярности двух ненулевых векторов и формулу скалярного произведения двух векторов, заданных координатами; применять формулу косинуса угла между векторами, свойства скалярного произведения векторов</w:t>
            </w:r>
            <w:r w:rsidR="00685379">
              <w:t>.</w:t>
            </w:r>
          </w:p>
          <w:p w:rsidR="0072185C" w:rsidRPr="009C422C" w:rsidRDefault="0072185C" w:rsidP="0072185C">
            <w:r w:rsidRPr="009C422C">
              <w:t>Формировать навык применения условия перпендикулярности двух ненулевых векторов и формулы скалярного произведения двух векторов, заданных координатами; применения формулы косинуса угла между векторами, свойства  скалярного произведения векторов</w:t>
            </w:r>
            <w:r w:rsidR="00A94EFD">
              <w:t>.</w:t>
            </w:r>
          </w:p>
          <w:p w:rsidR="0072185C" w:rsidRPr="009C422C" w:rsidRDefault="0072185C" w:rsidP="0072185C">
            <w:pPr>
              <w:jc w:val="both"/>
            </w:pPr>
            <w:r w:rsidRPr="009C422C">
              <w:t>Формировать умение применять теоретические сведения при решении задач</w:t>
            </w:r>
            <w:r w:rsidR="00A94EFD">
              <w:t>.</w:t>
            </w:r>
          </w:p>
          <w:p w:rsidR="0072185C" w:rsidRPr="009C422C" w:rsidRDefault="0072185C" w:rsidP="0072185C">
            <w:r w:rsidRPr="009C422C">
              <w:t>Научиться применять теоретический материал, изученный на предыдущих уроках, на практике</w:t>
            </w:r>
            <w:r w:rsidR="00A94EFD">
              <w:t>.</w:t>
            </w:r>
          </w:p>
        </w:tc>
        <w:tc>
          <w:tcPr>
            <w:tcW w:w="3260" w:type="dxa"/>
          </w:tcPr>
          <w:p w:rsidR="0072185C" w:rsidRPr="00E510E4" w:rsidRDefault="0072185C" w:rsidP="0072185C">
            <w:pPr>
              <w:jc w:val="both"/>
              <w:rPr>
                <w:rFonts w:eastAsiaTheme="minorEastAsia"/>
                <w:lang w:eastAsia="en-US" w:bidi="en-US"/>
              </w:rPr>
            </w:pPr>
            <w:r w:rsidRPr="00E510E4">
              <w:rPr>
                <w:rFonts w:eastAsiaTheme="minorEastAsia"/>
                <w:lang w:eastAsia="en-US" w:bidi="en-US"/>
              </w:rPr>
              <w:lastRenderedPageBreak/>
              <w:t xml:space="preserve">     Формировать доверие и уважение к теориям и научным смыслам математического обоснования явлений окружающего мира.</w:t>
            </w:r>
          </w:p>
          <w:p w:rsidR="0072185C" w:rsidRPr="00E510E4" w:rsidRDefault="0072185C" w:rsidP="0072185C">
            <w:pPr>
              <w:jc w:val="both"/>
              <w:rPr>
                <w:rFonts w:eastAsiaTheme="minorEastAsia"/>
                <w:lang w:eastAsia="en-US" w:bidi="en-US"/>
              </w:rPr>
            </w:pPr>
          </w:p>
          <w:p w:rsidR="0072185C" w:rsidRPr="00E510E4" w:rsidRDefault="0072185C" w:rsidP="0072185C">
            <w:pPr>
              <w:jc w:val="both"/>
              <w:rPr>
                <w:rFonts w:eastAsiaTheme="minorEastAsia"/>
                <w:lang w:eastAsia="en-US" w:bidi="en-US"/>
              </w:rPr>
            </w:pPr>
            <w:r w:rsidRPr="00E510E4">
              <w:rPr>
                <w:rFonts w:eastAsiaTheme="minorEastAsia"/>
                <w:lang w:eastAsia="en-US" w:bidi="en-US"/>
              </w:rPr>
              <w:t xml:space="preserve">    Воспитывать усидчивость, умение преодолевать трудности, аккуратность при выполнении заданий, силу воли, настойчивость и упорство.</w:t>
            </w:r>
          </w:p>
          <w:p w:rsidR="0072185C" w:rsidRPr="00E510E4" w:rsidRDefault="0072185C" w:rsidP="0072185C">
            <w:pPr>
              <w:contextualSpacing/>
              <w:jc w:val="both"/>
              <w:rPr>
                <w:rFonts w:eastAsiaTheme="minorEastAsia"/>
                <w:lang w:eastAsia="en-US" w:bidi="en-US"/>
              </w:rPr>
            </w:pPr>
            <w:r w:rsidRPr="00E510E4">
              <w:rPr>
                <w:rFonts w:eastAsiaTheme="minorEastAsia"/>
                <w:lang w:eastAsia="en-US" w:bidi="en-US"/>
              </w:rPr>
              <w:t xml:space="preserve">     </w:t>
            </w:r>
          </w:p>
          <w:p w:rsidR="0072185C" w:rsidRPr="00E510E4" w:rsidRDefault="0072185C" w:rsidP="0072185C">
            <w:pPr>
              <w:jc w:val="both"/>
            </w:pPr>
            <w:r w:rsidRPr="00E510E4">
              <w:rPr>
                <w:rFonts w:eastAsiaTheme="minorEastAsia"/>
                <w:lang w:eastAsia="en-US" w:bidi="en-US"/>
              </w:rPr>
              <w:t xml:space="preserve">     Поддерживать в детском коллективе деловую, дружелюбную атмосферу.    </w:t>
            </w:r>
          </w:p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Default="0072185C" w:rsidP="0072185C"/>
          <w:p w:rsidR="0072185C" w:rsidRPr="009C422C" w:rsidRDefault="0072185C" w:rsidP="0072185C"/>
        </w:tc>
      </w:tr>
      <w:tr w:rsidR="003722A1" w:rsidRPr="00714E1F" w:rsidTr="00302221">
        <w:trPr>
          <w:trHeight w:val="639"/>
        </w:trPr>
        <w:tc>
          <w:tcPr>
            <w:tcW w:w="675" w:type="dxa"/>
          </w:tcPr>
          <w:p w:rsidR="003722A1" w:rsidRPr="009C422C" w:rsidRDefault="003722A1" w:rsidP="0072185C">
            <w:pPr>
              <w:jc w:val="center"/>
            </w:pPr>
            <w:r>
              <w:lastRenderedPageBreak/>
              <w:t>5</w:t>
            </w:r>
          </w:p>
        </w:tc>
        <w:tc>
          <w:tcPr>
            <w:tcW w:w="2268" w:type="dxa"/>
          </w:tcPr>
          <w:p w:rsidR="003722A1" w:rsidRPr="00420173" w:rsidRDefault="003722A1" w:rsidP="0072185C">
            <w:pPr>
              <w:rPr>
                <w:b/>
                <w:color w:val="000000"/>
                <w:shd w:val="clear" w:color="auto" w:fill="FFFFFF"/>
              </w:rPr>
            </w:pPr>
            <w:r w:rsidRPr="00253EEE">
              <w:rPr>
                <w:b/>
                <w:color w:val="000000"/>
                <w:shd w:val="clear" w:color="auto" w:fill="FFFFFF"/>
              </w:rPr>
              <w:t>Геометрические преобразования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3722A1" w:rsidRDefault="003722A1" w:rsidP="002053BC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Движение (перемещение) фигуры. Параллельный перенос. Осевая симметрия. Центральная симметрия. Поворот. Гомотетия. </w:t>
            </w:r>
            <w:r>
              <w:rPr>
                <w:color w:val="000000"/>
                <w:shd w:val="clear" w:color="auto" w:fill="FFFFFF"/>
              </w:rPr>
              <w:lastRenderedPageBreak/>
              <w:t>Подобие фигур.</w:t>
            </w:r>
          </w:p>
        </w:tc>
        <w:tc>
          <w:tcPr>
            <w:tcW w:w="1276" w:type="dxa"/>
          </w:tcPr>
          <w:p w:rsidR="003722A1" w:rsidRPr="00714856" w:rsidRDefault="003722A1" w:rsidP="0071485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6</w:t>
            </w:r>
          </w:p>
        </w:tc>
        <w:tc>
          <w:tcPr>
            <w:tcW w:w="5103" w:type="dxa"/>
          </w:tcPr>
          <w:p w:rsidR="003722A1" w:rsidRPr="009C422C" w:rsidRDefault="003722A1" w:rsidP="0072185C">
            <w:r w:rsidRPr="009C422C">
              <w:t>Формировать умение оперировать понятиями движение и параллельный перенос, доказывать свойство параллельного переноса, строить образы и прообразы фигур при параллельном переносе</w:t>
            </w:r>
          </w:p>
          <w:p w:rsidR="003722A1" w:rsidRPr="009C422C" w:rsidRDefault="003722A1" w:rsidP="0072185C">
            <w:r w:rsidRPr="009C422C">
              <w:t xml:space="preserve">Формировать навыки применения понятия </w:t>
            </w:r>
            <w:r w:rsidRPr="009C422C">
              <w:lastRenderedPageBreak/>
              <w:t>параллельного переноса и свойства параллельного переноса при решении задач</w:t>
            </w:r>
          </w:p>
          <w:p w:rsidR="003722A1" w:rsidRPr="009C422C" w:rsidRDefault="003722A1" w:rsidP="0072185C">
            <w:r w:rsidRPr="009C422C">
              <w:t>Формировать умение оперировать понятием осевой симметрии, доказывать свойство осевой симметрии, выполнять построения с помощью осевой симметрии</w:t>
            </w:r>
          </w:p>
          <w:p w:rsidR="003722A1" w:rsidRPr="009C422C" w:rsidRDefault="003722A1" w:rsidP="002053BC">
            <w:r w:rsidRPr="009C422C">
              <w:t>Формировать умение оперировать понятиями центральной симметрии и поворота, доказывать свойство центральной симметрии и поворота, выполнять построения с помощью центральной симметрии и поворота.</w:t>
            </w:r>
          </w:p>
          <w:p w:rsidR="003722A1" w:rsidRDefault="003722A1" w:rsidP="002053BC">
            <w:r w:rsidRPr="009C422C">
              <w:t xml:space="preserve">Формировать умение и навыки оперировать понятиями гомотетии и подобия фигур, строить фигуру, </w:t>
            </w:r>
            <w:proofErr w:type="spellStart"/>
            <w:r w:rsidRPr="009C422C">
              <w:t>гомотетичную</w:t>
            </w:r>
            <w:proofErr w:type="spellEnd"/>
            <w:r w:rsidRPr="009C422C">
              <w:t xml:space="preserve"> данной с заданным коэффициентом гомотетии</w:t>
            </w:r>
            <w:r>
              <w:t>.</w:t>
            </w:r>
          </w:p>
          <w:p w:rsidR="003722A1" w:rsidRPr="009C422C" w:rsidRDefault="003722A1" w:rsidP="002053BC">
            <w:r w:rsidRPr="009C422C"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3260" w:type="dxa"/>
          </w:tcPr>
          <w:p w:rsidR="003722A1" w:rsidRPr="009A6DDF" w:rsidRDefault="003722A1" w:rsidP="0072185C">
            <w:pPr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9A6DDF">
              <w:rPr>
                <w:rFonts w:eastAsiaTheme="minorEastAsia"/>
                <w:bCs/>
                <w:kern w:val="24"/>
                <w:lang w:eastAsia="en-US" w:bidi="en-US"/>
              </w:rPr>
              <w:lastRenderedPageBreak/>
              <w:t xml:space="preserve">     Инициировать и </w:t>
            </w:r>
            <w:proofErr w:type="spellStart"/>
            <w:proofErr w:type="gramStart"/>
            <w:r w:rsidRPr="009A6DDF">
              <w:rPr>
                <w:rFonts w:eastAsiaTheme="minorEastAsia"/>
                <w:bCs/>
                <w:kern w:val="24"/>
                <w:lang w:eastAsia="en-US" w:bidi="en-US"/>
              </w:rPr>
              <w:t>поддер</w:t>
            </w:r>
            <w:proofErr w:type="spellEnd"/>
            <w:r w:rsidRPr="009A6DDF">
              <w:rPr>
                <w:rFonts w:eastAsiaTheme="minorEastAsia"/>
                <w:bCs/>
                <w:kern w:val="24"/>
                <w:lang w:eastAsia="en-US" w:bidi="en-US"/>
              </w:rPr>
              <w:t>-живать</w:t>
            </w:r>
            <w:proofErr w:type="gramEnd"/>
            <w:r w:rsidRPr="009A6DDF">
              <w:rPr>
                <w:rFonts w:eastAsiaTheme="minorEastAsia"/>
                <w:bCs/>
                <w:kern w:val="24"/>
                <w:lang w:eastAsia="en-US" w:bidi="en-US"/>
              </w:rPr>
              <w:t xml:space="preserve"> исследовательскую деятельность  школьников в рамках реализации ими индивидуальных и групповых исследователь</w:t>
            </w:r>
            <w:r>
              <w:rPr>
                <w:rFonts w:eastAsiaTheme="minorEastAsia"/>
                <w:bCs/>
                <w:kern w:val="24"/>
                <w:lang w:eastAsia="en-US" w:bidi="en-US"/>
              </w:rPr>
              <w:t>-</w:t>
            </w:r>
            <w:proofErr w:type="spellStart"/>
            <w:r w:rsidRPr="009A6DDF">
              <w:rPr>
                <w:rFonts w:eastAsiaTheme="minorEastAsia"/>
                <w:bCs/>
                <w:kern w:val="24"/>
                <w:lang w:eastAsia="en-US" w:bidi="en-US"/>
              </w:rPr>
              <w:lastRenderedPageBreak/>
              <w:t>ских</w:t>
            </w:r>
            <w:proofErr w:type="spellEnd"/>
            <w:r w:rsidRPr="009A6DDF">
              <w:rPr>
                <w:rFonts w:eastAsiaTheme="minorEastAsia"/>
                <w:bCs/>
                <w:kern w:val="24"/>
                <w:lang w:eastAsia="en-US" w:bidi="en-US"/>
              </w:rPr>
              <w:t xml:space="preserve"> проектов.</w:t>
            </w:r>
          </w:p>
          <w:p w:rsidR="003722A1" w:rsidRPr="00302221" w:rsidRDefault="003722A1" w:rsidP="00302221">
            <w:pPr>
              <w:contextualSpacing/>
              <w:jc w:val="both"/>
              <w:rPr>
                <w:rFonts w:eastAsiaTheme="minorEastAsia"/>
                <w:lang w:eastAsia="en-US" w:bidi="en-US"/>
              </w:rPr>
            </w:pPr>
            <w:r>
              <w:rPr>
                <w:rFonts w:asciiTheme="minorHAnsi" w:eastAsiaTheme="minorEastAsia" w:hAnsiTheme="minorHAnsi"/>
                <w:lang w:eastAsia="en-US" w:bidi="en-US"/>
              </w:rPr>
              <w:t xml:space="preserve">     </w:t>
            </w:r>
            <w:r w:rsidRPr="00F67C63">
              <w:rPr>
                <w:rFonts w:eastAsiaTheme="minorEastAsia"/>
                <w:lang w:eastAsia="en-US" w:bidi="en-US"/>
              </w:rPr>
              <w:t>Включать в урок игровые процедуры,  которые помогают поддержать мотивацию детей к получению знаний, налаживанию позитивных ме</w:t>
            </w:r>
            <w:r>
              <w:rPr>
                <w:rFonts w:eastAsiaTheme="minorEastAsia"/>
                <w:lang w:eastAsia="en-US" w:bidi="en-US"/>
              </w:rPr>
              <w:t>жличностных отношений в классе.</w:t>
            </w:r>
          </w:p>
          <w:p w:rsidR="003722A1" w:rsidRDefault="003722A1" w:rsidP="003722A1">
            <w:pPr>
              <w:jc w:val="both"/>
            </w:pPr>
            <w:r>
              <w:t xml:space="preserve">     </w:t>
            </w:r>
            <w:r w:rsidRPr="005C513D">
              <w:t xml:space="preserve">Находить ценностный аспект учебного знания и информации, обеспечивать его понимание и </w:t>
            </w:r>
            <w:proofErr w:type="spellStart"/>
            <w:proofErr w:type="gramStart"/>
            <w:r w:rsidRPr="005C513D">
              <w:t>пережива</w:t>
            </w:r>
            <w:r>
              <w:t>-</w:t>
            </w:r>
            <w:r w:rsidRPr="005C513D">
              <w:t>ние</w:t>
            </w:r>
            <w:proofErr w:type="spellEnd"/>
            <w:proofErr w:type="gramEnd"/>
            <w:r w:rsidRPr="005C513D">
              <w:t xml:space="preserve"> обучающимися</w:t>
            </w:r>
            <w:r w:rsidR="00302221">
              <w:t>.</w:t>
            </w:r>
          </w:p>
          <w:p w:rsidR="003722A1" w:rsidRPr="003722A1" w:rsidRDefault="003722A1" w:rsidP="003722A1">
            <w:pPr>
              <w:contextualSpacing/>
              <w:jc w:val="both"/>
              <w:rPr>
                <w:rFonts w:eastAsiaTheme="minorEastAsia"/>
                <w:lang w:eastAsia="en-US" w:bidi="en-US"/>
              </w:rPr>
            </w:pPr>
            <w:r>
              <w:rPr>
                <w:rFonts w:eastAsiaTheme="minorEastAsia"/>
                <w:lang w:eastAsia="en-US" w:bidi="en-US"/>
              </w:rPr>
              <w:t xml:space="preserve">     </w:t>
            </w:r>
            <w:r w:rsidRPr="00A218E8">
              <w:rPr>
                <w:rFonts w:eastAsiaTheme="minorEastAsia"/>
                <w:lang w:eastAsia="en-US" w:bidi="en-US"/>
              </w:rPr>
              <w:t>Привлекать внимание обучающихся к обсуждаемой на уроке информации, активизации познавате</w:t>
            </w:r>
            <w:r>
              <w:rPr>
                <w:rFonts w:eastAsiaTheme="minorEastAsia"/>
                <w:lang w:eastAsia="en-US" w:bidi="en-US"/>
              </w:rPr>
              <w:t>льной деятельности обучающихся.</w:t>
            </w:r>
          </w:p>
          <w:p w:rsidR="003722A1" w:rsidRPr="003722A1" w:rsidRDefault="003722A1" w:rsidP="003722A1">
            <w:pPr>
              <w:spacing w:before="150" w:line="216" w:lineRule="auto"/>
              <w:jc w:val="both"/>
              <w:rPr>
                <w:rFonts w:eastAsiaTheme="minorEastAsia"/>
                <w:lang w:eastAsia="en-US" w:bidi="en-US"/>
              </w:rPr>
            </w:pPr>
            <w:r w:rsidRPr="00AD1D32">
              <w:rPr>
                <w:rFonts w:asciiTheme="minorHAnsi" w:eastAsiaTheme="minorEastAsia" w:hAnsiTheme="minorHAnsi"/>
                <w:bCs/>
                <w:kern w:val="24"/>
                <w:lang w:eastAsia="en-US" w:bidi="en-US"/>
              </w:rPr>
              <w:t xml:space="preserve">    </w:t>
            </w:r>
            <w:r w:rsidRPr="00AD1D32">
              <w:rPr>
                <w:rFonts w:eastAsiaTheme="minorEastAsia"/>
                <w:bCs/>
                <w:kern w:val="24"/>
                <w:lang w:eastAsia="en-US" w:bidi="en-US"/>
              </w:rPr>
              <w:t xml:space="preserve">Применять на уроке интерактивные формы работы учащихся, </w:t>
            </w:r>
            <w:proofErr w:type="spellStart"/>
            <w:proofErr w:type="gramStart"/>
            <w:r w:rsidRPr="00AD1D32">
              <w:rPr>
                <w:rFonts w:eastAsiaTheme="minorEastAsia"/>
                <w:bCs/>
                <w:kern w:val="24"/>
                <w:lang w:eastAsia="en-US" w:bidi="en-US"/>
              </w:rPr>
              <w:t>форми</w:t>
            </w:r>
            <w:r>
              <w:rPr>
                <w:rFonts w:eastAsiaTheme="minorEastAsia"/>
                <w:bCs/>
                <w:kern w:val="24"/>
                <w:lang w:eastAsia="en-US" w:bidi="en-US"/>
              </w:rPr>
              <w:t>-</w:t>
            </w:r>
            <w:r w:rsidRPr="00AD1D32">
              <w:rPr>
                <w:rFonts w:eastAsiaTheme="minorEastAsia"/>
                <w:bCs/>
                <w:kern w:val="24"/>
                <w:lang w:eastAsia="en-US" w:bidi="en-US"/>
              </w:rPr>
              <w:t>рующие</w:t>
            </w:r>
            <w:proofErr w:type="spellEnd"/>
            <w:proofErr w:type="gramEnd"/>
            <w:r w:rsidRPr="00AD1D32">
              <w:rPr>
                <w:rFonts w:eastAsiaTheme="minorEastAsia"/>
                <w:bCs/>
                <w:kern w:val="24"/>
                <w:lang w:eastAsia="en-US" w:bidi="en-US"/>
              </w:rPr>
              <w:t xml:space="preserve"> личность.</w:t>
            </w:r>
          </w:p>
        </w:tc>
      </w:tr>
      <w:tr w:rsidR="001A4A90" w:rsidRPr="00714E1F" w:rsidTr="00302221">
        <w:trPr>
          <w:trHeight w:val="639"/>
        </w:trPr>
        <w:tc>
          <w:tcPr>
            <w:tcW w:w="675" w:type="dxa"/>
          </w:tcPr>
          <w:p w:rsidR="001A4A90" w:rsidRPr="009C422C" w:rsidRDefault="001A4A90" w:rsidP="001A4A90">
            <w:pPr>
              <w:jc w:val="center"/>
            </w:pPr>
            <w:r>
              <w:lastRenderedPageBreak/>
              <w:t>6</w:t>
            </w:r>
          </w:p>
        </w:tc>
        <w:tc>
          <w:tcPr>
            <w:tcW w:w="2268" w:type="dxa"/>
          </w:tcPr>
          <w:p w:rsidR="001A4A90" w:rsidRDefault="001A4A90" w:rsidP="001A4A90">
            <w:pPr>
              <w:rPr>
                <w:b/>
              </w:rPr>
            </w:pPr>
            <w:r w:rsidRPr="00B51A6D">
              <w:rPr>
                <w:b/>
              </w:rPr>
              <w:t>Начальные сведения</w:t>
            </w:r>
            <w:r>
              <w:rPr>
                <w:b/>
              </w:rPr>
              <w:t xml:space="preserve"> </w:t>
            </w:r>
            <w:r w:rsidRPr="00B51A6D">
              <w:rPr>
                <w:b/>
              </w:rPr>
              <w:t>по стереометрии</w:t>
            </w:r>
            <w:r>
              <w:rPr>
                <w:b/>
              </w:rPr>
              <w:t xml:space="preserve"> </w:t>
            </w:r>
          </w:p>
          <w:p w:rsidR="001A4A90" w:rsidRPr="00A91F12" w:rsidRDefault="001A4A90" w:rsidP="001A4A90">
            <w:pPr>
              <w:rPr>
                <w:b/>
              </w:rPr>
            </w:pPr>
          </w:p>
        </w:tc>
        <w:tc>
          <w:tcPr>
            <w:tcW w:w="2835" w:type="dxa"/>
          </w:tcPr>
          <w:p w:rsidR="001A4A90" w:rsidRPr="009C422C" w:rsidRDefault="001A4A90" w:rsidP="001A4A90">
            <w:pPr>
              <w:rPr>
                <w:lang w:eastAsia="en-US"/>
              </w:rPr>
            </w:pPr>
            <w:r>
              <w:rPr>
                <w:lang w:eastAsia="en-US"/>
              </w:rPr>
              <w:t>Прямая призма. Пирамида. Цилиндр. Конус. Шар.</w:t>
            </w:r>
          </w:p>
        </w:tc>
        <w:tc>
          <w:tcPr>
            <w:tcW w:w="1276" w:type="dxa"/>
          </w:tcPr>
          <w:p w:rsidR="001A4A90" w:rsidRPr="003722A1" w:rsidRDefault="001A4A90" w:rsidP="001A4A9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5103" w:type="dxa"/>
          </w:tcPr>
          <w:p w:rsidR="001A4A90" w:rsidRPr="009C422C" w:rsidRDefault="001A4A90" w:rsidP="001A4A90">
            <w:r w:rsidRPr="009C422C">
              <w:t xml:space="preserve">Познакомить с геометрическими телами, многогранниками; формировать умения доказывать и использовать формулу для нахождения площади боковой поверхности прямой призмы, вычислять объем прямой призмы </w:t>
            </w:r>
          </w:p>
          <w:p w:rsidR="001A4A90" w:rsidRPr="009C422C" w:rsidRDefault="001A4A90" w:rsidP="001A4A90">
            <w:r w:rsidRPr="009C422C">
              <w:t xml:space="preserve">Формировать умение распознавать пирамиду и ее элементы, находить в окружающем мире </w:t>
            </w:r>
            <w:r w:rsidRPr="009C422C">
              <w:lastRenderedPageBreak/>
              <w:t xml:space="preserve">объекты, для которых она является моделью, изображать пирамиду, вычислять площади боковой поверхности и объем пирамиды </w:t>
            </w:r>
          </w:p>
          <w:p w:rsidR="001A4A90" w:rsidRPr="009C422C" w:rsidRDefault="001A4A90" w:rsidP="001A4A90">
            <w:r w:rsidRPr="009C422C">
              <w:t>Сформировать у учащихся представление о геометрических фигурах</w:t>
            </w:r>
            <w:proofErr w:type="gramStart"/>
            <w:r w:rsidRPr="009C422C">
              <w:t xml:space="preserve"> :</w:t>
            </w:r>
            <w:proofErr w:type="gramEnd"/>
            <w:r w:rsidRPr="009C422C">
              <w:t xml:space="preserve"> цилиндр, конус, шар, сформировать умения применять формулы площади боковой поверхности цилиндра, объем конуса, объем шара</w:t>
            </w:r>
          </w:p>
          <w:p w:rsidR="001A4A90" w:rsidRPr="009C422C" w:rsidRDefault="001A4A90" w:rsidP="001A4A90">
            <w:r w:rsidRPr="009C422C">
              <w:t>Сформировать умения применять формулы площади боковой поверхности цилиндра,</w:t>
            </w:r>
            <w:r>
              <w:t xml:space="preserve"> объема цилиндра, объема конуса</w:t>
            </w:r>
            <w:r w:rsidRPr="009C422C">
              <w:t>, объема шара.</w:t>
            </w:r>
          </w:p>
          <w:p w:rsidR="001A4A90" w:rsidRPr="009C422C" w:rsidRDefault="001A4A90" w:rsidP="001A4A90">
            <w:r w:rsidRPr="009C422C">
              <w:t>Научиться применять теоретический материал, изученный на предыдущих уроках, на практике</w:t>
            </w:r>
            <w:r>
              <w:t>.</w:t>
            </w:r>
          </w:p>
        </w:tc>
        <w:tc>
          <w:tcPr>
            <w:tcW w:w="3260" w:type="dxa"/>
          </w:tcPr>
          <w:p w:rsidR="001A4A90" w:rsidRPr="00715A3C" w:rsidRDefault="001A4A90" w:rsidP="001A4A90">
            <w:pPr>
              <w:pStyle w:val="af4"/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 w:eastAsia="ru-RU" w:bidi="ar-SA"/>
              </w:rPr>
              <w:lastRenderedPageBreak/>
              <w:t xml:space="preserve">    </w:t>
            </w:r>
            <w:r w:rsidRPr="00715A3C">
              <w:rPr>
                <w:rFonts w:ascii="Times New Roman" w:hAnsi="Times New Roman"/>
                <w:szCs w:val="24"/>
                <w:lang w:val="ru-RU"/>
              </w:rPr>
              <w:t>Формировать доверие и уважение к теориям и научным смыслам математического обоснования явлений окружающего мира.</w:t>
            </w:r>
          </w:p>
          <w:p w:rsidR="001A4A90" w:rsidRDefault="001A4A90" w:rsidP="001A4A90"/>
          <w:p w:rsidR="001A4A90" w:rsidRPr="00AA7B57" w:rsidRDefault="001A4A90" w:rsidP="001A4A90">
            <w:pPr>
              <w:spacing w:before="150" w:line="216" w:lineRule="auto"/>
              <w:jc w:val="both"/>
              <w:rPr>
                <w:rFonts w:eastAsiaTheme="minorEastAsia"/>
                <w:lang w:eastAsia="en-US" w:bidi="en-US"/>
              </w:rPr>
            </w:pPr>
            <w:r>
              <w:rPr>
                <w:rFonts w:eastAsiaTheme="minorEastAsia"/>
                <w:bCs/>
                <w:kern w:val="24"/>
                <w:lang w:eastAsia="en-US" w:bidi="en-US"/>
              </w:rPr>
              <w:lastRenderedPageBreak/>
              <w:t xml:space="preserve">     </w:t>
            </w:r>
            <w:r w:rsidRPr="00AA7B57">
              <w:rPr>
                <w:rFonts w:eastAsiaTheme="minorEastAsia"/>
                <w:bCs/>
                <w:kern w:val="24"/>
                <w:lang w:eastAsia="en-US" w:bidi="en-US"/>
              </w:rPr>
              <w:t>Побуждать школьников соблюдать на уроке общепринятые нормы поведения, правила общения со старшими (учителями) и сверстниками (школьниками).</w:t>
            </w:r>
          </w:p>
          <w:p w:rsidR="001A4A90" w:rsidRDefault="001A4A90" w:rsidP="001A4A90"/>
          <w:p w:rsidR="001A4A90" w:rsidRDefault="001A4A90" w:rsidP="001A4A90"/>
          <w:p w:rsidR="001A4A90" w:rsidRPr="009C422C" w:rsidRDefault="001A4A90" w:rsidP="001A4A90">
            <w:pPr>
              <w:jc w:val="both"/>
            </w:pPr>
            <w:r>
              <w:t xml:space="preserve">     Добиваться </w:t>
            </w:r>
            <w:proofErr w:type="spellStart"/>
            <w:proofErr w:type="gramStart"/>
            <w:r>
              <w:t>система</w:t>
            </w:r>
            <w:r w:rsidRPr="004643E5">
              <w:t>тичес</w:t>
            </w:r>
            <w:proofErr w:type="spellEnd"/>
            <w:r>
              <w:t>-</w:t>
            </w:r>
            <w:r w:rsidRPr="004643E5">
              <w:t>кого</w:t>
            </w:r>
            <w:proofErr w:type="gramEnd"/>
            <w:r w:rsidRPr="004643E5">
              <w:t xml:space="preserve"> выполнения домашнего задания, посильности заданий, не допускающих перегрузки.</w:t>
            </w:r>
          </w:p>
        </w:tc>
      </w:tr>
      <w:tr w:rsidR="001A4A90" w:rsidRPr="00714E1F" w:rsidTr="00F205C6">
        <w:trPr>
          <w:trHeight w:val="1773"/>
        </w:trPr>
        <w:tc>
          <w:tcPr>
            <w:tcW w:w="675" w:type="dxa"/>
          </w:tcPr>
          <w:p w:rsidR="001A4A90" w:rsidRPr="009C422C" w:rsidRDefault="001A4A90" w:rsidP="001A4A90">
            <w:pPr>
              <w:jc w:val="center"/>
            </w:pPr>
            <w:r>
              <w:lastRenderedPageBreak/>
              <w:t>7</w:t>
            </w:r>
          </w:p>
        </w:tc>
        <w:tc>
          <w:tcPr>
            <w:tcW w:w="2268" w:type="dxa"/>
          </w:tcPr>
          <w:p w:rsidR="001A4A90" w:rsidRDefault="001A4A90" w:rsidP="001A4A90">
            <w:pPr>
              <w:rPr>
                <w:b/>
                <w:color w:val="000000"/>
                <w:shd w:val="clear" w:color="auto" w:fill="FFFFFF"/>
              </w:rPr>
            </w:pPr>
            <w:r w:rsidRPr="00703BD1">
              <w:rPr>
                <w:b/>
                <w:color w:val="000000"/>
                <w:shd w:val="clear" w:color="auto" w:fill="FFFFFF"/>
              </w:rPr>
              <w:t xml:space="preserve">Повторения курса </w:t>
            </w:r>
          </w:p>
          <w:p w:rsidR="001A4A90" w:rsidRPr="00874C86" w:rsidRDefault="001A4A90" w:rsidP="001A4A90">
            <w:pPr>
              <w:rPr>
                <w:b/>
                <w:color w:val="000000"/>
                <w:shd w:val="clear" w:color="auto" w:fill="FFFFFF"/>
              </w:rPr>
            </w:pPr>
            <w:r w:rsidRPr="00703BD1">
              <w:rPr>
                <w:b/>
                <w:color w:val="000000"/>
                <w:shd w:val="clear" w:color="auto" w:fill="FFFFFF"/>
              </w:rPr>
              <w:t>9 класса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1A4A90" w:rsidRPr="009C422C" w:rsidRDefault="001A4A90" w:rsidP="001A4A90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1A4A90" w:rsidRPr="00013B65" w:rsidRDefault="001A4A90" w:rsidP="001A4A9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5103" w:type="dxa"/>
          </w:tcPr>
          <w:p w:rsidR="001A4A90" w:rsidRPr="009C422C" w:rsidRDefault="001A4A90" w:rsidP="001A4A90">
            <w:r w:rsidRPr="009C422C">
              <w:t>Систематизировать знания и умения, учащихся по темам «Решение треугольников. Правильные многоугольники», готовиться к итоговой контрольной работе</w:t>
            </w:r>
          </w:p>
          <w:p w:rsidR="001A4A90" w:rsidRPr="009C422C" w:rsidRDefault="001A4A90" w:rsidP="001A4A90">
            <w:r w:rsidRPr="009C422C">
              <w:t>Систематизировать знания и умения, учащихся по темам «Декартовы координаты. Векторы. Геометрические преобразования», подготовиться к итоговой контрольной работе</w:t>
            </w:r>
          </w:p>
          <w:p w:rsidR="001A4A90" w:rsidRDefault="001A4A90" w:rsidP="001A4A90">
            <w:r w:rsidRPr="009C422C">
              <w:t>Научиться применять теоретический материал, изученный на предыдущих уроках, на практике</w:t>
            </w:r>
          </w:p>
          <w:p w:rsidR="001A4A90" w:rsidRDefault="001A4A90" w:rsidP="001A4A90"/>
          <w:p w:rsidR="001A4A90" w:rsidRDefault="001A4A90" w:rsidP="001A4A90"/>
          <w:p w:rsidR="001A4A90" w:rsidRDefault="001A4A90" w:rsidP="001A4A90"/>
          <w:p w:rsidR="001A4A90" w:rsidRDefault="001A4A90" w:rsidP="001A4A90"/>
          <w:p w:rsidR="001A4A90" w:rsidRPr="009C422C" w:rsidRDefault="001A4A90" w:rsidP="001A4A90"/>
        </w:tc>
        <w:tc>
          <w:tcPr>
            <w:tcW w:w="3260" w:type="dxa"/>
          </w:tcPr>
          <w:p w:rsidR="001A4A90" w:rsidRDefault="001A4A90" w:rsidP="001A4A90">
            <w:r>
              <w:t xml:space="preserve">     </w:t>
            </w:r>
            <w:r w:rsidRPr="00345B55"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  <w:p w:rsidR="001A4A90" w:rsidRDefault="001A4A90" w:rsidP="001A4A90"/>
          <w:p w:rsidR="001A4A90" w:rsidRPr="006C443E" w:rsidRDefault="001A4A90" w:rsidP="001A4A90">
            <w:pPr>
              <w:contextualSpacing/>
              <w:jc w:val="both"/>
              <w:rPr>
                <w:rFonts w:eastAsiaTheme="minorEastAsia"/>
                <w:bCs/>
                <w:kern w:val="24"/>
                <w:lang w:eastAsia="en-US" w:bidi="en-US"/>
              </w:rPr>
            </w:pPr>
            <w:r w:rsidRPr="006C443E">
              <w:rPr>
                <w:rFonts w:asciiTheme="minorHAnsi" w:eastAsiaTheme="minorEastAsia" w:hAnsiTheme="minorHAnsi"/>
                <w:bCs/>
                <w:kern w:val="24"/>
                <w:lang w:eastAsia="en-US" w:bidi="en-US"/>
              </w:rPr>
              <w:t xml:space="preserve">     </w:t>
            </w:r>
            <w:r w:rsidRPr="006C443E">
              <w:rPr>
                <w:rFonts w:eastAsiaTheme="minorEastAsia"/>
                <w:bCs/>
                <w:kern w:val="24"/>
                <w:lang w:eastAsia="en-US" w:bidi="en-US"/>
              </w:rPr>
              <w:t xml:space="preserve">Организовывать шефство мотивированных и эрудиро-ванных учащихся над их </w:t>
            </w:r>
            <w:proofErr w:type="gramStart"/>
            <w:r w:rsidRPr="006C443E">
              <w:rPr>
                <w:rFonts w:eastAsiaTheme="minorEastAsia"/>
                <w:bCs/>
                <w:kern w:val="24"/>
                <w:lang w:eastAsia="en-US" w:bidi="en-US"/>
              </w:rPr>
              <w:t>неуспевающими</w:t>
            </w:r>
            <w:proofErr w:type="gramEnd"/>
            <w:r w:rsidRPr="006C443E">
              <w:rPr>
                <w:rFonts w:eastAsiaTheme="minorEastAsia"/>
                <w:bCs/>
                <w:kern w:val="24"/>
                <w:lang w:eastAsia="en-US" w:bidi="en-US"/>
              </w:rPr>
              <w:t xml:space="preserve"> одноклас-сниками, дающее школьникам социально значимый опыт сотрудничества и взаимной помощи.</w:t>
            </w:r>
          </w:p>
          <w:p w:rsidR="001A4A90" w:rsidRPr="009C422C" w:rsidRDefault="001A4A90" w:rsidP="001A4A90"/>
        </w:tc>
      </w:tr>
    </w:tbl>
    <w:p w:rsidR="00013B65" w:rsidRDefault="00013B65" w:rsidP="00D54BCD">
      <w:pPr>
        <w:rPr>
          <w:rFonts w:eastAsiaTheme="minorEastAsia"/>
          <w:b/>
          <w:sz w:val="28"/>
          <w:szCs w:val="28"/>
          <w:lang w:bidi="en-US"/>
        </w:rPr>
      </w:pPr>
    </w:p>
    <w:p w:rsidR="008F562D" w:rsidRPr="008F562D" w:rsidRDefault="008F562D" w:rsidP="008F562D">
      <w:pPr>
        <w:jc w:val="center"/>
        <w:rPr>
          <w:rFonts w:eastAsiaTheme="minorEastAsia"/>
          <w:b/>
          <w:sz w:val="28"/>
          <w:szCs w:val="28"/>
          <w:lang w:val="en-US" w:bidi="en-US"/>
        </w:rPr>
      </w:pPr>
      <w:r w:rsidRPr="008F562D">
        <w:rPr>
          <w:rFonts w:eastAsiaTheme="minorEastAsia"/>
          <w:b/>
          <w:sz w:val="28"/>
          <w:szCs w:val="28"/>
          <w:lang w:val="en-US" w:bidi="en-US"/>
        </w:rPr>
        <w:lastRenderedPageBreak/>
        <w:t>ТЕМАТИЧЕСКОЕ ПЛАНИРОВАНИЕ</w:t>
      </w:r>
    </w:p>
    <w:p w:rsidR="008F562D" w:rsidRPr="008F562D" w:rsidRDefault="008F562D" w:rsidP="008F562D">
      <w:pPr>
        <w:jc w:val="center"/>
        <w:rPr>
          <w:rFonts w:eastAsiaTheme="minorEastAsia"/>
          <w:b/>
          <w:sz w:val="28"/>
          <w:szCs w:val="28"/>
          <w:lang w:val="en-US" w:bidi="en-US"/>
        </w:rPr>
      </w:pPr>
    </w:p>
    <w:p w:rsidR="008F562D" w:rsidRPr="008F562D" w:rsidRDefault="008F562D" w:rsidP="008F562D">
      <w:pPr>
        <w:jc w:val="center"/>
        <w:rPr>
          <w:rFonts w:eastAsiaTheme="minorEastAsia"/>
          <w:b/>
          <w:sz w:val="28"/>
          <w:szCs w:val="28"/>
          <w:lang w:val="en-US"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8097"/>
        <w:gridCol w:w="1713"/>
      </w:tblGrid>
      <w:tr w:rsidR="008F562D" w:rsidRPr="008F562D" w:rsidTr="00FE61F6">
        <w:trPr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8F562D" w:rsidRPr="008F562D" w:rsidRDefault="008F562D" w:rsidP="008F562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val="en-US" w:eastAsia="en-US" w:bidi="en-US"/>
              </w:rPr>
            </w:pPr>
            <w:r w:rsidRPr="008F562D">
              <w:rPr>
                <w:rFonts w:eastAsia="Calibri"/>
                <w:b/>
                <w:sz w:val="28"/>
                <w:szCs w:val="28"/>
                <w:lang w:val="en-US" w:eastAsia="en-US" w:bidi="en-US"/>
              </w:rPr>
              <w:t>№ п/п</w:t>
            </w:r>
          </w:p>
        </w:tc>
        <w:tc>
          <w:tcPr>
            <w:tcW w:w="8097" w:type="dxa"/>
            <w:shd w:val="clear" w:color="auto" w:fill="auto"/>
            <w:vAlign w:val="center"/>
          </w:tcPr>
          <w:p w:rsidR="008F562D" w:rsidRPr="008F562D" w:rsidRDefault="008F562D" w:rsidP="008F562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val="en-US" w:eastAsia="en-US" w:bidi="en-US"/>
              </w:rPr>
            </w:pPr>
            <w:r w:rsidRPr="008F562D">
              <w:rPr>
                <w:rFonts w:eastAsia="Calibri"/>
                <w:b/>
                <w:sz w:val="28"/>
                <w:szCs w:val="28"/>
                <w:lang w:val="en-US" w:eastAsia="en-US" w:bidi="en-US"/>
              </w:rPr>
              <w:t>Раздел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8F562D" w:rsidRPr="008F562D" w:rsidRDefault="008F562D" w:rsidP="008F562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val="en-US" w:eastAsia="en-US" w:bidi="en-US"/>
              </w:rPr>
            </w:pPr>
            <w:r w:rsidRPr="008F562D">
              <w:rPr>
                <w:rFonts w:eastAsia="Calibri"/>
                <w:b/>
                <w:sz w:val="28"/>
                <w:szCs w:val="28"/>
                <w:lang w:val="en-US" w:eastAsia="en-US" w:bidi="en-US"/>
              </w:rPr>
              <w:t>Количество часов</w:t>
            </w:r>
          </w:p>
        </w:tc>
      </w:tr>
      <w:tr w:rsidR="00FE61F6" w:rsidRPr="00FE61F6" w:rsidTr="00FE61F6">
        <w:trPr>
          <w:jc w:val="center"/>
        </w:trPr>
        <w:tc>
          <w:tcPr>
            <w:tcW w:w="620" w:type="dxa"/>
            <w:shd w:val="clear" w:color="auto" w:fill="auto"/>
          </w:tcPr>
          <w:p w:rsidR="00FE61F6" w:rsidRPr="008F562D" w:rsidRDefault="00FE61F6" w:rsidP="00FE61F6">
            <w:pPr>
              <w:spacing w:after="200" w:line="276" w:lineRule="auto"/>
              <w:rPr>
                <w:rFonts w:eastAsia="Calibri"/>
                <w:sz w:val="28"/>
                <w:szCs w:val="28"/>
                <w:lang w:val="en-US" w:eastAsia="en-US" w:bidi="en-US"/>
              </w:rPr>
            </w:pPr>
            <w:r w:rsidRPr="008F562D">
              <w:rPr>
                <w:rFonts w:eastAsia="Calibri"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8097" w:type="dxa"/>
            <w:shd w:val="clear" w:color="auto" w:fill="auto"/>
          </w:tcPr>
          <w:p w:rsidR="00FE61F6" w:rsidRPr="00FE61F6" w:rsidRDefault="00FE61F6" w:rsidP="00FE61F6">
            <w:pPr>
              <w:ind w:right="-113"/>
              <w:rPr>
                <w:sz w:val="28"/>
                <w:szCs w:val="28"/>
              </w:rPr>
            </w:pPr>
            <w:r w:rsidRPr="00FE61F6">
              <w:rPr>
                <w:sz w:val="28"/>
                <w:szCs w:val="28"/>
              </w:rPr>
              <w:t>Решение треугольников</w:t>
            </w:r>
            <w:r>
              <w:rPr>
                <w:sz w:val="28"/>
                <w:szCs w:val="28"/>
              </w:rPr>
              <w:t>.</w:t>
            </w:r>
            <w:r w:rsidRPr="00FE61F6">
              <w:rPr>
                <w:sz w:val="28"/>
                <w:szCs w:val="28"/>
              </w:rPr>
              <w:t xml:space="preserve"> </w:t>
            </w:r>
          </w:p>
          <w:p w:rsidR="00FE61F6" w:rsidRPr="00FE61F6" w:rsidRDefault="00FE61F6" w:rsidP="00FE61F6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</w:tcPr>
          <w:p w:rsidR="00FE61F6" w:rsidRPr="008F562D" w:rsidRDefault="00FE61F6" w:rsidP="00FE61F6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17</w:t>
            </w:r>
          </w:p>
        </w:tc>
      </w:tr>
      <w:tr w:rsidR="00F91783" w:rsidRPr="00FE61F6" w:rsidTr="00FE61F6">
        <w:trPr>
          <w:jc w:val="center"/>
        </w:trPr>
        <w:tc>
          <w:tcPr>
            <w:tcW w:w="620" w:type="dxa"/>
            <w:shd w:val="clear" w:color="auto" w:fill="auto"/>
          </w:tcPr>
          <w:p w:rsidR="00F91783" w:rsidRPr="00FE61F6" w:rsidRDefault="00F91783" w:rsidP="00F9178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E61F6">
              <w:rPr>
                <w:rFonts w:eastAsia="Calibri"/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8097" w:type="dxa"/>
            <w:shd w:val="clear" w:color="auto" w:fill="auto"/>
          </w:tcPr>
          <w:p w:rsidR="00F91783" w:rsidRPr="00F91783" w:rsidRDefault="00F91783" w:rsidP="00F9178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1783">
              <w:rPr>
                <w:color w:val="000000"/>
                <w:sz w:val="28"/>
                <w:szCs w:val="28"/>
                <w:shd w:val="clear" w:color="auto" w:fill="FFFFFF"/>
              </w:rPr>
              <w:t>Правильные   многоугольники.</w:t>
            </w:r>
          </w:p>
        </w:tc>
        <w:tc>
          <w:tcPr>
            <w:tcW w:w="1713" w:type="dxa"/>
            <w:shd w:val="clear" w:color="auto" w:fill="auto"/>
          </w:tcPr>
          <w:p w:rsidR="00F91783" w:rsidRPr="008F562D" w:rsidRDefault="00F91783" w:rsidP="00F9178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10</w:t>
            </w:r>
          </w:p>
        </w:tc>
      </w:tr>
      <w:tr w:rsidR="00F91783" w:rsidRPr="00FE61F6" w:rsidTr="00FE61F6">
        <w:trPr>
          <w:jc w:val="center"/>
        </w:trPr>
        <w:tc>
          <w:tcPr>
            <w:tcW w:w="620" w:type="dxa"/>
            <w:shd w:val="clear" w:color="auto" w:fill="auto"/>
          </w:tcPr>
          <w:p w:rsidR="00F91783" w:rsidRPr="00FE61F6" w:rsidRDefault="00F91783" w:rsidP="00F9178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E61F6">
              <w:rPr>
                <w:rFonts w:eastAsia="Calibri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8097" w:type="dxa"/>
            <w:shd w:val="clear" w:color="auto" w:fill="auto"/>
          </w:tcPr>
          <w:p w:rsidR="00F91783" w:rsidRPr="00C1717F" w:rsidRDefault="00C1717F" w:rsidP="00F9178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C1717F">
              <w:rPr>
                <w:color w:val="000000"/>
                <w:sz w:val="28"/>
                <w:szCs w:val="28"/>
                <w:shd w:val="clear" w:color="auto" w:fill="FFFFFF"/>
              </w:rPr>
              <w:t>Декартовы координаты.</w:t>
            </w:r>
          </w:p>
        </w:tc>
        <w:tc>
          <w:tcPr>
            <w:tcW w:w="1713" w:type="dxa"/>
            <w:shd w:val="clear" w:color="auto" w:fill="auto"/>
          </w:tcPr>
          <w:p w:rsidR="00F91783" w:rsidRPr="008F562D" w:rsidRDefault="00C1717F" w:rsidP="00F9178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12</w:t>
            </w:r>
          </w:p>
        </w:tc>
      </w:tr>
      <w:tr w:rsidR="00F91783" w:rsidRPr="00FE61F6" w:rsidTr="00FE61F6">
        <w:trPr>
          <w:jc w:val="center"/>
        </w:trPr>
        <w:tc>
          <w:tcPr>
            <w:tcW w:w="620" w:type="dxa"/>
            <w:shd w:val="clear" w:color="auto" w:fill="auto"/>
          </w:tcPr>
          <w:p w:rsidR="00F91783" w:rsidRPr="00FE61F6" w:rsidRDefault="00F91783" w:rsidP="00F9178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FE61F6">
              <w:rPr>
                <w:rFonts w:eastAsia="Calibri"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8097" w:type="dxa"/>
            <w:shd w:val="clear" w:color="auto" w:fill="auto"/>
          </w:tcPr>
          <w:p w:rsidR="00F91783" w:rsidRPr="00565FD2" w:rsidRDefault="00565FD2" w:rsidP="00F91783">
            <w:pPr>
              <w:widowControl w:val="0"/>
              <w:autoSpaceDE w:val="0"/>
              <w:autoSpaceDN w:val="0"/>
              <w:spacing w:before="89"/>
              <w:ind w:right="179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565FD2">
              <w:rPr>
                <w:color w:val="000000"/>
                <w:sz w:val="28"/>
                <w:szCs w:val="28"/>
                <w:shd w:val="clear" w:color="auto" w:fill="FFFFFF"/>
              </w:rPr>
              <w:t xml:space="preserve">Векторы. </w:t>
            </w:r>
            <w:r w:rsidRPr="00565F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shd w:val="clear" w:color="auto" w:fill="auto"/>
          </w:tcPr>
          <w:p w:rsidR="00F91783" w:rsidRPr="008F562D" w:rsidRDefault="00503AEA" w:rsidP="00F91783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14</w:t>
            </w:r>
          </w:p>
        </w:tc>
      </w:tr>
      <w:tr w:rsidR="006859D7" w:rsidRPr="00FE61F6" w:rsidTr="00FE61F6">
        <w:trPr>
          <w:jc w:val="center"/>
        </w:trPr>
        <w:tc>
          <w:tcPr>
            <w:tcW w:w="620" w:type="dxa"/>
            <w:shd w:val="clear" w:color="auto" w:fill="auto"/>
          </w:tcPr>
          <w:p w:rsidR="006859D7" w:rsidRPr="008F562D" w:rsidRDefault="006859D7" w:rsidP="006859D7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8F562D">
              <w:rPr>
                <w:rFonts w:eastAsia="Calibri"/>
                <w:sz w:val="28"/>
                <w:szCs w:val="28"/>
                <w:lang w:eastAsia="en-US" w:bidi="en-US"/>
              </w:rPr>
              <w:t>5</w:t>
            </w:r>
          </w:p>
        </w:tc>
        <w:tc>
          <w:tcPr>
            <w:tcW w:w="8097" w:type="dxa"/>
            <w:shd w:val="clear" w:color="auto" w:fill="auto"/>
          </w:tcPr>
          <w:p w:rsidR="006859D7" w:rsidRPr="006859D7" w:rsidRDefault="006859D7" w:rsidP="006859D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859D7">
              <w:rPr>
                <w:color w:val="000000"/>
                <w:sz w:val="28"/>
                <w:szCs w:val="28"/>
                <w:shd w:val="clear" w:color="auto" w:fill="FFFFFF"/>
              </w:rPr>
              <w:t xml:space="preserve">Геометрические преобразования. </w:t>
            </w:r>
          </w:p>
        </w:tc>
        <w:tc>
          <w:tcPr>
            <w:tcW w:w="1713" w:type="dxa"/>
            <w:shd w:val="clear" w:color="auto" w:fill="auto"/>
          </w:tcPr>
          <w:p w:rsidR="006859D7" w:rsidRPr="008F562D" w:rsidRDefault="006859D7" w:rsidP="006859D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6</w:t>
            </w:r>
          </w:p>
        </w:tc>
      </w:tr>
      <w:tr w:rsidR="009B11C6" w:rsidRPr="00FE61F6" w:rsidTr="00FE61F6">
        <w:trPr>
          <w:jc w:val="center"/>
        </w:trPr>
        <w:tc>
          <w:tcPr>
            <w:tcW w:w="620" w:type="dxa"/>
            <w:shd w:val="clear" w:color="auto" w:fill="auto"/>
          </w:tcPr>
          <w:p w:rsidR="009B11C6" w:rsidRPr="008F562D" w:rsidRDefault="009B11C6" w:rsidP="006859D7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6</w:t>
            </w:r>
          </w:p>
        </w:tc>
        <w:tc>
          <w:tcPr>
            <w:tcW w:w="8097" w:type="dxa"/>
            <w:shd w:val="clear" w:color="auto" w:fill="auto"/>
          </w:tcPr>
          <w:p w:rsidR="009B11C6" w:rsidRPr="009B11C6" w:rsidRDefault="009B11C6" w:rsidP="009B11C6">
            <w:pPr>
              <w:rPr>
                <w:sz w:val="28"/>
                <w:szCs w:val="28"/>
              </w:rPr>
            </w:pPr>
            <w:r w:rsidRPr="009B11C6">
              <w:rPr>
                <w:sz w:val="28"/>
                <w:szCs w:val="28"/>
              </w:rPr>
              <w:t xml:space="preserve">Начальные сведения по стереометрии. </w:t>
            </w:r>
          </w:p>
          <w:p w:rsidR="009B11C6" w:rsidRPr="006859D7" w:rsidRDefault="009B11C6" w:rsidP="006859D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3" w:type="dxa"/>
            <w:shd w:val="clear" w:color="auto" w:fill="auto"/>
          </w:tcPr>
          <w:p w:rsidR="009B11C6" w:rsidRDefault="009B11C6" w:rsidP="006859D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3</w:t>
            </w:r>
          </w:p>
        </w:tc>
      </w:tr>
      <w:tr w:rsidR="006859D7" w:rsidRPr="00FE61F6" w:rsidTr="00FE61F6">
        <w:trPr>
          <w:jc w:val="center"/>
        </w:trPr>
        <w:tc>
          <w:tcPr>
            <w:tcW w:w="620" w:type="dxa"/>
            <w:shd w:val="clear" w:color="auto" w:fill="auto"/>
          </w:tcPr>
          <w:p w:rsidR="006859D7" w:rsidRPr="008F562D" w:rsidRDefault="009B11C6" w:rsidP="006859D7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7</w:t>
            </w:r>
          </w:p>
        </w:tc>
        <w:tc>
          <w:tcPr>
            <w:tcW w:w="8097" w:type="dxa"/>
            <w:shd w:val="clear" w:color="auto" w:fill="auto"/>
          </w:tcPr>
          <w:p w:rsidR="006859D7" w:rsidRPr="009B11C6" w:rsidRDefault="009B11C6" w:rsidP="009B11C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B11C6">
              <w:rPr>
                <w:color w:val="000000"/>
                <w:sz w:val="28"/>
                <w:szCs w:val="28"/>
                <w:shd w:val="clear" w:color="auto" w:fill="FFFFFF"/>
              </w:rPr>
              <w:t>Повторения курса 9 класса.</w:t>
            </w:r>
          </w:p>
        </w:tc>
        <w:tc>
          <w:tcPr>
            <w:tcW w:w="1713" w:type="dxa"/>
            <w:shd w:val="clear" w:color="auto" w:fill="auto"/>
          </w:tcPr>
          <w:p w:rsidR="006859D7" w:rsidRPr="008F562D" w:rsidRDefault="009B11C6" w:rsidP="006859D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6</w:t>
            </w:r>
          </w:p>
        </w:tc>
      </w:tr>
      <w:tr w:rsidR="00A526EF" w:rsidRPr="00FE61F6" w:rsidTr="00FE61F6">
        <w:trPr>
          <w:jc w:val="center"/>
        </w:trPr>
        <w:tc>
          <w:tcPr>
            <w:tcW w:w="620" w:type="dxa"/>
            <w:shd w:val="clear" w:color="auto" w:fill="auto"/>
          </w:tcPr>
          <w:p w:rsidR="00A526EF" w:rsidRDefault="00A526EF" w:rsidP="006859D7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8097" w:type="dxa"/>
            <w:shd w:val="clear" w:color="auto" w:fill="auto"/>
          </w:tcPr>
          <w:p w:rsidR="00A526EF" w:rsidRPr="009B11C6" w:rsidRDefault="00A526EF" w:rsidP="00A526E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1713" w:type="dxa"/>
            <w:shd w:val="clear" w:color="auto" w:fill="auto"/>
          </w:tcPr>
          <w:p w:rsidR="00A526EF" w:rsidRDefault="00A526EF" w:rsidP="006859D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>
              <w:rPr>
                <w:rFonts w:eastAsia="Calibri"/>
                <w:sz w:val="28"/>
                <w:szCs w:val="28"/>
                <w:lang w:eastAsia="en-US" w:bidi="en-US"/>
              </w:rPr>
              <w:t>68</w:t>
            </w:r>
          </w:p>
        </w:tc>
      </w:tr>
    </w:tbl>
    <w:p w:rsidR="008F562D" w:rsidRDefault="008F562D" w:rsidP="00C37E68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</w:p>
    <w:p w:rsidR="00C37E68" w:rsidRDefault="00C37E68" w:rsidP="00C37E68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</w:p>
    <w:p w:rsidR="00121A6A" w:rsidRDefault="00121A6A" w:rsidP="00A91BDF">
      <w:pPr>
        <w:spacing w:after="200" w:line="276" w:lineRule="auto"/>
        <w:rPr>
          <w:rFonts w:eastAsia="Calibri" w:cs="Calibri"/>
          <w:b/>
          <w:color w:val="000000"/>
          <w:szCs w:val="22"/>
          <w:lang w:eastAsia="en-US"/>
        </w:rPr>
      </w:pPr>
    </w:p>
    <w:p w:rsidR="008540FC" w:rsidRDefault="008540FC" w:rsidP="00A91BDF">
      <w:pPr>
        <w:spacing w:after="200" w:line="276" w:lineRule="auto"/>
        <w:rPr>
          <w:rFonts w:eastAsia="Calibri" w:cs="Calibri"/>
          <w:b/>
          <w:color w:val="000000"/>
          <w:szCs w:val="22"/>
          <w:lang w:eastAsia="en-US"/>
        </w:rPr>
      </w:pPr>
    </w:p>
    <w:p w:rsidR="00C37E68" w:rsidRPr="00573816" w:rsidRDefault="00C37E68" w:rsidP="00C37E68">
      <w:pPr>
        <w:spacing w:after="200" w:line="276" w:lineRule="auto"/>
        <w:jc w:val="center"/>
        <w:rPr>
          <w:rFonts w:eastAsia="Calibri" w:cs="Calibri"/>
          <w:b/>
          <w:color w:val="000000"/>
          <w:szCs w:val="22"/>
          <w:lang w:eastAsia="en-US"/>
        </w:rPr>
      </w:pPr>
      <w:r w:rsidRPr="00573816">
        <w:rPr>
          <w:rFonts w:eastAsia="Calibri" w:cs="Calibri"/>
          <w:b/>
          <w:color w:val="000000"/>
          <w:szCs w:val="22"/>
          <w:lang w:eastAsia="en-US"/>
        </w:rPr>
        <w:lastRenderedPageBreak/>
        <w:t>АННОТАЦИЯ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6"/>
        <w:gridCol w:w="1557"/>
        <w:gridCol w:w="4961"/>
        <w:gridCol w:w="2345"/>
        <w:gridCol w:w="2977"/>
      </w:tblGrid>
      <w:tr w:rsidR="00C37E68" w:rsidRPr="00573816" w:rsidTr="00A94EFD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8" w:rsidRPr="00573816" w:rsidRDefault="00C37E68" w:rsidP="00A94EFD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573816">
              <w:rPr>
                <w:rFonts w:eastAsia="Calibri" w:cs="Calibri"/>
                <w:b/>
                <w:color w:val="000000"/>
                <w:szCs w:val="22"/>
                <w:lang w:eastAsia="en-US"/>
              </w:rPr>
              <w:t>Название рабочей программы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8" w:rsidRPr="00573816" w:rsidRDefault="00C37E68" w:rsidP="00A94EFD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573816">
              <w:rPr>
                <w:rFonts w:eastAsia="Calibri" w:cs="Calibri"/>
                <w:b/>
                <w:color w:val="000000"/>
                <w:szCs w:val="22"/>
                <w:lang w:eastAsia="en-US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8" w:rsidRPr="00573816" w:rsidRDefault="00C37E68" w:rsidP="00A94EFD">
            <w:pPr>
              <w:tabs>
                <w:tab w:val="left" w:pos="885"/>
                <w:tab w:val="center" w:pos="1394"/>
              </w:tabs>
              <w:spacing w:line="276" w:lineRule="auto"/>
              <w:rPr>
                <w:rFonts w:eastAsia="Calibri" w:cs="Calibri"/>
                <w:b/>
                <w:color w:val="000000"/>
                <w:lang w:eastAsia="en-US"/>
              </w:rPr>
            </w:pPr>
            <w:r w:rsidRPr="00573816">
              <w:rPr>
                <w:rFonts w:eastAsia="Calibri" w:cs="Calibri"/>
                <w:b/>
                <w:color w:val="000000"/>
                <w:szCs w:val="22"/>
                <w:lang w:eastAsia="en-US"/>
              </w:rPr>
              <w:tab/>
            </w:r>
            <w:r w:rsidRPr="00573816">
              <w:rPr>
                <w:rFonts w:eastAsia="Calibri" w:cs="Calibri"/>
                <w:b/>
                <w:color w:val="000000"/>
                <w:szCs w:val="22"/>
                <w:lang w:eastAsia="en-US"/>
              </w:rPr>
              <w:tab/>
              <w:t>УМК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8" w:rsidRPr="00573816" w:rsidRDefault="00C37E68" w:rsidP="00A94EFD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573816">
              <w:rPr>
                <w:rFonts w:eastAsia="Calibri" w:cs="Calibri"/>
                <w:b/>
                <w:color w:val="000000"/>
                <w:szCs w:val="22"/>
                <w:lang w:eastAsia="en-US"/>
              </w:rPr>
              <w:t>Количество часов</w:t>
            </w:r>
          </w:p>
          <w:p w:rsidR="00C37E68" w:rsidRPr="00573816" w:rsidRDefault="00C37E68" w:rsidP="00A94EFD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573816">
              <w:rPr>
                <w:rFonts w:eastAsia="Calibri" w:cs="Calibri"/>
                <w:b/>
                <w:color w:val="000000"/>
                <w:szCs w:val="22"/>
                <w:lang w:eastAsia="en-US"/>
              </w:rPr>
              <w:t>на изучение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8" w:rsidRPr="00573816" w:rsidRDefault="00C37E68" w:rsidP="00A94EFD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573816">
              <w:rPr>
                <w:rFonts w:eastAsia="Calibri" w:cs="Calibri"/>
                <w:b/>
                <w:color w:val="000000"/>
                <w:szCs w:val="22"/>
                <w:lang w:eastAsia="en-US"/>
              </w:rPr>
              <w:t>Автор/составитель программы (ФИО)</w:t>
            </w:r>
          </w:p>
        </w:tc>
      </w:tr>
      <w:tr w:rsidR="00C37E68" w:rsidRPr="00573816" w:rsidTr="00A94EFD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8" w:rsidRPr="001E760F" w:rsidRDefault="00C37E68" w:rsidP="00A94EFD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1E760F">
              <w:rPr>
                <w:rFonts w:eastAsia="Calibri" w:cs="Calibri"/>
                <w:color w:val="000000"/>
                <w:szCs w:val="22"/>
                <w:lang w:eastAsia="en-US"/>
              </w:rPr>
              <w:t>Рабочая программа</w:t>
            </w:r>
          </w:p>
          <w:p w:rsidR="00C37E68" w:rsidRPr="001E760F" w:rsidRDefault="00C37E68" w:rsidP="00C37E68">
            <w:pPr>
              <w:tabs>
                <w:tab w:val="left" w:pos="3306"/>
              </w:tabs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1E760F">
              <w:rPr>
                <w:rFonts w:eastAsia="Calibri" w:cs="Calibri"/>
                <w:color w:val="000000"/>
                <w:szCs w:val="22"/>
                <w:lang w:eastAsia="en-US"/>
              </w:rPr>
              <w:t xml:space="preserve">по геометрии  9 класс </w:t>
            </w:r>
          </w:p>
          <w:p w:rsidR="00C37E68" w:rsidRPr="001E760F" w:rsidRDefault="00C37E68" w:rsidP="00A94EFD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8" w:rsidRPr="001E760F" w:rsidRDefault="00C37E68" w:rsidP="00A94EFD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1E760F">
              <w:rPr>
                <w:rFonts w:eastAsia="Calibri" w:cs="Calibri"/>
                <w:color w:val="000000"/>
                <w:szCs w:val="22"/>
                <w:lang w:eastAsia="en-US"/>
              </w:rPr>
              <w:t xml:space="preserve"> 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8" w:rsidRPr="001E760F" w:rsidRDefault="00C37E68" w:rsidP="00A94EFD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lang w:eastAsia="zh-CN"/>
              </w:rPr>
            </w:pPr>
            <w:r w:rsidRPr="001E760F">
              <w:rPr>
                <w:rFonts w:eastAsia="SimSun"/>
                <w:kern w:val="2"/>
                <w:lang w:eastAsia="ar-SA"/>
              </w:rPr>
              <w:t>1) Геометрия: 9 класс: учебник /</w:t>
            </w:r>
            <w:r w:rsidRPr="001E760F">
              <w:t xml:space="preserve">А.Г. </w:t>
            </w:r>
            <w:proofErr w:type="gramStart"/>
            <w:r w:rsidRPr="001E760F">
              <w:t>Мерзляк</w:t>
            </w:r>
            <w:proofErr w:type="gramEnd"/>
            <w:r w:rsidRPr="001E760F">
              <w:t>, В.Б. Полонский, М.С. Якир. Под ред. В.Е. Подольского. - М.: Просвещение, 2020. – 256 с.: ил.</w:t>
            </w:r>
          </w:p>
          <w:p w:rsidR="00FB13C4" w:rsidRDefault="00C37E68" w:rsidP="00A94EFD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1E760F">
              <w:rPr>
                <w:color w:val="000000"/>
                <w:lang w:eastAsia="zh-CN"/>
              </w:rPr>
              <w:t xml:space="preserve">2) Геометрия: 9 класс: методическое пособие  /Е.В. Буцко, А.Г. </w:t>
            </w:r>
            <w:proofErr w:type="gramStart"/>
            <w:r w:rsidRPr="001E760F">
              <w:rPr>
                <w:color w:val="000000"/>
                <w:lang w:eastAsia="zh-CN"/>
              </w:rPr>
              <w:t>Мерзляк</w:t>
            </w:r>
            <w:proofErr w:type="gramEnd"/>
            <w:r w:rsidRPr="001E760F">
              <w:rPr>
                <w:color w:val="000000"/>
                <w:lang w:eastAsia="zh-CN"/>
              </w:rPr>
              <w:t xml:space="preserve">, В.Б. Полонский, М.С. Якир. – М.: Вентана-Граф, 2020. – 152 </w:t>
            </w:r>
          </w:p>
          <w:p w:rsidR="00C37E68" w:rsidRPr="001E760F" w:rsidRDefault="00C37E68" w:rsidP="00A94EFD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color w:val="000000"/>
                <w:lang w:eastAsia="zh-CN"/>
              </w:rPr>
            </w:pPr>
            <w:r w:rsidRPr="001E760F">
              <w:rPr>
                <w:color w:val="000000"/>
                <w:lang w:eastAsia="zh-CN"/>
              </w:rPr>
              <w:t>с.</w:t>
            </w:r>
            <w:proofErr w:type="gramStart"/>
            <w:r w:rsidRPr="001E760F">
              <w:rPr>
                <w:color w:val="000000"/>
                <w:lang w:eastAsia="zh-CN"/>
              </w:rPr>
              <w:t xml:space="preserve"> :</w:t>
            </w:r>
            <w:proofErr w:type="gramEnd"/>
            <w:r w:rsidRPr="001E760F">
              <w:rPr>
                <w:color w:val="000000"/>
                <w:lang w:eastAsia="zh-CN"/>
              </w:rPr>
              <w:t xml:space="preserve"> ил.</w:t>
            </w:r>
          </w:p>
          <w:p w:rsidR="00C37E68" w:rsidRPr="001E760F" w:rsidRDefault="00C37E68" w:rsidP="00A94EFD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jc w:val="both"/>
              <w:rPr>
                <w:lang w:eastAsia="zh-CN"/>
              </w:rPr>
            </w:pPr>
            <w:r w:rsidRPr="001E760F">
              <w:rPr>
                <w:color w:val="000000"/>
                <w:lang w:eastAsia="zh-CN"/>
              </w:rPr>
              <w:t xml:space="preserve">3) Геометрия: 9 класс: дидактические материалы: пособие для учащихся общеобразовательных организаций/А.Г. </w:t>
            </w:r>
            <w:proofErr w:type="gramStart"/>
            <w:r w:rsidRPr="001E760F">
              <w:rPr>
                <w:color w:val="000000"/>
                <w:lang w:eastAsia="zh-CN"/>
              </w:rPr>
              <w:t>Мерзляк</w:t>
            </w:r>
            <w:proofErr w:type="gramEnd"/>
            <w:r w:rsidRPr="001E760F">
              <w:rPr>
                <w:color w:val="000000"/>
                <w:lang w:eastAsia="zh-CN"/>
              </w:rPr>
              <w:t>, В.Б. Полонский, Е.М. Рабинович, М.С. Якир. – 5-е изд., стереотип. – М.: Просвещение, 2021.-112 с.: ил.</w:t>
            </w:r>
          </w:p>
          <w:p w:rsidR="00C37E68" w:rsidRPr="001E760F" w:rsidRDefault="00C37E68" w:rsidP="00A94EFD">
            <w:pPr>
              <w:jc w:val="both"/>
              <w:rPr>
                <w:rFonts w:eastAsia="Calibri" w:cs="Calibri"/>
                <w:i/>
                <w:color w:val="000000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8" w:rsidRPr="001E760F" w:rsidRDefault="00C37E68" w:rsidP="00A94EFD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</w:p>
          <w:p w:rsidR="00C37E68" w:rsidRPr="001E760F" w:rsidRDefault="00C37E68" w:rsidP="00A94EFD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1E760F">
              <w:rPr>
                <w:rFonts w:eastAsia="Calibri" w:cs="Calibri"/>
                <w:color w:val="000000"/>
                <w:szCs w:val="22"/>
                <w:lang w:eastAsia="en-US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8" w:rsidRPr="001E760F" w:rsidRDefault="00C37E68" w:rsidP="00A94EFD">
            <w:pPr>
              <w:spacing w:line="276" w:lineRule="auto"/>
              <w:jc w:val="both"/>
              <w:rPr>
                <w:rFonts w:eastAsia="Calibri" w:cs="Calibri"/>
                <w:color w:val="000000"/>
                <w:lang w:eastAsia="en-US"/>
              </w:rPr>
            </w:pPr>
          </w:p>
          <w:p w:rsidR="00C37E68" w:rsidRPr="001E760F" w:rsidRDefault="000048BC" w:rsidP="00A94EFD">
            <w:pPr>
              <w:spacing w:line="276" w:lineRule="auto"/>
              <w:jc w:val="center"/>
              <w:rPr>
                <w:rFonts w:eastAsia="Calibri" w:cs="Calibri"/>
                <w:i/>
                <w:color w:val="000000"/>
                <w:lang w:eastAsia="en-US"/>
              </w:rPr>
            </w:pPr>
            <w:r w:rsidRPr="00884500">
              <w:rPr>
                <w:rStyle w:val="af5"/>
                <w:b w:val="0"/>
                <w:color w:val="333333"/>
                <w:shd w:val="clear" w:color="auto" w:fill="FFFFFF"/>
              </w:rPr>
              <w:t xml:space="preserve">Авторы: </w:t>
            </w:r>
            <w:proofErr w:type="gramStart"/>
            <w:r w:rsidRPr="00884500">
              <w:rPr>
                <w:rStyle w:val="af5"/>
                <w:b w:val="0"/>
                <w:color w:val="333333"/>
                <w:shd w:val="clear" w:color="auto" w:fill="FFFFFF"/>
              </w:rPr>
              <w:t>Мерзляк</w:t>
            </w:r>
            <w:proofErr w:type="gramEnd"/>
            <w:r w:rsidRPr="00884500">
              <w:rPr>
                <w:rStyle w:val="af5"/>
                <w:b w:val="0"/>
                <w:color w:val="333333"/>
                <w:shd w:val="clear" w:color="auto" w:fill="FFFFFF"/>
              </w:rPr>
              <w:t xml:space="preserve"> А.Г., Полон</w:t>
            </w:r>
            <w:r>
              <w:rPr>
                <w:rStyle w:val="af5"/>
                <w:b w:val="0"/>
                <w:color w:val="333333"/>
                <w:shd w:val="clear" w:color="auto" w:fill="FFFFFF"/>
              </w:rPr>
              <w:t>ский В.Б., Якир М.С.</w:t>
            </w:r>
          </w:p>
        </w:tc>
      </w:tr>
    </w:tbl>
    <w:p w:rsidR="00C33607" w:rsidRDefault="00C33607" w:rsidP="00C33607">
      <w:pPr>
        <w:spacing w:after="200" w:line="276" w:lineRule="auto"/>
        <w:rPr>
          <w:b/>
          <w:sz w:val="28"/>
          <w:szCs w:val="28"/>
        </w:rPr>
      </w:pPr>
    </w:p>
    <w:tbl>
      <w:tblPr>
        <w:tblW w:w="0" w:type="auto"/>
        <w:jc w:val="center"/>
        <w:tblInd w:w="-1224" w:type="dxa"/>
        <w:tblLook w:val="04A0" w:firstRow="1" w:lastRow="0" w:firstColumn="1" w:lastColumn="0" w:noHBand="0" w:noVBand="1"/>
      </w:tblPr>
      <w:tblGrid>
        <w:gridCol w:w="6718"/>
        <w:gridCol w:w="6600"/>
      </w:tblGrid>
      <w:tr w:rsidR="001D2BFC" w:rsidRPr="001D2BFC" w:rsidTr="00A94EFD">
        <w:trPr>
          <w:jc w:val="center"/>
        </w:trPr>
        <w:tc>
          <w:tcPr>
            <w:tcW w:w="6718" w:type="dxa"/>
            <w:shd w:val="clear" w:color="auto" w:fill="auto"/>
          </w:tcPr>
          <w:p w:rsidR="001D2BFC" w:rsidRPr="001D2BFC" w:rsidRDefault="00F35011" w:rsidP="001D2BFC">
            <w:pPr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>РАССМОТРЕНО И ПРИНЯТО</w:t>
            </w:r>
            <w:bookmarkStart w:id="0" w:name="_GoBack"/>
            <w:bookmarkEnd w:id="0"/>
            <w:r w:rsidR="001D2BFC" w:rsidRPr="001D2BFC">
              <w:rPr>
                <w:rFonts w:eastAsia="Calibri"/>
                <w:lang w:eastAsia="en-US" w:bidi="en-US"/>
              </w:rPr>
              <w:tab/>
            </w:r>
          </w:p>
          <w:p w:rsidR="001D2BFC" w:rsidRPr="001D2BFC" w:rsidRDefault="001D2BFC" w:rsidP="001D2BFC">
            <w:pPr>
              <w:rPr>
                <w:rFonts w:eastAsia="Calibri"/>
                <w:lang w:eastAsia="en-US" w:bidi="en-US"/>
              </w:rPr>
            </w:pPr>
            <w:r w:rsidRPr="001D2BFC">
              <w:rPr>
                <w:rFonts w:eastAsia="Calibri"/>
                <w:lang w:eastAsia="en-US" w:bidi="en-US"/>
              </w:rPr>
              <w:t xml:space="preserve">Протокол заседания МО </w:t>
            </w:r>
          </w:p>
          <w:p w:rsidR="001D2BFC" w:rsidRPr="001D2BFC" w:rsidRDefault="001D2BFC" w:rsidP="001D2BFC">
            <w:pPr>
              <w:rPr>
                <w:rFonts w:eastAsia="Calibri"/>
                <w:lang w:eastAsia="en-US" w:bidi="en-US"/>
              </w:rPr>
            </w:pPr>
            <w:r w:rsidRPr="001D2BFC">
              <w:rPr>
                <w:rFonts w:eastAsia="Calibri"/>
                <w:lang w:eastAsia="en-US" w:bidi="en-US"/>
              </w:rPr>
              <w:t xml:space="preserve">МБОУ СОШ № </w:t>
            </w:r>
            <w:r w:rsidRPr="001D2BFC">
              <w:rPr>
                <w:rFonts w:eastAsia="Calibri"/>
                <w:u w:val="single"/>
                <w:lang w:eastAsia="en-US" w:bidi="en-US"/>
              </w:rPr>
              <w:t>61</w:t>
            </w:r>
            <w:r w:rsidRPr="001D2BFC">
              <w:rPr>
                <w:rFonts w:eastAsia="Calibri"/>
                <w:lang w:eastAsia="en-US" w:bidi="en-US"/>
              </w:rPr>
              <w:tab/>
            </w:r>
          </w:p>
          <w:p w:rsidR="001D2BFC" w:rsidRPr="001D2BFC" w:rsidRDefault="001D2BFC" w:rsidP="001D2BFC">
            <w:pPr>
              <w:rPr>
                <w:rFonts w:eastAsia="Calibri"/>
                <w:lang w:eastAsia="en-US" w:bidi="en-US"/>
              </w:rPr>
            </w:pPr>
            <w:r w:rsidRPr="001D2BFC">
              <w:rPr>
                <w:rFonts w:eastAsia="Calibri"/>
                <w:lang w:eastAsia="en-US" w:bidi="en-US"/>
              </w:rPr>
              <w:t>от «</w:t>
            </w:r>
            <w:r w:rsidR="000048BC">
              <w:rPr>
                <w:rFonts w:eastAsia="Calibri"/>
                <w:u w:val="single"/>
                <w:lang w:eastAsia="en-US" w:bidi="en-US"/>
              </w:rPr>
              <w:t>30</w:t>
            </w:r>
            <w:r w:rsidRPr="001D2BFC">
              <w:rPr>
                <w:rFonts w:eastAsia="Calibri"/>
                <w:u w:val="single"/>
                <w:lang w:eastAsia="en-US" w:bidi="en-US"/>
              </w:rPr>
              <w:t>»</w:t>
            </w:r>
            <w:r w:rsidRPr="001D2BFC">
              <w:rPr>
                <w:rFonts w:eastAsia="Calibri"/>
                <w:lang w:eastAsia="en-US" w:bidi="en-US"/>
              </w:rPr>
              <w:t xml:space="preserve">  </w:t>
            </w:r>
            <w:r w:rsidRPr="001D2BFC">
              <w:rPr>
                <w:rFonts w:eastAsia="Calibri"/>
                <w:u w:val="single"/>
                <w:lang w:eastAsia="en-US" w:bidi="en-US"/>
              </w:rPr>
              <w:t xml:space="preserve"> августа </w:t>
            </w:r>
            <w:r w:rsidR="00C35EF8">
              <w:rPr>
                <w:rFonts w:eastAsia="Calibri"/>
                <w:lang w:eastAsia="en-US" w:bidi="en-US"/>
              </w:rPr>
              <w:t>2022</w:t>
            </w:r>
            <w:r w:rsidRPr="001D2BFC">
              <w:rPr>
                <w:rFonts w:eastAsia="Calibri"/>
                <w:lang w:eastAsia="en-US" w:bidi="en-US"/>
              </w:rPr>
              <w:t xml:space="preserve"> года  № </w:t>
            </w:r>
            <w:r w:rsidRPr="001D2BFC">
              <w:rPr>
                <w:rFonts w:eastAsia="Calibri"/>
                <w:u w:val="single"/>
                <w:lang w:eastAsia="en-US" w:bidi="en-US"/>
              </w:rPr>
              <w:t>1</w:t>
            </w:r>
          </w:p>
          <w:p w:rsidR="001D2BFC" w:rsidRPr="001D2BFC" w:rsidRDefault="001D2BFC" w:rsidP="001D2BFC">
            <w:pPr>
              <w:rPr>
                <w:rFonts w:eastAsia="Calibri"/>
                <w:lang w:eastAsia="en-US" w:bidi="en-US"/>
              </w:rPr>
            </w:pPr>
            <w:r w:rsidRPr="001D2BFC">
              <w:rPr>
                <w:rFonts w:eastAsia="Calibri"/>
                <w:lang w:eastAsia="en-US" w:bidi="en-US"/>
              </w:rPr>
              <w:t xml:space="preserve"> </w:t>
            </w:r>
            <w:r w:rsidRPr="001D2BFC">
              <w:rPr>
                <w:rFonts w:eastAsia="Calibri"/>
                <w:u w:val="single"/>
                <w:lang w:eastAsia="en-US" w:bidi="en-US"/>
              </w:rPr>
              <w:tab/>
            </w:r>
            <w:r w:rsidRPr="001D2BFC">
              <w:rPr>
                <w:rFonts w:eastAsia="Calibri"/>
                <w:u w:val="single"/>
                <w:lang w:eastAsia="en-US" w:bidi="en-US"/>
              </w:rPr>
              <w:tab/>
            </w:r>
            <w:r w:rsidRPr="001D2BFC">
              <w:rPr>
                <w:rFonts w:eastAsia="Calibri"/>
                <w:lang w:eastAsia="en-US" w:bidi="en-US"/>
              </w:rPr>
              <w:t xml:space="preserve">Ухова Э.Р.  </w:t>
            </w:r>
          </w:p>
        </w:tc>
        <w:tc>
          <w:tcPr>
            <w:tcW w:w="6600" w:type="dxa"/>
            <w:shd w:val="clear" w:color="auto" w:fill="auto"/>
          </w:tcPr>
          <w:p w:rsidR="001D2BFC" w:rsidRPr="001D2BFC" w:rsidRDefault="001D2BFC" w:rsidP="001D2BFC">
            <w:pPr>
              <w:jc w:val="center"/>
              <w:rPr>
                <w:rFonts w:eastAsia="Calibri"/>
                <w:lang w:eastAsia="en-US" w:bidi="en-US"/>
              </w:rPr>
            </w:pPr>
            <w:r w:rsidRPr="001D2BFC">
              <w:rPr>
                <w:rFonts w:eastAsia="Calibri"/>
                <w:lang w:eastAsia="en-US" w:bidi="en-US"/>
              </w:rPr>
              <w:t xml:space="preserve">                 СОГЛАСОВАНО </w:t>
            </w:r>
          </w:p>
          <w:p w:rsidR="001D2BFC" w:rsidRPr="001D2BFC" w:rsidRDefault="001D2BFC" w:rsidP="001D2BFC">
            <w:pPr>
              <w:jc w:val="center"/>
              <w:rPr>
                <w:rFonts w:eastAsia="Calibri"/>
                <w:lang w:eastAsia="en-US" w:bidi="en-US"/>
              </w:rPr>
            </w:pPr>
            <w:r w:rsidRPr="001D2BFC">
              <w:rPr>
                <w:rFonts w:eastAsia="Calibri"/>
                <w:lang w:eastAsia="en-US" w:bidi="en-US"/>
              </w:rPr>
              <w:t xml:space="preserve">                                        Заместитель директора по УВР</w:t>
            </w:r>
          </w:p>
          <w:p w:rsidR="001D2BFC" w:rsidRPr="001D2BFC" w:rsidRDefault="001D2BFC" w:rsidP="001D2BFC">
            <w:pPr>
              <w:jc w:val="right"/>
              <w:rPr>
                <w:rFonts w:eastAsia="Calibri"/>
                <w:lang w:eastAsia="en-US" w:bidi="en-US"/>
              </w:rPr>
            </w:pPr>
            <w:r w:rsidRPr="001D2BFC">
              <w:rPr>
                <w:rFonts w:eastAsia="Calibri"/>
                <w:u w:val="single"/>
                <w:lang w:eastAsia="en-US" w:bidi="en-US"/>
              </w:rPr>
              <w:t xml:space="preserve">    </w:t>
            </w:r>
            <w:r w:rsidRPr="001D2BFC">
              <w:rPr>
                <w:rFonts w:eastAsia="Calibri"/>
                <w:u w:val="single"/>
                <w:lang w:eastAsia="en-US" w:bidi="en-US"/>
              </w:rPr>
              <w:tab/>
            </w:r>
            <w:r w:rsidRPr="001D2BFC">
              <w:rPr>
                <w:rFonts w:eastAsia="Calibri"/>
                <w:u w:val="single"/>
                <w:lang w:eastAsia="en-US" w:bidi="en-US"/>
              </w:rPr>
              <w:tab/>
              <w:t xml:space="preserve">  </w:t>
            </w:r>
            <w:r w:rsidRPr="001D2BFC">
              <w:rPr>
                <w:rFonts w:eastAsia="Calibri"/>
                <w:lang w:eastAsia="en-US" w:bidi="en-US"/>
              </w:rPr>
              <w:t>Кипоть Н.Н.</w:t>
            </w:r>
            <w:r w:rsidRPr="001D2BFC">
              <w:rPr>
                <w:rFonts w:eastAsia="Calibri"/>
                <w:vertAlign w:val="superscript"/>
                <w:lang w:eastAsia="en-US" w:bidi="en-US"/>
              </w:rPr>
              <w:tab/>
            </w:r>
            <w:r w:rsidRPr="001D2BFC">
              <w:rPr>
                <w:rFonts w:eastAsia="Calibri"/>
                <w:vertAlign w:val="superscript"/>
                <w:lang w:eastAsia="en-US" w:bidi="en-US"/>
              </w:rPr>
              <w:tab/>
            </w:r>
          </w:p>
          <w:p w:rsidR="001D2BFC" w:rsidRPr="001D2BFC" w:rsidRDefault="001D2BFC" w:rsidP="001D2BFC">
            <w:pPr>
              <w:jc w:val="center"/>
              <w:rPr>
                <w:rFonts w:eastAsia="Calibri"/>
                <w:vertAlign w:val="superscript"/>
                <w:lang w:val="en-US" w:eastAsia="en-US" w:bidi="en-US"/>
              </w:rPr>
            </w:pPr>
            <w:r w:rsidRPr="001D2BFC">
              <w:rPr>
                <w:rFonts w:eastAsia="Calibri"/>
                <w:lang w:eastAsia="en-US" w:bidi="en-US"/>
              </w:rPr>
              <w:t xml:space="preserve">                                   </w:t>
            </w:r>
            <w:r w:rsidR="000048BC">
              <w:rPr>
                <w:rFonts w:eastAsia="Calibri"/>
                <w:u w:val="single"/>
                <w:lang w:val="en-US" w:eastAsia="en-US" w:bidi="en-US"/>
              </w:rPr>
              <w:t>«3</w:t>
            </w:r>
            <w:r w:rsidR="00FD1010">
              <w:rPr>
                <w:rFonts w:eastAsia="Calibri"/>
                <w:u w:val="single"/>
                <w:lang w:eastAsia="en-US" w:bidi="en-US"/>
              </w:rPr>
              <w:t>1</w:t>
            </w:r>
            <w:r w:rsidRPr="001D2BFC">
              <w:rPr>
                <w:rFonts w:eastAsia="Calibri"/>
                <w:u w:val="single"/>
                <w:lang w:val="en-US" w:eastAsia="en-US" w:bidi="en-US"/>
              </w:rPr>
              <w:t>»</w:t>
            </w:r>
            <w:r w:rsidRPr="001D2BFC">
              <w:rPr>
                <w:rFonts w:eastAsia="Calibri"/>
                <w:vertAlign w:val="superscript"/>
                <w:lang w:val="en-US" w:eastAsia="en-US" w:bidi="en-US"/>
              </w:rPr>
              <w:t xml:space="preserve">   </w:t>
            </w:r>
            <w:r w:rsidRPr="001D2BFC">
              <w:rPr>
                <w:rFonts w:eastAsia="Calibri"/>
                <w:u w:val="single"/>
                <w:lang w:val="en-US" w:eastAsia="en-US" w:bidi="en-US"/>
              </w:rPr>
              <w:t>августа</w:t>
            </w:r>
            <w:r w:rsidR="00C35EF8">
              <w:rPr>
                <w:rFonts w:eastAsia="Calibri"/>
                <w:lang w:val="en-US" w:eastAsia="en-US" w:bidi="en-US"/>
              </w:rPr>
              <w:t xml:space="preserve"> 202</w:t>
            </w:r>
            <w:r w:rsidR="00C35EF8">
              <w:rPr>
                <w:rFonts w:eastAsia="Calibri"/>
                <w:lang w:eastAsia="en-US" w:bidi="en-US"/>
              </w:rPr>
              <w:t>2</w:t>
            </w:r>
            <w:r w:rsidRPr="001D2BFC">
              <w:rPr>
                <w:rFonts w:eastAsia="Calibri"/>
                <w:lang w:val="en-US" w:eastAsia="en-US" w:bidi="en-US"/>
              </w:rPr>
              <w:t xml:space="preserve"> года                                                                                                        </w:t>
            </w:r>
          </w:p>
        </w:tc>
      </w:tr>
    </w:tbl>
    <w:p w:rsidR="00A91BDF" w:rsidRDefault="00A91BDF" w:rsidP="001D2BFC">
      <w:pPr>
        <w:shd w:val="clear" w:color="auto" w:fill="FFFFFF"/>
        <w:rPr>
          <w:b/>
          <w:sz w:val="28"/>
          <w:szCs w:val="28"/>
        </w:rPr>
      </w:pPr>
    </w:p>
    <w:p w:rsidR="008A46C0" w:rsidRDefault="008A46C0" w:rsidP="001D2BFC">
      <w:pPr>
        <w:shd w:val="clear" w:color="auto" w:fill="FFFFFF"/>
        <w:rPr>
          <w:b/>
          <w:sz w:val="28"/>
          <w:szCs w:val="28"/>
        </w:rPr>
      </w:pPr>
    </w:p>
    <w:p w:rsidR="008433F4" w:rsidRDefault="008433F4" w:rsidP="001D2BFC">
      <w:pPr>
        <w:shd w:val="clear" w:color="auto" w:fill="FFFFFF"/>
        <w:rPr>
          <w:b/>
          <w:sz w:val="28"/>
          <w:szCs w:val="28"/>
        </w:rPr>
      </w:pPr>
    </w:p>
    <w:p w:rsidR="008433F4" w:rsidRDefault="008433F4" w:rsidP="001D2BFC">
      <w:pPr>
        <w:shd w:val="clear" w:color="auto" w:fill="FFFFFF"/>
        <w:rPr>
          <w:b/>
          <w:sz w:val="28"/>
          <w:szCs w:val="28"/>
        </w:rPr>
      </w:pPr>
    </w:p>
    <w:p w:rsidR="008A46C0" w:rsidRDefault="008A46C0" w:rsidP="001D2BFC">
      <w:pPr>
        <w:shd w:val="clear" w:color="auto" w:fill="FFFFFF"/>
        <w:rPr>
          <w:rFonts w:eastAsiaTheme="minorEastAsia"/>
          <w:lang w:bidi="en-US"/>
        </w:rPr>
      </w:pPr>
    </w:p>
    <w:p w:rsidR="001D2BFC" w:rsidRPr="001D2BFC" w:rsidRDefault="001D2BFC" w:rsidP="001D2BFC">
      <w:pPr>
        <w:shd w:val="clear" w:color="auto" w:fill="FFFFFF"/>
        <w:rPr>
          <w:rFonts w:eastAsiaTheme="minorEastAsia"/>
          <w:lang w:bidi="en-US"/>
        </w:rPr>
      </w:pPr>
      <w:r w:rsidRPr="001D2BFC">
        <w:rPr>
          <w:rFonts w:eastAsiaTheme="minorEastAsia"/>
          <w:lang w:bidi="en-US"/>
        </w:rPr>
        <w:lastRenderedPageBreak/>
        <w:t>«Согласовано»</w:t>
      </w:r>
    </w:p>
    <w:p w:rsidR="001D2BFC" w:rsidRPr="001D2BFC" w:rsidRDefault="001D2BFC" w:rsidP="001D2BFC">
      <w:pPr>
        <w:shd w:val="clear" w:color="auto" w:fill="FFFFFF"/>
        <w:rPr>
          <w:rFonts w:eastAsiaTheme="minorEastAsia"/>
          <w:lang w:bidi="en-US"/>
        </w:rPr>
      </w:pPr>
      <w:r w:rsidRPr="001D2BFC">
        <w:rPr>
          <w:rFonts w:eastAsiaTheme="minorEastAsia"/>
          <w:lang w:bidi="en-US"/>
        </w:rPr>
        <w:t>«</w:t>
      </w:r>
      <w:r w:rsidR="00FD1010">
        <w:rPr>
          <w:rFonts w:eastAsiaTheme="minorEastAsia"/>
          <w:u w:val="single"/>
          <w:lang w:bidi="en-US"/>
        </w:rPr>
        <w:t>31</w:t>
      </w:r>
      <w:r w:rsidRPr="001D2BFC">
        <w:rPr>
          <w:rFonts w:eastAsiaTheme="minorEastAsia"/>
          <w:lang w:bidi="en-US"/>
        </w:rPr>
        <w:t xml:space="preserve">» </w:t>
      </w:r>
      <w:r w:rsidRPr="001D2BFC">
        <w:rPr>
          <w:rFonts w:eastAsiaTheme="minorEastAsia"/>
          <w:u w:val="single"/>
          <w:lang w:bidi="en-US"/>
        </w:rPr>
        <w:t xml:space="preserve">августа </w:t>
      </w:r>
      <w:r w:rsidR="00C35EF8">
        <w:rPr>
          <w:rFonts w:eastAsiaTheme="minorEastAsia"/>
          <w:lang w:bidi="en-US"/>
        </w:rPr>
        <w:t>2022</w:t>
      </w:r>
      <w:r w:rsidRPr="001D2BFC">
        <w:rPr>
          <w:rFonts w:eastAsiaTheme="minorEastAsia"/>
          <w:lang w:bidi="en-US"/>
        </w:rPr>
        <w:t xml:space="preserve"> г</w:t>
      </w:r>
      <w:r w:rsidR="00C35EF8">
        <w:rPr>
          <w:rFonts w:eastAsiaTheme="minorEastAsia"/>
          <w:lang w:bidi="en-US"/>
        </w:rPr>
        <w:t>.</w:t>
      </w:r>
    </w:p>
    <w:p w:rsidR="001D2BFC" w:rsidRPr="001D2BFC" w:rsidRDefault="001D2BFC" w:rsidP="001D2BFC">
      <w:pPr>
        <w:shd w:val="clear" w:color="auto" w:fill="FFFFFF"/>
        <w:rPr>
          <w:rFonts w:eastAsiaTheme="minorEastAsia"/>
          <w:lang w:bidi="en-US"/>
        </w:rPr>
      </w:pPr>
      <w:r w:rsidRPr="001D2BFC">
        <w:rPr>
          <w:rFonts w:eastAsiaTheme="minorEastAsia"/>
          <w:lang w:bidi="en-US"/>
        </w:rPr>
        <w:t>Зам директора по УВР</w:t>
      </w:r>
    </w:p>
    <w:p w:rsidR="001D2BFC" w:rsidRPr="001D2BFC" w:rsidRDefault="001D2BFC" w:rsidP="001D2BFC">
      <w:pPr>
        <w:shd w:val="clear" w:color="auto" w:fill="FFFFFF"/>
        <w:rPr>
          <w:rFonts w:eastAsiaTheme="minorEastAsia"/>
          <w:lang w:bidi="en-US"/>
        </w:rPr>
      </w:pPr>
      <w:r w:rsidRPr="001D2BFC">
        <w:rPr>
          <w:rFonts w:eastAsiaTheme="minorEastAsia"/>
          <w:lang w:bidi="en-US"/>
        </w:rPr>
        <w:t>_________Кипоть Н.Н.</w:t>
      </w:r>
    </w:p>
    <w:p w:rsidR="001D2BFC" w:rsidRDefault="001D2BFC" w:rsidP="00C33607">
      <w:pPr>
        <w:spacing w:after="200" w:line="276" w:lineRule="auto"/>
        <w:rPr>
          <w:b/>
          <w:sz w:val="28"/>
          <w:szCs w:val="28"/>
        </w:rPr>
      </w:pPr>
    </w:p>
    <w:p w:rsidR="00A54B81" w:rsidRPr="00C33607" w:rsidRDefault="00C33607" w:rsidP="00B629DF">
      <w:pPr>
        <w:spacing w:after="200" w:line="276" w:lineRule="auto"/>
        <w:jc w:val="center"/>
        <w:rPr>
          <w:b/>
        </w:rPr>
      </w:pPr>
      <w:r w:rsidRPr="00C33607">
        <w:rPr>
          <w:b/>
        </w:rPr>
        <w:t>КАЛЕНДАРНО</w:t>
      </w:r>
      <w:r w:rsidR="000E4FC2">
        <w:rPr>
          <w:b/>
        </w:rPr>
        <w:t xml:space="preserve"> </w:t>
      </w:r>
      <w:r w:rsidRPr="00C33607">
        <w:rPr>
          <w:b/>
        </w:rPr>
        <w:t>- ТЕМАТИЧЕСКОЕ</w:t>
      </w:r>
      <w:r w:rsidR="006A34A4">
        <w:rPr>
          <w:b/>
        </w:rPr>
        <w:t xml:space="preserve"> ПЛАНИРОВАНИЕ УРОКОВ ГЕОМЕТРИИ </w:t>
      </w:r>
      <w:r w:rsidRPr="00C33607">
        <w:rPr>
          <w:b/>
        </w:rPr>
        <w:t xml:space="preserve"> 9 </w:t>
      </w:r>
      <w:r w:rsidR="00EB2BC4">
        <w:rPr>
          <w:b/>
        </w:rPr>
        <w:t>«</w:t>
      </w:r>
      <w:r w:rsidRPr="00C33607">
        <w:rPr>
          <w:b/>
        </w:rPr>
        <w:t>А</w:t>
      </w:r>
      <w:r w:rsidR="006A34A4">
        <w:rPr>
          <w:b/>
        </w:rPr>
        <w:t>»</w:t>
      </w:r>
      <w:r w:rsidR="00C10A92">
        <w:rPr>
          <w:b/>
        </w:rPr>
        <w:t xml:space="preserve">, 9 «Б» </w:t>
      </w:r>
      <w:r w:rsidR="006A34A4">
        <w:rPr>
          <w:b/>
        </w:rPr>
        <w:t xml:space="preserve"> КЛАСС</w:t>
      </w:r>
    </w:p>
    <w:tbl>
      <w:tblPr>
        <w:tblStyle w:val="a6"/>
        <w:tblpPr w:leftFromText="180" w:rightFromText="180" w:vertAnchor="text" w:tblpX="-318" w:tblpY="1"/>
        <w:tblOverlap w:val="never"/>
        <w:tblW w:w="14992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75"/>
        <w:gridCol w:w="1701"/>
        <w:gridCol w:w="10206"/>
        <w:gridCol w:w="2410"/>
      </w:tblGrid>
      <w:tr w:rsidR="00AF14A9" w:rsidRPr="00714E1F" w:rsidTr="006E3DA3">
        <w:trPr>
          <w:cantSplit/>
          <w:trHeight w:val="1203"/>
          <w:tblHeader/>
        </w:trPr>
        <w:tc>
          <w:tcPr>
            <w:tcW w:w="675" w:type="dxa"/>
          </w:tcPr>
          <w:p w:rsidR="00D82791" w:rsidRDefault="00D82791" w:rsidP="00714E1F">
            <w:pPr>
              <w:jc w:val="center"/>
              <w:rPr>
                <w:b/>
              </w:rPr>
            </w:pPr>
          </w:p>
          <w:p w:rsidR="00AF14A9" w:rsidRPr="00AF14A9" w:rsidRDefault="00AF14A9" w:rsidP="00714E1F">
            <w:pPr>
              <w:jc w:val="center"/>
              <w:rPr>
                <w:b/>
              </w:rPr>
            </w:pPr>
            <w:r w:rsidRPr="00AF14A9">
              <w:rPr>
                <w:b/>
              </w:rPr>
              <w:t>№</w:t>
            </w:r>
          </w:p>
          <w:p w:rsidR="00AF14A9" w:rsidRPr="00AF14A9" w:rsidRDefault="00AF14A9" w:rsidP="00714E1F">
            <w:pPr>
              <w:rPr>
                <w:b/>
              </w:rPr>
            </w:pPr>
            <w:proofErr w:type="gramStart"/>
            <w:r w:rsidRPr="00AF14A9">
              <w:rPr>
                <w:b/>
              </w:rPr>
              <w:t>п</w:t>
            </w:r>
            <w:proofErr w:type="gramEnd"/>
            <w:r w:rsidRPr="00AF14A9">
              <w:rPr>
                <w:b/>
              </w:rPr>
              <w:t>/п</w:t>
            </w:r>
          </w:p>
        </w:tc>
        <w:tc>
          <w:tcPr>
            <w:tcW w:w="1701" w:type="dxa"/>
          </w:tcPr>
          <w:p w:rsidR="00D82791" w:rsidRDefault="00D82791" w:rsidP="00714E1F">
            <w:pPr>
              <w:jc w:val="center"/>
              <w:rPr>
                <w:b/>
              </w:rPr>
            </w:pPr>
          </w:p>
          <w:p w:rsidR="00AF14A9" w:rsidRPr="00AF14A9" w:rsidRDefault="00AF14A9" w:rsidP="00714E1F">
            <w:pPr>
              <w:jc w:val="center"/>
              <w:rPr>
                <w:b/>
              </w:rPr>
            </w:pPr>
            <w:r w:rsidRPr="00AF14A9">
              <w:rPr>
                <w:b/>
              </w:rPr>
              <w:t>Дата проведения</w:t>
            </w:r>
          </w:p>
        </w:tc>
        <w:tc>
          <w:tcPr>
            <w:tcW w:w="10206" w:type="dxa"/>
            <w:tcBorders>
              <w:right w:val="single" w:sz="4" w:space="0" w:color="auto"/>
            </w:tcBorders>
            <w:vAlign w:val="center"/>
          </w:tcPr>
          <w:p w:rsidR="007B09ED" w:rsidRDefault="007B09ED" w:rsidP="00574AD7">
            <w:pPr>
              <w:jc w:val="center"/>
              <w:rPr>
                <w:rFonts w:eastAsiaTheme="minorEastAsia"/>
                <w:b/>
                <w:color w:val="000000"/>
                <w:sz w:val="28"/>
                <w:szCs w:val="28"/>
                <w:lang w:eastAsia="en-US" w:bidi="en-US"/>
              </w:rPr>
            </w:pPr>
          </w:p>
          <w:p w:rsidR="00574AD7" w:rsidRPr="00574AD7" w:rsidRDefault="00574AD7" w:rsidP="00574AD7">
            <w:pPr>
              <w:jc w:val="center"/>
              <w:rPr>
                <w:rFonts w:eastAsiaTheme="minorEastAsia"/>
                <w:b/>
                <w:color w:val="000000"/>
                <w:lang w:eastAsia="en-US" w:bidi="en-US"/>
              </w:rPr>
            </w:pPr>
            <w:r w:rsidRPr="00574AD7">
              <w:rPr>
                <w:rFonts w:eastAsiaTheme="minorEastAsia"/>
                <w:b/>
                <w:color w:val="000000"/>
                <w:lang w:eastAsia="en-US" w:bidi="en-US"/>
              </w:rPr>
              <w:t>Тема урока с учётом вопросов воспитания.</w:t>
            </w:r>
          </w:p>
          <w:p w:rsidR="00AF14A9" w:rsidRPr="00AF14A9" w:rsidRDefault="00AF14A9" w:rsidP="00714E1F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F14A9" w:rsidRPr="00AF14A9" w:rsidRDefault="00AF14A9" w:rsidP="00AF14A9">
            <w:pPr>
              <w:jc w:val="center"/>
              <w:rPr>
                <w:b/>
              </w:rPr>
            </w:pPr>
            <w:r w:rsidRPr="00AF14A9">
              <w:rPr>
                <w:b/>
              </w:rPr>
              <w:t>Количество часов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714E1F">
            <w:pPr>
              <w:jc w:val="center"/>
            </w:pPr>
            <w:r w:rsidRPr="00714E1F">
              <w:t>1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ind w:right="-113"/>
              <w:jc w:val="center"/>
            </w:pPr>
            <w:r>
              <w:t>02</w:t>
            </w:r>
            <w:r w:rsidR="0087444E">
              <w:t>.09</w:t>
            </w:r>
            <w:r w:rsidR="00EC0128">
              <w:t>/</w:t>
            </w:r>
            <w:r w:rsidR="002053BC">
              <w:t>05.09</w:t>
            </w:r>
          </w:p>
        </w:tc>
        <w:tc>
          <w:tcPr>
            <w:tcW w:w="10206" w:type="dxa"/>
          </w:tcPr>
          <w:p w:rsidR="00AF14A9" w:rsidRDefault="00AF14A9" w:rsidP="00714E1F">
            <w:pPr>
              <w:ind w:right="-113"/>
            </w:pPr>
            <w:r w:rsidRPr="00714E1F">
              <w:t>Тригонометрические функции угла от 0°до 180°</w:t>
            </w:r>
            <w:r w:rsidR="00974465">
              <w:t>.</w:t>
            </w:r>
          </w:p>
          <w:p w:rsidR="006E3DA3" w:rsidRPr="006E3DA3" w:rsidRDefault="006E3DA3" w:rsidP="00714E1F">
            <w:pPr>
              <w:ind w:right="-113"/>
            </w:pPr>
            <w:r w:rsidRPr="006E3DA3">
              <w:rPr>
                <w:b/>
              </w:rPr>
              <w:t>Воспитательный потенциал урока:</w:t>
            </w:r>
            <w:r w:rsidRPr="006E3DA3">
              <w:rPr>
                <w:color w:val="000000"/>
              </w:rPr>
              <w:t xml:space="preserve"> </w:t>
            </w:r>
            <w:r w:rsidRPr="006E3DA3">
              <w:t>Формировать доверие и уважение к теориям и научным смыслам математического обоснования явлений окружающего мира.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113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2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ind w:right="-113"/>
              <w:jc w:val="center"/>
            </w:pPr>
            <w:r>
              <w:t>05</w:t>
            </w:r>
            <w:r w:rsidR="0087444E">
              <w:t>.09</w:t>
            </w:r>
            <w:r w:rsidR="00EC0128">
              <w:t>/</w:t>
            </w:r>
            <w:r w:rsidR="002053BC">
              <w:t>06.09</w:t>
            </w:r>
          </w:p>
        </w:tc>
        <w:tc>
          <w:tcPr>
            <w:tcW w:w="10206" w:type="dxa"/>
          </w:tcPr>
          <w:p w:rsidR="00AF14A9" w:rsidRPr="006E3DA3" w:rsidRDefault="00AF14A9" w:rsidP="006E3DA3">
            <w:pPr>
              <w:ind w:right="-113"/>
              <w:jc w:val="both"/>
            </w:pPr>
            <w:r w:rsidRPr="006E3DA3">
              <w:t>Тригонометрические функции угла от 0°до 180°. Решение задач</w:t>
            </w:r>
            <w:r w:rsidR="00974465" w:rsidRPr="006E3DA3">
              <w:t>.</w:t>
            </w:r>
          </w:p>
          <w:p w:rsidR="006E3DA3" w:rsidRPr="006E3DA3" w:rsidRDefault="006E3DA3" w:rsidP="006E3DA3">
            <w:pPr>
              <w:ind w:right="-113"/>
              <w:jc w:val="both"/>
            </w:pPr>
            <w:r w:rsidRPr="006E3DA3">
              <w:rPr>
                <w:b/>
              </w:rPr>
              <w:t xml:space="preserve">Воспитательный потенциал урока: </w:t>
            </w:r>
            <w:r w:rsidRPr="006E3DA3">
              <w:rPr>
                <w:rFonts w:eastAsia="Calibri"/>
              </w:rPr>
              <w:t>Воспитывать интерес к познанию, формировать умение проводить исследования, анализировать результаты, представлять и научно аргументировать полученные выводы.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113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3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ind w:right="-57"/>
              <w:jc w:val="center"/>
            </w:pPr>
            <w:r>
              <w:t>09</w:t>
            </w:r>
            <w:r w:rsidR="0087444E">
              <w:t>.09</w:t>
            </w:r>
            <w:r w:rsidR="00EC0128">
              <w:t>/</w:t>
            </w:r>
            <w:r w:rsidR="002053BC">
              <w:t>12.09</w:t>
            </w:r>
          </w:p>
        </w:tc>
        <w:tc>
          <w:tcPr>
            <w:tcW w:w="10206" w:type="dxa"/>
          </w:tcPr>
          <w:p w:rsidR="00AF14A9" w:rsidRPr="006E3DA3" w:rsidRDefault="00AF14A9" w:rsidP="00906F6D">
            <w:pPr>
              <w:ind w:right="-57"/>
            </w:pPr>
            <w:r w:rsidRPr="006E3DA3">
              <w:t>Теорема косинусов</w:t>
            </w:r>
            <w:r w:rsidR="00974465" w:rsidRPr="006E3DA3">
              <w:t>.</w:t>
            </w:r>
          </w:p>
          <w:p w:rsidR="006E3DA3" w:rsidRPr="006E3DA3" w:rsidRDefault="006E3DA3" w:rsidP="00906F6D">
            <w:pPr>
              <w:ind w:right="-57"/>
            </w:pPr>
            <w:r w:rsidRPr="006E3DA3">
              <w:rPr>
                <w:b/>
              </w:rPr>
              <w:t>Воспитательный потенциал урока:</w:t>
            </w:r>
            <w:r w:rsidRPr="006E3DA3">
              <w:t xml:space="preserve"> Воспитание трудолюбия, настойчивости и упорства.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57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4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ind w:right="-57"/>
              <w:jc w:val="center"/>
            </w:pPr>
            <w:r>
              <w:t>12</w:t>
            </w:r>
            <w:r w:rsidR="0087444E">
              <w:t>.09</w:t>
            </w:r>
            <w:r w:rsidR="00EC0128">
              <w:t>/</w:t>
            </w:r>
            <w:r w:rsidR="002053BC">
              <w:t>13.09</w:t>
            </w:r>
          </w:p>
        </w:tc>
        <w:tc>
          <w:tcPr>
            <w:tcW w:w="10206" w:type="dxa"/>
          </w:tcPr>
          <w:p w:rsidR="00AF14A9" w:rsidRPr="00714E1F" w:rsidRDefault="00AF14A9" w:rsidP="00906F6D">
            <w:pPr>
              <w:ind w:right="-57"/>
            </w:pPr>
            <w:r w:rsidRPr="00714E1F">
              <w:t>Теорема косинусов. Следствия из теоремы косинусов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57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5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ind w:right="-57"/>
              <w:jc w:val="center"/>
            </w:pPr>
            <w:r>
              <w:t>16</w:t>
            </w:r>
            <w:r w:rsidR="0087444E">
              <w:t>.09</w:t>
            </w:r>
            <w:r w:rsidR="00EC0128">
              <w:t>/</w:t>
            </w:r>
            <w:r w:rsidR="002053BC">
              <w:t>19.09</w:t>
            </w:r>
          </w:p>
        </w:tc>
        <w:tc>
          <w:tcPr>
            <w:tcW w:w="10206" w:type="dxa"/>
          </w:tcPr>
          <w:p w:rsidR="00AF14A9" w:rsidRPr="00714E1F" w:rsidRDefault="00AF14A9" w:rsidP="00906F6D">
            <w:pPr>
              <w:ind w:right="-57"/>
            </w:pPr>
            <w:r w:rsidRPr="00714E1F">
              <w:t>Теорема косинусов. Решение ключевых задач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57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6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ind w:right="-57"/>
              <w:jc w:val="center"/>
            </w:pPr>
            <w:r>
              <w:t>19</w:t>
            </w:r>
            <w:r w:rsidR="0087444E">
              <w:t>.09</w:t>
            </w:r>
            <w:r w:rsidR="00EC0128">
              <w:t>/</w:t>
            </w:r>
            <w:r w:rsidR="002053BC">
              <w:t>20.09</w:t>
            </w:r>
          </w:p>
        </w:tc>
        <w:tc>
          <w:tcPr>
            <w:tcW w:w="10206" w:type="dxa"/>
          </w:tcPr>
          <w:p w:rsidR="00AF14A9" w:rsidRPr="00714E1F" w:rsidRDefault="00AF14A9" w:rsidP="00906F6D">
            <w:pPr>
              <w:ind w:right="-57"/>
            </w:pPr>
            <w:r w:rsidRPr="00714E1F">
              <w:t>Теорема косинусов. Решение  задач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57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7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23</w:t>
            </w:r>
            <w:r w:rsidR="0087444E">
              <w:t>.09</w:t>
            </w:r>
            <w:r w:rsidR="00EC0128">
              <w:t>/</w:t>
            </w:r>
            <w:r w:rsidR="002053BC">
              <w:t>26.09</w:t>
            </w:r>
          </w:p>
        </w:tc>
        <w:tc>
          <w:tcPr>
            <w:tcW w:w="10206" w:type="dxa"/>
          </w:tcPr>
          <w:p w:rsidR="00AF14A9" w:rsidRPr="00D30D6B" w:rsidRDefault="00AF14A9" w:rsidP="00D30D6B">
            <w:pPr>
              <w:jc w:val="both"/>
            </w:pPr>
            <w:r w:rsidRPr="00D30D6B">
              <w:t>Теорема синусов</w:t>
            </w:r>
            <w:r w:rsidR="00974465" w:rsidRPr="00D30D6B">
              <w:t>.</w:t>
            </w:r>
          </w:p>
          <w:p w:rsidR="00D30D6B" w:rsidRPr="00D30D6B" w:rsidRDefault="00D30D6B" w:rsidP="00D30D6B">
            <w:pPr>
              <w:jc w:val="both"/>
            </w:pPr>
            <w:r w:rsidRPr="00D30D6B">
              <w:rPr>
                <w:b/>
              </w:rPr>
              <w:t xml:space="preserve">Воспитательный потенциал урока: </w:t>
            </w:r>
            <w:r w:rsidRPr="00D30D6B"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8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26</w:t>
            </w:r>
            <w:r w:rsidR="0087444E">
              <w:t>.09</w:t>
            </w:r>
            <w:r w:rsidR="00EC0128">
              <w:t>/</w:t>
            </w:r>
            <w:r w:rsidR="002053BC">
              <w:t>27.09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>Теорема синусов. Следствия из теоремы синусов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30</w:t>
            </w:r>
            <w:r w:rsidR="0087444E">
              <w:t>.09</w:t>
            </w:r>
            <w:r w:rsidR="00EC0128">
              <w:t>/</w:t>
            </w:r>
            <w:r w:rsidR="002053BC">
              <w:t>03.10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>Теорема синусов. Решение задач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10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03</w:t>
            </w:r>
            <w:r w:rsidR="0087444E">
              <w:t>.10</w:t>
            </w:r>
            <w:r w:rsidR="00EC0128">
              <w:t>/</w:t>
            </w:r>
            <w:r w:rsidR="002053BC">
              <w:t>04.10</w:t>
            </w:r>
          </w:p>
        </w:tc>
        <w:tc>
          <w:tcPr>
            <w:tcW w:w="10206" w:type="dxa"/>
          </w:tcPr>
          <w:p w:rsidR="00AF14A9" w:rsidRPr="0060336D" w:rsidRDefault="008A4AA9" w:rsidP="0060336D">
            <w:pPr>
              <w:jc w:val="both"/>
            </w:pPr>
            <w:r w:rsidRPr="0060336D">
              <w:t xml:space="preserve">Решение треугольников.  </w:t>
            </w:r>
            <w:r w:rsidR="00AF14A9" w:rsidRPr="0060336D">
              <w:t>1 и 2 тип задач</w:t>
            </w:r>
            <w:r w:rsidR="00974465" w:rsidRPr="0060336D">
              <w:t>.</w:t>
            </w:r>
          </w:p>
          <w:p w:rsidR="0060336D" w:rsidRPr="0060336D" w:rsidRDefault="0060336D" w:rsidP="0060336D">
            <w:pPr>
              <w:jc w:val="both"/>
            </w:pPr>
            <w:r w:rsidRPr="0060336D">
              <w:rPr>
                <w:b/>
              </w:rPr>
              <w:t>Воспитательный потенциал урока:</w:t>
            </w:r>
            <w:r w:rsidRPr="0060336D">
              <w:rPr>
                <w:bCs/>
                <w:color w:val="000000"/>
                <w:shd w:val="clear" w:color="auto" w:fill="F5F5F5"/>
              </w:rPr>
              <w:t xml:space="preserve"> Развивать и укреплять командный дух, навыки коллективной работы.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11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07</w:t>
            </w:r>
            <w:r w:rsidR="0087444E">
              <w:t>.10</w:t>
            </w:r>
            <w:r w:rsidR="00EC0128">
              <w:t>/</w:t>
            </w:r>
            <w:r w:rsidR="002053BC">
              <w:t>10.10</w:t>
            </w:r>
          </w:p>
        </w:tc>
        <w:tc>
          <w:tcPr>
            <w:tcW w:w="10206" w:type="dxa"/>
          </w:tcPr>
          <w:p w:rsidR="00AF14A9" w:rsidRPr="00714E1F" w:rsidRDefault="008A4AA9" w:rsidP="00906F6D">
            <w:r>
              <w:t xml:space="preserve">Решение треугольников. </w:t>
            </w:r>
            <w:r w:rsidR="00AF14A9" w:rsidRPr="00714E1F">
              <w:t>3 и 4 тип задач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12</w:t>
            </w:r>
          </w:p>
        </w:tc>
        <w:tc>
          <w:tcPr>
            <w:tcW w:w="1701" w:type="dxa"/>
          </w:tcPr>
          <w:p w:rsidR="00AF14A9" w:rsidRPr="00714E1F" w:rsidRDefault="00A35B83" w:rsidP="00662111">
            <w:pPr>
              <w:jc w:val="center"/>
            </w:pPr>
            <w:r>
              <w:t>10</w:t>
            </w:r>
            <w:r w:rsidR="0087444E">
              <w:t>.10</w:t>
            </w:r>
            <w:r w:rsidR="00EC0128">
              <w:t>/</w:t>
            </w:r>
            <w:r w:rsidR="002053BC">
              <w:t>11.10</w:t>
            </w:r>
          </w:p>
        </w:tc>
        <w:tc>
          <w:tcPr>
            <w:tcW w:w="10206" w:type="dxa"/>
          </w:tcPr>
          <w:p w:rsidR="00D82791" w:rsidRPr="0060336D" w:rsidRDefault="00AF14A9" w:rsidP="0060336D">
            <w:pPr>
              <w:jc w:val="both"/>
            </w:pPr>
            <w:r w:rsidRPr="0060336D">
              <w:t xml:space="preserve">Формула для </w:t>
            </w:r>
            <w:r w:rsidR="008A4AA9" w:rsidRPr="0060336D">
              <w:t xml:space="preserve">нахождения площади треугольника  </w:t>
            </w:r>
          </w:p>
          <w:p w:rsidR="00AF14A9" w:rsidRPr="0060336D" w:rsidRDefault="008A4AA9" w:rsidP="0060336D">
            <w:pPr>
              <w:jc w:val="both"/>
            </w:pPr>
            <w:r w:rsidRPr="0060336D">
              <w:t xml:space="preserve"> </w:t>
            </w:r>
            <w:r w:rsidR="00AF14A9" w:rsidRPr="0060336D">
              <w:rPr>
                <w:lang w:val="en-US"/>
              </w:rPr>
              <w:t>S</w:t>
            </w:r>
            <w:r w:rsidR="00AF14A9" w:rsidRPr="0060336D"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AF14A9" w:rsidRPr="0060336D">
              <w:rPr>
                <w:lang w:val="en-US"/>
              </w:rPr>
              <w:t>ab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γ</m:t>
                  </m:r>
                </m:e>
              </m:func>
            </m:oMath>
            <w:r w:rsidR="00974465" w:rsidRPr="0060336D">
              <w:t>.</w:t>
            </w:r>
          </w:p>
          <w:p w:rsidR="0060336D" w:rsidRPr="0060336D" w:rsidRDefault="0060336D" w:rsidP="0060336D">
            <w:pPr>
              <w:jc w:val="both"/>
            </w:pPr>
            <w:r w:rsidRPr="0060336D">
              <w:rPr>
                <w:b/>
              </w:rPr>
              <w:t xml:space="preserve">Воспитательный потенциал урока: </w:t>
            </w:r>
            <w:r w:rsidRPr="0060336D">
              <w:t>Гражданско-патриотическое воспитание на</w:t>
            </w:r>
            <w:r w:rsidRPr="0060336D">
              <w:rPr>
                <w:rFonts w:eastAsia="Calibri"/>
              </w:rPr>
              <w:t xml:space="preserve"> исторической справке о выдающихся российских, советских математиках.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rPr>
          <w:trHeight w:val="336"/>
        </w:trPr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13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ind w:right="-113"/>
              <w:jc w:val="center"/>
            </w:pPr>
            <w:r>
              <w:t>14</w:t>
            </w:r>
            <w:r w:rsidR="0087444E">
              <w:t>.10</w:t>
            </w:r>
            <w:r w:rsidR="00EC0128">
              <w:t>/</w:t>
            </w:r>
            <w:r w:rsidR="002053BC">
              <w:t>17.10</w:t>
            </w:r>
          </w:p>
        </w:tc>
        <w:tc>
          <w:tcPr>
            <w:tcW w:w="10206" w:type="dxa"/>
          </w:tcPr>
          <w:p w:rsidR="00AF14A9" w:rsidRPr="00714E1F" w:rsidRDefault="00AF14A9" w:rsidP="00906F6D">
            <w:pPr>
              <w:ind w:right="-113"/>
            </w:pPr>
            <w:r w:rsidRPr="00714E1F">
              <w:t>Формула для нахождения площади треугольника. Решение ключевых задач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113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14</w:t>
            </w:r>
          </w:p>
        </w:tc>
        <w:tc>
          <w:tcPr>
            <w:tcW w:w="1701" w:type="dxa"/>
          </w:tcPr>
          <w:p w:rsidR="00AF14A9" w:rsidRPr="00714E1F" w:rsidRDefault="00A35B83" w:rsidP="00662111">
            <w:pPr>
              <w:jc w:val="center"/>
            </w:pPr>
            <w:r>
              <w:t>17</w:t>
            </w:r>
            <w:r w:rsidR="0087444E">
              <w:t>.10</w:t>
            </w:r>
            <w:r w:rsidR="00EC0128">
              <w:t>/</w:t>
            </w:r>
            <w:r w:rsidR="002053BC">
              <w:t>18.10</w:t>
            </w:r>
          </w:p>
        </w:tc>
        <w:tc>
          <w:tcPr>
            <w:tcW w:w="10206" w:type="dxa"/>
          </w:tcPr>
          <w:p w:rsidR="00D82791" w:rsidRPr="00927ADA" w:rsidRDefault="00AF14A9" w:rsidP="00927ADA">
            <w:pPr>
              <w:jc w:val="both"/>
            </w:pPr>
            <w:r w:rsidRPr="00927ADA">
              <w:t xml:space="preserve">Формулы для </w:t>
            </w:r>
            <w:r w:rsidR="008A4AA9" w:rsidRPr="00927ADA">
              <w:t xml:space="preserve">нахождения площади треугольника  </w:t>
            </w:r>
          </w:p>
          <w:p w:rsidR="00AF14A9" w:rsidRPr="00927ADA" w:rsidRDefault="00AF14A9" w:rsidP="00927ADA">
            <w:pPr>
              <w:jc w:val="both"/>
            </w:pPr>
            <w:r w:rsidRPr="00927ADA">
              <w:t xml:space="preserve">(формула Герона, </w:t>
            </w:r>
            <w:r w:rsidRPr="00927ADA">
              <w:rPr>
                <w:lang w:val="en-US"/>
              </w:rPr>
              <w:t>S</w:t>
            </w:r>
            <w:r w:rsidRPr="00927ADA"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abc</m:t>
                  </m:r>
                </m:num>
                <m:den>
                  <m:r>
                    <w:rPr>
                      <w:rFonts w:ascii="Cambria Math" w:hAnsi="Cambria Math"/>
                    </w:rPr>
                    <m:t>4R</m:t>
                  </m:r>
                </m:den>
              </m:f>
            </m:oMath>
            <w:r w:rsidRPr="00927ADA">
              <w:t xml:space="preserve"> и </w:t>
            </w:r>
            <w:r w:rsidRPr="00927ADA">
              <w:rPr>
                <w:lang w:val="en-US"/>
              </w:rPr>
              <w:t>S</w:t>
            </w:r>
            <w:r w:rsidRPr="00927ADA">
              <w:t xml:space="preserve">= </w:t>
            </w:r>
            <w:proofErr w:type="spellStart"/>
            <w:r w:rsidRPr="00927ADA">
              <w:rPr>
                <w:lang w:val="en-US"/>
              </w:rPr>
              <w:t>pr</w:t>
            </w:r>
            <w:proofErr w:type="spellEnd"/>
            <w:r w:rsidRPr="00927ADA">
              <w:t>)</w:t>
            </w:r>
            <w:r w:rsidR="00974465" w:rsidRPr="00927ADA">
              <w:t>.</w:t>
            </w:r>
          </w:p>
          <w:p w:rsidR="00927ADA" w:rsidRPr="00927ADA" w:rsidRDefault="00927ADA" w:rsidP="00927ADA">
            <w:pPr>
              <w:jc w:val="both"/>
            </w:pPr>
            <w:r w:rsidRPr="00927ADA">
              <w:rPr>
                <w:b/>
              </w:rPr>
              <w:t xml:space="preserve">Воспитательный потенциал урока: </w:t>
            </w:r>
            <w:r w:rsidRPr="00927ADA">
              <w:t>воспитание внутренней организованности.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15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21</w:t>
            </w:r>
            <w:r w:rsidR="0087444E">
              <w:t>.10</w:t>
            </w:r>
            <w:r w:rsidR="00EC0128">
              <w:t>/</w:t>
            </w:r>
            <w:r w:rsidR="002053BC">
              <w:t>24.10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>Формулы для нахождения площади треугольника. Решение  задач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16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24</w:t>
            </w:r>
            <w:r w:rsidR="0087444E">
              <w:t>.10</w:t>
            </w:r>
            <w:r w:rsidR="00EC0128">
              <w:t>/</w:t>
            </w:r>
            <w:r w:rsidR="002053BC">
              <w:t>25.10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>Повторение и систематизация учебного материала по теме «Решение треугольников»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714E1F">
            <w:pPr>
              <w:jc w:val="center"/>
            </w:pPr>
            <w:r w:rsidRPr="00714E1F">
              <w:t>17</w:t>
            </w:r>
          </w:p>
        </w:tc>
        <w:tc>
          <w:tcPr>
            <w:tcW w:w="1701" w:type="dxa"/>
            <w:vAlign w:val="center"/>
          </w:tcPr>
          <w:p w:rsidR="00AF14A9" w:rsidRPr="00DB5CF0" w:rsidRDefault="00A35B83" w:rsidP="00DB4032">
            <w:pPr>
              <w:jc w:val="center"/>
              <w:rPr>
                <w:i/>
              </w:rPr>
            </w:pPr>
            <w:r>
              <w:rPr>
                <w:i/>
              </w:rPr>
              <w:t>07.11</w:t>
            </w:r>
            <w:r w:rsidR="00EC0128">
              <w:rPr>
                <w:i/>
              </w:rPr>
              <w:t>/</w:t>
            </w:r>
            <w:r w:rsidR="002053BC">
              <w:rPr>
                <w:i/>
              </w:rPr>
              <w:t>07.11</w:t>
            </w:r>
          </w:p>
        </w:tc>
        <w:tc>
          <w:tcPr>
            <w:tcW w:w="10206" w:type="dxa"/>
          </w:tcPr>
          <w:p w:rsidR="00AF14A9" w:rsidRPr="006E3DA3" w:rsidRDefault="00AF14A9" w:rsidP="00714E1F">
            <w:pPr>
              <w:rPr>
                <w:i/>
              </w:rPr>
            </w:pPr>
            <w:r w:rsidRPr="006E3DA3">
              <w:rPr>
                <w:i/>
              </w:rPr>
              <w:t>Контрольная работа № 1 «Решение треугольников»</w:t>
            </w:r>
            <w:r w:rsidR="00974465" w:rsidRPr="006E3DA3">
              <w:rPr>
                <w:i/>
              </w:rPr>
              <w:t>.</w:t>
            </w:r>
          </w:p>
          <w:p w:rsidR="006E3DA3" w:rsidRPr="006E3DA3" w:rsidRDefault="006E3DA3" w:rsidP="006E3DA3">
            <w:pPr>
              <w:jc w:val="both"/>
            </w:pPr>
            <w:r w:rsidRPr="006E3DA3">
              <w:rPr>
                <w:b/>
              </w:rPr>
              <w:t xml:space="preserve">Воспитательный потенциал урока: </w:t>
            </w:r>
            <w:r w:rsidRPr="006E3DA3"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2410" w:type="dxa"/>
          </w:tcPr>
          <w:p w:rsidR="00AF14A9" w:rsidRPr="00DB5CF0" w:rsidRDefault="008A4AA9" w:rsidP="00AF14A9">
            <w:pPr>
              <w:jc w:val="center"/>
              <w:rPr>
                <w:i/>
              </w:rPr>
            </w:pPr>
            <w:r w:rsidRPr="00DB5CF0">
              <w:rPr>
                <w:i/>
              </w:rP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18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11</w:t>
            </w:r>
            <w:r w:rsidR="0087444E">
              <w:t>.11</w:t>
            </w:r>
            <w:r w:rsidR="00EC0128">
              <w:t>/</w:t>
            </w:r>
            <w:r w:rsidR="002053BC">
              <w:t>08.11</w:t>
            </w:r>
          </w:p>
        </w:tc>
        <w:tc>
          <w:tcPr>
            <w:tcW w:w="10206" w:type="dxa"/>
          </w:tcPr>
          <w:p w:rsidR="00AF14A9" w:rsidRPr="007A5FC2" w:rsidRDefault="00974465" w:rsidP="007A5FC2">
            <w:pPr>
              <w:jc w:val="both"/>
            </w:pPr>
            <w:r w:rsidRPr="007A5FC2">
              <w:t>Правильные многоугольники.</w:t>
            </w:r>
          </w:p>
          <w:p w:rsidR="007A5FC2" w:rsidRPr="007A5FC2" w:rsidRDefault="007A5FC2" w:rsidP="007A5FC2">
            <w:pPr>
              <w:jc w:val="both"/>
            </w:pPr>
            <w:r w:rsidRPr="007A5FC2">
              <w:rPr>
                <w:b/>
              </w:rPr>
              <w:t xml:space="preserve">Воспитательный потенциал урока: </w:t>
            </w:r>
            <w:r w:rsidRPr="007A5FC2"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19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ind w:right="-57"/>
              <w:jc w:val="center"/>
            </w:pPr>
            <w:r>
              <w:t>14</w:t>
            </w:r>
            <w:r w:rsidR="0087444E">
              <w:t>.11</w:t>
            </w:r>
            <w:r w:rsidR="00EC0128">
              <w:t>/</w:t>
            </w:r>
            <w:r w:rsidR="002053BC">
              <w:t>14.11</w:t>
            </w:r>
          </w:p>
        </w:tc>
        <w:tc>
          <w:tcPr>
            <w:tcW w:w="10206" w:type="dxa"/>
          </w:tcPr>
          <w:p w:rsidR="00AF14A9" w:rsidRPr="00393F01" w:rsidRDefault="00AF14A9" w:rsidP="00393F01">
            <w:pPr>
              <w:ind w:right="-57"/>
              <w:jc w:val="both"/>
            </w:pPr>
            <w:r w:rsidRPr="00393F01">
              <w:t>Свойства правильных многоугольников</w:t>
            </w:r>
            <w:r w:rsidR="00974465" w:rsidRPr="00393F01">
              <w:t>.</w:t>
            </w:r>
          </w:p>
          <w:p w:rsidR="00393F01" w:rsidRPr="00393F01" w:rsidRDefault="00393F01" w:rsidP="00393F01">
            <w:pPr>
              <w:ind w:right="-57"/>
              <w:jc w:val="both"/>
            </w:pPr>
            <w:r w:rsidRPr="00393F01">
              <w:rPr>
                <w:b/>
              </w:rPr>
              <w:t xml:space="preserve">Воспитательный потенциал урока: </w:t>
            </w:r>
            <w:r w:rsidRPr="00393F01">
              <w:t>Воспитывать уважительное отношение к чужому высказыванию и мнению, уважение к правам любого человека на собственное аргументированное мнение.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57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lastRenderedPageBreak/>
              <w:t>20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18</w:t>
            </w:r>
            <w:r w:rsidR="0087444E">
              <w:t>.11</w:t>
            </w:r>
            <w:r w:rsidR="00EC0128">
              <w:t>/</w:t>
            </w:r>
            <w:r w:rsidR="002053BC">
              <w:t>15.11</w:t>
            </w:r>
          </w:p>
        </w:tc>
        <w:tc>
          <w:tcPr>
            <w:tcW w:w="10206" w:type="dxa"/>
          </w:tcPr>
          <w:p w:rsidR="00AF14A9" w:rsidRPr="005D3230" w:rsidRDefault="00AF14A9" w:rsidP="005D3230">
            <w:pPr>
              <w:jc w:val="both"/>
            </w:pPr>
            <w:r w:rsidRPr="005D3230">
              <w:t>Формулы для нахождения радиусов описанной и вписанной окружностей правильного многоугольника</w:t>
            </w:r>
            <w:r w:rsidR="00974465" w:rsidRPr="005D3230">
              <w:t>.</w:t>
            </w:r>
          </w:p>
          <w:p w:rsidR="005D3230" w:rsidRPr="005D3230" w:rsidRDefault="005D3230" w:rsidP="005D3230">
            <w:pPr>
              <w:jc w:val="both"/>
            </w:pPr>
            <w:r w:rsidRPr="005D3230">
              <w:rPr>
                <w:b/>
              </w:rPr>
              <w:t>Воспитательный потенциал урока:</w:t>
            </w:r>
            <w:r w:rsidRPr="005D3230">
              <w:t xml:space="preserve"> воспитание трудолюбия, настойчивости и упорства.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21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ind w:right="-57"/>
              <w:jc w:val="center"/>
            </w:pPr>
            <w:r>
              <w:t>21</w:t>
            </w:r>
            <w:r w:rsidR="0087444E">
              <w:t>.11</w:t>
            </w:r>
            <w:r w:rsidR="00EC0128">
              <w:t>/</w:t>
            </w:r>
            <w:r w:rsidR="002053BC">
              <w:t>21.11</w:t>
            </w:r>
          </w:p>
        </w:tc>
        <w:tc>
          <w:tcPr>
            <w:tcW w:w="10206" w:type="dxa"/>
          </w:tcPr>
          <w:p w:rsidR="00AF14A9" w:rsidRPr="00714E1F" w:rsidRDefault="00AF14A9" w:rsidP="00906F6D">
            <w:pPr>
              <w:ind w:right="-57"/>
            </w:pPr>
            <w:r w:rsidRPr="00714E1F">
              <w:t>Построение правильных многоугольников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57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714E1F">
            <w:pPr>
              <w:jc w:val="center"/>
            </w:pPr>
            <w:r w:rsidRPr="00714E1F">
              <w:t>22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25</w:t>
            </w:r>
            <w:r w:rsidR="0087444E">
              <w:t>.11</w:t>
            </w:r>
            <w:r w:rsidR="00EC0128">
              <w:t>/</w:t>
            </w:r>
            <w:r w:rsidR="002053BC">
              <w:t>22.11</w:t>
            </w:r>
          </w:p>
        </w:tc>
        <w:tc>
          <w:tcPr>
            <w:tcW w:w="10206" w:type="dxa"/>
          </w:tcPr>
          <w:p w:rsidR="00AF14A9" w:rsidRPr="00DF2D8F" w:rsidRDefault="00AF14A9" w:rsidP="00714E1F">
            <w:r w:rsidRPr="00DF2D8F">
              <w:t>Длина окружности</w:t>
            </w:r>
            <w:r w:rsidR="00974465" w:rsidRPr="00DF2D8F">
              <w:t>.</w:t>
            </w:r>
          </w:p>
          <w:p w:rsidR="00DF2D8F" w:rsidRPr="00DF2D8F" w:rsidRDefault="00DF2D8F" w:rsidP="00714E1F">
            <w:r w:rsidRPr="00DF2D8F">
              <w:rPr>
                <w:b/>
              </w:rPr>
              <w:t xml:space="preserve">Воспитательный потенциал урока: </w:t>
            </w:r>
            <w:r w:rsidRPr="00DF2D8F">
              <w:rPr>
                <w:rFonts w:eastAsia="Calibri"/>
              </w:rPr>
              <w:t xml:space="preserve">Здоровьесберегающее воспитание: </w:t>
            </w:r>
            <w:r w:rsidRPr="00DF2D8F">
              <w:rPr>
                <w:rFonts w:eastAsia="№Е"/>
                <w:kern w:val="2"/>
                <w:lang w:eastAsia="x-none"/>
              </w:rPr>
              <w:t>создание ситуации успеха.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23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28</w:t>
            </w:r>
            <w:r w:rsidR="0087444E">
              <w:t>.11</w:t>
            </w:r>
            <w:r w:rsidR="00EC0128">
              <w:t>/</w:t>
            </w:r>
            <w:r w:rsidR="002053BC">
              <w:t>28.11</w:t>
            </w:r>
          </w:p>
        </w:tc>
        <w:tc>
          <w:tcPr>
            <w:tcW w:w="10206" w:type="dxa"/>
          </w:tcPr>
          <w:p w:rsidR="00AF14A9" w:rsidRPr="00184426" w:rsidRDefault="00AF14A9" w:rsidP="00184426">
            <w:pPr>
              <w:jc w:val="both"/>
            </w:pPr>
            <w:r w:rsidRPr="00184426">
              <w:t>Площадь круга</w:t>
            </w:r>
            <w:r w:rsidR="00974465" w:rsidRPr="00184426">
              <w:t>.</w:t>
            </w:r>
          </w:p>
          <w:p w:rsidR="00184426" w:rsidRPr="00184426" w:rsidRDefault="00184426" w:rsidP="00184426">
            <w:pPr>
              <w:jc w:val="both"/>
            </w:pPr>
            <w:r w:rsidRPr="00184426">
              <w:rPr>
                <w:b/>
              </w:rPr>
              <w:t xml:space="preserve">Воспитательный потенциал урока: </w:t>
            </w:r>
            <w:r w:rsidRPr="00184426"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24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02</w:t>
            </w:r>
            <w:r w:rsidR="0087444E">
              <w:t>.12</w:t>
            </w:r>
            <w:r w:rsidR="00EC0128">
              <w:t>/</w:t>
            </w:r>
            <w:r w:rsidR="002053BC">
              <w:t>29.11</w:t>
            </w:r>
          </w:p>
        </w:tc>
        <w:tc>
          <w:tcPr>
            <w:tcW w:w="10206" w:type="dxa"/>
          </w:tcPr>
          <w:p w:rsidR="00AF14A9" w:rsidRPr="00FA371B" w:rsidRDefault="00AF14A9" w:rsidP="00FA371B">
            <w:pPr>
              <w:jc w:val="both"/>
            </w:pPr>
            <w:r w:rsidRPr="00FA371B">
              <w:t>Длина окружности. Площадь круга</w:t>
            </w:r>
            <w:r w:rsidR="00974465" w:rsidRPr="00FA371B">
              <w:t>.</w:t>
            </w:r>
          </w:p>
          <w:p w:rsidR="00FA371B" w:rsidRPr="00FA371B" w:rsidRDefault="00FA371B" w:rsidP="00FA371B">
            <w:pPr>
              <w:jc w:val="both"/>
            </w:pPr>
            <w:r w:rsidRPr="00FA371B">
              <w:rPr>
                <w:b/>
              </w:rPr>
              <w:t xml:space="preserve">Воспитательный потенциал урока: </w:t>
            </w:r>
            <w:r w:rsidRPr="00FA371B">
              <w:rPr>
                <w:bCs/>
                <w:kern w:val="24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25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05</w:t>
            </w:r>
            <w:r w:rsidR="0087444E">
              <w:t>.12</w:t>
            </w:r>
            <w:r w:rsidR="00EC0128">
              <w:t>/</w:t>
            </w:r>
            <w:r w:rsidR="002053BC">
              <w:t>05.12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>Длина окружности. Площадь круга. Решение задач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26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09</w:t>
            </w:r>
            <w:r w:rsidR="0087444E">
              <w:t>.12</w:t>
            </w:r>
            <w:r w:rsidR="00EC0128">
              <w:t>/</w:t>
            </w:r>
            <w:r w:rsidR="002053BC">
              <w:t>06.12</w:t>
            </w:r>
          </w:p>
        </w:tc>
        <w:tc>
          <w:tcPr>
            <w:tcW w:w="10206" w:type="dxa"/>
          </w:tcPr>
          <w:p w:rsidR="00F5184F" w:rsidRDefault="00AF14A9" w:rsidP="00906F6D">
            <w:r w:rsidRPr="00714E1F">
              <w:t xml:space="preserve">Повторение и систематизация учебного материала по теме </w:t>
            </w:r>
          </w:p>
          <w:p w:rsidR="00AF14A9" w:rsidRPr="00714E1F" w:rsidRDefault="00AF14A9" w:rsidP="00906F6D">
            <w:r w:rsidRPr="00714E1F">
              <w:t>«Правильные многоугольники»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714E1F">
            <w:pPr>
              <w:jc w:val="center"/>
            </w:pPr>
            <w:r w:rsidRPr="00714E1F">
              <w:t>27</w:t>
            </w:r>
          </w:p>
        </w:tc>
        <w:tc>
          <w:tcPr>
            <w:tcW w:w="1701" w:type="dxa"/>
            <w:vAlign w:val="center"/>
          </w:tcPr>
          <w:p w:rsidR="00AF14A9" w:rsidRPr="00DB5CF0" w:rsidRDefault="00A35B83" w:rsidP="00DB4032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="0087444E" w:rsidRPr="00DB5CF0">
              <w:rPr>
                <w:i/>
              </w:rPr>
              <w:t>.12</w:t>
            </w:r>
            <w:r w:rsidR="00EC0128">
              <w:rPr>
                <w:i/>
              </w:rPr>
              <w:t>/</w:t>
            </w:r>
            <w:r w:rsidR="002053BC">
              <w:rPr>
                <w:i/>
              </w:rPr>
              <w:t>12.12</w:t>
            </w:r>
          </w:p>
        </w:tc>
        <w:tc>
          <w:tcPr>
            <w:tcW w:w="10206" w:type="dxa"/>
          </w:tcPr>
          <w:p w:rsidR="00AF14A9" w:rsidRPr="006E3DA3" w:rsidRDefault="00AF14A9" w:rsidP="00714E1F">
            <w:pPr>
              <w:rPr>
                <w:i/>
              </w:rPr>
            </w:pPr>
            <w:r w:rsidRPr="006E3DA3">
              <w:rPr>
                <w:i/>
              </w:rPr>
              <w:t>Контрольная работа № 2 «Правильные многоугольники»</w:t>
            </w:r>
            <w:r w:rsidR="00974465" w:rsidRPr="006E3DA3">
              <w:rPr>
                <w:i/>
              </w:rPr>
              <w:t>.</w:t>
            </w:r>
          </w:p>
          <w:p w:rsidR="006E3DA3" w:rsidRPr="006E3DA3" w:rsidRDefault="006E3DA3" w:rsidP="006E3DA3">
            <w:pPr>
              <w:jc w:val="both"/>
            </w:pPr>
            <w:r w:rsidRPr="006E3DA3">
              <w:rPr>
                <w:b/>
              </w:rPr>
              <w:t xml:space="preserve">Воспитательный потенциал урока: </w:t>
            </w:r>
            <w:r w:rsidRPr="006E3DA3"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2410" w:type="dxa"/>
          </w:tcPr>
          <w:p w:rsidR="00AF14A9" w:rsidRPr="00DB5CF0" w:rsidRDefault="008A4AA9" w:rsidP="00AF14A9">
            <w:pPr>
              <w:jc w:val="center"/>
              <w:rPr>
                <w:i/>
              </w:rPr>
            </w:pPr>
            <w:r w:rsidRPr="00DB5CF0">
              <w:rPr>
                <w:i/>
              </w:rP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28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16</w:t>
            </w:r>
            <w:r w:rsidR="0087444E">
              <w:t>.12</w:t>
            </w:r>
            <w:r w:rsidR="00EC0128">
              <w:t>/</w:t>
            </w:r>
            <w:r w:rsidR="002053BC">
              <w:t>13.12</w:t>
            </w:r>
          </w:p>
        </w:tc>
        <w:tc>
          <w:tcPr>
            <w:tcW w:w="10206" w:type="dxa"/>
          </w:tcPr>
          <w:p w:rsidR="00AF14A9" w:rsidRPr="00912901" w:rsidRDefault="00AF14A9" w:rsidP="00912901">
            <w:pPr>
              <w:jc w:val="both"/>
            </w:pPr>
            <w:r w:rsidRPr="00912901">
              <w:t>Расстояние между двумя точками с заданными координатами</w:t>
            </w:r>
            <w:r w:rsidR="00974465" w:rsidRPr="00912901">
              <w:t>.</w:t>
            </w:r>
          </w:p>
          <w:p w:rsidR="00912901" w:rsidRPr="00912901" w:rsidRDefault="00912901" w:rsidP="00912901">
            <w:pPr>
              <w:jc w:val="both"/>
            </w:pPr>
            <w:r w:rsidRPr="00912901">
              <w:rPr>
                <w:b/>
              </w:rPr>
              <w:t xml:space="preserve">Воспитательный потенциал урока: </w:t>
            </w:r>
            <w:r w:rsidRPr="00912901">
              <w:t>Воспитывать</w:t>
            </w:r>
            <w:r w:rsidRPr="00912901">
              <w:rPr>
                <w:b/>
              </w:rPr>
              <w:t xml:space="preserve"> </w:t>
            </w:r>
            <w:r w:rsidRPr="00912901"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29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19</w:t>
            </w:r>
            <w:r w:rsidR="0087444E">
              <w:t>.12</w:t>
            </w:r>
            <w:r w:rsidR="00EC0128">
              <w:t>/</w:t>
            </w:r>
            <w:r w:rsidR="002053BC">
              <w:t>19.12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>Координаты середины отрезка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30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23</w:t>
            </w:r>
            <w:r w:rsidR="0087444E">
              <w:t>.12</w:t>
            </w:r>
            <w:r w:rsidR="00EC0128">
              <w:t>/</w:t>
            </w:r>
            <w:r w:rsidR="002053BC">
              <w:t>20.12</w:t>
            </w:r>
          </w:p>
        </w:tc>
        <w:tc>
          <w:tcPr>
            <w:tcW w:w="10206" w:type="dxa"/>
          </w:tcPr>
          <w:p w:rsidR="00AF14A9" w:rsidRPr="001B44D6" w:rsidRDefault="00AF14A9" w:rsidP="001B44D6">
            <w:pPr>
              <w:jc w:val="both"/>
            </w:pPr>
            <w:r w:rsidRPr="001B44D6">
              <w:t>Расстояние между двумя точками с заданными координатами. Координаты середины отрезка. Решение задач</w:t>
            </w:r>
            <w:r w:rsidR="00974465" w:rsidRPr="001B44D6">
              <w:t>.</w:t>
            </w:r>
          </w:p>
          <w:p w:rsidR="001B44D6" w:rsidRPr="001B44D6" w:rsidRDefault="001B44D6" w:rsidP="001B44D6">
            <w:pPr>
              <w:jc w:val="both"/>
            </w:pPr>
            <w:r w:rsidRPr="001B44D6">
              <w:rPr>
                <w:b/>
              </w:rPr>
              <w:lastRenderedPageBreak/>
              <w:t xml:space="preserve">Воспитательный потенциал урока: </w:t>
            </w:r>
            <w:r w:rsidRPr="001B44D6">
              <w:t xml:space="preserve">Воспитывать </w:t>
            </w:r>
            <w:r w:rsidRPr="001B44D6">
              <w:rPr>
                <w:color w:val="000000"/>
              </w:rPr>
              <w:t>понимание смысла выполнения самоконтроля и самооценки результатов своей учебной деятельности и того, что успех в учебной деятельности в значительной мере зависит от самого учащегося.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lastRenderedPageBreak/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lastRenderedPageBreak/>
              <w:t>31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26</w:t>
            </w:r>
            <w:r w:rsidR="0087444E">
              <w:t>.12</w:t>
            </w:r>
            <w:r w:rsidR="00EC0128">
              <w:t>/</w:t>
            </w:r>
            <w:r w:rsidR="002053BC">
              <w:t>26.12</w:t>
            </w:r>
          </w:p>
        </w:tc>
        <w:tc>
          <w:tcPr>
            <w:tcW w:w="10206" w:type="dxa"/>
          </w:tcPr>
          <w:p w:rsidR="00AF14A9" w:rsidRPr="0071056E" w:rsidRDefault="00AF14A9" w:rsidP="0071056E">
            <w:pPr>
              <w:jc w:val="both"/>
            </w:pPr>
            <w:r w:rsidRPr="0071056E">
              <w:t>Уравнение фигуры</w:t>
            </w:r>
            <w:r w:rsidR="00974465" w:rsidRPr="0071056E">
              <w:t>.</w:t>
            </w:r>
          </w:p>
          <w:p w:rsidR="0071056E" w:rsidRPr="0071056E" w:rsidRDefault="0071056E" w:rsidP="0071056E">
            <w:pPr>
              <w:jc w:val="both"/>
            </w:pPr>
            <w:r w:rsidRPr="0071056E">
              <w:rPr>
                <w:b/>
              </w:rPr>
              <w:t xml:space="preserve">Воспитательный потенциал урока: </w:t>
            </w:r>
            <w:r w:rsidRPr="0071056E">
              <w:rPr>
                <w:bCs/>
                <w:color w:val="000000"/>
                <w:shd w:val="clear" w:color="auto" w:fill="F5F5F5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32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09</w:t>
            </w:r>
            <w:r w:rsidR="0087444E">
              <w:t>.01</w:t>
            </w:r>
            <w:r w:rsidR="00EC0128">
              <w:t>/</w:t>
            </w:r>
            <w:r w:rsidR="002053BC">
              <w:t>27.12</w:t>
            </w:r>
          </w:p>
        </w:tc>
        <w:tc>
          <w:tcPr>
            <w:tcW w:w="10206" w:type="dxa"/>
          </w:tcPr>
          <w:p w:rsidR="00AF14A9" w:rsidRPr="00714E1F" w:rsidRDefault="00AF14A9" w:rsidP="00906F6D">
            <w:pPr>
              <w:jc w:val="both"/>
            </w:pPr>
            <w:r w:rsidRPr="00714E1F">
              <w:t>Уравнение окружности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714E1F">
            <w:pPr>
              <w:jc w:val="center"/>
            </w:pPr>
            <w:r w:rsidRPr="00714E1F">
              <w:t>33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13</w:t>
            </w:r>
            <w:r w:rsidR="0087444E">
              <w:t>.01</w:t>
            </w:r>
            <w:r w:rsidR="00EC0128">
              <w:t>/</w:t>
            </w:r>
            <w:r w:rsidR="002053BC">
              <w:t>09.01</w:t>
            </w:r>
          </w:p>
        </w:tc>
        <w:tc>
          <w:tcPr>
            <w:tcW w:w="10206" w:type="dxa"/>
          </w:tcPr>
          <w:p w:rsidR="00AF14A9" w:rsidRPr="00714E1F" w:rsidRDefault="00AF14A9" w:rsidP="00714E1F">
            <w:r w:rsidRPr="00714E1F">
              <w:t>Уравнение окружности. Решение задач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34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16</w:t>
            </w:r>
            <w:r w:rsidR="0087444E">
              <w:t>.01</w:t>
            </w:r>
            <w:r w:rsidR="00EC0128">
              <w:t>/</w:t>
            </w:r>
            <w:r w:rsidR="002053BC">
              <w:t>10.01</w:t>
            </w:r>
          </w:p>
        </w:tc>
        <w:tc>
          <w:tcPr>
            <w:tcW w:w="10206" w:type="dxa"/>
          </w:tcPr>
          <w:p w:rsidR="00AF14A9" w:rsidRPr="00867770" w:rsidRDefault="00AF14A9" w:rsidP="00867770">
            <w:pPr>
              <w:jc w:val="both"/>
            </w:pPr>
            <w:r w:rsidRPr="00867770">
              <w:t xml:space="preserve">Уравнение </w:t>
            </w:r>
            <w:proofErr w:type="gramStart"/>
            <w:r w:rsidRPr="00867770">
              <w:t>прямой</w:t>
            </w:r>
            <w:proofErr w:type="gramEnd"/>
            <w:r w:rsidR="00974465" w:rsidRPr="00867770">
              <w:t>.</w:t>
            </w:r>
          </w:p>
          <w:p w:rsidR="00867770" w:rsidRPr="00867770" w:rsidRDefault="00867770" w:rsidP="00867770">
            <w:pPr>
              <w:jc w:val="both"/>
            </w:pPr>
            <w:r w:rsidRPr="00867770">
              <w:rPr>
                <w:b/>
              </w:rPr>
              <w:t xml:space="preserve">Воспитательный потенциал урока: </w:t>
            </w:r>
            <w:r w:rsidRPr="00867770"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35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20</w:t>
            </w:r>
            <w:r w:rsidR="0087444E">
              <w:t>.01</w:t>
            </w:r>
            <w:r w:rsidR="00EC0128">
              <w:t>/</w:t>
            </w:r>
            <w:r w:rsidR="002053BC">
              <w:t>16.01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 xml:space="preserve">Уравнение </w:t>
            </w:r>
            <w:proofErr w:type="gramStart"/>
            <w:r w:rsidRPr="00714E1F">
              <w:t>прямой</w:t>
            </w:r>
            <w:proofErr w:type="gramEnd"/>
            <w:r w:rsidRPr="00714E1F">
              <w:t>. Решение задач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36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23</w:t>
            </w:r>
            <w:r w:rsidR="0087444E">
              <w:t>.01</w:t>
            </w:r>
            <w:r w:rsidR="00EC0128">
              <w:t>/</w:t>
            </w:r>
            <w:r w:rsidR="002053BC">
              <w:t>17.01</w:t>
            </w:r>
          </w:p>
        </w:tc>
        <w:tc>
          <w:tcPr>
            <w:tcW w:w="10206" w:type="dxa"/>
          </w:tcPr>
          <w:p w:rsidR="00AF14A9" w:rsidRPr="00C0293C" w:rsidRDefault="00AF14A9" w:rsidP="00C0293C">
            <w:pPr>
              <w:jc w:val="both"/>
            </w:pPr>
            <w:r w:rsidRPr="00C0293C">
              <w:t>Угловой коэффициент прямой</w:t>
            </w:r>
            <w:r w:rsidR="00974465" w:rsidRPr="00C0293C">
              <w:t>.</w:t>
            </w:r>
          </w:p>
          <w:p w:rsidR="00C0293C" w:rsidRPr="00C0293C" w:rsidRDefault="00C0293C" w:rsidP="00C0293C">
            <w:pPr>
              <w:jc w:val="both"/>
            </w:pPr>
            <w:r w:rsidRPr="00C0293C">
              <w:rPr>
                <w:b/>
              </w:rPr>
              <w:t xml:space="preserve">Воспитательный потенциал урока: </w:t>
            </w:r>
            <w:r w:rsidRPr="00C0293C">
              <w:rPr>
                <w:bCs/>
                <w:color w:val="000000"/>
                <w:shd w:val="clear" w:color="auto" w:fill="F5F5F5"/>
              </w:rPr>
              <w:t>Воспитывать усидчивость, умение преодолевать трудности, аккуратность при выполнении заданий, умение давать характеристику предмета, развитие эстетических и этических навыков.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37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27</w:t>
            </w:r>
            <w:r w:rsidR="0087444E">
              <w:t>.01</w:t>
            </w:r>
            <w:r w:rsidR="00EC0128">
              <w:t>/</w:t>
            </w:r>
            <w:r w:rsidR="002053BC">
              <w:t>23.01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 xml:space="preserve">Необходимое и достаточное условие параллельности </w:t>
            </w:r>
            <w:proofErr w:type="gramStart"/>
            <w:r w:rsidRPr="00714E1F">
              <w:t>прямых</w:t>
            </w:r>
            <w:proofErr w:type="gramEnd"/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714E1F">
            <w:pPr>
              <w:jc w:val="center"/>
            </w:pPr>
            <w:r w:rsidRPr="00714E1F">
              <w:t>38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30.01</w:t>
            </w:r>
            <w:r w:rsidR="00EC0128">
              <w:t>/</w:t>
            </w:r>
            <w:r w:rsidR="002053BC">
              <w:t>24.01</w:t>
            </w:r>
          </w:p>
        </w:tc>
        <w:tc>
          <w:tcPr>
            <w:tcW w:w="10206" w:type="dxa"/>
          </w:tcPr>
          <w:p w:rsidR="00AF14A9" w:rsidRPr="00714E1F" w:rsidRDefault="00AF14A9" w:rsidP="00714E1F">
            <w:r w:rsidRPr="00714E1F">
              <w:t>Повторение и систематизация учебного материала по теме «Декартовы координаты»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rPr>
          <w:trHeight w:val="268"/>
        </w:trPr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39</w:t>
            </w:r>
          </w:p>
        </w:tc>
        <w:tc>
          <w:tcPr>
            <w:tcW w:w="1701" w:type="dxa"/>
            <w:vAlign w:val="center"/>
          </w:tcPr>
          <w:p w:rsidR="00AF14A9" w:rsidRPr="00DB5CF0" w:rsidRDefault="00A35B83" w:rsidP="00DB4032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  <w:r w:rsidR="0087444E" w:rsidRPr="00DB5CF0">
              <w:rPr>
                <w:i/>
              </w:rPr>
              <w:t>.02</w:t>
            </w:r>
            <w:r w:rsidR="00EC0128">
              <w:rPr>
                <w:i/>
              </w:rPr>
              <w:t>/</w:t>
            </w:r>
            <w:r w:rsidR="002053BC">
              <w:rPr>
                <w:i/>
              </w:rPr>
              <w:t>30.01</w:t>
            </w:r>
          </w:p>
        </w:tc>
        <w:tc>
          <w:tcPr>
            <w:tcW w:w="10206" w:type="dxa"/>
          </w:tcPr>
          <w:p w:rsidR="00AF14A9" w:rsidRPr="006E3DA3" w:rsidRDefault="00AF14A9" w:rsidP="00906F6D">
            <w:pPr>
              <w:rPr>
                <w:i/>
              </w:rPr>
            </w:pPr>
            <w:r w:rsidRPr="006E3DA3">
              <w:rPr>
                <w:i/>
              </w:rPr>
              <w:t>Контрольная работа № 3 «Декартовы координаты»</w:t>
            </w:r>
            <w:r w:rsidR="00974465" w:rsidRPr="006E3DA3">
              <w:rPr>
                <w:i/>
              </w:rPr>
              <w:t>.</w:t>
            </w:r>
          </w:p>
          <w:p w:rsidR="006E3DA3" w:rsidRPr="006E3DA3" w:rsidRDefault="006E3DA3" w:rsidP="006E3DA3">
            <w:pPr>
              <w:jc w:val="both"/>
            </w:pPr>
            <w:r w:rsidRPr="006E3DA3">
              <w:rPr>
                <w:b/>
              </w:rPr>
              <w:t xml:space="preserve">Воспитательный потенциал урока: </w:t>
            </w:r>
            <w:r w:rsidRPr="006E3DA3"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2410" w:type="dxa"/>
          </w:tcPr>
          <w:p w:rsidR="00AF14A9" w:rsidRPr="00DB5CF0" w:rsidRDefault="008A4AA9" w:rsidP="00AF14A9">
            <w:pPr>
              <w:jc w:val="center"/>
              <w:rPr>
                <w:i/>
              </w:rPr>
            </w:pPr>
            <w:r w:rsidRPr="00DB5CF0">
              <w:rPr>
                <w:i/>
              </w:rPr>
              <w:t>1</w:t>
            </w:r>
          </w:p>
        </w:tc>
      </w:tr>
      <w:tr w:rsidR="00AF14A9" w:rsidRPr="00714E1F" w:rsidTr="006E3DA3">
        <w:trPr>
          <w:trHeight w:val="288"/>
        </w:trPr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40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06</w:t>
            </w:r>
            <w:r w:rsidR="0087444E">
              <w:t>.02</w:t>
            </w:r>
            <w:r w:rsidR="00EC0128">
              <w:t>/</w:t>
            </w:r>
            <w:r w:rsidR="002053BC">
              <w:t>31.01</w:t>
            </w:r>
          </w:p>
        </w:tc>
        <w:tc>
          <w:tcPr>
            <w:tcW w:w="10206" w:type="dxa"/>
          </w:tcPr>
          <w:p w:rsidR="00AF14A9" w:rsidRPr="00684D55" w:rsidRDefault="00AF14A9" w:rsidP="00684D55">
            <w:pPr>
              <w:jc w:val="both"/>
            </w:pPr>
            <w:r w:rsidRPr="00684D55">
              <w:t>Понятие вектора</w:t>
            </w:r>
            <w:r w:rsidR="00974465" w:rsidRPr="00684D55">
              <w:t>.</w:t>
            </w:r>
          </w:p>
          <w:p w:rsidR="00684D55" w:rsidRPr="00684D55" w:rsidRDefault="00684D55" w:rsidP="00684D55">
            <w:pPr>
              <w:jc w:val="both"/>
            </w:pPr>
            <w:r w:rsidRPr="00684D55">
              <w:rPr>
                <w:b/>
              </w:rPr>
              <w:t xml:space="preserve">Воспитательный потенциал урока: </w:t>
            </w:r>
            <w:r w:rsidRPr="00684D55">
              <w:t>Воспитывать</w:t>
            </w:r>
            <w:r w:rsidRPr="00684D55">
              <w:rPr>
                <w:b/>
              </w:rPr>
              <w:t xml:space="preserve"> </w:t>
            </w:r>
            <w:r w:rsidRPr="00684D55"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lastRenderedPageBreak/>
              <w:t>41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10</w:t>
            </w:r>
            <w:r w:rsidR="0087444E">
              <w:t>.02</w:t>
            </w:r>
            <w:r w:rsidR="00EC0128">
              <w:t>/</w:t>
            </w:r>
            <w:r w:rsidR="002053BC">
              <w:t>06.02</w:t>
            </w:r>
          </w:p>
        </w:tc>
        <w:tc>
          <w:tcPr>
            <w:tcW w:w="10206" w:type="dxa"/>
          </w:tcPr>
          <w:p w:rsidR="00AF14A9" w:rsidRPr="000C515F" w:rsidRDefault="00AF14A9" w:rsidP="000C515F">
            <w:pPr>
              <w:jc w:val="both"/>
            </w:pPr>
            <w:r w:rsidRPr="000C515F">
              <w:t>Понятие вектора. Решение задач</w:t>
            </w:r>
            <w:r w:rsidR="00974465" w:rsidRPr="000C515F">
              <w:t>.</w:t>
            </w:r>
          </w:p>
          <w:p w:rsidR="000C515F" w:rsidRPr="000C515F" w:rsidRDefault="000C515F" w:rsidP="000C515F">
            <w:pPr>
              <w:jc w:val="both"/>
            </w:pPr>
            <w:r w:rsidRPr="000C515F">
              <w:rPr>
                <w:b/>
              </w:rPr>
              <w:t xml:space="preserve">Воспитательный потенциал урока: </w:t>
            </w:r>
            <w:r w:rsidRPr="000C515F">
              <w:rPr>
                <w:bCs/>
                <w:kern w:val="24"/>
              </w:rPr>
              <w:t>Организовывать шефство мотивированных и эрудированных учащихся над их неуспевающими одноклассниками, дающее школьникам социально значимый опыт сотрудничества и взаимной помощи.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42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13</w:t>
            </w:r>
            <w:r w:rsidR="0087444E">
              <w:t>.02</w:t>
            </w:r>
            <w:r w:rsidR="00EC0128">
              <w:t>/</w:t>
            </w:r>
            <w:r w:rsidR="002053BC">
              <w:t>07.02</w:t>
            </w:r>
          </w:p>
        </w:tc>
        <w:tc>
          <w:tcPr>
            <w:tcW w:w="10206" w:type="dxa"/>
          </w:tcPr>
          <w:p w:rsidR="00AF14A9" w:rsidRPr="00CB1C47" w:rsidRDefault="00AF14A9" w:rsidP="00CB1C47">
            <w:pPr>
              <w:jc w:val="both"/>
            </w:pPr>
            <w:r w:rsidRPr="00CB1C47">
              <w:t>Координаты вектора</w:t>
            </w:r>
            <w:r w:rsidR="00974465" w:rsidRPr="00CB1C47">
              <w:t>.</w:t>
            </w:r>
          </w:p>
          <w:p w:rsidR="00CB1C47" w:rsidRPr="00CB1C47" w:rsidRDefault="00CB1C47" w:rsidP="00CB1C47">
            <w:pPr>
              <w:jc w:val="both"/>
            </w:pPr>
            <w:r w:rsidRPr="00CB1C47">
              <w:rPr>
                <w:b/>
              </w:rPr>
              <w:t xml:space="preserve">Воспитательный потенциал урока: </w:t>
            </w:r>
            <w:r w:rsidRPr="00CB1C47"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714E1F">
            <w:pPr>
              <w:jc w:val="center"/>
            </w:pPr>
            <w:r w:rsidRPr="00714E1F">
              <w:t>43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17</w:t>
            </w:r>
            <w:r w:rsidR="0087444E">
              <w:t>.02</w:t>
            </w:r>
            <w:r w:rsidR="00EC0128">
              <w:t>/</w:t>
            </w:r>
            <w:r w:rsidR="002053BC">
              <w:t>13.02</w:t>
            </w:r>
          </w:p>
        </w:tc>
        <w:tc>
          <w:tcPr>
            <w:tcW w:w="10206" w:type="dxa"/>
          </w:tcPr>
          <w:p w:rsidR="00AF14A9" w:rsidRPr="00714E1F" w:rsidRDefault="00AF14A9" w:rsidP="00714E1F">
            <w:r w:rsidRPr="00714E1F">
              <w:t>Сложение векторов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44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20</w:t>
            </w:r>
            <w:r w:rsidR="0087444E">
              <w:t>.02</w:t>
            </w:r>
            <w:r w:rsidR="00EC0128">
              <w:t>/</w:t>
            </w:r>
            <w:r w:rsidR="002053BC">
              <w:t>14.02</w:t>
            </w:r>
          </w:p>
        </w:tc>
        <w:tc>
          <w:tcPr>
            <w:tcW w:w="10206" w:type="dxa"/>
          </w:tcPr>
          <w:p w:rsidR="00AF14A9" w:rsidRPr="00DC63B9" w:rsidRDefault="00AF14A9" w:rsidP="00DC63B9">
            <w:pPr>
              <w:jc w:val="both"/>
            </w:pPr>
            <w:r w:rsidRPr="00DC63B9">
              <w:t>Вычитание векторов</w:t>
            </w:r>
            <w:r w:rsidR="00974465" w:rsidRPr="00DC63B9">
              <w:t>.</w:t>
            </w:r>
          </w:p>
          <w:p w:rsidR="00DC63B9" w:rsidRPr="00DC63B9" w:rsidRDefault="00DC63B9" w:rsidP="00DC63B9">
            <w:pPr>
              <w:jc w:val="both"/>
            </w:pPr>
            <w:r w:rsidRPr="00DC63B9">
              <w:rPr>
                <w:b/>
              </w:rPr>
              <w:t xml:space="preserve">Воспитательный потенциал урока: </w:t>
            </w:r>
            <w:r w:rsidRPr="00DC63B9">
              <w:t>Воспитывать</w:t>
            </w:r>
            <w:r w:rsidRPr="00DC63B9">
              <w:rPr>
                <w:b/>
              </w:rPr>
              <w:t xml:space="preserve"> </w:t>
            </w:r>
            <w:r w:rsidRPr="00DC63B9">
      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45</w:t>
            </w:r>
          </w:p>
        </w:tc>
        <w:tc>
          <w:tcPr>
            <w:tcW w:w="1701" w:type="dxa"/>
            <w:vAlign w:val="center"/>
          </w:tcPr>
          <w:p w:rsidR="00AF14A9" w:rsidRPr="00714E1F" w:rsidRDefault="00A35B83" w:rsidP="00DB4032">
            <w:pPr>
              <w:jc w:val="center"/>
            </w:pPr>
            <w:r>
              <w:t>27.02</w:t>
            </w:r>
            <w:r w:rsidR="00EC0128">
              <w:t>/</w:t>
            </w:r>
            <w:r w:rsidR="002053BC">
              <w:t>20.02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>Сложение и вычитание векторов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46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jc w:val="center"/>
            </w:pPr>
            <w:r>
              <w:t>03</w:t>
            </w:r>
            <w:r w:rsidR="0087444E">
              <w:t>.03</w:t>
            </w:r>
            <w:r w:rsidR="00EC0128">
              <w:t>/</w:t>
            </w:r>
            <w:r w:rsidR="002053BC">
              <w:t>21.02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 xml:space="preserve">Сложение и вычитание векторов. </w:t>
            </w:r>
            <w:r w:rsidR="00D82791">
              <w:t xml:space="preserve"> </w:t>
            </w:r>
            <w:r w:rsidRPr="00714E1F">
              <w:t>Обобщающий урок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47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jc w:val="center"/>
            </w:pPr>
            <w:r>
              <w:t>06</w:t>
            </w:r>
            <w:r w:rsidR="0087444E">
              <w:t>.03</w:t>
            </w:r>
            <w:r w:rsidR="00EC0128">
              <w:t>/</w:t>
            </w:r>
            <w:r w:rsidR="002053BC">
              <w:t>27.02</w:t>
            </w:r>
          </w:p>
        </w:tc>
        <w:tc>
          <w:tcPr>
            <w:tcW w:w="10206" w:type="dxa"/>
          </w:tcPr>
          <w:p w:rsidR="00AF14A9" w:rsidRPr="004305BD" w:rsidRDefault="00AF14A9" w:rsidP="004305BD">
            <w:pPr>
              <w:jc w:val="both"/>
            </w:pPr>
            <w:r w:rsidRPr="004305BD">
              <w:t>Умножение вектора на число</w:t>
            </w:r>
            <w:r w:rsidR="00974465" w:rsidRPr="004305BD">
              <w:t>.</w:t>
            </w:r>
          </w:p>
          <w:p w:rsidR="004305BD" w:rsidRPr="004305BD" w:rsidRDefault="004305BD" w:rsidP="004305BD">
            <w:pPr>
              <w:jc w:val="both"/>
            </w:pPr>
            <w:r w:rsidRPr="004305BD">
              <w:rPr>
                <w:b/>
              </w:rPr>
              <w:t xml:space="preserve">Воспитательный потенциал урока: </w:t>
            </w:r>
            <w:r w:rsidRPr="004305BD">
              <w:t xml:space="preserve">Воспитывать </w:t>
            </w:r>
            <w:r w:rsidRPr="004305BD">
              <w:rPr>
                <w:color w:val="000000"/>
              </w:rPr>
              <w:t>понимание смысла выполнения самоконтроля и самооценки результатов своей учебной деятельности и того, что успех в учебной деятельности в значительной мере зависит от самого учащегося.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EE23BC" w:rsidRDefault="00AF14A9" w:rsidP="00714E1F">
            <w:pPr>
              <w:jc w:val="center"/>
            </w:pPr>
            <w:r w:rsidRPr="00EE23BC">
              <w:t>48</w:t>
            </w:r>
          </w:p>
        </w:tc>
        <w:tc>
          <w:tcPr>
            <w:tcW w:w="1701" w:type="dxa"/>
            <w:vAlign w:val="center"/>
          </w:tcPr>
          <w:p w:rsidR="00AF14A9" w:rsidRPr="0087444E" w:rsidRDefault="002A5CDA" w:rsidP="00DB4032">
            <w:pPr>
              <w:jc w:val="center"/>
            </w:pPr>
            <w:r>
              <w:t>10</w:t>
            </w:r>
            <w:r w:rsidR="0087444E" w:rsidRPr="0087444E">
              <w:t>.03</w:t>
            </w:r>
            <w:r w:rsidR="00EC0128">
              <w:t>/</w:t>
            </w:r>
            <w:r w:rsidR="002053BC">
              <w:t>28.02</w:t>
            </w:r>
          </w:p>
        </w:tc>
        <w:tc>
          <w:tcPr>
            <w:tcW w:w="10206" w:type="dxa"/>
          </w:tcPr>
          <w:p w:rsidR="00AF14A9" w:rsidRPr="00E10F63" w:rsidRDefault="00AF14A9" w:rsidP="00714E1F">
            <w:pPr>
              <w:rPr>
                <w:color w:val="FF0000"/>
              </w:rPr>
            </w:pPr>
            <w:r w:rsidRPr="00EE23BC">
              <w:t>Свойства коллинеарных векторов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EE23BC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49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jc w:val="center"/>
            </w:pPr>
            <w:r>
              <w:t>13</w:t>
            </w:r>
            <w:r w:rsidR="0087444E">
              <w:t>.03</w:t>
            </w:r>
            <w:r w:rsidR="00EC0128">
              <w:t>/</w:t>
            </w:r>
            <w:r w:rsidR="002053BC">
              <w:t>06.03</w:t>
            </w:r>
          </w:p>
        </w:tc>
        <w:tc>
          <w:tcPr>
            <w:tcW w:w="10206" w:type="dxa"/>
          </w:tcPr>
          <w:p w:rsidR="00AF14A9" w:rsidRPr="00EE23BC" w:rsidRDefault="00AF14A9" w:rsidP="00906F6D">
            <w:r w:rsidRPr="00714E1F">
              <w:t>Скалярное произведение векторов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50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jc w:val="center"/>
            </w:pPr>
            <w:r>
              <w:t>17</w:t>
            </w:r>
            <w:r w:rsidR="0087444E">
              <w:t>.03</w:t>
            </w:r>
            <w:r w:rsidR="00EC0128">
              <w:t>/</w:t>
            </w:r>
            <w:r w:rsidR="002053BC">
              <w:t>07.03</w:t>
            </w:r>
          </w:p>
        </w:tc>
        <w:tc>
          <w:tcPr>
            <w:tcW w:w="10206" w:type="dxa"/>
          </w:tcPr>
          <w:p w:rsidR="00AF14A9" w:rsidRPr="00117116" w:rsidRDefault="00AF14A9" w:rsidP="00117116">
            <w:pPr>
              <w:jc w:val="both"/>
            </w:pPr>
            <w:r w:rsidRPr="00117116">
              <w:t>Угол между векторами</w:t>
            </w:r>
            <w:r w:rsidR="00974465" w:rsidRPr="00117116">
              <w:t>.</w:t>
            </w:r>
          </w:p>
          <w:p w:rsidR="00117116" w:rsidRPr="00117116" w:rsidRDefault="00117116" w:rsidP="00117116">
            <w:pPr>
              <w:jc w:val="both"/>
            </w:pPr>
            <w:r w:rsidRPr="00117116">
              <w:rPr>
                <w:b/>
              </w:rPr>
              <w:t>Воспитательный потенциал урока:</w:t>
            </w:r>
            <w:r w:rsidRPr="00117116">
              <w:rPr>
                <w:color w:val="000000"/>
              </w:rPr>
              <w:t xml:space="preserve"> </w:t>
            </w:r>
            <w:r w:rsidRPr="00117116">
              <w:t>Формировать доверие и уважение к теориям и научным смыслам математического обоснования явлений окружающего мира.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51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jc w:val="center"/>
            </w:pPr>
            <w:r>
              <w:t>20</w:t>
            </w:r>
            <w:r w:rsidR="0087444E">
              <w:t>.03</w:t>
            </w:r>
            <w:r w:rsidR="00EC0128">
              <w:t>/</w:t>
            </w:r>
            <w:r w:rsidR="002053BC">
              <w:t>13.03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 xml:space="preserve">Скалярное произведение векторов. </w:t>
            </w:r>
            <w:r w:rsidR="00D82791">
              <w:t xml:space="preserve"> </w:t>
            </w:r>
            <w:r w:rsidRPr="00714E1F">
              <w:t>Решение задач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52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jc w:val="center"/>
            </w:pPr>
            <w:r>
              <w:t>24</w:t>
            </w:r>
            <w:r w:rsidR="0087444E">
              <w:t>.03</w:t>
            </w:r>
            <w:r w:rsidR="00EC0128">
              <w:t>/</w:t>
            </w:r>
            <w:r w:rsidR="002053BC">
              <w:t>14.03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>Повторение и систематизация учебного материала по теме «Векторы»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53</w:t>
            </w:r>
          </w:p>
        </w:tc>
        <w:tc>
          <w:tcPr>
            <w:tcW w:w="1701" w:type="dxa"/>
            <w:vAlign w:val="center"/>
          </w:tcPr>
          <w:p w:rsidR="00AF14A9" w:rsidRPr="0087444E" w:rsidRDefault="002A5CDA" w:rsidP="00DB4032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  <w:r w:rsidR="0087444E" w:rsidRPr="0087444E">
              <w:rPr>
                <w:i/>
              </w:rPr>
              <w:t>.04</w:t>
            </w:r>
            <w:r w:rsidR="00EC0128">
              <w:rPr>
                <w:i/>
              </w:rPr>
              <w:t>/</w:t>
            </w:r>
            <w:r w:rsidR="002053BC">
              <w:rPr>
                <w:i/>
              </w:rPr>
              <w:t>20.03</w:t>
            </w:r>
          </w:p>
        </w:tc>
        <w:tc>
          <w:tcPr>
            <w:tcW w:w="10206" w:type="dxa"/>
          </w:tcPr>
          <w:p w:rsidR="00AF14A9" w:rsidRPr="006E3DA3" w:rsidRDefault="00AF14A9" w:rsidP="00906F6D">
            <w:pPr>
              <w:rPr>
                <w:i/>
              </w:rPr>
            </w:pPr>
            <w:r w:rsidRPr="006E3DA3">
              <w:rPr>
                <w:i/>
              </w:rPr>
              <w:t>Контрольная работа № 4 «Векторы»</w:t>
            </w:r>
            <w:r w:rsidR="00974465" w:rsidRPr="006E3DA3">
              <w:rPr>
                <w:i/>
              </w:rPr>
              <w:t>.</w:t>
            </w:r>
          </w:p>
          <w:p w:rsidR="006E3DA3" w:rsidRPr="006E3DA3" w:rsidRDefault="006E3DA3" w:rsidP="006E3DA3">
            <w:pPr>
              <w:jc w:val="both"/>
            </w:pPr>
            <w:r w:rsidRPr="006E3DA3">
              <w:rPr>
                <w:b/>
              </w:rPr>
              <w:lastRenderedPageBreak/>
              <w:t xml:space="preserve">Воспитательный потенциал урока: </w:t>
            </w:r>
            <w:r w:rsidRPr="006E3DA3"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2410" w:type="dxa"/>
          </w:tcPr>
          <w:p w:rsidR="00AF14A9" w:rsidRPr="0087444E" w:rsidRDefault="008A4AA9" w:rsidP="00AF14A9">
            <w:pPr>
              <w:jc w:val="center"/>
              <w:rPr>
                <w:i/>
              </w:rPr>
            </w:pPr>
            <w:r w:rsidRPr="0087444E">
              <w:rPr>
                <w:i/>
              </w:rPr>
              <w:lastRenderedPageBreak/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lastRenderedPageBreak/>
              <w:t>54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jc w:val="center"/>
            </w:pPr>
            <w:r>
              <w:t>07</w:t>
            </w:r>
            <w:r w:rsidR="0087444E">
              <w:t>.04</w:t>
            </w:r>
            <w:r w:rsidR="00EC0128">
              <w:t>/</w:t>
            </w:r>
            <w:r w:rsidR="002053BC">
              <w:t>21.03</w:t>
            </w:r>
          </w:p>
        </w:tc>
        <w:tc>
          <w:tcPr>
            <w:tcW w:w="10206" w:type="dxa"/>
          </w:tcPr>
          <w:p w:rsidR="00AF14A9" w:rsidRPr="002E469A" w:rsidRDefault="00AF14A9" w:rsidP="002E469A">
            <w:pPr>
              <w:jc w:val="both"/>
            </w:pPr>
            <w:r w:rsidRPr="002E469A">
              <w:t>Движение. Параллельный перенос</w:t>
            </w:r>
            <w:r w:rsidR="00974465" w:rsidRPr="002E469A">
              <w:t>.</w:t>
            </w:r>
          </w:p>
          <w:p w:rsidR="002E469A" w:rsidRPr="002E469A" w:rsidRDefault="002E469A" w:rsidP="002E469A">
            <w:pPr>
              <w:jc w:val="both"/>
            </w:pPr>
            <w:r w:rsidRPr="002E469A">
              <w:rPr>
                <w:b/>
              </w:rPr>
              <w:t xml:space="preserve">Воспитательный потенциал урока: </w:t>
            </w:r>
            <w:r w:rsidRPr="002E469A">
              <w:rPr>
                <w:rFonts w:eastAsia="Calibri"/>
              </w:rPr>
              <w:t>Воспитывать интерес к познанию, формировать умение проводить исследования, анализировать результаты, представлять и научно аргументировать полученные выводы.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55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jc w:val="center"/>
            </w:pPr>
            <w:r>
              <w:t>10</w:t>
            </w:r>
            <w:r w:rsidR="0087444E">
              <w:t>.04</w:t>
            </w:r>
            <w:r w:rsidR="00EC0128">
              <w:t>/</w:t>
            </w:r>
            <w:r w:rsidR="002053BC">
              <w:t>03.04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>Свойства параллельного переноса при решении задач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56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jc w:val="center"/>
            </w:pPr>
            <w:r>
              <w:t>14</w:t>
            </w:r>
            <w:r w:rsidR="0087444E">
              <w:t>.04</w:t>
            </w:r>
            <w:r w:rsidR="00EC0128">
              <w:t>/</w:t>
            </w:r>
            <w:r w:rsidR="002053BC">
              <w:t>04.04</w:t>
            </w:r>
          </w:p>
        </w:tc>
        <w:tc>
          <w:tcPr>
            <w:tcW w:w="10206" w:type="dxa"/>
          </w:tcPr>
          <w:p w:rsidR="00AF14A9" w:rsidRPr="0002217F" w:rsidRDefault="00AF14A9" w:rsidP="0002217F">
            <w:pPr>
              <w:jc w:val="both"/>
            </w:pPr>
            <w:r w:rsidRPr="0002217F">
              <w:t>Осевая симметрия</w:t>
            </w:r>
            <w:r w:rsidR="00974465" w:rsidRPr="0002217F">
              <w:t>.</w:t>
            </w:r>
          </w:p>
          <w:p w:rsidR="0002217F" w:rsidRPr="0002217F" w:rsidRDefault="0002217F" w:rsidP="0002217F">
            <w:pPr>
              <w:jc w:val="both"/>
            </w:pPr>
            <w:r w:rsidRPr="0002217F">
              <w:rPr>
                <w:b/>
              </w:rPr>
              <w:t>Воспитательный потенциал урока:</w:t>
            </w:r>
            <w:r w:rsidRPr="0002217F">
              <w:t xml:space="preserve"> Воспитание трудолюбия, настойчивости и упорства.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57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jc w:val="center"/>
            </w:pPr>
            <w:r>
              <w:t>17</w:t>
            </w:r>
            <w:r w:rsidR="0087444E">
              <w:t>.04</w:t>
            </w:r>
            <w:r w:rsidR="00EC0128">
              <w:t>/</w:t>
            </w:r>
            <w:r w:rsidR="002053BC">
              <w:t>10.04</w:t>
            </w:r>
          </w:p>
        </w:tc>
        <w:tc>
          <w:tcPr>
            <w:tcW w:w="10206" w:type="dxa"/>
          </w:tcPr>
          <w:p w:rsidR="00AF14A9" w:rsidRPr="00714E1F" w:rsidRDefault="00AF14A9" w:rsidP="00906F6D">
            <w:pPr>
              <w:jc w:val="both"/>
            </w:pPr>
            <w:r w:rsidRPr="00714E1F">
              <w:t>Центральная симметрия. Поворот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58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jc w:val="center"/>
            </w:pPr>
            <w:r>
              <w:t>21</w:t>
            </w:r>
            <w:r w:rsidR="0087444E">
              <w:t>.04</w:t>
            </w:r>
            <w:r w:rsidR="00EC0128">
              <w:t>/</w:t>
            </w:r>
            <w:r w:rsidR="002053BC">
              <w:t>11.04</w:t>
            </w:r>
          </w:p>
        </w:tc>
        <w:tc>
          <w:tcPr>
            <w:tcW w:w="10206" w:type="dxa"/>
          </w:tcPr>
          <w:p w:rsidR="00AF14A9" w:rsidRPr="00714E1F" w:rsidRDefault="00AF14A9" w:rsidP="00906F6D">
            <w:r w:rsidRPr="00714E1F">
              <w:t>Гомотетия. Подобие фигур</w:t>
            </w:r>
            <w:r w:rsidR="00974465">
              <w:t>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59</w:t>
            </w:r>
          </w:p>
        </w:tc>
        <w:tc>
          <w:tcPr>
            <w:tcW w:w="1701" w:type="dxa"/>
            <w:vAlign w:val="center"/>
          </w:tcPr>
          <w:p w:rsidR="00AF14A9" w:rsidRPr="0087444E" w:rsidRDefault="002A5CDA" w:rsidP="00DB4032">
            <w:pPr>
              <w:ind w:right="-57"/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87444E" w:rsidRPr="0087444E">
              <w:rPr>
                <w:i/>
              </w:rPr>
              <w:t>.04</w:t>
            </w:r>
            <w:r w:rsidR="00EC0128">
              <w:rPr>
                <w:i/>
              </w:rPr>
              <w:t>/</w:t>
            </w:r>
            <w:r w:rsidR="002053BC">
              <w:rPr>
                <w:i/>
              </w:rPr>
              <w:t>17.04</w:t>
            </w:r>
          </w:p>
        </w:tc>
        <w:tc>
          <w:tcPr>
            <w:tcW w:w="10206" w:type="dxa"/>
          </w:tcPr>
          <w:p w:rsidR="00AF14A9" w:rsidRPr="006E3DA3" w:rsidRDefault="00AF14A9" w:rsidP="00906F6D">
            <w:pPr>
              <w:ind w:right="-57"/>
              <w:rPr>
                <w:i/>
              </w:rPr>
            </w:pPr>
            <w:r w:rsidRPr="006E3DA3">
              <w:rPr>
                <w:i/>
              </w:rPr>
              <w:t>Контрольная работа № 5 «Геометрические преобразования»</w:t>
            </w:r>
            <w:r w:rsidR="00974465" w:rsidRPr="006E3DA3">
              <w:rPr>
                <w:i/>
              </w:rPr>
              <w:t>.</w:t>
            </w:r>
          </w:p>
          <w:p w:rsidR="006E3DA3" w:rsidRPr="006E3DA3" w:rsidRDefault="006E3DA3" w:rsidP="006E3DA3">
            <w:pPr>
              <w:ind w:right="-57"/>
              <w:jc w:val="both"/>
            </w:pPr>
            <w:r w:rsidRPr="006E3DA3">
              <w:rPr>
                <w:b/>
              </w:rPr>
              <w:t xml:space="preserve">Воспитательный потенциал урока: </w:t>
            </w:r>
            <w:r w:rsidRPr="006E3DA3"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2410" w:type="dxa"/>
          </w:tcPr>
          <w:p w:rsidR="00AF14A9" w:rsidRPr="0087444E" w:rsidRDefault="008A4AA9" w:rsidP="00AF14A9">
            <w:pPr>
              <w:ind w:right="-57"/>
              <w:jc w:val="center"/>
              <w:rPr>
                <w:i/>
              </w:rPr>
            </w:pPr>
            <w:r w:rsidRPr="0087444E">
              <w:rPr>
                <w:i/>
              </w:rP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60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ind w:right="-57"/>
              <w:jc w:val="center"/>
            </w:pPr>
            <w:r>
              <w:t>28</w:t>
            </w:r>
            <w:r w:rsidR="0087444E">
              <w:t>.04</w:t>
            </w:r>
            <w:r w:rsidR="00EC0128">
              <w:t>/</w:t>
            </w:r>
            <w:r w:rsidR="002053BC">
              <w:t>18.04</w:t>
            </w:r>
          </w:p>
        </w:tc>
        <w:tc>
          <w:tcPr>
            <w:tcW w:w="10206" w:type="dxa"/>
          </w:tcPr>
          <w:p w:rsidR="00AF14A9" w:rsidRPr="00B23EA6" w:rsidRDefault="00AF14A9" w:rsidP="00B23EA6">
            <w:pPr>
              <w:ind w:right="-57"/>
              <w:jc w:val="both"/>
            </w:pPr>
            <w:r w:rsidRPr="00B23EA6">
              <w:t>Прямая призма. Пирамида.</w:t>
            </w:r>
          </w:p>
          <w:p w:rsidR="00B23EA6" w:rsidRPr="00B23EA6" w:rsidRDefault="00B23EA6" w:rsidP="00B23EA6">
            <w:pPr>
              <w:ind w:right="-57"/>
              <w:jc w:val="both"/>
            </w:pPr>
            <w:r w:rsidRPr="00B23EA6">
              <w:rPr>
                <w:b/>
              </w:rPr>
              <w:t xml:space="preserve">Воспитательный потенциал урока: </w:t>
            </w:r>
            <w:r w:rsidRPr="00B23EA6">
              <w:t>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57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714E1F">
            <w:pPr>
              <w:jc w:val="center"/>
            </w:pPr>
            <w:r w:rsidRPr="00714E1F">
              <w:t>61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ind w:right="-57"/>
              <w:jc w:val="center"/>
            </w:pPr>
            <w:r>
              <w:t>05.05</w:t>
            </w:r>
            <w:r w:rsidR="00EC0128">
              <w:t>/</w:t>
            </w:r>
            <w:r w:rsidR="002053BC">
              <w:t>24.04</w:t>
            </w:r>
          </w:p>
        </w:tc>
        <w:tc>
          <w:tcPr>
            <w:tcW w:w="10206" w:type="dxa"/>
          </w:tcPr>
          <w:p w:rsidR="00AF14A9" w:rsidRPr="00714E1F" w:rsidRDefault="00AF14A9" w:rsidP="00714E1F">
            <w:pPr>
              <w:ind w:right="-57"/>
            </w:pPr>
            <w:r w:rsidRPr="00714E1F">
              <w:t>Цилиндр. Конус. Шар.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57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EE23BC" w:rsidRDefault="00AF14A9" w:rsidP="00906F6D">
            <w:pPr>
              <w:jc w:val="center"/>
            </w:pPr>
            <w:r w:rsidRPr="00EE23BC">
              <w:t>62</w:t>
            </w:r>
          </w:p>
        </w:tc>
        <w:tc>
          <w:tcPr>
            <w:tcW w:w="1701" w:type="dxa"/>
            <w:vAlign w:val="center"/>
          </w:tcPr>
          <w:p w:rsidR="00AF14A9" w:rsidRPr="0087444E" w:rsidRDefault="002A5CDA" w:rsidP="00DB4032">
            <w:pPr>
              <w:ind w:right="-57"/>
              <w:jc w:val="center"/>
            </w:pPr>
            <w:r>
              <w:t>12</w:t>
            </w:r>
            <w:r w:rsidR="0087444E" w:rsidRPr="0087444E">
              <w:t>.05</w:t>
            </w:r>
            <w:r w:rsidR="00EC0128">
              <w:t>/</w:t>
            </w:r>
            <w:r w:rsidR="002053BC">
              <w:t>25.04</w:t>
            </w:r>
          </w:p>
        </w:tc>
        <w:tc>
          <w:tcPr>
            <w:tcW w:w="10206" w:type="dxa"/>
          </w:tcPr>
          <w:p w:rsidR="00AF14A9" w:rsidRPr="00E10F63" w:rsidRDefault="00AF14A9" w:rsidP="00906F6D">
            <w:pPr>
              <w:ind w:right="-57"/>
              <w:rPr>
                <w:color w:val="FF0000"/>
              </w:rPr>
            </w:pPr>
            <w:r w:rsidRPr="00714E1F">
              <w:t>Цилиндр. Конус. Шар.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57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906F6D">
            <w:pPr>
              <w:jc w:val="center"/>
            </w:pPr>
            <w:r w:rsidRPr="00714E1F">
              <w:t>63</w:t>
            </w:r>
          </w:p>
        </w:tc>
        <w:tc>
          <w:tcPr>
            <w:tcW w:w="1701" w:type="dxa"/>
            <w:vAlign w:val="center"/>
          </w:tcPr>
          <w:p w:rsidR="00AF14A9" w:rsidRPr="00714E1F" w:rsidRDefault="002A5CDA" w:rsidP="00DB4032">
            <w:pPr>
              <w:ind w:right="-57"/>
              <w:jc w:val="center"/>
            </w:pPr>
            <w:r>
              <w:t>15</w:t>
            </w:r>
            <w:r w:rsidR="0087444E">
              <w:t>.05</w:t>
            </w:r>
            <w:r w:rsidR="00EC0128">
              <w:t>/</w:t>
            </w:r>
            <w:r w:rsidR="002053BC">
              <w:t>02.05</w:t>
            </w:r>
          </w:p>
        </w:tc>
        <w:tc>
          <w:tcPr>
            <w:tcW w:w="10206" w:type="dxa"/>
          </w:tcPr>
          <w:p w:rsidR="00AF14A9" w:rsidRPr="00BD2848" w:rsidRDefault="00AF14A9" w:rsidP="00BD2848">
            <w:pPr>
              <w:ind w:right="-57"/>
              <w:jc w:val="both"/>
            </w:pPr>
            <w:r w:rsidRPr="00BD2848">
              <w:t>Решение треугольников. Правильные многоугольники</w:t>
            </w:r>
            <w:r w:rsidR="00974465" w:rsidRPr="00BD2848">
              <w:t>.</w:t>
            </w:r>
          </w:p>
          <w:p w:rsidR="00BD2848" w:rsidRPr="00BD2848" w:rsidRDefault="00BD2848" w:rsidP="00BD2848">
            <w:pPr>
              <w:ind w:right="-57"/>
              <w:jc w:val="both"/>
            </w:pPr>
            <w:r w:rsidRPr="00BD2848">
              <w:rPr>
                <w:b/>
              </w:rPr>
              <w:t>Воспитательный потенциал урока:</w:t>
            </w:r>
            <w:r w:rsidRPr="00BD2848">
              <w:rPr>
                <w:bCs/>
                <w:color w:val="000000"/>
                <w:shd w:val="clear" w:color="auto" w:fill="F5F5F5"/>
              </w:rPr>
              <w:t xml:space="preserve"> Развивать и укреплять командный дух, навыки коллективной работы.</w:t>
            </w:r>
          </w:p>
        </w:tc>
        <w:tc>
          <w:tcPr>
            <w:tcW w:w="2410" w:type="dxa"/>
          </w:tcPr>
          <w:p w:rsidR="00AF14A9" w:rsidRPr="00714E1F" w:rsidRDefault="008A4AA9" w:rsidP="00AF14A9">
            <w:pPr>
              <w:ind w:right="-57"/>
              <w:jc w:val="center"/>
            </w:pPr>
            <w: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EE23BC" w:rsidRDefault="00AF14A9" w:rsidP="00AF5DB3">
            <w:pPr>
              <w:jc w:val="center"/>
            </w:pPr>
            <w:r w:rsidRPr="00EE23BC">
              <w:t>64</w:t>
            </w:r>
          </w:p>
        </w:tc>
        <w:tc>
          <w:tcPr>
            <w:tcW w:w="1701" w:type="dxa"/>
            <w:vAlign w:val="center"/>
          </w:tcPr>
          <w:p w:rsidR="00AF14A9" w:rsidRPr="001E1009" w:rsidRDefault="002A5CDA" w:rsidP="00DB4032">
            <w:pPr>
              <w:ind w:right="-57"/>
              <w:jc w:val="center"/>
              <w:rPr>
                <w:i/>
              </w:rPr>
            </w:pPr>
            <w:r w:rsidRPr="001E1009">
              <w:rPr>
                <w:i/>
              </w:rPr>
              <w:t>19</w:t>
            </w:r>
            <w:r w:rsidR="0087444E" w:rsidRPr="001E1009">
              <w:rPr>
                <w:i/>
              </w:rPr>
              <w:t>.05</w:t>
            </w:r>
            <w:r w:rsidR="00EC0128" w:rsidRPr="001E1009">
              <w:rPr>
                <w:i/>
              </w:rPr>
              <w:t>/</w:t>
            </w:r>
            <w:r w:rsidR="002053BC" w:rsidRPr="001E1009">
              <w:rPr>
                <w:i/>
              </w:rPr>
              <w:t>15.05</w:t>
            </w:r>
          </w:p>
        </w:tc>
        <w:tc>
          <w:tcPr>
            <w:tcW w:w="10206" w:type="dxa"/>
          </w:tcPr>
          <w:p w:rsidR="00AF14A9" w:rsidRPr="001E1009" w:rsidRDefault="001E1009" w:rsidP="001E1009">
            <w:pPr>
              <w:ind w:right="-57"/>
              <w:rPr>
                <w:i/>
              </w:rPr>
            </w:pPr>
            <w:r w:rsidRPr="006E3DA3">
              <w:rPr>
                <w:i/>
              </w:rPr>
              <w:t>Итоговая контрольная работа.</w:t>
            </w:r>
          </w:p>
        </w:tc>
        <w:tc>
          <w:tcPr>
            <w:tcW w:w="2410" w:type="dxa"/>
          </w:tcPr>
          <w:p w:rsidR="00AF14A9" w:rsidRPr="001E1009" w:rsidRDefault="008A4AA9" w:rsidP="00AF14A9">
            <w:pPr>
              <w:ind w:right="-57"/>
              <w:jc w:val="center"/>
              <w:rPr>
                <w:i/>
              </w:rPr>
            </w:pPr>
            <w:r w:rsidRPr="001E1009">
              <w:rPr>
                <w:i/>
              </w:rPr>
              <w:t>1</w:t>
            </w:r>
          </w:p>
        </w:tc>
      </w:tr>
      <w:tr w:rsidR="00AF14A9" w:rsidRPr="00714E1F" w:rsidTr="006E3DA3">
        <w:tc>
          <w:tcPr>
            <w:tcW w:w="675" w:type="dxa"/>
          </w:tcPr>
          <w:p w:rsidR="00AF14A9" w:rsidRPr="00714E1F" w:rsidRDefault="00AF14A9" w:rsidP="00AF5DB3">
            <w:pPr>
              <w:jc w:val="center"/>
            </w:pPr>
            <w:r w:rsidRPr="00714E1F">
              <w:t>65</w:t>
            </w:r>
          </w:p>
        </w:tc>
        <w:tc>
          <w:tcPr>
            <w:tcW w:w="1701" w:type="dxa"/>
            <w:vAlign w:val="center"/>
          </w:tcPr>
          <w:p w:rsidR="00AF14A9" w:rsidRPr="001E1009" w:rsidRDefault="002A5CDA" w:rsidP="00DB4032">
            <w:pPr>
              <w:ind w:right="-57"/>
              <w:jc w:val="center"/>
            </w:pPr>
            <w:r w:rsidRPr="001E1009">
              <w:t>22</w:t>
            </w:r>
            <w:r w:rsidR="0087444E" w:rsidRPr="001E1009">
              <w:t>.05</w:t>
            </w:r>
            <w:r w:rsidR="00EC0128" w:rsidRPr="001E1009">
              <w:t>/</w:t>
            </w:r>
            <w:r w:rsidR="002053BC" w:rsidRPr="001E1009">
              <w:t>16.05</w:t>
            </w:r>
          </w:p>
        </w:tc>
        <w:tc>
          <w:tcPr>
            <w:tcW w:w="10206" w:type="dxa"/>
          </w:tcPr>
          <w:p w:rsidR="00AF14A9" w:rsidRPr="001E1009" w:rsidRDefault="001E1009" w:rsidP="001E1009">
            <w:pPr>
              <w:ind w:right="-57"/>
              <w:jc w:val="both"/>
            </w:pPr>
            <w:r w:rsidRPr="00AA5B5C">
              <w:t>Решение задач по типу ОГЭ.</w:t>
            </w:r>
          </w:p>
          <w:p w:rsidR="006E3DA3" w:rsidRPr="006E3DA3" w:rsidRDefault="006E3DA3" w:rsidP="006E3DA3">
            <w:pPr>
              <w:ind w:right="-57"/>
              <w:jc w:val="both"/>
            </w:pPr>
            <w:r w:rsidRPr="006E3DA3">
              <w:rPr>
                <w:b/>
              </w:rPr>
              <w:t xml:space="preserve">Воспитательный потенциал урока: </w:t>
            </w:r>
            <w:r w:rsidRPr="006E3DA3">
              <w:t>Воспитывать творческий подход к самоконтролю, к выработке собственного алгоритма подготовки к контрольной работе.</w:t>
            </w:r>
          </w:p>
        </w:tc>
        <w:tc>
          <w:tcPr>
            <w:tcW w:w="2410" w:type="dxa"/>
          </w:tcPr>
          <w:p w:rsidR="00AF14A9" w:rsidRPr="001E1009" w:rsidRDefault="008A4AA9" w:rsidP="00AF14A9">
            <w:pPr>
              <w:ind w:right="-57"/>
              <w:jc w:val="center"/>
            </w:pPr>
            <w:r w:rsidRPr="001E1009">
              <w:t>1</w:t>
            </w:r>
          </w:p>
        </w:tc>
      </w:tr>
      <w:tr w:rsidR="0087444E" w:rsidRPr="00714E1F" w:rsidTr="006E3DA3">
        <w:tc>
          <w:tcPr>
            <w:tcW w:w="675" w:type="dxa"/>
          </w:tcPr>
          <w:p w:rsidR="0087444E" w:rsidRPr="00714E1F" w:rsidRDefault="0087444E" w:rsidP="00AF5DB3">
            <w:pPr>
              <w:jc w:val="center"/>
            </w:pPr>
            <w:r>
              <w:lastRenderedPageBreak/>
              <w:t>66</w:t>
            </w:r>
          </w:p>
        </w:tc>
        <w:tc>
          <w:tcPr>
            <w:tcW w:w="1701" w:type="dxa"/>
            <w:vAlign w:val="center"/>
          </w:tcPr>
          <w:p w:rsidR="0087444E" w:rsidRDefault="002053BC" w:rsidP="00DB4032">
            <w:pPr>
              <w:ind w:right="-57"/>
              <w:jc w:val="center"/>
            </w:pPr>
            <w:r>
              <w:t>----/22.05</w:t>
            </w:r>
          </w:p>
        </w:tc>
        <w:tc>
          <w:tcPr>
            <w:tcW w:w="10206" w:type="dxa"/>
          </w:tcPr>
          <w:p w:rsidR="0087444E" w:rsidRPr="00AA5B5C" w:rsidRDefault="000B454C" w:rsidP="00AA5B5C">
            <w:pPr>
              <w:ind w:right="-57"/>
              <w:jc w:val="both"/>
            </w:pPr>
            <w:r w:rsidRPr="00AA5B5C">
              <w:t xml:space="preserve">Решение задач </w:t>
            </w:r>
            <w:r w:rsidR="00F26728" w:rsidRPr="00AA5B5C">
              <w:t>по типу ОГЭ</w:t>
            </w:r>
            <w:r w:rsidR="00974465" w:rsidRPr="00AA5B5C">
              <w:t>.</w:t>
            </w:r>
          </w:p>
          <w:p w:rsidR="00AA5B5C" w:rsidRPr="00AA5B5C" w:rsidRDefault="00AA5B5C" w:rsidP="00AA5B5C">
            <w:pPr>
              <w:ind w:right="-57"/>
              <w:jc w:val="both"/>
            </w:pPr>
            <w:r w:rsidRPr="00AA5B5C">
              <w:rPr>
                <w:b/>
              </w:rPr>
              <w:t xml:space="preserve">Воспитательный потенциал урока: </w:t>
            </w:r>
            <w:r w:rsidRPr="00AA5B5C">
              <w:t>воспитание внутренней организованности.</w:t>
            </w:r>
          </w:p>
        </w:tc>
        <w:tc>
          <w:tcPr>
            <w:tcW w:w="2410" w:type="dxa"/>
          </w:tcPr>
          <w:p w:rsidR="0087444E" w:rsidRDefault="000B454C" w:rsidP="00AF14A9">
            <w:pPr>
              <w:ind w:right="-57"/>
              <w:jc w:val="center"/>
            </w:pPr>
            <w:r>
              <w:t>1</w:t>
            </w:r>
          </w:p>
        </w:tc>
      </w:tr>
      <w:tr w:rsidR="0087444E" w:rsidRPr="00714E1F" w:rsidTr="006E3DA3">
        <w:tc>
          <w:tcPr>
            <w:tcW w:w="675" w:type="dxa"/>
          </w:tcPr>
          <w:p w:rsidR="0087444E" w:rsidRDefault="0087444E" w:rsidP="00AF5DB3">
            <w:pPr>
              <w:jc w:val="center"/>
            </w:pPr>
            <w:r>
              <w:t>67</w:t>
            </w:r>
          </w:p>
          <w:p w:rsidR="002053BC" w:rsidRPr="00714E1F" w:rsidRDefault="002053BC" w:rsidP="00AF5DB3">
            <w:pPr>
              <w:jc w:val="center"/>
            </w:pPr>
            <w:r>
              <w:t>68</w:t>
            </w:r>
          </w:p>
        </w:tc>
        <w:tc>
          <w:tcPr>
            <w:tcW w:w="1701" w:type="dxa"/>
            <w:vAlign w:val="center"/>
          </w:tcPr>
          <w:p w:rsidR="0087444E" w:rsidRDefault="002053BC" w:rsidP="00DB4032">
            <w:pPr>
              <w:ind w:right="-57"/>
              <w:jc w:val="center"/>
            </w:pPr>
            <w:r>
              <w:t>----/23.05</w:t>
            </w:r>
          </w:p>
        </w:tc>
        <w:tc>
          <w:tcPr>
            <w:tcW w:w="10206" w:type="dxa"/>
          </w:tcPr>
          <w:p w:rsidR="0087444E" w:rsidRPr="00714E1F" w:rsidRDefault="00F26728" w:rsidP="00906F6D">
            <w:pPr>
              <w:ind w:right="-57"/>
            </w:pPr>
            <w:r>
              <w:t>Решение задач по типу ОГЭ</w:t>
            </w:r>
            <w:r w:rsidR="00974465">
              <w:t>.</w:t>
            </w:r>
          </w:p>
        </w:tc>
        <w:tc>
          <w:tcPr>
            <w:tcW w:w="2410" w:type="dxa"/>
          </w:tcPr>
          <w:p w:rsidR="0087444E" w:rsidRDefault="000B454C" w:rsidP="00AF14A9">
            <w:pPr>
              <w:ind w:right="-57"/>
              <w:jc w:val="center"/>
            </w:pPr>
            <w:r>
              <w:t>1</w:t>
            </w:r>
          </w:p>
        </w:tc>
      </w:tr>
    </w:tbl>
    <w:p w:rsidR="00714E1F" w:rsidRPr="00A54B81" w:rsidRDefault="00714E1F" w:rsidP="00A54B81">
      <w:pPr>
        <w:spacing w:after="200" w:line="276" w:lineRule="auto"/>
      </w:pPr>
    </w:p>
    <w:p w:rsidR="002026E3" w:rsidRDefault="002026E3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Default="00370EEE" w:rsidP="00573816">
      <w:pPr>
        <w:rPr>
          <w:sz w:val="18"/>
          <w:szCs w:val="18"/>
        </w:rPr>
      </w:pPr>
    </w:p>
    <w:p w:rsidR="00370EEE" w:rsidRPr="002026E3" w:rsidRDefault="00370EEE" w:rsidP="00573816">
      <w:pPr>
        <w:rPr>
          <w:sz w:val="18"/>
          <w:szCs w:val="18"/>
        </w:rPr>
      </w:pPr>
    </w:p>
    <w:p w:rsidR="008878CD" w:rsidRPr="00573816" w:rsidRDefault="008878CD" w:rsidP="008878CD">
      <w:pPr>
        <w:widowControl w:val="0"/>
        <w:jc w:val="center"/>
        <w:rPr>
          <w:sz w:val="32"/>
          <w:szCs w:val="32"/>
        </w:rPr>
      </w:pPr>
    </w:p>
    <w:p w:rsidR="008878CD" w:rsidRDefault="008878CD" w:rsidP="007D569A">
      <w:pPr>
        <w:jc w:val="both"/>
      </w:pPr>
    </w:p>
    <w:p w:rsidR="0055224D" w:rsidRDefault="0055224D" w:rsidP="007D569A">
      <w:pPr>
        <w:jc w:val="both"/>
      </w:pPr>
    </w:p>
    <w:p w:rsidR="00862B9F" w:rsidRDefault="00862B9F" w:rsidP="007D569A">
      <w:pPr>
        <w:jc w:val="both"/>
      </w:pPr>
    </w:p>
    <w:p w:rsidR="00B72698" w:rsidRDefault="00B72698" w:rsidP="006562AE">
      <w:pPr>
        <w:spacing w:after="200" w:line="276" w:lineRule="auto"/>
        <w:rPr>
          <w:rFonts w:eastAsia="Calibri" w:cs="Calibri"/>
          <w:b/>
          <w:color w:val="000000"/>
          <w:szCs w:val="22"/>
          <w:lang w:eastAsia="en-US"/>
        </w:rPr>
      </w:pPr>
    </w:p>
    <w:p w:rsidR="00862B9F" w:rsidRDefault="00862B9F" w:rsidP="00862B9F">
      <w:pPr>
        <w:rPr>
          <w:rFonts w:eastAsia="Calibri" w:cs="Calibri"/>
          <w:b/>
          <w:color w:val="000000"/>
          <w:szCs w:val="22"/>
          <w:lang w:eastAsia="en-US"/>
        </w:rPr>
      </w:pPr>
    </w:p>
    <w:p w:rsidR="00835AA6" w:rsidRDefault="00835AA6" w:rsidP="00862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835AA6" w:rsidRDefault="00835AA6" w:rsidP="00835AA6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Предмет: Геометрия.</w:t>
      </w:r>
    </w:p>
    <w:p w:rsidR="00835AA6" w:rsidRPr="00647420" w:rsidRDefault="00835AA6" w:rsidP="00835AA6">
      <w:pPr>
        <w:ind w:firstLine="709"/>
        <w:jc w:val="center"/>
        <w:rPr>
          <w:b/>
          <w:sz w:val="28"/>
          <w:szCs w:val="28"/>
        </w:rPr>
      </w:pPr>
      <w:r w:rsidRPr="005E46DF">
        <w:rPr>
          <w:b/>
          <w:sz w:val="28"/>
          <w:szCs w:val="28"/>
        </w:rPr>
        <w:t xml:space="preserve">Класс  </w:t>
      </w:r>
      <w:r>
        <w:rPr>
          <w:b/>
          <w:sz w:val="28"/>
          <w:szCs w:val="28"/>
        </w:rPr>
        <w:t xml:space="preserve">     </w:t>
      </w:r>
      <w:r w:rsidRPr="00647420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9-А</w:t>
      </w:r>
    </w:p>
    <w:p w:rsidR="00835AA6" w:rsidRDefault="00835AA6" w:rsidP="00835AA6">
      <w:pPr>
        <w:ind w:firstLine="709"/>
        <w:jc w:val="center"/>
        <w:rPr>
          <w:b/>
          <w:sz w:val="28"/>
          <w:szCs w:val="28"/>
        </w:rPr>
      </w:pPr>
      <w:r w:rsidRPr="00647420">
        <w:rPr>
          <w:b/>
          <w:sz w:val="28"/>
          <w:szCs w:val="28"/>
        </w:rPr>
        <w:t>Учитель</w:t>
      </w:r>
      <w:r>
        <w:rPr>
          <w:b/>
          <w:sz w:val="28"/>
          <w:szCs w:val="28"/>
        </w:rPr>
        <w:t>:</w:t>
      </w:r>
      <w:r w:rsidRPr="00647420">
        <w:rPr>
          <w:sz w:val="28"/>
          <w:szCs w:val="28"/>
        </w:rPr>
        <w:t xml:space="preserve">  </w:t>
      </w:r>
      <w:r w:rsidRPr="00647420">
        <w:rPr>
          <w:b/>
          <w:sz w:val="28"/>
          <w:szCs w:val="28"/>
        </w:rPr>
        <w:t>Лещенко М.Ю.</w:t>
      </w:r>
    </w:p>
    <w:p w:rsidR="00835AA6" w:rsidRPr="00647420" w:rsidRDefault="006E53C9" w:rsidP="00835AA6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2022-2023</w:t>
      </w:r>
      <w:r w:rsidR="00835AA6">
        <w:rPr>
          <w:b/>
          <w:sz w:val="28"/>
          <w:szCs w:val="28"/>
        </w:rPr>
        <w:t xml:space="preserve"> учебный год</w:t>
      </w:r>
    </w:p>
    <w:p w:rsidR="00835AA6" w:rsidRDefault="00835AA6" w:rsidP="00835AA6">
      <w:pPr>
        <w:ind w:firstLine="709"/>
        <w:jc w:val="both"/>
        <w:rPr>
          <w:sz w:val="28"/>
          <w:szCs w:val="28"/>
          <w:u w:val="single"/>
        </w:rPr>
      </w:pPr>
    </w:p>
    <w:tbl>
      <w:tblPr>
        <w:tblStyle w:val="a6"/>
        <w:tblW w:w="15728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897"/>
        <w:gridCol w:w="7176"/>
        <w:gridCol w:w="1418"/>
        <w:gridCol w:w="1559"/>
        <w:gridCol w:w="2552"/>
        <w:gridCol w:w="2126"/>
      </w:tblGrid>
      <w:tr w:rsidR="00835AA6" w:rsidTr="004A2E20">
        <w:tc>
          <w:tcPr>
            <w:tcW w:w="897" w:type="dxa"/>
            <w:vMerge w:val="restart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№ урока</w:t>
            </w:r>
          </w:p>
        </w:tc>
        <w:tc>
          <w:tcPr>
            <w:tcW w:w="7176" w:type="dxa"/>
            <w:vMerge w:val="restart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Способ корректировки</w:t>
            </w:r>
          </w:p>
        </w:tc>
      </w:tr>
      <w:tr w:rsidR="00835AA6" w:rsidTr="004A2E20">
        <w:tc>
          <w:tcPr>
            <w:tcW w:w="897" w:type="dxa"/>
            <w:vMerge/>
          </w:tcPr>
          <w:p w:rsidR="00835AA6" w:rsidRPr="005E46DF" w:rsidRDefault="00835AA6" w:rsidP="004A2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  <w:vMerge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дано</w:t>
            </w:r>
          </w:p>
        </w:tc>
        <w:tc>
          <w:tcPr>
            <w:tcW w:w="2552" w:type="dxa"/>
            <w:vMerge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</w:tr>
      <w:tr w:rsidR="00835AA6" w:rsidTr="004A2E20">
        <w:tc>
          <w:tcPr>
            <w:tcW w:w="897" w:type="dxa"/>
          </w:tcPr>
          <w:p w:rsidR="00835AA6" w:rsidRPr="005E46DF" w:rsidRDefault="00835AA6" w:rsidP="004A2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  <w:p w:rsidR="00835AA6" w:rsidRPr="005E46DF" w:rsidRDefault="00835AA6" w:rsidP="004A2E2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</w:tr>
      <w:tr w:rsidR="00835AA6" w:rsidTr="004A2E20">
        <w:tc>
          <w:tcPr>
            <w:tcW w:w="897" w:type="dxa"/>
          </w:tcPr>
          <w:p w:rsidR="00835AA6" w:rsidRPr="005E46DF" w:rsidRDefault="00835AA6" w:rsidP="004A2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  <w:p w:rsidR="00835AA6" w:rsidRPr="005E46DF" w:rsidRDefault="00835AA6" w:rsidP="004A2E2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</w:tr>
      <w:tr w:rsidR="00835AA6" w:rsidTr="004A2E20">
        <w:tc>
          <w:tcPr>
            <w:tcW w:w="897" w:type="dxa"/>
          </w:tcPr>
          <w:p w:rsidR="00835AA6" w:rsidRPr="005E46DF" w:rsidRDefault="00835AA6" w:rsidP="004A2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  <w:p w:rsidR="00835AA6" w:rsidRPr="005E46DF" w:rsidRDefault="00835AA6" w:rsidP="004A2E2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</w:tr>
      <w:tr w:rsidR="00835AA6" w:rsidTr="004A2E20">
        <w:tc>
          <w:tcPr>
            <w:tcW w:w="897" w:type="dxa"/>
          </w:tcPr>
          <w:p w:rsidR="00835AA6" w:rsidRPr="005E46DF" w:rsidRDefault="00835AA6" w:rsidP="004A2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  <w:p w:rsidR="00835AA6" w:rsidRPr="005E46DF" w:rsidRDefault="00835AA6" w:rsidP="004A2E2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</w:tr>
      <w:tr w:rsidR="00835AA6" w:rsidTr="004A2E20">
        <w:tc>
          <w:tcPr>
            <w:tcW w:w="897" w:type="dxa"/>
          </w:tcPr>
          <w:p w:rsidR="00835AA6" w:rsidRPr="005E46DF" w:rsidRDefault="00835AA6" w:rsidP="004A2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</w:tr>
      <w:tr w:rsidR="00835AA6" w:rsidTr="004A2E20">
        <w:tc>
          <w:tcPr>
            <w:tcW w:w="897" w:type="dxa"/>
          </w:tcPr>
          <w:p w:rsidR="00835AA6" w:rsidRPr="005E46DF" w:rsidRDefault="00835AA6" w:rsidP="004A2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</w:tr>
      <w:tr w:rsidR="00835AA6" w:rsidTr="004A2E20">
        <w:tc>
          <w:tcPr>
            <w:tcW w:w="897" w:type="dxa"/>
          </w:tcPr>
          <w:p w:rsidR="00835AA6" w:rsidRPr="005E46DF" w:rsidRDefault="00835AA6" w:rsidP="004A2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</w:tr>
      <w:tr w:rsidR="00835AA6" w:rsidTr="004A2E20">
        <w:tc>
          <w:tcPr>
            <w:tcW w:w="897" w:type="dxa"/>
          </w:tcPr>
          <w:p w:rsidR="00835AA6" w:rsidRPr="005E46DF" w:rsidRDefault="00835AA6" w:rsidP="004A2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</w:tr>
      <w:tr w:rsidR="00835AA6" w:rsidTr="004A2E20">
        <w:tc>
          <w:tcPr>
            <w:tcW w:w="897" w:type="dxa"/>
          </w:tcPr>
          <w:p w:rsidR="00835AA6" w:rsidRPr="005E46DF" w:rsidRDefault="00835AA6" w:rsidP="004A2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35AA6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35AA6" w:rsidRPr="005E46DF" w:rsidRDefault="00835AA6" w:rsidP="004A2E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05ED" w:rsidRDefault="00AA05ED" w:rsidP="00862B9F">
      <w:pPr>
        <w:spacing w:after="200" w:line="276" w:lineRule="auto"/>
        <w:rPr>
          <w:rFonts w:eastAsia="Calibri" w:cs="Calibri"/>
          <w:b/>
          <w:color w:val="000000"/>
          <w:szCs w:val="22"/>
          <w:lang w:eastAsia="en-US"/>
        </w:rPr>
      </w:pPr>
    </w:p>
    <w:p w:rsidR="00B54B78" w:rsidRDefault="00B54B78" w:rsidP="00B54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корректировки календарно-тематического планирования</w:t>
      </w:r>
    </w:p>
    <w:p w:rsidR="00B54B78" w:rsidRDefault="00B54B78" w:rsidP="00B54B78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Предмет: Геометрия.</w:t>
      </w:r>
    </w:p>
    <w:p w:rsidR="00B54B78" w:rsidRPr="00647420" w:rsidRDefault="00B54B78" w:rsidP="00B54B78">
      <w:pPr>
        <w:ind w:firstLine="709"/>
        <w:jc w:val="center"/>
        <w:rPr>
          <w:b/>
          <w:sz w:val="28"/>
          <w:szCs w:val="28"/>
        </w:rPr>
      </w:pPr>
      <w:r w:rsidRPr="005E46DF">
        <w:rPr>
          <w:b/>
          <w:sz w:val="28"/>
          <w:szCs w:val="28"/>
        </w:rPr>
        <w:t xml:space="preserve">Класс  </w:t>
      </w:r>
      <w:r>
        <w:rPr>
          <w:b/>
          <w:sz w:val="28"/>
          <w:szCs w:val="28"/>
        </w:rPr>
        <w:t xml:space="preserve">     </w:t>
      </w:r>
      <w:r w:rsidRPr="00647420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9-Б</w:t>
      </w:r>
    </w:p>
    <w:p w:rsidR="00B54B78" w:rsidRDefault="00B54B78" w:rsidP="00B54B78">
      <w:pPr>
        <w:ind w:firstLine="709"/>
        <w:jc w:val="center"/>
        <w:rPr>
          <w:b/>
          <w:sz w:val="28"/>
          <w:szCs w:val="28"/>
        </w:rPr>
      </w:pPr>
      <w:r w:rsidRPr="00647420">
        <w:rPr>
          <w:b/>
          <w:sz w:val="28"/>
          <w:szCs w:val="28"/>
        </w:rPr>
        <w:t>Учитель</w:t>
      </w:r>
      <w:r>
        <w:rPr>
          <w:b/>
          <w:sz w:val="28"/>
          <w:szCs w:val="28"/>
        </w:rPr>
        <w:t>:</w:t>
      </w:r>
      <w:r w:rsidRPr="00647420">
        <w:rPr>
          <w:sz w:val="28"/>
          <w:szCs w:val="28"/>
        </w:rPr>
        <w:t xml:space="preserve">  </w:t>
      </w:r>
      <w:r w:rsidRPr="00647420">
        <w:rPr>
          <w:b/>
          <w:sz w:val="28"/>
          <w:szCs w:val="28"/>
        </w:rPr>
        <w:t>Лещенко М.Ю.</w:t>
      </w:r>
    </w:p>
    <w:p w:rsidR="00B54B78" w:rsidRPr="00647420" w:rsidRDefault="00B54B78" w:rsidP="00B54B78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2022-2023 учебный год</w:t>
      </w:r>
    </w:p>
    <w:p w:rsidR="00B54B78" w:rsidRDefault="00B54B78" w:rsidP="00B54B78">
      <w:pPr>
        <w:ind w:firstLine="709"/>
        <w:jc w:val="both"/>
        <w:rPr>
          <w:sz w:val="28"/>
          <w:szCs w:val="28"/>
          <w:u w:val="single"/>
        </w:rPr>
      </w:pPr>
    </w:p>
    <w:tbl>
      <w:tblPr>
        <w:tblStyle w:val="a6"/>
        <w:tblW w:w="15728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897"/>
        <w:gridCol w:w="7176"/>
        <w:gridCol w:w="1418"/>
        <w:gridCol w:w="1559"/>
        <w:gridCol w:w="2552"/>
        <w:gridCol w:w="2126"/>
      </w:tblGrid>
      <w:tr w:rsidR="00B54B78" w:rsidTr="002053BC">
        <w:tc>
          <w:tcPr>
            <w:tcW w:w="897" w:type="dxa"/>
            <w:vMerge w:val="restart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№ урока</w:t>
            </w:r>
          </w:p>
        </w:tc>
        <w:tc>
          <w:tcPr>
            <w:tcW w:w="7176" w:type="dxa"/>
            <w:vMerge w:val="restart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  <w:r w:rsidRPr="005E46DF">
              <w:rPr>
                <w:sz w:val="28"/>
                <w:szCs w:val="28"/>
              </w:rPr>
              <w:t>Способ корректировки</w:t>
            </w:r>
          </w:p>
        </w:tc>
      </w:tr>
      <w:tr w:rsidR="00B54B78" w:rsidTr="002053BC">
        <w:tc>
          <w:tcPr>
            <w:tcW w:w="897" w:type="dxa"/>
            <w:vMerge/>
          </w:tcPr>
          <w:p w:rsidR="00B54B78" w:rsidRPr="005E46DF" w:rsidRDefault="00B54B78" w:rsidP="002053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  <w:vMerge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дано</w:t>
            </w:r>
          </w:p>
        </w:tc>
        <w:tc>
          <w:tcPr>
            <w:tcW w:w="2552" w:type="dxa"/>
            <w:vMerge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</w:tr>
      <w:tr w:rsidR="00B54B78" w:rsidTr="002053BC">
        <w:tc>
          <w:tcPr>
            <w:tcW w:w="897" w:type="dxa"/>
          </w:tcPr>
          <w:p w:rsidR="00B54B78" w:rsidRPr="005E46DF" w:rsidRDefault="00B54B78" w:rsidP="002053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  <w:p w:rsidR="00B54B78" w:rsidRPr="005E46DF" w:rsidRDefault="00B54B78" w:rsidP="002053B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</w:tr>
      <w:tr w:rsidR="00B54B78" w:rsidTr="002053BC">
        <w:tc>
          <w:tcPr>
            <w:tcW w:w="897" w:type="dxa"/>
          </w:tcPr>
          <w:p w:rsidR="00B54B78" w:rsidRPr="005E46DF" w:rsidRDefault="00B54B78" w:rsidP="002053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  <w:p w:rsidR="00B54B78" w:rsidRPr="005E46DF" w:rsidRDefault="00B54B78" w:rsidP="002053B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</w:tr>
      <w:tr w:rsidR="00B54B78" w:rsidTr="002053BC">
        <w:tc>
          <w:tcPr>
            <w:tcW w:w="897" w:type="dxa"/>
          </w:tcPr>
          <w:p w:rsidR="00B54B78" w:rsidRPr="005E46DF" w:rsidRDefault="00B54B78" w:rsidP="002053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  <w:p w:rsidR="00B54B78" w:rsidRPr="005E46DF" w:rsidRDefault="00B54B78" w:rsidP="002053B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</w:tr>
      <w:tr w:rsidR="00B54B78" w:rsidTr="002053BC">
        <w:tc>
          <w:tcPr>
            <w:tcW w:w="897" w:type="dxa"/>
          </w:tcPr>
          <w:p w:rsidR="00B54B78" w:rsidRPr="005E46DF" w:rsidRDefault="00B54B78" w:rsidP="002053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  <w:p w:rsidR="00B54B78" w:rsidRPr="005E46DF" w:rsidRDefault="00B54B78" w:rsidP="002053B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</w:tr>
      <w:tr w:rsidR="00B54B78" w:rsidTr="002053BC">
        <w:tc>
          <w:tcPr>
            <w:tcW w:w="897" w:type="dxa"/>
          </w:tcPr>
          <w:p w:rsidR="00B54B78" w:rsidRPr="005E46DF" w:rsidRDefault="00B54B78" w:rsidP="002053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</w:tr>
      <w:tr w:rsidR="00B54B78" w:rsidTr="002053BC">
        <w:tc>
          <w:tcPr>
            <w:tcW w:w="897" w:type="dxa"/>
          </w:tcPr>
          <w:p w:rsidR="00B54B78" w:rsidRPr="005E46DF" w:rsidRDefault="00B54B78" w:rsidP="002053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</w:tr>
      <w:tr w:rsidR="00B54B78" w:rsidTr="002053BC">
        <w:tc>
          <w:tcPr>
            <w:tcW w:w="897" w:type="dxa"/>
          </w:tcPr>
          <w:p w:rsidR="00B54B78" w:rsidRPr="005E46DF" w:rsidRDefault="00B54B78" w:rsidP="002053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</w:tr>
      <w:tr w:rsidR="00B54B78" w:rsidTr="002053BC">
        <w:tc>
          <w:tcPr>
            <w:tcW w:w="897" w:type="dxa"/>
          </w:tcPr>
          <w:p w:rsidR="00B54B78" w:rsidRPr="005E46DF" w:rsidRDefault="00B54B78" w:rsidP="002053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</w:tr>
      <w:tr w:rsidR="00B54B78" w:rsidTr="002053BC">
        <w:tc>
          <w:tcPr>
            <w:tcW w:w="897" w:type="dxa"/>
          </w:tcPr>
          <w:p w:rsidR="00B54B78" w:rsidRPr="005E46DF" w:rsidRDefault="00B54B78" w:rsidP="002053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76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4B78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54B78" w:rsidRPr="005E46DF" w:rsidRDefault="00B54B78" w:rsidP="002053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4B78" w:rsidRDefault="00B54B78" w:rsidP="00862B9F">
      <w:pPr>
        <w:spacing w:after="200" w:line="276" w:lineRule="auto"/>
        <w:rPr>
          <w:rFonts w:eastAsia="Calibri" w:cs="Calibri"/>
          <w:b/>
          <w:color w:val="000000"/>
          <w:szCs w:val="22"/>
          <w:lang w:eastAsia="en-US"/>
        </w:rPr>
      </w:pPr>
    </w:p>
    <w:sectPr w:rsidR="00B54B78" w:rsidSect="00DA7F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BE" w:rsidRDefault="00C42CBE" w:rsidP="002E0847">
      <w:r>
        <w:separator/>
      </w:r>
    </w:p>
  </w:endnote>
  <w:endnote w:type="continuationSeparator" w:id="0">
    <w:p w:rsidR="00C42CBE" w:rsidRDefault="00C42CBE" w:rsidP="002E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389385"/>
      <w:docPartObj>
        <w:docPartGallery w:val="Page Numbers (Bottom of Page)"/>
        <w:docPartUnique/>
      </w:docPartObj>
    </w:sdtPr>
    <w:sdtEndPr/>
    <w:sdtContent>
      <w:p w:rsidR="002053BC" w:rsidRDefault="002053B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011">
          <w:rPr>
            <w:noProof/>
          </w:rPr>
          <w:t>16</w:t>
        </w:r>
        <w:r>
          <w:fldChar w:fldCharType="end"/>
        </w:r>
      </w:p>
    </w:sdtContent>
  </w:sdt>
  <w:p w:rsidR="002053BC" w:rsidRDefault="002053B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BE" w:rsidRDefault="00C42CBE" w:rsidP="002E0847">
      <w:r>
        <w:separator/>
      </w:r>
    </w:p>
  </w:footnote>
  <w:footnote w:type="continuationSeparator" w:id="0">
    <w:p w:rsidR="00C42CBE" w:rsidRDefault="00C42CBE" w:rsidP="002E0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F42092"/>
    <w:multiLevelType w:val="hybridMultilevel"/>
    <w:tmpl w:val="96FA922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043A53AD"/>
    <w:multiLevelType w:val="hybridMultilevel"/>
    <w:tmpl w:val="6B541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6718C"/>
    <w:multiLevelType w:val="hybridMultilevel"/>
    <w:tmpl w:val="A4D40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E58E6"/>
    <w:multiLevelType w:val="hybridMultilevel"/>
    <w:tmpl w:val="58DC6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367C9"/>
    <w:multiLevelType w:val="hybridMultilevel"/>
    <w:tmpl w:val="C3728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30F07"/>
    <w:multiLevelType w:val="hybridMultilevel"/>
    <w:tmpl w:val="1574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279C2"/>
    <w:multiLevelType w:val="hybridMultilevel"/>
    <w:tmpl w:val="0B645988"/>
    <w:lvl w:ilvl="0" w:tplc="100ABA7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0397504"/>
    <w:multiLevelType w:val="hybridMultilevel"/>
    <w:tmpl w:val="ED48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2672B"/>
    <w:multiLevelType w:val="hybridMultilevel"/>
    <w:tmpl w:val="D5C80E38"/>
    <w:lvl w:ilvl="0" w:tplc="B816B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42F6900"/>
    <w:multiLevelType w:val="hybridMultilevel"/>
    <w:tmpl w:val="E072F85C"/>
    <w:lvl w:ilvl="0" w:tplc="41CEFDD8">
      <w:start w:val="65535"/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4550775"/>
    <w:multiLevelType w:val="hybridMultilevel"/>
    <w:tmpl w:val="8BB8B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B42DDA"/>
    <w:multiLevelType w:val="hybridMultilevel"/>
    <w:tmpl w:val="01E0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E6FB0"/>
    <w:multiLevelType w:val="multilevel"/>
    <w:tmpl w:val="038A2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76228C"/>
    <w:multiLevelType w:val="hybridMultilevel"/>
    <w:tmpl w:val="35708C30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E87C36"/>
    <w:multiLevelType w:val="multilevel"/>
    <w:tmpl w:val="E3CEE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F51C68"/>
    <w:multiLevelType w:val="multilevel"/>
    <w:tmpl w:val="F8129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AE491A"/>
    <w:multiLevelType w:val="hybridMultilevel"/>
    <w:tmpl w:val="B85E7360"/>
    <w:lvl w:ilvl="0" w:tplc="CC5455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B5854"/>
    <w:multiLevelType w:val="hybridMultilevel"/>
    <w:tmpl w:val="A8DECF7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3AC13008"/>
    <w:multiLevelType w:val="hybridMultilevel"/>
    <w:tmpl w:val="F1FE5248"/>
    <w:lvl w:ilvl="0" w:tplc="F2FAF7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1E40CE1"/>
    <w:multiLevelType w:val="multilevel"/>
    <w:tmpl w:val="1CBA9684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32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727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897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66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067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832" w:hanging="1800"/>
      </w:pPr>
      <w:rPr>
        <w:rFonts w:hint="default"/>
        <w:u w:val="single"/>
      </w:rPr>
    </w:lvl>
  </w:abstractNum>
  <w:abstractNum w:abstractNumId="22">
    <w:nsid w:val="42056BFA"/>
    <w:multiLevelType w:val="multilevel"/>
    <w:tmpl w:val="3B5C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92177C"/>
    <w:multiLevelType w:val="hybridMultilevel"/>
    <w:tmpl w:val="395E1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F5DA8"/>
    <w:multiLevelType w:val="hybridMultilevel"/>
    <w:tmpl w:val="8ED61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52879"/>
    <w:multiLevelType w:val="hybridMultilevel"/>
    <w:tmpl w:val="6BC8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531D6"/>
    <w:multiLevelType w:val="hybridMultilevel"/>
    <w:tmpl w:val="AB94F890"/>
    <w:lvl w:ilvl="0" w:tplc="35D23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AF5817"/>
    <w:multiLevelType w:val="hybridMultilevel"/>
    <w:tmpl w:val="9BA4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9827A5"/>
    <w:multiLevelType w:val="hybridMultilevel"/>
    <w:tmpl w:val="29AC16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4E43914"/>
    <w:multiLevelType w:val="hybridMultilevel"/>
    <w:tmpl w:val="FC60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732648"/>
    <w:multiLevelType w:val="hybridMultilevel"/>
    <w:tmpl w:val="45D448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F712182"/>
    <w:multiLevelType w:val="hybridMultilevel"/>
    <w:tmpl w:val="6A04A5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695E91"/>
    <w:multiLevelType w:val="hybridMultilevel"/>
    <w:tmpl w:val="40FA412C"/>
    <w:lvl w:ilvl="0" w:tplc="9D4E3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F0265"/>
    <w:multiLevelType w:val="multilevel"/>
    <w:tmpl w:val="3C94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DE2E1A"/>
    <w:multiLevelType w:val="hybridMultilevel"/>
    <w:tmpl w:val="9C0E2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B543FF"/>
    <w:multiLevelType w:val="hybridMultilevel"/>
    <w:tmpl w:val="A6664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B20E05"/>
    <w:multiLevelType w:val="hybridMultilevel"/>
    <w:tmpl w:val="85DCD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401891"/>
    <w:multiLevelType w:val="multilevel"/>
    <w:tmpl w:val="6800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7478FC"/>
    <w:multiLevelType w:val="hybridMultilevel"/>
    <w:tmpl w:val="63843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6"/>
  </w:num>
  <w:num w:numId="4">
    <w:abstractNumId w:val="21"/>
  </w:num>
  <w:num w:numId="5">
    <w:abstractNumId w:val="6"/>
  </w:num>
  <w:num w:numId="6">
    <w:abstractNumId w:val="27"/>
  </w:num>
  <w:num w:numId="7">
    <w:abstractNumId w:val="3"/>
  </w:num>
  <w:num w:numId="8">
    <w:abstractNumId w:val="2"/>
  </w:num>
  <w:num w:numId="9">
    <w:abstractNumId w:val="8"/>
  </w:num>
  <w:num w:numId="10">
    <w:abstractNumId w:val="23"/>
  </w:num>
  <w:num w:numId="11">
    <w:abstractNumId w:val="25"/>
  </w:num>
  <w:num w:numId="12">
    <w:abstractNumId w:val="38"/>
  </w:num>
  <w:num w:numId="13">
    <w:abstractNumId w:val="12"/>
  </w:num>
  <w:num w:numId="14">
    <w:abstractNumId w:val="17"/>
  </w:num>
  <w:num w:numId="15">
    <w:abstractNumId w:val="19"/>
  </w:num>
  <w:num w:numId="16">
    <w:abstractNumId w:val="32"/>
  </w:num>
  <w:num w:numId="17">
    <w:abstractNumId w:val="9"/>
  </w:num>
  <w:num w:numId="18">
    <w:abstractNumId w:val="20"/>
    <w:lvlOverride w:ilvl="0">
      <w:startOverride w:val="1"/>
    </w:lvlOverride>
  </w:num>
  <w:num w:numId="19">
    <w:abstractNumId w:val="10"/>
  </w:num>
  <w:num w:numId="20">
    <w:abstractNumId w:val="24"/>
  </w:num>
  <w:num w:numId="21">
    <w:abstractNumId w:val="34"/>
  </w:num>
  <w:num w:numId="22">
    <w:abstractNumId w:val="5"/>
  </w:num>
  <w:num w:numId="23">
    <w:abstractNumId w:val="35"/>
  </w:num>
  <w:num w:numId="24">
    <w:abstractNumId w:val="1"/>
  </w:num>
  <w:num w:numId="25">
    <w:abstractNumId w:val="31"/>
  </w:num>
  <w:num w:numId="26">
    <w:abstractNumId w:val="28"/>
  </w:num>
  <w:num w:numId="27">
    <w:abstractNumId w:val="11"/>
  </w:num>
  <w:num w:numId="28">
    <w:abstractNumId w:val="30"/>
  </w:num>
  <w:num w:numId="29">
    <w:abstractNumId w:val="18"/>
  </w:num>
  <w:num w:numId="30">
    <w:abstractNumId w:val="26"/>
  </w:num>
  <w:num w:numId="31">
    <w:abstractNumId w:val="7"/>
  </w:num>
  <w:num w:numId="32">
    <w:abstractNumId w:val="22"/>
  </w:num>
  <w:num w:numId="33">
    <w:abstractNumId w:val="33"/>
  </w:num>
  <w:num w:numId="34">
    <w:abstractNumId w:val="15"/>
  </w:num>
  <w:num w:numId="35">
    <w:abstractNumId w:val="37"/>
  </w:num>
  <w:num w:numId="36">
    <w:abstractNumId w:val="13"/>
  </w:num>
  <w:num w:numId="37">
    <w:abstractNumId w:val="16"/>
  </w:num>
  <w:num w:numId="38">
    <w:abstractNumId w:val="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8CD"/>
    <w:rsid w:val="000048BC"/>
    <w:rsid w:val="00013476"/>
    <w:rsid w:val="00013B65"/>
    <w:rsid w:val="0002056C"/>
    <w:rsid w:val="0002062F"/>
    <w:rsid w:val="0002217F"/>
    <w:rsid w:val="000303F3"/>
    <w:rsid w:val="00040B4F"/>
    <w:rsid w:val="00050595"/>
    <w:rsid w:val="00051873"/>
    <w:rsid w:val="00057FF1"/>
    <w:rsid w:val="0006145B"/>
    <w:rsid w:val="00070CE1"/>
    <w:rsid w:val="00074772"/>
    <w:rsid w:val="0009145D"/>
    <w:rsid w:val="000974D0"/>
    <w:rsid w:val="000A69E4"/>
    <w:rsid w:val="000A7104"/>
    <w:rsid w:val="000B2F2E"/>
    <w:rsid w:val="000B454C"/>
    <w:rsid w:val="000B7B6B"/>
    <w:rsid w:val="000C515F"/>
    <w:rsid w:val="000D265A"/>
    <w:rsid w:val="000E4FC2"/>
    <w:rsid w:val="000E78EB"/>
    <w:rsid w:val="00102DAA"/>
    <w:rsid w:val="00117116"/>
    <w:rsid w:val="00121A6A"/>
    <w:rsid w:val="001642EF"/>
    <w:rsid w:val="00172FBF"/>
    <w:rsid w:val="00184426"/>
    <w:rsid w:val="001A4A90"/>
    <w:rsid w:val="001B44D6"/>
    <w:rsid w:val="001C3AF1"/>
    <w:rsid w:val="001D2BFC"/>
    <w:rsid w:val="001D5EA8"/>
    <w:rsid w:val="001D772B"/>
    <w:rsid w:val="001E1009"/>
    <w:rsid w:val="001E760F"/>
    <w:rsid w:val="002026E3"/>
    <w:rsid w:val="002053BC"/>
    <w:rsid w:val="00210E31"/>
    <w:rsid w:val="0021762E"/>
    <w:rsid w:val="00234B57"/>
    <w:rsid w:val="00236A13"/>
    <w:rsid w:val="002434BB"/>
    <w:rsid w:val="00246EA3"/>
    <w:rsid w:val="00253EEE"/>
    <w:rsid w:val="002613EA"/>
    <w:rsid w:val="00262645"/>
    <w:rsid w:val="00294B9E"/>
    <w:rsid w:val="002A5CDA"/>
    <w:rsid w:val="002B6BA2"/>
    <w:rsid w:val="002D7920"/>
    <w:rsid w:val="002E0847"/>
    <w:rsid w:val="002E469A"/>
    <w:rsid w:val="002E5091"/>
    <w:rsid w:val="002F06CF"/>
    <w:rsid w:val="00302221"/>
    <w:rsid w:val="003040BC"/>
    <w:rsid w:val="00311604"/>
    <w:rsid w:val="00313E74"/>
    <w:rsid w:val="003179A5"/>
    <w:rsid w:val="00336C19"/>
    <w:rsid w:val="003479CA"/>
    <w:rsid w:val="00370EEE"/>
    <w:rsid w:val="003722A1"/>
    <w:rsid w:val="003737E3"/>
    <w:rsid w:val="00387CB0"/>
    <w:rsid w:val="00393F01"/>
    <w:rsid w:val="00393F60"/>
    <w:rsid w:val="003C18E4"/>
    <w:rsid w:val="003C7944"/>
    <w:rsid w:val="003E0981"/>
    <w:rsid w:val="00420173"/>
    <w:rsid w:val="00421365"/>
    <w:rsid w:val="0042421F"/>
    <w:rsid w:val="004305BD"/>
    <w:rsid w:val="004414DD"/>
    <w:rsid w:val="00445A11"/>
    <w:rsid w:val="0045780B"/>
    <w:rsid w:val="00465801"/>
    <w:rsid w:val="00482233"/>
    <w:rsid w:val="0048261C"/>
    <w:rsid w:val="004830DA"/>
    <w:rsid w:val="004A092D"/>
    <w:rsid w:val="004A2E20"/>
    <w:rsid w:val="004C668E"/>
    <w:rsid w:val="004E58AC"/>
    <w:rsid w:val="004F207C"/>
    <w:rsid w:val="00502554"/>
    <w:rsid w:val="00503AEA"/>
    <w:rsid w:val="00515EF7"/>
    <w:rsid w:val="00530148"/>
    <w:rsid w:val="00544DAD"/>
    <w:rsid w:val="005477CF"/>
    <w:rsid w:val="0055224D"/>
    <w:rsid w:val="00565FD2"/>
    <w:rsid w:val="00573816"/>
    <w:rsid w:val="00574AD7"/>
    <w:rsid w:val="00577E0A"/>
    <w:rsid w:val="00581B7E"/>
    <w:rsid w:val="00585A1B"/>
    <w:rsid w:val="00590CA4"/>
    <w:rsid w:val="005911D1"/>
    <w:rsid w:val="005A6304"/>
    <w:rsid w:val="005D3230"/>
    <w:rsid w:val="005E0C14"/>
    <w:rsid w:val="005E6B37"/>
    <w:rsid w:val="005F175C"/>
    <w:rsid w:val="005F715E"/>
    <w:rsid w:val="0060336D"/>
    <w:rsid w:val="006562AE"/>
    <w:rsid w:val="00661D2D"/>
    <w:rsid w:val="00662111"/>
    <w:rsid w:val="00684D55"/>
    <w:rsid w:val="00685379"/>
    <w:rsid w:val="006859D7"/>
    <w:rsid w:val="006914F9"/>
    <w:rsid w:val="006A34A4"/>
    <w:rsid w:val="006A3522"/>
    <w:rsid w:val="006B36B5"/>
    <w:rsid w:val="006C443E"/>
    <w:rsid w:val="006C46F9"/>
    <w:rsid w:val="006D6FC1"/>
    <w:rsid w:val="006E3DA3"/>
    <w:rsid w:val="006E53C9"/>
    <w:rsid w:val="00701AE9"/>
    <w:rsid w:val="00703BD1"/>
    <w:rsid w:val="0070604E"/>
    <w:rsid w:val="0071056E"/>
    <w:rsid w:val="00714856"/>
    <w:rsid w:val="00714E1F"/>
    <w:rsid w:val="00715A3C"/>
    <w:rsid w:val="0072185C"/>
    <w:rsid w:val="00723854"/>
    <w:rsid w:val="00745F55"/>
    <w:rsid w:val="00753D69"/>
    <w:rsid w:val="0075786E"/>
    <w:rsid w:val="007836E4"/>
    <w:rsid w:val="007A5FC2"/>
    <w:rsid w:val="007B09ED"/>
    <w:rsid w:val="007D569A"/>
    <w:rsid w:val="007D6B22"/>
    <w:rsid w:val="007E0A37"/>
    <w:rsid w:val="007E6B20"/>
    <w:rsid w:val="007F21E1"/>
    <w:rsid w:val="007F62CF"/>
    <w:rsid w:val="008015C1"/>
    <w:rsid w:val="00801C94"/>
    <w:rsid w:val="00803EBB"/>
    <w:rsid w:val="00804747"/>
    <w:rsid w:val="00812E90"/>
    <w:rsid w:val="008170FB"/>
    <w:rsid w:val="00835AA6"/>
    <w:rsid w:val="00837C3B"/>
    <w:rsid w:val="008433F4"/>
    <w:rsid w:val="00844C95"/>
    <w:rsid w:val="008540FC"/>
    <w:rsid w:val="00862B9F"/>
    <w:rsid w:val="00867770"/>
    <w:rsid w:val="0087444E"/>
    <w:rsid w:val="00874C86"/>
    <w:rsid w:val="00883F14"/>
    <w:rsid w:val="008878CD"/>
    <w:rsid w:val="008A46C0"/>
    <w:rsid w:val="008A4AA9"/>
    <w:rsid w:val="008B2ECC"/>
    <w:rsid w:val="008B6CE3"/>
    <w:rsid w:val="008B78C7"/>
    <w:rsid w:val="008C1C23"/>
    <w:rsid w:val="008D1650"/>
    <w:rsid w:val="008E1757"/>
    <w:rsid w:val="008F4AC2"/>
    <w:rsid w:val="008F562D"/>
    <w:rsid w:val="009049E1"/>
    <w:rsid w:val="009064DE"/>
    <w:rsid w:val="00906F6D"/>
    <w:rsid w:val="009128C2"/>
    <w:rsid w:val="00912901"/>
    <w:rsid w:val="00927298"/>
    <w:rsid w:val="00927ADA"/>
    <w:rsid w:val="00935401"/>
    <w:rsid w:val="00941075"/>
    <w:rsid w:val="009533B0"/>
    <w:rsid w:val="00971204"/>
    <w:rsid w:val="00974465"/>
    <w:rsid w:val="009A505B"/>
    <w:rsid w:val="009A6DDF"/>
    <w:rsid w:val="009B11C6"/>
    <w:rsid w:val="009B3C6B"/>
    <w:rsid w:val="009B6596"/>
    <w:rsid w:val="009C422C"/>
    <w:rsid w:val="009D4F47"/>
    <w:rsid w:val="009E7E4C"/>
    <w:rsid w:val="009F1020"/>
    <w:rsid w:val="00A058BD"/>
    <w:rsid w:val="00A11295"/>
    <w:rsid w:val="00A11E29"/>
    <w:rsid w:val="00A16DB1"/>
    <w:rsid w:val="00A218E8"/>
    <w:rsid w:val="00A32C77"/>
    <w:rsid w:val="00A35B83"/>
    <w:rsid w:val="00A404A2"/>
    <w:rsid w:val="00A526EF"/>
    <w:rsid w:val="00A53290"/>
    <w:rsid w:val="00A54B81"/>
    <w:rsid w:val="00A575FC"/>
    <w:rsid w:val="00A66912"/>
    <w:rsid w:val="00A835D1"/>
    <w:rsid w:val="00A91BDF"/>
    <w:rsid w:val="00A91F12"/>
    <w:rsid w:val="00A92264"/>
    <w:rsid w:val="00A94EFD"/>
    <w:rsid w:val="00A95FE6"/>
    <w:rsid w:val="00A9645F"/>
    <w:rsid w:val="00AA05ED"/>
    <w:rsid w:val="00AA1E36"/>
    <w:rsid w:val="00AA3687"/>
    <w:rsid w:val="00AA5B5C"/>
    <w:rsid w:val="00AA7B57"/>
    <w:rsid w:val="00AD1D32"/>
    <w:rsid w:val="00AE11BB"/>
    <w:rsid w:val="00AE1499"/>
    <w:rsid w:val="00AF14A9"/>
    <w:rsid w:val="00AF5DB3"/>
    <w:rsid w:val="00B03E17"/>
    <w:rsid w:val="00B200F3"/>
    <w:rsid w:val="00B23EA6"/>
    <w:rsid w:val="00B272E5"/>
    <w:rsid w:val="00B34F37"/>
    <w:rsid w:val="00B36922"/>
    <w:rsid w:val="00B434E0"/>
    <w:rsid w:val="00B43BB8"/>
    <w:rsid w:val="00B444DF"/>
    <w:rsid w:val="00B51A6D"/>
    <w:rsid w:val="00B54B78"/>
    <w:rsid w:val="00B629DF"/>
    <w:rsid w:val="00B72698"/>
    <w:rsid w:val="00B763DF"/>
    <w:rsid w:val="00B80A12"/>
    <w:rsid w:val="00B85520"/>
    <w:rsid w:val="00B95D65"/>
    <w:rsid w:val="00BB0AD9"/>
    <w:rsid w:val="00BD1BC9"/>
    <w:rsid w:val="00BD2848"/>
    <w:rsid w:val="00C0293C"/>
    <w:rsid w:val="00C10A92"/>
    <w:rsid w:val="00C12A16"/>
    <w:rsid w:val="00C1717F"/>
    <w:rsid w:val="00C311B1"/>
    <w:rsid w:val="00C32FBC"/>
    <w:rsid w:val="00C33607"/>
    <w:rsid w:val="00C35EF8"/>
    <w:rsid w:val="00C37E68"/>
    <w:rsid w:val="00C42CBE"/>
    <w:rsid w:val="00C44735"/>
    <w:rsid w:val="00C471C2"/>
    <w:rsid w:val="00C554E0"/>
    <w:rsid w:val="00C877EF"/>
    <w:rsid w:val="00CB1C47"/>
    <w:rsid w:val="00CB6DEB"/>
    <w:rsid w:val="00CE060B"/>
    <w:rsid w:val="00D00CAA"/>
    <w:rsid w:val="00D0180A"/>
    <w:rsid w:val="00D13F15"/>
    <w:rsid w:val="00D250B3"/>
    <w:rsid w:val="00D273D3"/>
    <w:rsid w:val="00D30D6B"/>
    <w:rsid w:val="00D54BCD"/>
    <w:rsid w:val="00D571AB"/>
    <w:rsid w:val="00D673BE"/>
    <w:rsid w:val="00D82791"/>
    <w:rsid w:val="00DA3D4B"/>
    <w:rsid w:val="00DA7F75"/>
    <w:rsid w:val="00DB4032"/>
    <w:rsid w:val="00DB5CF0"/>
    <w:rsid w:val="00DC4C6E"/>
    <w:rsid w:val="00DC63B9"/>
    <w:rsid w:val="00DF2D8F"/>
    <w:rsid w:val="00E000CE"/>
    <w:rsid w:val="00E10F63"/>
    <w:rsid w:val="00E12AE9"/>
    <w:rsid w:val="00E13984"/>
    <w:rsid w:val="00E22C4A"/>
    <w:rsid w:val="00E26785"/>
    <w:rsid w:val="00E510E4"/>
    <w:rsid w:val="00E70CCE"/>
    <w:rsid w:val="00E75998"/>
    <w:rsid w:val="00E957F0"/>
    <w:rsid w:val="00EA1DA2"/>
    <w:rsid w:val="00EB2BC4"/>
    <w:rsid w:val="00EB710C"/>
    <w:rsid w:val="00EC0128"/>
    <w:rsid w:val="00EE23BC"/>
    <w:rsid w:val="00EE6312"/>
    <w:rsid w:val="00EF1055"/>
    <w:rsid w:val="00F03D4C"/>
    <w:rsid w:val="00F205C6"/>
    <w:rsid w:val="00F26728"/>
    <w:rsid w:val="00F35011"/>
    <w:rsid w:val="00F36785"/>
    <w:rsid w:val="00F475BE"/>
    <w:rsid w:val="00F5184F"/>
    <w:rsid w:val="00F57981"/>
    <w:rsid w:val="00F67C63"/>
    <w:rsid w:val="00F72F8B"/>
    <w:rsid w:val="00F7438D"/>
    <w:rsid w:val="00F801D9"/>
    <w:rsid w:val="00F80E25"/>
    <w:rsid w:val="00F83993"/>
    <w:rsid w:val="00F862C5"/>
    <w:rsid w:val="00F91783"/>
    <w:rsid w:val="00FA371B"/>
    <w:rsid w:val="00FB13C4"/>
    <w:rsid w:val="00FD1010"/>
    <w:rsid w:val="00FD471C"/>
    <w:rsid w:val="00FE61F6"/>
    <w:rsid w:val="00FE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878CD"/>
    <w:pPr>
      <w:keepNext/>
      <w:numPr>
        <w:numId w:val="1"/>
      </w:numPr>
      <w:outlineLvl w:val="0"/>
    </w:pPr>
    <w:rPr>
      <w:b/>
      <w:bCs/>
      <w:i/>
      <w:iCs/>
      <w:sz w:val="28"/>
      <w:u w:val="single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878CD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paragraph" w:styleId="a4">
    <w:name w:val="Normal (Web)"/>
    <w:basedOn w:val="a0"/>
    <w:rsid w:val="008878CD"/>
    <w:pPr>
      <w:spacing w:before="100" w:beforeAutospacing="1" w:after="100" w:afterAutospacing="1"/>
    </w:pPr>
    <w:rPr>
      <w:rFonts w:ascii="Arial" w:hAnsi="Arial" w:cs="Arial"/>
      <w:color w:val="77787B"/>
      <w:sz w:val="14"/>
      <w:szCs w:val="14"/>
    </w:rPr>
  </w:style>
  <w:style w:type="character" w:customStyle="1" w:styleId="6">
    <w:name w:val="Заголовок №6_"/>
    <w:basedOn w:val="a1"/>
    <w:link w:val="60"/>
    <w:rsid w:val="008878CD"/>
    <w:rPr>
      <w:rFonts w:ascii="Franklin Gothic Book" w:eastAsia="Franklin Gothic Book" w:hAnsi="Franklin Gothic Book" w:cs="Franklin Gothic Book"/>
      <w:b/>
      <w:bCs/>
      <w:sz w:val="23"/>
      <w:szCs w:val="23"/>
      <w:shd w:val="clear" w:color="auto" w:fill="FFFFFF"/>
    </w:rPr>
  </w:style>
  <w:style w:type="paragraph" w:customStyle="1" w:styleId="60">
    <w:name w:val="Заголовок №6"/>
    <w:basedOn w:val="a0"/>
    <w:link w:val="6"/>
    <w:rsid w:val="008878CD"/>
    <w:pPr>
      <w:widowControl w:val="0"/>
      <w:shd w:val="clear" w:color="auto" w:fill="FFFFFF"/>
      <w:spacing w:line="0" w:lineRule="atLeast"/>
      <w:jc w:val="center"/>
      <w:outlineLvl w:val="5"/>
    </w:pPr>
    <w:rPr>
      <w:rFonts w:ascii="Franklin Gothic Book" w:eastAsia="Franklin Gothic Book" w:hAnsi="Franklin Gothic Book" w:cs="Franklin Gothic Book"/>
      <w:b/>
      <w:bCs/>
      <w:sz w:val="23"/>
      <w:szCs w:val="23"/>
      <w:lang w:eastAsia="en-US"/>
    </w:rPr>
  </w:style>
  <w:style w:type="paragraph" w:styleId="a5">
    <w:name w:val="List Paragraph"/>
    <w:basedOn w:val="a0"/>
    <w:qFormat/>
    <w:rsid w:val="008878CD"/>
    <w:pPr>
      <w:ind w:left="708"/>
    </w:pPr>
  </w:style>
  <w:style w:type="table" w:styleId="a6">
    <w:name w:val="Table Grid"/>
    <w:basedOn w:val="a2"/>
    <w:uiPriority w:val="59"/>
    <w:rsid w:val="00887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1"/>
    <w:link w:val="4"/>
    <w:rsid w:val="008878CD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4">
    <w:name w:val="Основной текст4"/>
    <w:basedOn w:val="a0"/>
    <w:link w:val="a7"/>
    <w:rsid w:val="008878CD"/>
    <w:pPr>
      <w:widowControl w:val="0"/>
      <w:shd w:val="clear" w:color="auto" w:fill="FFFFFF"/>
      <w:spacing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styleId="a8">
    <w:name w:val="Hyperlink"/>
    <w:basedOn w:val="a1"/>
    <w:rsid w:val="008878CD"/>
    <w:rPr>
      <w:color w:val="000000"/>
      <w:u w:val="single"/>
    </w:rPr>
  </w:style>
  <w:style w:type="paragraph" w:customStyle="1" w:styleId="NR">
    <w:name w:val="NR"/>
    <w:basedOn w:val="a0"/>
    <w:rsid w:val="008878CD"/>
  </w:style>
  <w:style w:type="paragraph" w:customStyle="1" w:styleId="a">
    <w:name w:val="НОМЕРА"/>
    <w:basedOn w:val="a4"/>
    <w:link w:val="a9"/>
    <w:rsid w:val="008878CD"/>
    <w:pPr>
      <w:numPr>
        <w:numId w:val="18"/>
      </w:numPr>
      <w:spacing w:before="0" w:beforeAutospacing="0" w:after="0" w:afterAutospacing="0"/>
      <w:jc w:val="both"/>
    </w:pPr>
    <w:rPr>
      <w:rFonts w:ascii="Arial Narrow" w:hAnsi="Arial Narrow" w:cs="Times New Roman"/>
      <w:color w:val="auto"/>
      <w:sz w:val="18"/>
      <w:szCs w:val="18"/>
    </w:rPr>
  </w:style>
  <w:style w:type="character" w:customStyle="1" w:styleId="a9">
    <w:name w:val="НОМЕРА Знак"/>
    <w:link w:val="a"/>
    <w:locked/>
    <w:rsid w:val="008878CD"/>
    <w:rPr>
      <w:rFonts w:ascii="Arial Narrow" w:eastAsia="Times New Roman" w:hAnsi="Arial Narrow" w:cs="Times New Roman"/>
      <w:sz w:val="18"/>
      <w:szCs w:val="18"/>
      <w:lang w:eastAsia="ru-RU"/>
    </w:rPr>
  </w:style>
  <w:style w:type="character" w:styleId="aa">
    <w:name w:val="Placeholder Text"/>
    <w:basedOn w:val="a1"/>
    <w:uiPriority w:val="99"/>
    <w:semiHidden/>
    <w:rsid w:val="00F862C5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F862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862C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0"/>
    <w:link w:val="ae"/>
    <w:semiHidden/>
    <w:rsid w:val="000E78EB"/>
    <w:pPr>
      <w:widowControl w:val="0"/>
      <w:suppressAutoHyphens/>
      <w:spacing w:after="120"/>
    </w:pPr>
    <w:rPr>
      <w:rFonts w:eastAsia="Arial Unicode MS"/>
    </w:rPr>
  </w:style>
  <w:style w:type="character" w:customStyle="1" w:styleId="ae">
    <w:name w:val="Основной текст Знак"/>
    <w:basedOn w:val="a1"/>
    <w:link w:val="ad"/>
    <w:semiHidden/>
    <w:rsid w:val="000E78EB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7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сновной текст1"/>
    <w:basedOn w:val="a0"/>
    <w:rsid w:val="00465801"/>
    <w:pPr>
      <w:shd w:val="clear" w:color="auto" w:fill="FFFFFF"/>
      <w:spacing w:before="300" w:after="480" w:line="240" w:lineRule="exact"/>
      <w:ind w:hanging="340"/>
    </w:pPr>
    <w:rPr>
      <w:rFonts w:eastAsiaTheme="minorHAnsi" w:cstheme="minorBidi"/>
      <w:sz w:val="22"/>
      <w:szCs w:val="22"/>
      <w:lang w:eastAsia="en-US"/>
    </w:rPr>
  </w:style>
  <w:style w:type="character" w:customStyle="1" w:styleId="af">
    <w:name w:val="Основной текст + Полужирный"/>
    <w:rsid w:val="0046580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af0">
    <w:name w:val="header"/>
    <w:basedOn w:val="a0"/>
    <w:link w:val="af1"/>
    <w:uiPriority w:val="99"/>
    <w:unhideWhenUsed/>
    <w:rsid w:val="002E084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E0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2E08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2E0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basedOn w:val="a0"/>
    <w:uiPriority w:val="1"/>
    <w:qFormat/>
    <w:rsid w:val="00D0180A"/>
    <w:rPr>
      <w:rFonts w:asciiTheme="minorHAnsi" w:eastAsiaTheme="minorEastAsia" w:hAnsiTheme="minorHAnsi"/>
      <w:szCs w:val="32"/>
      <w:lang w:val="en-US" w:eastAsia="en-US" w:bidi="en-US"/>
    </w:rPr>
  </w:style>
  <w:style w:type="character" w:styleId="af5">
    <w:name w:val="Strong"/>
    <w:uiPriority w:val="22"/>
    <w:qFormat/>
    <w:rsid w:val="000048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878CD"/>
    <w:pPr>
      <w:keepNext/>
      <w:numPr>
        <w:numId w:val="1"/>
      </w:numPr>
      <w:outlineLvl w:val="0"/>
    </w:pPr>
    <w:rPr>
      <w:b/>
      <w:bCs/>
      <w:i/>
      <w:iCs/>
      <w:sz w:val="28"/>
      <w:u w:val="single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878CD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ar-SA"/>
    </w:rPr>
  </w:style>
  <w:style w:type="paragraph" w:styleId="a4">
    <w:name w:val="Normal (Web)"/>
    <w:basedOn w:val="a0"/>
    <w:rsid w:val="008878CD"/>
    <w:pPr>
      <w:spacing w:before="100" w:beforeAutospacing="1" w:after="100" w:afterAutospacing="1"/>
    </w:pPr>
    <w:rPr>
      <w:rFonts w:ascii="Arial" w:hAnsi="Arial" w:cs="Arial"/>
      <w:color w:val="77787B"/>
      <w:sz w:val="14"/>
      <w:szCs w:val="14"/>
    </w:rPr>
  </w:style>
  <w:style w:type="character" w:customStyle="1" w:styleId="6">
    <w:name w:val="Заголовок №6_"/>
    <w:basedOn w:val="a1"/>
    <w:link w:val="60"/>
    <w:rsid w:val="008878CD"/>
    <w:rPr>
      <w:rFonts w:ascii="Franklin Gothic Book" w:eastAsia="Franklin Gothic Book" w:hAnsi="Franklin Gothic Book" w:cs="Franklin Gothic Book"/>
      <w:b/>
      <w:bCs/>
      <w:sz w:val="23"/>
      <w:szCs w:val="23"/>
      <w:shd w:val="clear" w:color="auto" w:fill="FFFFFF"/>
    </w:rPr>
  </w:style>
  <w:style w:type="paragraph" w:customStyle="1" w:styleId="60">
    <w:name w:val="Заголовок №6"/>
    <w:basedOn w:val="a0"/>
    <w:link w:val="6"/>
    <w:rsid w:val="008878CD"/>
    <w:pPr>
      <w:widowControl w:val="0"/>
      <w:shd w:val="clear" w:color="auto" w:fill="FFFFFF"/>
      <w:spacing w:line="0" w:lineRule="atLeast"/>
      <w:jc w:val="center"/>
      <w:outlineLvl w:val="5"/>
    </w:pPr>
    <w:rPr>
      <w:rFonts w:ascii="Franklin Gothic Book" w:eastAsia="Franklin Gothic Book" w:hAnsi="Franklin Gothic Book" w:cs="Franklin Gothic Book"/>
      <w:b/>
      <w:bCs/>
      <w:sz w:val="23"/>
      <w:szCs w:val="23"/>
      <w:lang w:eastAsia="en-US"/>
    </w:rPr>
  </w:style>
  <w:style w:type="paragraph" w:styleId="a5">
    <w:name w:val="List Paragraph"/>
    <w:basedOn w:val="a0"/>
    <w:qFormat/>
    <w:rsid w:val="008878CD"/>
    <w:pPr>
      <w:ind w:left="708"/>
    </w:pPr>
  </w:style>
  <w:style w:type="table" w:styleId="a6">
    <w:name w:val="Table Grid"/>
    <w:basedOn w:val="a2"/>
    <w:uiPriority w:val="59"/>
    <w:rsid w:val="00887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1"/>
    <w:link w:val="4"/>
    <w:rsid w:val="008878CD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4">
    <w:name w:val="Основной текст4"/>
    <w:basedOn w:val="a0"/>
    <w:link w:val="a7"/>
    <w:rsid w:val="008878CD"/>
    <w:pPr>
      <w:widowControl w:val="0"/>
      <w:shd w:val="clear" w:color="auto" w:fill="FFFFFF"/>
      <w:spacing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styleId="a8">
    <w:name w:val="Hyperlink"/>
    <w:basedOn w:val="a1"/>
    <w:rsid w:val="008878CD"/>
    <w:rPr>
      <w:color w:val="000000"/>
      <w:u w:val="single"/>
    </w:rPr>
  </w:style>
  <w:style w:type="paragraph" w:customStyle="1" w:styleId="NR">
    <w:name w:val="NR"/>
    <w:basedOn w:val="a0"/>
    <w:rsid w:val="008878CD"/>
  </w:style>
  <w:style w:type="paragraph" w:customStyle="1" w:styleId="a">
    <w:name w:val="НОМЕРА"/>
    <w:basedOn w:val="a4"/>
    <w:link w:val="a9"/>
    <w:rsid w:val="008878CD"/>
    <w:pPr>
      <w:numPr>
        <w:numId w:val="18"/>
      </w:numPr>
      <w:spacing w:before="0" w:beforeAutospacing="0" w:after="0" w:afterAutospacing="0"/>
      <w:jc w:val="both"/>
    </w:pPr>
    <w:rPr>
      <w:rFonts w:ascii="Arial Narrow" w:hAnsi="Arial Narrow" w:cs="Times New Roman"/>
      <w:color w:val="auto"/>
      <w:sz w:val="18"/>
      <w:szCs w:val="18"/>
    </w:rPr>
  </w:style>
  <w:style w:type="character" w:customStyle="1" w:styleId="a9">
    <w:name w:val="НОМЕРА Знак"/>
    <w:link w:val="a"/>
    <w:locked/>
    <w:rsid w:val="008878CD"/>
    <w:rPr>
      <w:rFonts w:ascii="Arial Narrow" w:eastAsia="Times New Roman" w:hAnsi="Arial Narrow" w:cs="Times New Roman"/>
      <w:sz w:val="18"/>
      <w:szCs w:val="18"/>
      <w:lang w:eastAsia="ru-RU"/>
    </w:rPr>
  </w:style>
  <w:style w:type="character" w:styleId="aa">
    <w:name w:val="Placeholder Text"/>
    <w:basedOn w:val="a1"/>
    <w:uiPriority w:val="99"/>
    <w:semiHidden/>
    <w:rsid w:val="00F862C5"/>
    <w:rPr>
      <w:color w:val="808080"/>
    </w:rPr>
  </w:style>
  <w:style w:type="paragraph" w:styleId="ab">
    <w:name w:val="Balloon Text"/>
    <w:basedOn w:val="a0"/>
    <w:link w:val="ac"/>
    <w:uiPriority w:val="99"/>
    <w:semiHidden/>
    <w:unhideWhenUsed/>
    <w:rsid w:val="00F862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862C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0"/>
    <w:link w:val="ae"/>
    <w:semiHidden/>
    <w:rsid w:val="000E78EB"/>
    <w:pPr>
      <w:widowControl w:val="0"/>
      <w:suppressAutoHyphens/>
      <w:spacing w:after="120"/>
    </w:pPr>
    <w:rPr>
      <w:rFonts w:eastAsia="Arial Unicode MS"/>
    </w:rPr>
  </w:style>
  <w:style w:type="character" w:customStyle="1" w:styleId="ae">
    <w:name w:val="Основной текст Знак"/>
    <w:basedOn w:val="a1"/>
    <w:link w:val="ad"/>
    <w:semiHidden/>
    <w:rsid w:val="000E78EB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7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42F8B-4EB6-46DF-BD2F-10A89C25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25</Pages>
  <Words>5425</Words>
  <Characters>30929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262</cp:revision>
  <cp:lastPrinted>2022-09-27T18:15:00Z</cp:lastPrinted>
  <dcterms:created xsi:type="dcterms:W3CDTF">2020-09-01T17:47:00Z</dcterms:created>
  <dcterms:modified xsi:type="dcterms:W3CDTF">2022-09-27T18:17:00Z</dcterms:modified>
</cp:coreProperties>
</file>