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75" w:rsidRDefault="003F0B75" w:rsidP="003F0B75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Муниципальное бюджетное общеобразовательное учреждение </w:t>
      </w:r>
    </w:p>
    <w:p w:rsidR="003F0B75" w:rsidRPr="00675E72" w:rsidRDefault="003F0B75" w:rsidP="003F0B75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средняя общеобразовательная школа № 61</w:t>
      </w:r>
    </w:p>
    <w:p w:rsidR="003F0B75" w:rsidRPr="00675E72" w:rsidRDefault="003F0B75" w:rsidP="003F0B75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3F0B75" w:rsidRPr="00675E72" w:rsidRDefault="003F0B75" w:rsidP="003F0B75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Утверждаю:</w:t>
      </w:r>
    </w:p>
    <w:p w:rsidR="003F0B75" w:rsidRPr="00675E72" w:rsidRDefault="003F0B75" w:rsidP="003F0B75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Директор МБОУ СОШ № 61</w:t>
      </w:r>
    </w:p>
    <w:p w:rsidR="003F0B75" w:rsidRPr="00675E72" w:rsidRDefault="003F0B75" w:rsidP="003F0B75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Е.В. Табаровец</w:t>
      </w:r>
    </w:p>
    <w:p w:rsidR="003F0B75" w:rsidRPr="00E460FB" w:rsidRDefault="003F0B75" w:rsidP="003F0B75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07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.1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1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.2022   года</w:t>
      </w:r>
    </w:p>
    <w:p w:rsidR="003F0B75" w:rsidRDefault="003F0B75" w:rsidP="003F0B75">
      <w:pPr>
        <w:pStyle w:val="a5"/>
        <w:shd w:val="clear" w:color="auto" w:fill="FFFFFF"/>
        <w:spacing w:before="0" w:beforeAutospacing="0" w:after="150" w:afterAutospacing="0"/>
        <w:ind w:right="-709"/>
        <w:jc w:val="center"/>
        <w:rPr>
          <w:b/>
          <w:bCs/>
          <w:color w:val="000000"/>
          <w:sz w:val="28"/>
          <w:szCs w:val="28"/>
        </w:rPr>
      </w:pPr>
    </w:p>
    <w:p w:rsidR="003F0B75" w:rsidRPr="003F0B75" w:rsidRDefault="003F0B75" w:rsidP="003F0B75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3F0B75">
        <w:rPr>
          <w:b/>
          <w:bCs/>
          <w:color w:val="000000"/>
        </w:rPr>
        <w:t xml:space="preserve">Инструкция </w:t>
      </w:r>
    </w:p>
    <w:p w:rsidR="003F0B75" w:rsidRPr="003F0B75" w:rsidRDefault="003F0B75" w:rsidP="003F0B75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3F0B75">
        <w:rPr>
          <w:b/>
          <w:bCs/>
          <w:color w:val="000000"/>
        </w:rPr>
        <w:t>по правилам поведения на каждый день</w:t>
      </w:r>
    </w:p>
    <w:p w:rsidR="003F0B75" w:rsidRPr="003F0B75" w:rsidRDefault="003F0B75" w:rsidP="003F0B7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</w:t>
      </w:r>
      <w:r w:rsidRPr="003F0B75">
        <w:rPr>
          <w:color w:val="000000"/>
        </w:rPr>
        <w:t>Правила для учащихся устанавливают нормы поведения для учеников в здании и на территории школы.</w:t>
      </w:r>
    </w:p>
    <w:p w:rsidR="003F0B75" w:rsidRPr="003F0B75" w:rsidRDefault="003F0B75" w:rsidP="003F0B7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1. </w:t>
      </w:r>
      <w:r w:rsidRPr="003F0B75">
        <w:rPr>
          <w:color w:val="000000"/>
        </w:rPr>
        <w:t>Учащийся приходит в школу за 15 – 20 мин. до начала занятий, чистый и опрятный, занимает свое рабочее место и готовит все необходимые учебные принадлежности к предстоящему уроку.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2. </w:t>
      </w:r>
      <w:r w:rsidRPr="003F0B75">
        <w:rPr>
          <w:b/>
          <w:color w:val="000000"/>
        </w:rPr>
        <w:t>Учащимся школы запрещается: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 xml:space="preserve">- </w:t>
      </w:r>
      <w:r>
        <w:rPr>
          <w:color w:val="000000"/>
        </w:rPr>
        <w:t>п</w:t>
      </w:r>
      <w:r w:rsidRPr="003F0B75">
        <w:rPr>
          <w:color w:val="000000"/>
        </w:rPr>
        <w:t>риносить, передавать или использовать оружие</w:t>
      </w:r>
      <w:r w:rsidR="00617606">
        <w:rPr>
          <w:color w:val="000000"/>
        </w:rPr>
        <w:t xml:space="preserve"> (муляж</w:t>
      </w:r>
      <w:r w:rsidR="00617606" w:rsidRPr="00617606">
        <w:rPr>
          <w:color w:val="000000"/>
        </w:rPr>
        <w:t xml:space="preserve"> </w:t>
      </w:r>
      <w:r w:rsidR="00617606">
        <w:rPr>
          <w:color w:val="000000"/>
        </w:rPr>
        <w:t>или</w:t>
      </w:r>
      <w:r w:rsidR="00617606">
        <w:rPr>
          <w:color w:val="000000"/>
        </w:rPr>
        <w:t xml:space="preserve"> детский пистолет</w:t>
      </w:r>
      <w:bookmarkStart w:id="0" w:name="_GoBack"/>
      <w:bookmarkEnd w:id="0"/>
      <w:r w:rsidR="00617606">
        <w:rPr>
          <w:color w:val="000000"/>
        </w:rPr>
        <w:t>)</w:t>
      </w:r>
      <w:r w:rsidRPr="003F0B75">
        <w:rPr>
          <w:color w:val="000000"/>
        </w:rPr>
        <w:t>, спиртные напитки, табачные изделия, токсические и наркотические вещества;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использовать любые средства и вещества, которые могут привести к взрывам и пожарам;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курить на территории школы и вблизи её;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применять физическую силу для выяснения отношений, запугивания или вымогательства;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производить любые действия, влекущие за собой опасные последствия для окружающих;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без разрешения педагогов уходить из школы и с её территории в урочное время;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пользоваться во время урока сотовыми телефонами;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пропускать занятия без уважительных причин.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3</w:t>
      </w:r>
      <w:r>
        <w:rPr>
          <w:color w:val="000000"/>
        </w:rPr>
        <w:t xml:space="preserve">. </w:t>
      </w:r>
      <w:r w:rsidRPr="003F0B75">
        <w:rPr>
          <w:color w:val="000000"/>
        </w:rPr>
        <w:t xml:space="preserve"> В случае пропуска занятий учащийся должен предъявить классному руководителю справку от врача или заявление</w:t>
      </w:r>
      <w:r w:rsidRPr="003F0B75">
        <w:rPr>
          <w:color w:val="000000"/>
        </w:rPr>
        <w:t xml:space="preserve"> </w:t>
      </w:r>
      <w:r w:rsidRPr="003F0B75">
        <w:rPr>
          <w:color w:val="000000"/>
        </w:rPr>
        <w:t>(записку) от родителей (лиц, их заменяющих) о причине отсутствия на занятиях.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4</w:t>
      </w:r>
      <w:r>
        <w:rPr>
          <w:color w:val="000000"/>
        </w:rPr>
        <w:t>.</w:t>
      </w:r>
      <w:r w:rsidRPr="003F0B75">
        <w:rPr>
          <w:color w:val="000000"/>
        </w:rPr>
        <w:t xml:space="preserve"> Учащийся школы проявляет уважение к старшим, заботится о младших. Учащиеся к педагогам и сотрудникам обращаются на «Вы». Школьники уступают дорогу взрослым, старшие школьники – младшим, мальчики – девочкам.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5</w:t>
      </w:r>
      <w:r>
        <w:rPr>
          <w:color w:val="000000"/>
        </w:rPr>
        <w:t xml:space="preserve">. </w:t>
      </w:r>
      <w:r w:rsidRPr="003F0B75">
        <w:rPr>
          <w:color w:val="000000"/>
        </w:rPr>
        <w:t>Учащиеся берегут имущество школы, аккуратно относятся как к своему, так и к чужому имуществу.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6</w:t>
      </w:r>
      <w:r>
        <w:rPr>
          <w:color w:val="000000"/>
        </w:rPr>
        <w:t>.</w:t>
      </w:r>
      <w:r w:rsidRPr="003F0B75">
        <w:rPr>
          <w:color w:val="000000"/>
        </w:rPr>
        <w:t xml:space="preserve"> Учащиеся школы имеют право: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на получение бесплатного образования в соответствии с государственными образовательными стандартами;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на выбор образовательного учреждения, форм получения образования, перевод в другой класс или другое образовательное учреждение;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на знакомство с уставом школы и другими локальными актами, регламентирующими деятельность школы;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 xml:space="preserve">- на </w:t>
      </w:r>
      <w:proofErr w:type="gramStart"/>
      <w:r w:rsidRPr="003F0B75">
        <w:rPr>
          <w:color w:val="000000"/>
        </w:rPr>
        <w:t>обучение</w:t>
      </w:r>
      <w:proofErr w:type="gramEnd"/>
      <w:r w:rsidRPr="003F0B75">
        <w:rPr>
          <w:color w:val="000000"/>
        </w:rPr>
        <w:t xml:space="preserve"> по индивидуальным учебным планам или ускоренный курс обучения;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на выбор профиля обучения в школе;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на бесплатное пользование библиотечным фондом, иной материально – технической базой школы для использования в образовательном процессе;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на получение дополнительных (в том числе платных) образовательных услуг;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на участие в управление школой, классом;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на уважение человеческого достоинства, свободу совести и информации, свободное выражение своих взглядов и убеждений;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lastRenderedPageBreak/>
        <w:t>- на свободное посещение мероприятий, не предусмотренных учебным планом;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на добровольное привлечение к труду, не предусмотренному образовательной программой;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на добровольное вступление в любые общественные организации;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на защиту от применения методов физического и психического насилия;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на условия обучения, гарантирующие охрану и укрепление здоровья;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на обращение в конфликтную комиссию школы в случае несогласия с результатами промежуточной и итоговой аттестации по соответствующему предмету.</w:t>
      </w:r>
    </w:p>
    <w:p w:rsidR="003F0B75" w:rsidRPr="003F0B75" w:rsidRDefault="003F0B75" w:rsidP="003F0B7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3F0B75">
        <w:rPr>
          <w:color w:val="000000"/>
        </w:rPr>
        <w:t>7</w:t>
      </w:r>
      <w:r>
        <w:rPr>
          <w:color w:val="000000"/>
        </w:rPr>
        <w:t xml:space="preserve">. </w:t>
      </w:r>
      <w:r w:rsidRPr="003F0B75">
        <w:rPr>
          <w:color w:val="000000"/>
        </w:rPr>
        <w:t xml:space="preserve"> Учащиеся школы обязаны: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выполнять Устав школы, Правила для учащихся, решения органов самоуправления и приказы директора;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уважать права, честь и достоинство других учащихся, работников школы, не допускать ущемление их интересов, помогать младшим;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 xml:space="preserve">- участвовать в </w:t>
      </w:r>
      <w:proofErr w:type="spellStart"/>
      <w:r w:rsidRPr="003F0B75">
        <w:rPr>
          <w:color w:val="000000"/>
        </w:rPr>
        <w:t>самообслуживающем</w:t>
      </w:r>
      <w:proofErr w:type="spellEnd"/>
      <w:r w:rsidRPr="003F0B75">
        <w:rPr>
          <w:color w:val="000000"/>
        </w:rPr>
        <w:t xml:space="preserve"> труде, дежурстве по школе, классу;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быть дисциплинированным, соблюдать общественный порядок в школе и вне ее, выполнять требования дежурных учащихся;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соблюдать правила в отношении строгой формы одежды, предусмотренной Положением о школьной форме учащегося;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сознательно относиться к учебе, своевременно являться на уроки и другие занятия, соблюдать порядок на рабочем месте;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беречь имущество школы, бережно относиться к результатам труда других людей, зеленым насаждениям;</w:t>
      </w:r>
    </w:p>
    <w:p w:rsidR="00617606" w:rsidRPr="00617606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- экономно расходовать электроэнергию, воду, сырье и другие материалы.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3F0B75">
        <w:rPr>
          <w:bCs/>
          <w:color w:val="000000"/>
        </w:rPr>
        <w:t>ПОВЕДЕНИЕ НА ЗАНЯТИЯХ.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1. При входе педагога в класс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класс во время занятий.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2. Каждый учитель определяет для своих занятий правила поведения учащихся на занятиях в соответствии с законом и правилами школы.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3. Соблюдать инструкции по охране труда на уроках химии, физики, информатики, биологии, физкультуры, трудового обучения.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4.Во время урока нельзя шуметь, отвлекаться самому и отвлекать товарищей от занятий посторонними разговорами, играми и другими, не относящимися к уроку, делами. Урочное время должно использоваться учащимися только для учебных целей.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5. Если во время занятий учащемуся необходимо выйти из класса, то он должен встать и попросить разрешение педагога.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6. Если учащийся хочет задать вопрос учителю или ответить на вопрос учителя, он поднимает руку.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7. Звонок (сигнал) об окончании урока дается для учителя. Только когда учитель объявит об окончании занятий, учащийся вправе покинуть класс. При выходе учителя или другого взрослого из класса, учащиеся встают.</w:t>
      </w:r>
    </w:p>
    <w:p w:rsidR="003F0B75" w:rsidRPr="00617606" w:rsidRDefault="003F0B75" w:rsidP="003F0B75">
      <w:pPr>
        <w:pStyle w:val="a5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617606">
        <w:rPr>
          <w:bCs/>
          <w:color w:val="000000"/>
        </w:rPr>
        <w:t>ВЗАИМООТНОШЕНИЯ С ОКРУЖАЮЩИМИ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1. Помните: вежливость, доброжелательность, дружелюбие в отношениях – это взаимно. Вырабатывайте в себе такие качества.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2. Не допускайте ссор, драк, брани, крика, угроз. Это оскорбляет личность.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3. Дорожите своей честью, честью семьи, школы. Удерживайте своих товарищей от плохих поступков.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4. Помогайте младшим, слабым, незащищенным, будьте справедливы и гуманны.</w:t>
      </w:r>
    </w:p>
    <w:p w:rsidR="003F0B75" w:rsidRPr="003F0B75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5. Не приобретайте вредных привычек (курение, употребление алкоголя, наркотиков) и удерживайте своих товарищей от этого. Курение, употребление алкоголя и наркотических сре</w:t>
      </w:r>
      <w:proofErr w:type="gramStart"/>
      <w:r w:rsidRPr="003F0B75">
        <w:rPr>
          <w:color w:val="000000"/>
        </w:rPr>
        <w:t>дств в шк</w:t>
      </w:r>
      <w:proofErr w:type="gramEnd"/>
      <w:r w:rsidRPr="003F0B75">
        <w:rPr>
          <w:color w:val="000000"/>
        </w:rPr>
        <w:t>оле и на ее территории строго запрещается.</w:t>
      </w:r>
    </w:p>
    <w:p w:rsidR="002807F0" w:rsidRPr="00617606" w:rsidRDefault="003F0B75" w:rsidP="0061760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0B75">
        <w:rPr>
          <w:color w:val="000000"/>
        </w:rPr>
        <w:t>6. Встречайте приветствием школьников, работников школы, гостей школы.</w:t>
      </w:r>
    </w:p>
    <w:sectPr w:rsidR="002807F0" w:rsidRPr="00617606" w:rsidSect="003F0B75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F6DC5"/>
    <w:multiLevelType w:val="multilevel"/>
    <w:tmpl w:val="F4AE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56281"/>
    <w:multiLevelType w:val="multilevel"/>
    <w:tmpl w:val="4F18E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93D30E5"/>
    <w:multiLevelType w:val="multilevel"/>
    <w:tmpl w:val="D864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C4FC1"/>
    <w:multiLevelType w:val="multilevel"/>
    <w:tmpl w:val="E668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57278"/>
    <w:multiLevelType w:val="multilevel"/>
    <w:tmpl w:val="6506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645449"/>
    <w:multiLevelType w:val="multilevel"/>
    <w:tmpl w:val="71A06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201CF1"/>
    <w:multiLevelType w:val="multilevel"/>
    <w:tmpl w:val="E2E62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BE613F"/>
    <w:multiLevelType w:val="multilevel"/>
    <w:tmpl w:val="051A0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2B6A91"/>
    <w:multiLevelType w:val="multilevel"/>
    <w:tmpl w:val="F03E3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86"/>
    <w:rsid w:val="00092713"/>
    <w:rsid w:val="002807F0"/>
    <w:rsid w:val="003F0B75"/>
    <w:rsid w:val="0049607E"/>
    <w:rsid w:val="00617606"/>
    <w:rsid w:val="006F0086"/>
    <w:rsid w:val="007E4302"/>
    <w:rsid w:val="00893AC1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7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92713"/>
    <w:rPr>
      <w:i/>
      <w:iCs/>
    </w:rPr>
  </w:style>
  <w:style w:type="character" w:styleId="a4">
    <w:name w:val="Hyperlink"/>
    <w:basedOn w:val="a0"/>
    <w:uiPriority w:val="99"/>
    <w:semiHidden/>
    <w:unhideWhenUsed/>
    <w:rsid w:val="00092713"/>
    <w:rPr>
      <w:color w:val="0000FF"/>
      <w:u w:val="single"/>
    </w:rPr>
  </w:style>
  <w:style w:type="paragraph" w:customStyle="1" w:styleId="c11">
    <w:name w:val="c11"/>
    <w:basedOn w:val="a"/>
    <w:rsid w:val="0089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93AC1"/>
  </w:style>
  <w:style w:type="character" w:customStyle="1" w:styleId="c0">
    <w:name w:val="c0"/>
    <w:basedOn w:val="a0"/>
    <w:rsid w:val="00893AC1"/>
  </w:style>
  <w:style w:type="paragraph" w:customStyle="1" w:styleId="c9">
    <w:name w:val="c9"/>
    <w:basedOn w:val="a"/>
    <w:rsid w:val="0089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3AC1"/>
  </w:style>
  <w:style w:type="character" w:customStyle="1" w:styleId="c2">
    <w:name w:val="c2"/>
    <w:basedOn w:val="a0"/>
    <w:rsid w:val="00893AC1"/>
  </w:style>
  <w:style w:type="paragraph" w:customStyle="1" w:styleId="c13">
    <w:name w:val="c13"/>
    <w:basedOn w:val="a"/>
    <w:rsid w:val="0089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9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9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F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7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92713"/>
    <w:rPr>
      <w:i/>
      <w:iCs/>
    </w:rPr>
  </w:style>
  <w:style w:type="character" w:styleId="a4">
    <w:name w:val="Hyperlink"/>
    <w:basedOn w:val="a0"/>
    <w:uiPriority w:val="99"/>
    <w:semiHidden/>
    <w:unhideWhenUsed/>
    <w:rsid w:val="00092713"/>
    <w:rPr>
      <w:color w:val="0000FF"/>
      <w:u w:val="single"/>
    </w:rPr>
  </w:style>
  <w:style w:type="paragraph" w:customStyle="1" w:styleId="c11">
    <w:name w:val="c11"/>
    <w:basedOn w:val="a"/>
    <w:rsid w:val="0089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93AC1"/>
  </w:style>
  <w:style w:type="character" w:customStyle="1" w:styleId="c0">
    <w:name w:val="c0"/>
    <w:basedOn w:val="a0"/>
    <w:rsid w:val="00893AC1"/>
  </w:style>
  <w:style w:type="paragraph" w:customStyle="1" w:styleId="c9">
    <w:name w:val="c9"/>
    <w:basedOn w:val="a"/>
    <w:rsid w:val="0089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3AC1"/>
  </w:style>
  <w:style w:type="character" w:customStyle="1" w:styleId="c2">
    <w:name w:val="c2"/>
    <w:basedOn w:val="a0"/>
    <w:rsid w:val="00893AC1"/>
  </w:style>
  <w:style w:type="paragraph" w:customStyle="1" w:styleId="c13">
    <w:name w:val="c13"/>
    <w:basedOn w:val="a"/>
    <w:rsid w:val="0089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9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9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F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652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252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2022-11-01T06:42:00Z</cp:lastPrinted>
  <dcterms:created xsi:type="dcterms:W3CDTF">2022-11-01T06:46:00Z</dcterms:created>
  <dcterms:modified xsi:type="dcterms:W3CDTF">2022-11-01T06:46:00Z</dcterms:modified>
</cp:coreProperties>
</file>