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09" w:rsidRPr="00FA4109" w:rsidRDefault="00FA4109" w:rsidP="00FA4109">
      <w:pPr>
        <w:pStyle w:val="a8"/>
        <w:rPr>
          <w:rFonts w:ascii="Times New Roman" w:hAnsi="Times New Roman" w:cs="Times New Roman"/>
          <w:sz w:val="24"/>
          <w:szCs w:val="24"/>
        </w:rPr>
      </w:pPr>
      <w:r w:rsidRPr="00FA4109">
        <w:rPr>
          <w:rFonts w:ascii="Times New Roman" w:hAnsi="Times New Roman" w:cs="Times New Roman"/>
          <w:sz w:val="24"/>
          <w:szCs w:val="24"/>
        </w:rPr>
        <w:t>ПОУРОЧНЫЙ ПЛАН</w:t>
      </w:r>
    </w:p>
    <w:p w:rsidR="00FA4109" w:rsidRDefault="00FA4109" w:rsidP="00FA410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FA4109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F7199C" w:rsidRDefault="00F7199C" w:rsidP="00F7199C">
      <w:pPr>
        <w:pStyle w:val="a8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базовом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</w:rPr>
        <w:t>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102 </w:t>
      </w:r>
      <w:r>
        <w:rPr>
          <w:rFonts w:hAnsi="Times New Roman" w:cs="Times New Roman"/>
          <w:color w:val="000000"/>
          <w:sz w:val="24"/>
          <w:szCs w:val="24"/>
        </w:rPr>
        <w:t>часа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рассчитанных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F7199C" w:rsidRDefault="00F7199C" w:rsidP="00F7199C">
      <w:pPr>
        <w:pStyle w:val="a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Расхождение количества учебных часов, предусмотренных рабочей программой на проведение учебных занятий, и фактическим количеством учебных занятий – 100 часов - связано с производственным календарем на 2024-2025 учебный год и расписанием занятий.   Н</w:t>
      </w:r>
      <w:r>
        <w:rPr>
          <w:rFonts w:ascii="Times New Roman" w:hAnsi="Times New Roman" w:cs="Times New Roman"/>
          <w:sz w:val="24"/>
          <w:szCs w:val="24"/>
        </w:rPr>
        <w:t xml:space="preserve">едостающие часы компенсированы за счет уплотнения материала. </w:t>
      </w:r>
    </w:p>
    <w:p w:rsidR="00F7199C" w:rsidRPr="00FA4109" w:rsidRDefault="00F7199C" w:rsidP="00FA4109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92" w:type="pct"/>
        <w:tblInd w:w="-176" w:type="dxa"/>
        <w:tblLayout w:type="fixed"/>
        <w:tblLook w:val="04A0"/>
      </w:tblPr>
      <w:tblGrid>
        <w:gridCol w:w="710"/>
        <w:gridCol w:w="2269"/>
        <w:gridCol w:w="850"/>
        <w:gridCol w:w="1021"/>
        <w:gridCol w:w="963"/>
        <w:gridCol w:w="1236"/>
        <w:gridCol w:w="2698"/>
      </w:tblGrid>
      <w:tr w:rsidR="00FA4109" w:rsidRPr="00FA4109" w:rsidTr="0043528C">
        <w:tc>
          <w:tcPr>
            <w:tcW w:w="364" w:type="pct"/>
            <w:vMerge w:val="restar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64" w:type="pct"/>
            <w:vMerge w:val="restar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54" w:type="pct"/>
            <w:gridSpan w:val="3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634" w:type="pct"/>
            <w:vMerge w:val="restar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1384" w:type="pct"/>
            <w:vMerge w:val="restar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FA4109" w:rsidRPr="00FA4109" w:rsidTr="0043528C">
        <w:tc>
          <w:tcPr>
            <w:tcW w:w="364" w:type="pct"/>
            <w:vMerge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vMerge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634" w:type="pct"/>
            <w:vMerge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pct"/>
            <w:vMerge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A4109" w:rsidRPr="00FA4109" w:rsidRDefault="00FA4109" w:rsidP="0043528C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Введение в курс русской литературы ХХ века. Основные этапы жизни и творчества А.И.Куприна. Проблематика рассказов писателя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04.09.24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5" w:history="1">
              <w:r w:rsidRPr="00FA4109">
                <w:rPr>
                  <w:rStyle w:val="a4"/>
                  <w:u w:val="none"/>
                </w:rPr>
                <w:t>https://m.edsoo.ru/95e95939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Своеобразие сюжета [[повести А.И. Куприна "Олеся"]]. Художественное мастерство писателя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6" w:history="1">
              <w:r w:rsidRPr="00FA4109">
                <w:rPr>
                  <w:rStyle w:val="a4"/>
                  <w:u w:val="none"/>
                </w:rPr>
                <w:t>https://m.edsoo.ru/27520b55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Основные этапы жизни и творчества Л.Н.Андреева. На перепутьях реализма и модернизма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proofErr w:type="spellStart"/>
            <w:r w:rsidRPr="00FA4109">
              <w:rPr>
                <w:color w:val="000000"/>
              </w:rPr>
              <w:t>ttps</w:t>
            </w:r>
            <w:proofErr w:type="spellEnd"/>
            <w:r w:rsidRPr="00FA4109">
              <w:rPr>
                <w:color w:val="000000"/>
              </w:rPr>
              <w:t>://</w:t>
            </w:r>
            <w:proofErr w:type="spellStart"/>
            <w:r w:rsidRPr="00FA4109">
              <w:rPr>
                <w:color w:val="000000"/>
              </w:rPr>
              <w:t>m.edsoo.ru</w:t>
            </w:r>
            <w:proofErr w:type="spellEnd"/>
            <w:r w:rsidRPr="00FA4109">
              <w:rPr>
                <w:color w:val="000000"/>
              </w:rPr>
              <w:t>/23c10265]]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Проблематика [[рассказа Л.Н.Андреева «Большой шлем»]]. Трагическое мироощущение автора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7" w:history="1">
              <w:r w:rsidRPr="00FA4109">
                <w:rPr>
                  <w:rStyle w:val="a4"/>
                  <w:u w:val="none"/>
                </w:rPr>
                <w:t>https://m.edsoo.ru/acd14599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Основные этапы жизни и творчества М.Горького. Романтический пафос и </w:t>
            </w:r>
            <w:proofErr w:type="gramStart"/>
            <w:r w:rsidRPr="00FA4109">
              <w:rPr>
                <w:color w:val="000000"/>
              </w:rPr>
              <w:t>суровая</w:t>
            </w:r>
            <w:proofErr w:type="gramEnd"/>
            <w:r w:rsidRPr="00FA4109">
              <w:rPr>
                <w:color w:val="000000"/>
              </w:rPr>
              <w:t xml:space="preserve"> правда рассказов писателя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8" w:history="1">
              <w:r w:rsidRPr="00FA4109">
                <w:rPr>
                  <w:rStyle w:val="a4"/>
                  <w:u w:val="none"/>
                </w:rPr>
                <w:t>https://m.edsoo.ru/01a2c7af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Социально-философская драма </w:t>
            </w:r>
            <w:r w:rsidRPr="00FA4109">
              <w:rPr>
                <w:color w:val="000000"/>
              </w:rPr>
              <w:lastRenderedPageBreak/>
              <w:t>«На дне». История создания, смысл названия произведения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9" w:history="1">
              <w:r w:rsidRPr="00FA4109">
                <w:rPr>
                  <w:rStyle w:val="a4"/>
                  <w:u w:val="none"/>
                </w:rPr>
                <w:t>https://m.edsoo.ru/15154</w:t>
              </w:r>
              <w:r w:rsidRPr="00FA4109">
                <w:rPr>
                  <w:rStyle w:val="a4"/>
                  <w:u w:val="none"/>
                </w:rPr>
                <w:lastRenderedPageBreak/>
                <w:t>26d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Тематика, проблематика, система образов драмы «На дне»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10" w:history="1">
              <w:r w:rsidRPr="00FA4109">
                <w:rPr>
                  <w:rStyle w:val="a4"/>
                  <w:u w:val="none"/>
                </w:rPr>
                <w:t>https://m.edsoo.ru/d7569e76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«Три правды» в пьесе "На дне" и их трагическое столкновение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11" w:history="1">
              <w:r w:rsidRPr="00FA4109">
                <w:rPr>
                  <w:rStyle w:val="a4"/>
                  <w:u w:val="none"/>
                </w:rPr>
                <w:t>https://m.edsoo.ru/f75ced78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Новаторство Горьког</w:t>
            </w:r>
            <w:proofErr w:type="gramStart"/>
            <w:r w:rsidRPr="00FA4109">
              <w:rPr>
                <w:color w:val="000000"/>
              </w:rPr>
              <w:t>о-</w:t>
            </w:r>
            <w:proofErr w:type="gramEnd"/>
            <w:r w:rsidRPr="00FA4109">
              <w:rPr>
                <w:color w:val="000000"/>
              </w:rPr>
              <w:t xml:space="preserve"> драматурга. Сценическая судьба пьесы "На дне"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12" w:history="1">
              <w:r w:rsidRPr="00FA4109">
                <w:rPr>
                  <w:rStyle w:val="a4"/>
                  <w:u w:val="none"/>
                </w:rPr>
                <w:t>https://m.edsoo.ru/bd6b11ec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Развитие речи. [[Подготовка к домашнему сочинению по пьесе М.Горького «На дне»]]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13" w:history="1">
              <w:r w:rsidRPr="00FA4109">
                <w:rPr>
                  <w:rStyle w:val="a4"/>
                  <w:u w:val="none"/>
                </w:rPr>
                <w:t>https://m.edsoo.ru/32f63f9f</w:t>
              </w:r>
            </w:hyperlink>
            <w:r w:rsidRPr="00FA4109">
              <w:rPr>
                <w:color w:val="000000"/>
              </w:rPr>
              <w:t xml:space="preserve"> </w:t>
            </w:r>
            <w:hyperlink r:id="rId14" w:history="1">
              <w:r w:rsidRPr="00FA4109">
                <w:rPr>
                  <w:rStyle w:val="a4"/>
                  <w:u w:val="none"/>
                </w:rPr>
                <w:t>https://m.edsoo.ru/944db530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proofErr w:type="gramStart"/>
            <w:r w:rsidRPr="00FA4109">
              <w:rPr>
                <w:color w:val="000000"/>
              </w:rPr>
              <w:t>[[Резервный урок.</w:t>
            </w:r>
            <w:proofErr w:type="gramEnd"/>
            <w:r w:rsidRPr="00FA4109">
              <w:rPr>
                <w:color w:val="000000"/>
              </w:rPr>
              <w:t xml:space="preserve"> </w:t>
            </w:r>
            <w:proofErr w:type="gramStart"/>
            <w:r w:rsidRPr="00FA4109">
              <w:rPr>
                <w:color w:val="000000"/>
              </w:rPr>
              <w:t>Сочинению по пьесе М.Горького «На дне»]]</w:t>
            </w:r>
            <w:proofErr w:type="gramEnd"/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[[]]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Серебряный век русской литературы. Эстетические программы модернистских объединений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15" w:history="1">
              <w:r w:rsidRPr="00FA4109">
                <w:rPr>
                  <w:rStyle w:val="a4"/>
                  <w:u w:val="none"/>
                </w:rPr>
                <w:t>https://m.edsoo.ru/0d3032f0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Художественный мир поэта [[(на выбор К. Д. Бальмонта, М. А. Волошина, Н. С. Гумилёва и др.)]]. Основные темы и мотивы лирики поэта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16" w:history="1">
              <w:r w:rsidRPr="00FA4109">
                <w:rPr>
                  <w:rStyle w:val="a4"/>
                  <w:u w:val="none"/>
                </w:rPr>
                <w:t>https://m.edsoo.ru/0ca8c4af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Развитие речи. [[Анализ лирического произведения поэтов Серебряного века (по выбору)]]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  <w:p w:rsidR="00FA4109" w:rsidRPr="00FA4109" w:rsidRDefault="00FA4109" w:rsidP="00435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109" w:rsidRPr="00FA4109" w:rsidRDefault="00FA4109" w:rsidP="00435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109" w:rsidRPr="00FA4109" w:rsidRDefault="00FA4109" w:rsidP="00435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17" w:history="1">
              <w:r w:rsidRPr="00FA4109">
                <w:rPr>
                  <w:rStyle w:val="a4"/>
                  <w:u w:val="none"/>
                </w:rPr>
                <w:t>https://m.edsoo.ru/4e37b148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Основные этапы </w:t>
            </w:r>
            <w:r w:rsidRPr="00FA4109">
              <w:rPr>
                <w:color w:val="000000"/>
              </w:rPr>
              <w:lastRenderedPageBreak/>
              <w:t>жизни и творчества И.А.Бунина. Темы и мотивы рассказов писателя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18" w:history="1">
              <w:r w:rsidRPr="00FA4109">
                <w:rPr>
                  <w:rStyle w:val="a4"/>
                  <w:u w:val="none"/>
                </w:rPr>
                <w:t>https://m.edsoo.ru/061d72d1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Тема любви в произведениях И.А.Бунина «Чистый понедельник». Образ Родины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19" w:history="1">
              <w:r w:rsidRPr="00FA4109">
                <w:rPr>
                  <w:rStyle w:val="a4"/>
                  <w:u w:val="none"/>
                </w:rPr>
                <w:t>https://m.edsoo.ru/5b1e09e6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Социально-философская проблематика рассказов И.А.Бунина [[(«Господин из Сан-Франциско»)]]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20" w:history="1">
              <w:r w:rsidRPr="00FA4109">
                <w:rPr>
                  <w:rStyle w:val="a4"/>
                  <w:u w:val="none"/>
                </w:rPr>
                <w:t>https://m.edsoo.ru/c4a16478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Основные этапы жизни и творчества А.А.Блока. Поэт и символизм. Разнообразие мотивов лирики. Образ Прекрасной Дамы в поэзии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21" w:history="1">
              <w:r w:rsidRPr="00FA4109">
                <w:rPr>
                  <w:rStyle w:val="a4"/>
                  <w:u w:val="none"/>
                </w:rPr>
                <w:t>https://m.edsoo.ru/8b07ea1d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Образ «страшного мира» в лирике А.А.Блока. Тема Родины. «Незнакомка», «Россия», «Ночь, улица, фонарь, аптека…», «Река раскинулась. </w:t>
            </w:r>
            <w:proofErr w:type="gramStart"/>
            <w:r w:rsidRPr="00FA4109">
              <w:rPr>
                <w:color w:val="000000"/>
              </w:rPr>
              <w:t>Течёт, грустит лениво…» (из цикла «На поле Куликовом»), «На железной дороге», «О доблестях, о подвигах, о славе...», «О, весна, без конца и без краю…», «О, я хочу безумно жить…» и др.)]]</w:t>
            </w:r>
            <w:proofErr w:type="gramEnd"/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22" w:history="1">
              <w:r w:rsidRPr="00FA4109">
                <w:rPr>
                  <w:rStyle w:val="a4"/>
                  <w:u w:val="none"/>
                </w:rPr>
                <w:t>https://m.edsoo.ru/affd7740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Поэт и революция. Поэма А.А.Блока «Двенадцать»: история создания, многоплановость, сложность художественного </w:t>
            </w:r>
            <w:r w:rsidRPr="00FA4109">
              <w:rPr>
                <w:color w:val="000000"/>
              </w:rPr>
              <w:lastRenderedPageBreak/>
              <w:t>мира поэмы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23" w:history="1">
              <w:r w:rsidRPr="00FA4109">
                <w:rPr>
                  <w:rStyle w:val="a4"/>
                  <w:u w:val="none"/>
                </w:rPr>
                <w:t>https://m.edsoo.ru/c075842f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Герои поэмы "Двенадцать", сюжет, композиция, многозначность финала. Художественное своеобразие языка поэмы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24" w:history="1">
              <w:r w:rsidRPr="00FA4109">
                <w:rPr>
                  <w:rStyle w:val="a4"/>
                  <w:u w:val="none"/>
                </w:rPr>
                <w:t>https://m.edsoo.ru/eaafb657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Подготовка к презентации проекта [[по литературе начала ХХ века]]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25" w:history="1">
              <w:r w:rsidRPr="00FA4109">
                <w:rPr>
                  <w:rStyle w:val="a4"/>
                  <w:u w:val="none"/>
                </w:rPr>
                <w:t>https://m.edsoo.ru/6ed881ea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Презентация проекта [[по литературе начала ХХ века]]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26" w:history="1">
              <w:r w:rsidRPr="00FA4109">
                <w:rPr>
                  <w:rStyle w:val="a4"/>
                  <w:u w:val="none"/>
                </w:rPr>
                <w:t>https://m.edsoo.ru/7959772f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Основные этапы жизни и творчества В.В.Маяковского. Новаторство поэтики Маяковского. Лирический герой ранних произведений поэта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27" w:history="1">
              <w:r w:rsidRPr="00FA4109">
                <w:rPr>
                  <w:rStyle w:val="a4"/>
                  <w:u w:val="none"/>
                </w:rPr>
                <w:t>https://m.edsoo.ru/9fa68635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Поэт и революция. Сатира в стихотворениях Маяковского [[(«Прозаседавшиеся» и др.)]]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28" w:history="1">
              <w:r w:rsidRPr="00FA4109">
                <w:rPr>
                  <w:rStyle w:val="a4"/>
                  <w:u w:val="none"/>
                </w:rPr>
                <w:t>https://m.edsoo.ru/ddf54ef6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Своеобразие любовной лирики Маяковского [[(«Послушайте!», «</w:t>
            </w:r>
            <w:proofErr w:type="spellStart"/>
            <w:r w:rsidRPr="00FA4109">
              <w:rPr>
                <w:color w:val="000000"/>
              </w:rPr>
              <w:t>Лиличка</w:t>
            </w:r>
            <w:proofErr w:type="spellEnd"/>
            <w:r w:rsidRPr="00FA4109">
              <w:rPr>
                <w:color w:val="000000"/>
              </w:rPr>
              <w:t>!»</w:t>
            </w:r>
            <w:proofErr w:type="gramStart"/>
            <w:r w:rsidRPr="00FA4109">
              <w:rPr>
                <w:color w:val="000000"/>
              </w:rPr>
              <w:t>,«</w:t>
            </w:r>
            <w:proofErr w:type="gramEnd"/>
            <w:r w:rsidRPr="00FA4109">
              <w:rPr>
                <w:color w:val="000000"/>
              </w:rPr>
              <w:t>Письмо Татьяне Яковлевой» и др.)]]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29" w:history="1">
              <w:r w:rsidRPr="00FA4109">
                <w:rPr>
                  <w:rStyle w:val="a4"/>
                  <w:u w:val="none"/>
                </w:rPr>
                <w:t>https://m.edsoo.ru/ba41962d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Художественный мир поэмы В.В.Маяковского «Облако в штанах»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30" w:history="1">
              <w:r w:rsidRPr="00FA4109">
                <w:rPr>
                  <w:rStyle w:val="a4"/>
                  <w:u w:val="none"/>
                </w:rPr>
                <w:t>https://m.edsoo.ru/ac830a56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Основные этапы жизни и творчества С.А. Есенина. Особенности лирики поэта и многообразие тематики </w:t>
            </w:r>
            <w:r w:rsidRPr="00FA4109">
              <w:rPr>
                <w:color w:val="000000"/>
              </w:rPr>
              <w:lastRenderedPageBreak/>
              <w:t>стихотворений [[(«Гой ты, Русь, моя родная...», «Собаке Качалова», «Не жалею, не зову, не плачу…» и др.)]]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31" w:history="1">
              <w:r w:rsidRPr="00FA4109">
                <w:rPr>
                  <w:rStyle w:val="a4"/>
                  <w:u w:val="none"/>
                </w:rPr>
                <w:t>https://m.edsoo.ru/6961da74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Тема России и родного дома в лирике С.А.Есенина. </w:t>
            </w:r>
            <w:proofErr w:type="gramStart"/>
            <w:r w:rsidRPr="00FA4109">
              <w:rPr>
                <w:color w:val="000000"/>
              </w:rPr>
              <w:t>Природа и человек в произведениях поэта [[(«Письмо матери», «Спит ковыль.</w:t>
            </w:r>
            <w:proofErr w:type="gramEnd"/>
            <w:r w:rsidRPr="00FA4109">
              <w:rPr>
                <w:color w:val="000000"/>
              </w:rPr>
              <w:t xml:space="preserve"> </w:t>
            </w:r>
            <w:proofErr w:type="gramStart"/>
            <w:r w:rsidRPr="00FA4109">
              <w:rPr>
                <w:color w:val="000000"/>
              </w:rPr>
              <w:t>Равнина дорогая…», «Я последний поэт деревни…», «Русь Советская», «Низкий дом с голубыми ставнями...» и др.)]]</w:t>
            </w:r>
            <w:proofErr w:type="gramEnd"/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32" w:history="1">
              <w:r w:rsidRPr="00FA4109">
                <w:rPr>
                  <w:rStyle w:val="a4"/>
                  <w:u w:val="none"/>
                </w:rPr>
                <w:t>https://m.edsoo.ru/5538c729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Своеобразие любовной лирики С.А.Есенина [[(«</w:t>
            </w:r>
            <w:proofErr w:type="spellStart"/>
            <w:r w:rsidRPr="00FA4109">
              <w:rPr>
                <w:color w:val="000000"/>
              </w:rPr>
              <w:t>Шаганэ</w:t>
            </w:r>
            <w:proofErr w:type="spellEnd"/>
            <w:r w:rsidRPr="00FA4109">
              <w:rPr>
                <w:color w:val="000000"/>
              </w:rPr>
              <w:t xml:space="preserve"> ты моя, </w:t>
            </w:r>
            <w:proofErr w:type="spellStart"/>
            <w:r w:rsidRPr="00FA4109">
              <w:rPr>
                <w:color w:val="000000"/>
              </w:rPr>
              <w:t>Шаганэ</w:t>
            </w:r>
            <w:proofErr w:type="spellEnd"/>
            <w:r w:rsidRPr="00FA4109">
              <w:rPr>
                <w:color w:val="000000"/>
              </w:rPr>
              <w:t>…»  и др.)]]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33" w:history="1">
              <w:r w:rsidRPr="00FA4109">
                <w:rPr>
                  <w:rStyle w:val="a4"/>
                  <w:u w:val="none"/>
                </w:rPr>
                <w:t>https://m.edsoo.ru/465edbce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Развитие речи. [[Подготовка к домашнему сочинению по лирике А.А.Блока, В.В.Маяковского, С.А.Есенина]]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34" w:history="1">
              <w:r w:rsidRPr="00FA4109">
                <w:rPr>
                  <w:rStyle w:val="a4"/>
                  <w:u w:val="none"/>
                </w:rPr>
                <w:t>https://m.edsoo.ru/d0db6cf4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Страницы жизни и творчества О.Э.Мандельштама. </w:t>
            </w:r>
            <w:proofErr w:type="gramStart"/>
            <w:r w:rsidRPr="00FA4109">
              <w:rPr>
                <w:color w:val="000000"/>
              </w:rPr>
              <w:t>Основные мотивы лирики поэта, философичность его поэзии [[(«Бессонница.</w:t>
            </w:r>
            <w:proofErr w:type="gramEnd"/>
            <w:r w:rsidRPr="00FA4109">
              <w:rPr>
                <w:color w:val="000000"/>
              </w:rPr>
              <w:t xml:space="preserve"> Гомер. </w:t>
            </w:r>
            <w:proofErr w:type="gramStart"/>
            <w:r w:rsidRPr="00FA4109">
              <w:rPr>
                <w:color w:val="000000"/>
              </w:rPr>
              <w:t>Тугие паруса…», «За гремучую доблесть грядущих веков…»)]]</w:t>
            </w:r>
            <w:proofErr w:type="gramEnd"/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35" w:history="1">
              <w:r w:rsidRPr="00FA4109">
                <w:rPr>
                  <w:rStyle w:val="a4"/>
                  <w:u w:val="none"/>
                </w:rPr>
                <w:t>https://m.edsoo.ru/c45f866f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Художественное своеобразие поэзии Мандельштама. Символика цвета, </w:t>
            </w:r>
            <w:r w:rsidRPr="00FA4109">
              <w:rPr>
                <w:color w:val="000000"/>
              </w:rPr>
              <w:lastRenderedPageBreak/>
              <w:t>ритмико-интонационное многообразие лирики поэта [[(стихотворения «Ленинград», «Мы живём, под собою не чуя страны…» и др.)]]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36" w:history="1">
              <w:r w:rsidRPr="00FA4109">
                <w:rPr>
                  <w:rStyle w:val="a4"/>
                  <w:u w:val="none"/>
                </w:rPr>
                <w:t>https://m.edsoo.ru/81fd4d0f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Страницы жизни и творчества М.И.Цветаевой. Многообразие тематики и проблематики в лирике поэта [[(«Моим стихам, написанным так рано…», «Кто создан из камня, кто создан из глины…» и др.)]]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37" w:history="1">
              <w:r w:rsidRPr="00FA4109">
                <w:rPr>
                  <w:rStyle w:val="a4"/>
                  <w:u w:val="none"/>
                </w:rPr>
                <w:t>https://m.edsoo.ru/c5bfb93d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Уникальность поэтического голоса Цветаевой. </w:t>
            </w:r>
            <w:proofErr w:type="gramStart"/>
            <w:r w:rsidRPr="00FA4109">
              <w:rPr>
                <w:color w:val="000000"/>
              </w:rPr>
              <w:t>Искренность лирического монолога-исповеди [[(«Идёшь, на меня похожий…», «Мне нравится, что вы больны не мной…», «Тоска по родине!</w:t>
            </w:r>
            <w:proofErr w:type="gramEnd"/>
            <w:r w:rsidRPr="00FA4109">
              <w:rPr>
                <w:color w:val="000000"/>
              </w:rPr>
              <w:t xml:space="preserve"> Давно…», «Книги в красном переплёте», «Бабушке», «Красною кистью…» (из цикла «Стихи о Москве») и др.</w:t>
            </w:r>
            <w:proofErr w:type="gramStart"/>
            <w:r w:rsidRPr="00FA4109">
              <w:rPr>
                <w:color w:val="000000"/>
              </w:rPr>
              <w:t> )</w:t>
            </w:r>
            <w:proofErr w:type="gramEnd"/>
            <w:r w:rsidRPr="00FA4109">
              <w:rPr>
                <w:color w:val="000000"/>
              </w:rPr>
              <w:t>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38" w:history="1">
              <w:r w:rsidRPr="00FA4109">
                <w:rPr>
                  <w:rStyle w:val="a4"/>
                  <w:u w:val="none"/>
                </w:rPr>
                <w:t>https://m.edsoo.ru/b140f239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Основные этапы жизни и творчества А.А.Ахматовой. Многообразие тематики лирики. Любовь как всепоглощающее чувство в лирике поэта [[(«Песня последней встречи», «Сжала </w:t>
            </w:r>
            <w:r w:rsidRPr="00FA4109">
              <w:rPr>
                <w:color w:val="000000"/>
              </w:rPr>
              <w:lastRenderedPageBreak/>
              <w:t>руки под темной вуалью…», «Смуглый отрок бродил по аллеям…» и др.)]]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39" w:history="1">
              <w:r w:rsidRPr="00FA4109">
                <w:rPr>
                  <w:rStyle w:val="a4"/>
                  <w:u w:val="none"/>
                </w:rPr>
                <w:t>https://m.edsoo.ru/6c71c024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Гражданский пафос лирики Ахматовой. </w:t>
            </w:r>
            <w:proofErr w:type="gramStart"/>
            <w:r w:rsidRPr="00FA4109">
              <w:rPr>
                <w:color w:val="000000"/>
              </w:rPr>
              <w:t>Тема Родины и судьбы в творчестве поэта [[(«Не с теми я, кто бросил землю...», «Мужество», «Приморский сонет», «Родная земля», «Мне голос был.</w:t>
            </w:r>
            <w:proofErr w:type="gramEnd"/>
            <w:r w:rsidRPr="00FA4109">
              <w:rPr>
                <w:color w:val="000000"/>
              </w:rPr>
              <w:t xml:space="preserve"> </w:t>
            </w:r>
            <w:proofErr w:type="gramStart"/>
            <w:r w:rsidRPr="00FA4109">
              <w:rPr>
                <w:color w:val="000000"/>
              </w:rPr>
              <w:t xml:space="preserve">Он звал </w:t>
            </w:r>
            <w:proofErr w:type="spellStart"/>
            <w:r w:rsidRPr="00FA4109">
              <w:rPr>
                <w:color w:val="000000"/>
              </w:rPr>
              <w:t>утешно</w:t>
            </w:r>
            <w:proofErr w:type="spellEnd"/>
            <w:r w:rsidRPr="00FA4109">
              <w:rPr>
                <w:color w:val="000000"/>
              </w:rPr>
              <w:t>…» и др.)]]</w:t>
            </w:r>
            <w:proofErr w:type="gramEnd"/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40" w:history="1">
              <w:r w:rsidRPr="00FA4109">
                <w:rPr>
                  <w:rStyle w:val="a4"/>
                  <w:u w:val="none"/>
                </w:rPr>
                <w:t>https://m.edsoo.ru/c4418373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История создания поэмы А.А.Ахматовой «Реквием». Трагедия народа и поэта. Смысл названия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41" w:history="1">
              <w:r w:rsidRPr="00FA4109">
                <w:rPr>
                  <w:rStyle w:val="a4"/>
                  <w:u w:val="none"/>
                </w:rPr>
                <w:t>https://m.edsoo.ru/2ad863d0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Широта эпического обобщения в поэме «Реквием». Художественное своеобразие произведения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42" w:history="1">
              <w:r w:rsidRPr="00FA4109">
                <w:rPr>
                  <w:rStyle w:val="a4"/>
                  <w:u w:val="none"/>
                </w:rPr>
                <w:t>https://m.edsoo.ru/d22c3e92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Подготовка к контрольному сочинению [[по литературе первой половины ХХ века]]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43" w:history="1">
              <w:r w:rsidRPr="00FA4109">
                <w:rPr>
                  <w:rStyle w:val="a4"/>
                  <w:u w:val="none"/>
                </w:rPr>
                <w:t>https://m.edsoo.ru/7d3ff4f5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proofErr w:type="gramStart"/>
            <w:r w:rsidRPr="00FA4109">
              <w:rPr>
                <w:color w:val="000000"/>
              </w:rPr>
              <w:t>Контрольное</w:t>
            </w:r>
            <w:proofErr w:type="gramEnd"/>
            <w:r w:rsidRPr="00FA4109">
              <w:rPr>
                <w:color w:val="000000"/>
              </w:rPr>
              <w:t xml:space="preserve"> сочинению [[по литературе первой половины ХХ века]]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44" w:history="1">
              <w:r w:rsidRPr="00FA4109">
                <w:rPr>
                  <w:rStyle w:val="a4"/>
                  <w:u w:val="none"/>
                </w:rPr>
                <w:t>https://m.edsoo.ru/bf5e8839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Страницы жизни и творчества Н.А.Островского. История создания, идейно-художественное своеобразие романа «Как закалялась сталь»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45" w:history="1">
              <w:r w:rsidRPr="00FA4109">
                <w:rPr>
                  <w:rStyle w:val="a4"/>
                  <w:u w:val="none"/>
                </w:rPr>
                <w:t>https://m.edsoo.ru/30cdfe29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Образ Павки </w:t>
            </w:r>
            <w:r w:rsidRPr="00FA4109">
              <w:rPr>
                <w:color w:val="000000"/>
              </w:rPr>
              <w:lastRenderedPageBreak/>
              <w:t>Корчагина как символ мужества, героизма и силы духа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46" w:history="1">
              <w:r w:rsidRPr="00FA4109">
                <w:rPr>
                  <w:rStyle w:val="a4"/>
                  <w:u w:val="none"/>
                </w:rPr>
                <w:t>https://m.edsoo.ru/304be92b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Основные этапы жизни и творчества М.А.Шолохова. История создания шолоховского эпоса. Особенности жанра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47" w:history="1">
              <w:r w:rsidRPr="00FA4109">
                <w:rPr>
                  <w:rStyle w:val="a4"/>
                  <w:u w:val="none"/>
                </w:rPr>
                <w:t>https://m.edsoo.ru/890b02cf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Роман-эпопея «Тихий Дон». Система образов. Тема семьи. Нравственные ценности казачества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48" w:history="1">
              <w:r w:rsidRPr="00FA4109">
                <w:rPr>
                  <w:rStyle w:val="a4"/>
                  <w:u w:val="none"/>
                </w:rPr>
                <w:t>https://m.edsoo.ru/acbce296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Роман-эпопея «Тихий Дон». Трагедия целого народа и судьба одного человека. Проблема гуманизма в эпопее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49" w:history="1">
              <w:r w:rsidRPr="00FA4109">
                <w:rPr>
                  <w:rStyle w:val="a4"/>
                  <w:u w:val="none"/>
                </w:rPr>
                <w:t>https://m.edsoo.ru/6a93e6c2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Женские судьбы в романе «Тихий Дон». Роль пейзажа в произведении. Традиции Л. Н. Толстого в прозе М. А. Шолохова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50" w:history="1">
              <w:r w:rsidRPr="00FA4109">
                <w:rPr>
                  <w:rStyle w:val="a4"/>
                  <w:u w:val="none"/>
                </w:rPr>
                <w:t>https://m.edsoo.ru/c040c9af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Развитие речи. [[Анализ эпизода романа-эпопеи М.Шолохова «Тихий Дон»]]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51" w:history="1">
              <w:r w:rsidRPr="00FA4109">
                <w:rPr>
                  <w:rStyle w:val="a4"/>
                  <w:u w:val="none"/>
                </w:rPr>
                <w:t>https://m.edsoo.ru/8b98bae2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Основные этапы жизни и творчества М.А.Булгакова. История создания романа «Мастер и Маргарита» 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09.01.25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52" w:history="1">
              <w:r w:rsidRPr="00FA4109">
                <w:rPr>
                  <w:rStyle w:val="a4"/>
                  <w:u w:val="none"/>
                </w:rPr>
                <w:t>https://m.edsoo.ru/0d0b4fa4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Своеобразие жанра и композиции. Многомерность исторического пространства в романе «Мастер и Маргарита</w:t>
            </w:r>
            <w:proofErr w:type="gramStart"/>
            <w:r w:rsidRPr="00FA4109">
              <w:rPr>
                <w:color w:val="000000"/>
              </w:rPr>
              <w:t xml:space="preserve">».. </w:t>
            </w:r>
            <w:proofErr w:type="gramEnd"/>
            <w:r w:rsidRPr="00FA4109">
              <w:rPr>
                <w:color w:val="000000"/>
              </w:rPr>
              <w:t>Система образов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53" w:history="1">
              <w:r w:rsidRPr="00FA4109">
                <w:rPr>
                  <w:rStyle w:val="a4"/>
                  <w:u w:val="none"/>
                </w:rPr>
                <w:t>https://m.edsoo.ru/93360d41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Проблема выбора </w:t>
            </w:r>
            <w:r w:rsidRPr="00FA4109">
              <w:rPr>
                <w:color w:val="000000"/>
              </w:rPr>
              <w:lastRenderedPageBreak/>
              <w:t xml:space="preserve">нравственной и гражданской позиции в романе «Мастер и Маргарита» 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54" w:history="1">
              <w:r w:rsidRPr="00FA4109">
                <w:rPr>
                  <w:rStyle w:val="a4"/>
                  <w:u w:val="none"/>
                </w:rPr>
                <w:t>https://m.edsoo.ru/860403c1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Эпическая широта изображенной панорамы и лиризм размышлений повествователя. Смысл финала романа «Мастер и Маргарита» 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55" w:history="1">
              <w:r w:rsidRPr="00FA4109">
                <w:rPr>
                  <w:rStyle w:val="a4"/>
                  <w:u w:val="none"/>
                </w:rPr>
                <w:t>https://m.edsoo.ru/63ce8fb9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Развитие речи. [[Подготовка к домашнему сочинению на литературную тему по творчеству М.А.Шолохова и М.А.Булгакова (по выбору)]]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56" w:history="1">
              <w:r w:rsidRPr="00FA4109">
                <w:rPr>
                  <w:rStyle w:val="a4"/>
                  <w:u w:val="none"/>
                </w:rPr>
                <w:t>https://m.edsoo.ru/dd9efd3f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Картины жизни и творчества А.Платонова. Утопические идеи произведений писателя. Особый тип платоновского героя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57" w:history="1">
              <w:r w:rsidRPr="00FA4109">
                <w:rPr>
                  <w:rStyle w:val="a4"/>
                  <w:u w:val="none"/>
                </w:rPr>
                <w:t>https://m.edsoo.ru/111c4d0a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Высокий пафос и острая сатира произведений Платонова. «Возвращение». Самобытность языка и стиля писателя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58" w:history="1">
              <w:r w:rsidRPr="00FA4109">
                <w:rPr>
                  <w:rStyle w:val="a4"/>
                  <w:u w:val="none"/>
                </w:rPr>
                <w:t>https://m.edsoo.ru/15c7c0d1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Страницы жизни и творчества А.Т.Твардовского. Тематика и проблематика произведений автора 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59" w:history="1">
              <w:r w:rsidRPr="00FA4109">
                <w:rPr>
                  <w:rStyle w:val="a4"/>
                  <w:u w:val="none"/>
                </w:rPr>
                <w:t>https://m.edsoo.ru/3d2cc5fb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Поэт и время. Основные мотивы лирики Твардовского. Тема Великой Отечественной войны [[(«Памяти </w:t>
            </w:r>
            <w:r w:rsidRPr="00FA4109">
              <w:rPr>
                <w:color w:val="000000"/>
              </w:rPr>
              <w:lastRenderedPageBreak/>
              <w:t>матери» («В краю, куда их вывезли гуртом…»), «Я знаю, никакой моей вины…» и др.)]]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60" w:history="1">
              <w:r w:rsidRPr="00FA4109">
                <w:rPr>
                  <w:rStyle w:val="a4"/>
                  <w:u w:val="none"/>
                </w:rPr>
                <w:t>https://m.edsoo.ru/db2e52d0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Тема памяти. Доверительность и </w:t>
            </w:r>
            <w:proofErr w:type="spellStart"/>
            <w:r w:rsidRPr="00FA4109">
              <w:rPr>
                <w:color w:val="000000"/>
              </w:rPr>
              <w:t>исповедальность</w:t>
            </w:r>
            <w:proofErr w:type="spellEnd"/>
            <w:r w:rsidRPr="00FA4109">
              <w:rPr>
                <w:color w:val="000000"/>
              </w:rPr>
              <w:t xml:space="preserve"> лирической интонации Твардовского [[(«Дробится рваный цоколь монумента...» и др.)]]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61" w:history="1">
              <w:r w:rsidRPr="00FA4109">
                <w:rPr>
                  <w:rStyle w:val="a4"/>
                  <w:u w:val="none"/>
                </w:rPr>
                <w:t>https://m.edsoo.ru/08e859b2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Тема Великой Отечественной войны в прозе (обзор). Человек на войне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62" w:history="1">
              <w:r w:rsidRPr="00FA4109">
                <w:rPr>
                  <w:rStyle w:val="a4"/>
                  <w:u w:val="none"/>
                </w:rPr>
                <w:t>https://m.edsoo.ru/a099e7e7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proofErr w:type="gramStart"/>
            <w:r w:rsidRPr="00FA4109">
              <w:rPr>
                <w:color w:val="000000"/>
              </w:rPr>
              <w:t>Историческая</w:t>
            </w:r>
            <w:proofErr w:type="gramEnd"/>
            <w:r w:rsidRPr="00FA4109">
              <w:rPr>
                <w:color w:val="000000"/>
              </w:rPr>
              <w:t xml:space="preserve"> правда художественных произведений о Великой Отечественной войне. Своеобразие «лейтенантской» прозы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63" w:history="1">
              <w:r w:rsidRPr="00FA4109">
                <w:rPr>
                  <w:rStyle w:val="a4"/>
                  <w:u w:val="none"/>
                </w:rPr>
                <w:t>https://m.edsoo.ru/a6067eaf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Героизм и мужество защитников Отечества. Традиции реалистической прозы о войне в русской литературе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64" w:history="1">
              <w:r w:rsidRPr="00FA4109">
                <w:rPr>
                  <w:rStyle w:val="a4"/>
                  <w:u w:val="none"/>
                </w:rPr>
                <w:t>https://m.edsoo.ru/2b980c33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Страницы жизни и творчества А.А.Фадеева. История создания романа «Молодая гвардия». </w:t>
            </w:r>
            <w:proofErr w:type="gramStart"/>
            <w:r w:rsidRPr="00FA4109">
              <w:rPr>
                <w:color w:val="000000"/>
              </w:rPr>
              <w:t>Жизненная</w:t>
            </w:r>
            <w:proofErr w:type="gramEnd"/>
            <w:r w:rsidRPr="00FA4109">
              <w:rPr>
                <w:color w:val="000000"/>
              </w:rPr>
              <w:t xml:space="preserve"> правда и художественный вымысел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65" w:history="1">
              <w:r w:rsidRPr="00FA4109">
                <w:rPr>
                  <w:rStyle w:val="a4"/>
                  <w:u w:val="none"/>
                </w:rPr>
                <w:t>https://m.edsoo.ru/b60d6962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Система образов в романе «Молодая гвардия». Героизм и мужество молодогвардейцев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66" w:history="1">
              <w:r w:rsidRPr="00FA4109">
                <w:rPr>
                  <w:rStyle w:val="a4"/>
                  <w:u w:val="none"/>
                </w:rPr>
                <w:t>https://m.edsoo.ru/34b4e709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В.О.Богомолов "В </w:t>
            </w:r>
            <w:r w:rsidRPr="00FA4109">
              <w:rPr>
                <w:color w:val="000000"/>
              </w:rPr>
              <w:lastRenderedPageBreak/>
              <w:t>августе сорок четвертого". Мужество и героизм защитников Родины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67" w:history="1">
              <w:r w:rsidRPr="00FA4109">
                <w:rPr>
                  <w:rStyle w:val="a4"/>
                  <w:u w:val="none"/>
                </w:rPr>
                <w:t>https://m.edsoo.ru/0b25e9ed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Страницы жизни и творчества [[поэта (Ю. В. </w:t>
            </w:r>
            <w:proofErr w:type="spellStart"/>
            <w:r w:rsidRPr="00FA4109">
              <w:rPr>
                <w:color w:val="000000"/>
              </w:rPr>
              <w:t>Друниной</w:t>
            </w:r>
            <w:proofErr w:type="spellEnd"/>
            <w:r w:rsidRPr="00FA4109">
              <w:rPr>
                <w:color w:val="000000"/>
              </w:rPr>
              <w:t xml:space="preserve">, М. В. Исаковского, Ю. Д. </w:t>
            </w:r>
            <w:proofErr w:type="spellStart"/>
            <w:r w:rsidRPr="00FA4109">
              <w:rPr>
                <w:color w:val="000000"/>
              </w:rPr>
              <w:t>Левитанского</w:t>
            </w:r>
            <w:proofErr w:type="spellEnd"/>
            <w:r w:rsidRPr="00FA4109">
              <w:rPr>
                <w:color w:val="000000"/>
              </w:rPr>
              <w:t xml:space="preserve"> и др.)]]. Проблема исторической памяти в лирических произведениях о Великой Отечественной войне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68" w:history="1">
              <w:r w:rsidRPr="00FA4109">
                <w:rPr>
                  <w:rStyle w:val="a4"/>
                  <w:u w:val="none"/>
                </w:rPr>
                <w:t>https://m.edsoo.ru/767afda5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Патриотический пафос поэзии о Великой Отечественной войне и ее художественное своеобразие [[(стихотворения С. С. Орлова, Д. С. Самойлова, К. М. Симонова, Б. А. Слуцкого и др.</w:t>
            </w:r>
            <w:proofErr w:type="gramStart"/>
            <w:r w:rsidRPr="00FA4109">
              <w:rPr>
                <w:color w:val="000000"/>
              </w:rPr>
              <w:t> )</w:t>
            </w:r>
            <w:proofErr w:type="gramEnd"/>
            <w:r w:rsidRPr="00FA4109">
              <w:rPr>
                <w:color w:val="000000"/>
              </w:rPr>
              <w:t>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69" w:history="1">
              <w:r w:rsidRPr="00FA4109">
                <w:rPr>
                  <w:rStyle w:val="a4"/>
                  <w:u w:val="none"/>
                </w:rPr>
                <w:t>https://m.edsoo.ru/65b754bf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Развитие речи. [[Анализ лирического произведения о Великой Отечественной войне (по выбору)]]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70" w:history="1">
              <w:r w:rsidRPr="00FA4109">
                <w:rPr>
                  <w:rStyle w:val="a4"/>
                  <w:u w:val="none"/>
                </w:rPr>
                <w:t>https://m.edsoo.ru/60bcc8ab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Тема Великой Отечественной войны в драматургии. Художественное своеобразие и сценическое воплощение драматических произведений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71" w:history="1">
              <w:r w:rsidRPr="00FA4109">
                <w:rPr>
                  <w:rStyle w:val="a4"/>
                  <w:u w:val="none"/>
                </w:rPr>
                <w:t>https://m.edsoo.ru/f268593f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rPr>
          <w:trHeight w:val="427"/>
        </w:trPr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Внеклассное чтение "Страницы, паленные войной". </w:t>
            </w:r>
            <w:r w:rsidRPr="00FA4109">
              <w:rPr>
                <w:color w:val="000000"/>
              </w:rPr>
              <w:lastRenderedPageBreak/>
              <w:t>По произведениям о Великой Отечественной войне.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FA4109" w:rsidRPr="00FA4109" w:rsidRDefault="00FA4109" w:rsidP="0043528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sz w:val="24"/>
                <w:szCs w:val="24"/>
              </w:rPr>
              <w:t>https://lesson.edu.ru/lesson/de6e3127-6a90-40c6-</w:t>
            </w:r>
            <w:r w:rsidRPr="00FA4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ba94-86be572c2b77</w:t>
            </w:r>
          </w:p>
          <w:p w:rsidR="00FA4109" w:rsidRPr="00FA4109" w:rsidRDefault="00FA4109" w:rsidP="0043528C">
            <w:pPr>
              <w:pStyle w:val="a3"/>
              <w:rPr>
                <w:color w:val="000000"/>
              </w:rPr>
            </w:pP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Подготовка к контрольному сочинению [[по произведениям о Великой Отечественной войне]]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27 .02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72" w:history="1">
              <w:r w:rsidRPr="00FA4109">
                <w:rPr>
                  <w:rStyle w:val="a4"/>
                  <w:u w:val="none"/>
                </w:rPr>
                <w:t>https://m.edsoo.ru/f735fb80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Контрольное сочинение [[по произведениям о Великой Отечественной войне]]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28 .02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73" w:history="1">
              <w:r w:rsidRPr="00FA4109">
                <w:rPr>
                  <w:rStyle w:val="a4"/>
                  <w:u w:val="none"/>
                </w:rPr>
                <w:t>https://m.edsoo.ru/75c8fd94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Основные этапы и жизни и творчества Б.Л.Пастернака. Тематика и проблематика лирики поэта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74" w:history="1">
              <w:r w:rsidRPr="00FA4109">
                <w:rPr>
                  <w:rStyle w:val="a4"/>
                  <w:u w:val="none"/>
                </w:rPr>
                <w:t>https://m.edsoo.ru/77fbf6d2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Тема поэта и поэзии. Любовная лирика Б.Л.Пастернака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75" w:history="1">
              <w:r w:rsidRPr="00FA4109">
                <w:rPr>
                  <w:rStyle w:val="a4"/>
                  <w:u w:val="none"/>
                </w:rPr>
                <w:t>https://m.edsoo.ru/775115fd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Тема человека и природы. Философская глубина лирики Пастернака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76" w:history="1">
              <w:r w:rsidRPr="00FA4109">
                <w:rPr>
                  <w:rStyle w:val="a4"/>
                  <w:u w:val="none"/>
                </w:rPr>
                <w:t>https://m.edsoo.ru/bcf6efb2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Основные этапы жизни и творчества А.И.Солженицына. </w:t>
            </w:r>
            <w:proofErr w:type="spellStart"/>
            <w:r w:rsidRPr="00FA4109">
              <w:rPr>
                <w:color w:val="000000"/>
              </w:rPr>
              <w:t>Автобиографизм</w:t>
            </w:r>
            <w:proofErr w:type="spellEnd"/>
            <w:r w:rsidRPr="00FA4109">
              <w:rPr>
                <w:color w:val="000000"/>
              </w:rPr>
              <w:t xml:space="preserve"> прозы писателя. Своеобразие раскрытия «лагерной» темы. Рассказ Солженицына «Один день Ивана Денисовича», творческая судьба произведения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77" w:history="1">
              <w:r w:rsidRPr="00FA4109">
                <w:rPr>
                  <w:rStyle w:val="a4"/>
                  <w:u w:val="none"/>
                </w:rPr>
                <w:t>https://m.edsoo.ru/b6d6f138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Человек и история страны в контексте трагической эпохи в книге писателя «Архипелаг ГУЛАГ»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78" w:history="1">
              <w:r w:rsidRPr="00FA4109">
                <w:rPr>
                  <w:rStyle w:val="a4"/>
                  <w:u w:val="none"/>
                </w:rPr>
                <w:t>https://m.edsoo.ru/8e78e75d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Презентация проекта [[по литературе второй половины ХХ века]]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79" w:history="1">
              <w:r w:rsidRPr="00FA4109">
                <w:rPr>
                  <w:rStyle w:val="a4"/>
                  <w:u w:val="none"/>
                </w:rPr>
                <w:t>https://m.edsoo.ru/bf34b20f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Страницы жизни и творчества В.М.Шукшина. Своеобразие прозы писателя. «Срезал», «Обида», «Микроскоп» и др.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80" w:history="1">
              <w:r w:rsidRPr="00FA4109">
                <w:rPr>
                  <w:rStyle w:val="a4"/>
                  <w:u w:val="none"/>
                </w:rPr>
                <w:t>https://m.edsoo.ru/2f1f3e4a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Нравственные искания героев рассказов В.М.Шукшина. Своеобразие «чудаковатых» персонажей 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81" w:history="1">
              <w:r w:rsidRPr="00FA4109">
                <w:rPr>
                  <w:rStyle w:val="a4"/>
                  <w:u w:val="none"/>
                </w:rPr>
                <w:t>https://m.edsoo.ru/97248b85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Страницы жизни и творчества В. Г.Распутина. Изображение патриархальной русской деревни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82" w:history="1">
              <w:r w:rsidRPr="00FA4109">
                <w:rPr>
                  <w:rStyle w:val="a4"/>
                  <w:u w:val="none"/>
                </w:rPr>
                <w:t>https://m.edsoo.ru/3bf7a00a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Тема памяти и преемственности поколений. Взаимосвязь нравственных и экологических проблем в произведениях В. Г.Распутина «Прощание с </w:t>
            </w:r>
            <w:proofErr w:type="gramStart"/>
            <w:r w:rsidRPr="00FA4109">
              <w:rPr>
                <w:color w:val="000000"/>
              </w:rPr>
              <w:t>Матёрой</w:t>
            </w:r>
            <w:proofErr w:type="gramEnd"/>
            <w:r w:rsidRPr="00FA4109">
              <w:rPr>
                <w:color w:val="000000"/>
              </w:rPr>
              <w:t xml:space="preserve">» 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83" w:history="1">
              <w:r w:rsidRPr="00FA4109">
                <w:rPr>
                  <w:rStyle w:val="a4"/>
                  <w:u w:val="none"/>
                </w:rPr>
                <w:t>https://m.edsoo.ru/9d973ed0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Страницы жизни и творчества Н.М.Рубцова. </w:t>
            </w:r>
            <w:proofErr w:type="gramStart"/>
            <w:r w:rsidRPr="00FA4109">
              <w:rPr>
                <w:color w:val="000000"/>
              </w:rPr>
              <w:t>Тема Родины в лирике поэта «Звезда полей», «Тихая моя родина!..» и др.)]]</w:t>
            </w:r>
            <w:proofErr w:type="gramEnd"/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84" w:history="1">
              <w:r w:rsidRPr="00FA4109">
                <w:rPr>
                  <w:rStyle w:val="a4"/>
                  <w:u w:val="none"/>
                </w:rPr>
                <w:t>https://m.edsoo.ru/179e661f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Задушевность и музыкальность поэтического слова Рубцова [[(«В горнице моей светло…», «Привет, Россия…», «Русский огонёк», </w:t>
            </w:r>
            <w:r w:rsidRPr="00FA4109">
              <w:rPr>
                <w:color w:val="000000"/>
              </w:rPr>
              <w:lastRenderedPageBreak/>
              <w:t>«Я буду скакать по холмам задремавшей отчизны...» и др.</w:t>
            </w:r>
            <w:proofErr w:type="gramStart"/>
            <w:r w:rsidRPr="00FA4109">
              <w:rPr>
                <w:color w:val="000000"/>
              </w:rPr>
              <w:t> )</w:t>
            </w:r>
            <w:proofErr w:type="gramEnd"/>
            <w:r w:rsidRPr="00FA4109">
              <w:rPr>
                <w:color w:val="000000"/>
              </w:rPr>
              <w:t>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85" w:history="1">
              <w:r w:rsidRPr="00FA4109">
                <w:rPr>
                  <w:rStyle w:val="a4"/>
                  <w:u w:val="none"/>
                </w:rPr>
                <w:t>https://m.edsoo.ru/2abbc91e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Основные этапы жизни и творчества И.А.Бродского. Основные темы лирических произведений поэта «На смерть Жукова», «Осенний крик ястреба», «Пилигримы», «Стансы» («Ни страны, ни погоста…»)</w:t>
            </w:r>
            <w:proofErr w:type="gramStart"/>
            <w:r w:rsidRPr="00FA4109">
              <w:rPr>
                <w:color w:val="000000"/>
              </w:rPr>
              <w:t xml:space="preserve"> ,</w:t>
            </w:r>
            <w:proofErr w:type="gramEnd"/>
            <w:r w:rsidRPr="00FA4109">
              <w:rPr>
                <w:color w:val="000000"/>
              </w:rPr>
              <w:t xml:space="preserve"> «На столетие Анны Ахматовой», «Рождественский романс», «Я входил вместо дикого зверя в клетку…» и др. )]]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86" w:history="1">
              <w:r w:rsidRPr="00FA4109">
                <w:rPr>
                  <w:rStyle w:val="a4"/>
                  <w:u w:val="none"/>
                </w:rPr>
                <w:t>https://m.edsoo.ru/e1d27b19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Тема памяти. Философские мотивы в лирике Бродского. Своеобразие поэтического мышления и языка поэта Бродского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87" w:history="1">
              <w:r w:rsidRPr="00FA4109">
                <w:rPr>
                  <w:rStyle w:val="a4"/>
                  <w:u w:val="none"/>
                </w:rPr>
                <w:t>https://m.edsoo.ru/a3f49f45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Развитие речи. [[Анализ лирического произведения второй половины ХХ века]]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88" w:history="1">
              <w:r w:rsidRPr="00FA4109">
                <w:rPr>
                  <w:rStyle w:val="a4"/>
                  <w:u w:val="none"/>
                </w:rPr>
                <w:t>https://m.edsoo.ru/8d5e07f0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Страницы жизни и творчества писателя. Проблематика произведений. </w:t>
            </w:r>
            <w:proofErr w:type="gramStart"/>
            <w:r w:rsidRPr="00FA4109">
              <w:rPr>
                <w:color w:val="000000"/>
              </w:rPr>
              <w:t xml:space="preserve">«Деревенская» проза [[(по одному произведению не менее чем трёх прозаиков по выбору, например, Ф. А. Абрамов повесть «Пелагея» Ч. Т. Айтматов </w:t>
            </w:r>
            <w:r w:rsidRPr="00FA4109">
              <w:rPr>
                <w:color w:val="000000"/>
              </w:rPr>
              <w:lastRenderedPageBreak/>
              <w:t>(повести «Пегий пёс, бегущий краем моря», «Белый пароход» и др.); В. И. Белов (рассказы «На родине», «За тремя волоками», «</w:t>
            </w:r>
            <w:proofErr w:type="spellStart"/>
            <w:r w:rsidRPr="00FA4109">
              <w:rPr>
                <w:color w:val="000000"/>
              </w:rPr>
              <w:t>Бобришный</w:t>
            </w:r>
            <w:proofErr w:type="spellEnd"/>
            <w:r w:rsidRPr="00FA4109">
              <w:rPr>
                <w:color w:val="000000"/>
              </w:rPr>
              <w:t xml:space="preserve"> </w:t>
            </w:r>
            <w:proofErr w:type="spellStart"/>
            <w:r w:rsidRPr="00FA4109">
              <w:rPr>
                <w:color w:val="000000"/>
              </w:rPr>
              <w:t>угор</w:t>
            </w:r>
            <w:proofErr w:type="spellEnd"/>
            <w:r w:rsidRPr="00FA4109">
              <w:rPr>
                <w:color w:val="000000"/>
              </w:rPr>
              <w:t xml:space="preserve">» </w:t>
            </w:r>
            <w:proofErr w:type="gramEnd"/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89" w:history="1">
              <w:r w:rsidRPr="00FA4109">
                <w:rPr>
                  <w:rStyle w:val="a4"/>
                  <w:u w:val="none"/>
                </w:rPr>
                <w:t>https://m.edsoo.ru/d936b17f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Нравственные искания героев произведений писателей второй половины ХХ - начала ХХ</w:t>
            </w:r>
            <w:proofErr w:type="gramStart"/>
            <w:r w:rsidRPr="00FA4109">
              <w:rPr>
                <w:color w:val="000000"/>
              </w:rPr>
              <w:t>I</w:t>
            </w:r>
            <w:proofErr w:type="gramEnd"/>
            <w:r w:rsidRPr="00FA4109">
              <w:rPr>
                <w:color w:val="000000"/>
              </w:rPr>
              <w:t xml:space="preserve"> века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90" w:history="1">
              <w:r w:rsidRPr="00FA4109">
                <w:rPr>
                  <w:rStyle w:val="a4"/>
                  <w:u w:val="none"/>
                </w:rPr>
                <w:t>https://m.edsoo.ru/aaa84fa0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Разнообразие повествовательных форм в изображении [[авторов (на выбор Ф. А. Абрамов, Ч. Т. Айтматов, В. И. Белов, Г. Н. </w:t>
            </w:r>
            <w:proofErr w:type="spellStart"/>
            <w:r w:rsidRPr="00FA4109">
              <w:rPr>
                <w:color w:val="000000"/>
              </w:rPr>
              <w:t>Владимов</w:t>
            </w:r>
            <w:proofErr w:type="spellEnd"/>
            <w:r w:rsidRPr="00FA4109">
              <w:rPr>
                <w:color w:val="000000"/>
              </w:rPr>
              <w:t>, Ф. А. Искандер и др.)]] жизни современного общества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91" w:history="1">
              <w:r w:rsidRPr="00FA4109">
                <w:rPr>
                  <w:rStyle w:val="a4"/>
                  <w:u w:val="none"/>
                </w:rPr>
                <w:t>https://m.edsoo.ru/2ce35f4e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Страницы жизни и творчества [[поэтов (на выбор Б. А. Ахмадулиной, А. А. Вознесенского, В. С. Высоцкого, Е. А. Евтушенко и др.)]]</w:t>
            </w:r>
            <w:proofErr w:type="gramStart"/>
            <w:r w:rsidRPr="00FA4109">
              <w:rPr>
                <w:color w:val="000000"/>
              </w:rPr>
              <w:t>.Т</w:t>
            </w:r>
            <w:proofErr w:type="gramEnd"/>
            <w:r w:rsidRPr="00FA4109">
              <w:rPr>
                <w:color w:val="000000"/>
              </w:rPr>
              <w:t>ематика и проблематика лирики поэта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92" w:history="1">
              <w:r w:rsidRPr="00FA4109">
                <w:rPr>
                  <w:rStyle w:val="a4"/>
                  <w:u w:val="none"/>
                </w:rPr>
                <w:t>https://m.edsoo.ru/36100252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Художественные приемы и особенности поэтического языка [[автора (на выбор Б. А. Ахмадулиной, А. А. Вознесенского, В. С. Высоцкого, Е. А. Евтушенко и др.)]]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93" w:history="1">
              <w:r w:rsidRPr="00FA4109">
                <w:rPr>
                  <w:rStyle w:val="a4"/>
                  <w:u w:val="none"/>
                </w:rPr>
                <w:t>https://m.edsoo.ru/d75dd00e</w:t>
              </w:r>
            </w:hyperlink>
            <w:r w:rsidRPr="00FA4109">
              <w:rPr>
                <w:color w:val="000000"/>
              </w:rPr>
              <w:t xml:space="preserve"> </w:t>
            </w:r>
            <w:hyperlink r:id="rId94" w:history="1">
              <w:r w:rsidRPr="00FA4109">
                <w:rPr>
                  <w:rStyle w:val="a4"/>
                  <w:u w:val="none"/>
                </w:rPr>
                <w:t>https://m.edsoo.ru/7cd5948e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Особенности драматургии второй половины ХХ - начала ХХ</w:t>
            </w:r>
            <w:proofErr w:type="gramStart"/>
            <w:r w:rsidRPr="00FA4109">
              <w:rPr>
                <w:color w:val="000000"/>
              </w:rPr>
              <w:t>I</w:t>
            </w:r>
            <w:proofErr w:type="gramEnd"/>
            <w:r w:rsidRPr="00FA4109">
              <w:rPr>
                <w:color w:val="000000"/>
              </w:rPr>
              <w:t xml:space="preserve"> веков. Основные </w:t>
            </w:r>
            <w:r w:rsidRPr="00FA4109">
              <w:rPr>
                <w:color w:val="000000"/>
              </w:rPr>
              <w:lastRenderedPageBreak/>
              <w:t>темы и проблемы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95" w:history="1">
              <w:r w:rsidRPr="00FA4109">
                <w:rPr>
                  <w:rStyle w:val="a4"/>
                  <w:u w:val="none"/>
                </w:rPr>
                <w:t>https://m.edsoo.ru/affe147a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Литература народов России: страницы жизни и творчества писателя [[(не менее одного произведения по выбор, например,  рассказ Ю. </w:t>
            </w:r>
            <w:proofErr w:type="spellStart"/>
            <w:r w:rsidRPr="00FA4109">
              <w:rPr>
                <w:color w:val="000000"/>
              </w:rPr>
              <w:t>Рытхэу</w:t>
            </w:r>
            <w:proofErr w:type="spellEnd"/>
            <w:r w:rsidRPr="00FA4109">
              <w:rPr>
                <w:color w:val="000000"/>
              </w:rPr>
              <w:t xml:space="preserve"> «Хранитель огня»; повесть Ю. </w:t>
            </w:r>
            <w:proofErr w:type="spellStart"/>
            <w:r w:rsidRPr="00FA4109">
              <w:rPr>
                <w:color w:val="000000"/>
              </w:rPr>
              <w:t>Шесталова</w:t>
            </w:r>
            <w:proofErr w:type="spellEnd"/>
            <w:r w:rsidRPr="00FA4109">
              <w:rPr>
                <w:color w:val="000000"/>
              </w:rPr>
              <w:t xml:space="preserve"> «Синий ветер </w:t>
            </w:r>
            <w:proofErr w:type="spellStart"/>
            <w:r w:rsidRPr="00FA4109">
              <w:rPr>
                <w:color w:val="000000"/>
              </w:rPr>
              <w:t>каслания</w:t>
            </w:r>
            <w:proofErr w:type="spellEnd"/>
            <w:r w:rsidRPr="00FA4109">
              <w:rPr>
                <w:color w:val="000000"/>
              </w:rPr>
              <w:t>» и др.)]].  Художественное произведение в историко-культурном контексте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96" w:history="1">
              <w:r w:rsidRPr="00FA4109">
                <w:rPr>
                  <w:rStyle w:val="a4"/>
                  <w:u w:val="none"/>
                </w:rPr>
                <w:t>https://m.edsoo.ru/fb08947b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Литература народов России: страницы жизни и творчества [[поэта (на выбор Г. </w:t>
            </w:r>
            <w:proofErr w:type="spellStart"/>
            <w:r w:rsidRPr="00FA4109">
              <w:rPr>
                <w:color w:val="000000"/>
              </w:rPr>
              <w:t>Айги</w:t>
            </w:r>
            <w:proofErr w:type="spellEnd"/>
            <w:r w:rsidRPr="00FA4109">
              <w:rPr>
                <w:color w:val="000000"/>
              </w:rPr>
              <w:t xml:space="preserve">, Р. Гамзатова, М. </w:t>
            </w:r>
            <w:proofErr w:type="spellStart"/>
            <w:r w:rsidRPr="00FA4109">
              <w:rPr>
                <w:color w:val="000000"/>
              </w:rPr>
              <w:t>Джалиля</w:t>
            </w:r>
            <w:proofErr w:type="spellEnd"/>
            <w:r w:rsidRPr="00FA4109">
              <w:rPr>
                <w:color w:val="000000"/>
              </w:rPr>
              <w:t xml:space="preserve">, М. </w:t>
            </w:r>
            <w:proofErr w:type="spellStart"/>
            <w:r w:rsidRPr="00FA4109">
              <w:rPr>
                <w:color w:val="000000"/>
              </w:rPr>
              <w:t>Карима</w:t>
            </w:r>
            <w:proofErr w:type="spellEnd"/>
            <w:r w:rsidRPr="00FA4109">
              <w:rPr>
                <w:color w:val="000000"/>
              </w:rPr>
              <w:t>, Д. Кугультинова, К. Кулиева и др.)]]. Лирический герой в современном мире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97" w:history="1">
              <w:r w:rsidRPr="00FA4109">
                <w:rPr>
                  <w:rStyle w:val="a4"/>
                  <w:u w:val="none"/>
                </w:rPr>
                <w:t>https://m.edsoo.ru/5c4dcc68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Разнообразие тем и проблем в зарубежной прозе ХХ века. Страницы жизни и творчества, Э. Хемингуэя, произведение  «Старик и море» Творческая история произведения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98" w:history="1">
              <w:r w:rsidRPr="00FA4109">
                <w:rPr>
                  <w:rStyle w:val="a4"/>
                  <w:u w:val="none"/>
                </w:rPr>
                <w:t>https://m.edsoo.ru/c81012dc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Проблематика и сюжет произведения Э. Хемингуэя «Старик и море» и др. Специфика жанра и композиции. Система образов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99" w:history="1">
              <w:r w:rsidRPr="00FA4109">
                <w:rPr>
                  <w:rStyle w:val="a4"/>
                  <w:u w:val="none"/>
                </w:rPr>
                <w:t>https://m.edsoo.ru/ce527e51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Общий обзор европейской поэзии XX века. Основные направления. Проблемы самопознания, нравственного выбора стихотворений Г. Аполлинера, Т. С. Элиота и др.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100" w:history="1">
              <w:r w:rsidRPr="00FA4109">
                <w:rPr>
                  <w:rStyle w:val="a4"/>
                  <w:u w:val="none"/>
                </w:rPr>
                <w:t>https://m.edsoo.ru/ad920aa9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Общий обзор зарубежной драматургии ХХ века. Своеобразие конфликта в пьесе. </w:t>
            </w:r>
            <w:proofErr w:type="gramStart"/>
            <w:r w:rsidRPr="00FA4109">
              <w:rPr>
                <w:color w:val="000000"/>
              </w:rPr>
              <w:t>Парадоксы жизни и человеческих судеб в мире условностей и мнимых ценностей пьесы Б. Брехта «Мамаша Кураж и её дети»; М. Метерлинка «Синяя птица»; О. Уайльда «Идеальный муж»; Т. Уильямса «Трамвай „Желание“»; Б. Шоу «</w:t>
            </w:r>
            <w:proofErr w:type="spellStart"/>
            <w:r w:rsidRPr="00FA4109">
              <w:rPr>
                <w:color w:val="000000"/>
              </w:rPr>
              <w:t>Пигмалион</w:t>
            </w:r>
            <w:proofErr w:type="spellEnd"/>
            <w:r w:rsidRPr="00FA4109">
              <w:rPr>
                <w:color w:val="000000"/>
              </w:rPr>
              <w:t>» и др.)]]</w:t>
            </w:r>
            <w:proofErr w:type="gramEnd"/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101" w:history="1">
              <w:r w:rsidRPr="00FA4109">
                <w:rPr>
                  <w:rStyle w:val="a4"/>
                  <w:u w:val="none"/>
                </w:rPr>
                <w:t>https://m.edsoo.ru/ec2d4e90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Урок внеклассного чтения [[по зарубежной литературе ХХ века]]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102" w:history="1">
              <w:r w:rsidRPr="00FA4109">
                <w:rPr>
                  <w:rStyle w:val="a4"/>
                  <w:u w:val="none"/>
                </w:rPr>
                <w:t>https://m.edsoo.ru/09495f64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364" w:type="pct"/>
            <w:hideMark/>
          </w:tcPr>
          <w:p w:rsidR="00FA4109" w:rsidRPr="00FA4109" w:rsidRDefault="00FA4109" w:rsidP="0043528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Презентация проекта [[по литературе второй половины ХХ - начала </w:t>
            </w:r>
            <w:proofErr w:type="gramStart"/>
            <w:r w:rsidRPr="00FA4109">
              <w:rPr>
                <w:color w:val="000000"/>
              </w:rPr>
              <w:t>Х</w:t>
            </w:r>
            <w:proofErr w:type="gramEnd"/>
            <w:r w:rsidRPr="00FA4109">
              <w:rPr>
                <w:color w:val="000000"/>
              </w:rPr>
              <w:t>XI веков]]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1384" w:type="pct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 xml:space="preserve">[[Библиотека ЦОК </w:t>
            </w:r>
            <w:hyperlink r:id="rId103" w:history="1">
              <w:r w:rsidRPr="00FA4109">
                <w:rPr>
                  <w:rStyle w:val="a4"/>
                  <w:u w:val="none"/>
                </w:rPr>
                <w:t>https://m.edsoo.ru/fa8cbb35</w:t>
              </w:r>
            </w:hyperlink>
            <w:r w:rsidRPr="00FA4109">
              <w:rPr>
                <w:color w:val="000000"/>
              </w:rPr>
              <w:t>]]</w:t>
            </w:r>
          </w:p>
        </w:tc>
      </w:tr>
      <w:tr w:rsidR="00FA4109" w:rsidRPr="00FA4109" w:rsidTr="0043528C">
        <w:tc>
          <w:tcPr>
            <w:tcW w:w="1528" w:type="pct"/>
            <w:gridSpan w:val="2"/>
            <w:hideMark/>
          </w:tcPr>
          <w:p w:rsidR="00FA4109" w:rsidRPr="00FA4109" w:rsidRDefault="00FA4109" w:rsidP="0043528C">
            <w:pPr>
              <w:pStyle w:val="a3"/>
              <w:rPr>
                <w:color w:val="000000"/>
              </w:rPr>
            </w:pPr>
            <w:r w:rsidRPr="00FA4109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436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hideMark/>
          </w:tcPr>
          <w:p w:rsidR="00FA4109" w:rsidRPr="00FA4109" w:rsidRDefault="00FA4109" w:rsidP="00435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18" w:type="pct"/>
            <w:gridSpan w:val="2"/>
            <w:hideMark/>
          </w:tcPr>
          <w:p w:rsidR="00FA4109" w:rsidRPr="00FA4109" w:rsidRDefault="00FA4109" w:rsidP="00435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4109" w:rsidRPr="00FA4109" w:rsidRDefault="00FA4109" w:rsidP="00FA4109">
      <w:pPr>
        <w:rPr>
          <w:rFonts w:ascii="Times New Roman" w:hAnsi="Times New Roman" w:cs="Times New Roman"/>
          <w:sz w:val="24"/>
          <w:szCs w:val="24"/>
        </w:rPr>
      </w:pPr>
    </w:p>
    <w:p w:rsidR="001D0388" w:rsidRDefault="001D0388">
      <w:pPr>
        <w:rPr>
          <w:rFonts w:ascii="Times New Roman" w:hAnsi="Times New Roman" w:cs="Times New Roman"/>
          <w:sz w:val="24"/>
          <w:szCs w:val="24"/>
        </w:rPr>
      </w:pPr>
    </w:p>
    <w:p w:rsidR="00FA4109" w:rsidRDefault="00FA4109">
      <w:pPr>
        <w:rPr>
          <w:rFonts w:ascii="Times New Roman" w:hAnsi="Times New Roman" w:cs="Times New Roman"/>
          <w:sz w:val="24"/>
          <w:szCs w:val="24"/>
        </w:rPr>
      </w:pPr>
    </w:p>
    <w:p w:rsidR="00FA4109" w:rsidRDefault="00FA4109">
      <w:pPr>
        <w:rPr>
          <w:rFonts w:ascii="Times New Roman" w:hAnsi="Times New Roman" w:cs="Times New Roman"/>
          <w:sz w:val="24"/>
          <w:szCs w:val="24"/>
        </w:rPr>
      </w:pPr>
    </w:p>
    <w:p w:rsidR="00FA4109" w:rsidRDefault="00FA4109">
      <w:pPr>
        <w:rPr>
          <w:rFonts w:ascii="Times New Roman" w:hAnsi="Times New Roman" w:cs="Times New Roman"/>
          <w:sz w:val="24"/>
          <w:szCs w:val="24"/>
        </w:rPr>
      </w:pPr>
    </w:p>
    <w:p w:rsidR="00FA4109" w:rsidRDefault="00FA4109">
      <w:pPr>
        <w:rPr>
          <w:rFonts w:ascii="Times New Roman" w:hAnsi="Times New Roman" w:cs="Times New Roman"/>
          <w:sz w:val="24"/>
          <w:szCs w:val="24"/>
        </w:rPr>
      </w:pPr>
    </w:p>
    <w:p w:rsidR="00FA4109" w:rsidRDefault="00FA4109">
      <w:pPr>
        <w:rPr>
          <w:rFonts w:ascii="Times New Roman" w:hAnsi="Times New Roman" w:cs="Times New Roman"/>
          <w:sz w:val="24"/>
          <w:szCs w:val="24"/>
        </w:rPr>
      </w:pPr>
    </w:p>
    <w:p w:rsidR="00FA4109" w:rsidRPr="00EE7781" w:rsidRDefault="00FA4109" w:rsidP="00FA41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781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ОБРАЗОВАТЕЛЬНОГО ПРОЦЕССА </w:t>
      </w:r>
    </w:p>
    <w:p w:rsidR="00FA4109" w:rsidRDefault="00FA4109" w:rsidP="00FA41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7781">
        <w:rPr>
          <w:rFonts w:ascii="Times New Roman" w:hAnsi="Times New Roman" w:cs="Times New Roman"/>
          <w:b/>
          <w:sz w:val="24"/>
          <w:szCs w:val="24"/>
        </w:rPr>
        <w:t>ОБЯЗАТЕЛЬНЫЕ УЧЕБНЫЕ МАТЕРИАЛЫ ДЛЯ УЧЕНИКА</w:t>
      </w:r>
    </w:p>
    <w:p w:rsidR="00FA4109" w:rsidRPr="002905C0" w:rsidRDefault="00FA4109" w:rsidP="00FA4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905C0">
        <w:rPr>
          <w:rFonts w:ascii="Times New Roman" w:eastAsia="Times New Roman" w:hAnsi="Times New Roman" w:cs="Times New Roman"/>
          <w:color w:val="1A1A1A"/>
          <w:sz w:val="24"/>
          <w:szCs w:val="24"/>
        </w:rPr>
        <w:t>Зинин С.А.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В.А.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Чалмаев</w:t>
      </w:r>
      <w:proofErr w:type="spellEnd"/>
      <w:r w:rsidRPr="002905C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Литература. 1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</w:t>
      </w:r>
      <w:r w:rsidRPr="002905C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класс: учебник для общеобразователь</w:t>
      </w:r>
      <w:r w:rsidRPr="002905C0">
        <w:rPr>
          <w:rFonts w:ascii="Times New Roman" w:eastAsia="Times New Roman" w:hAnsi="Times New Roman" w:cs="Times New Roman"/>
          <w:color w:val="1A1A1A"/>
          <w:sz w:val="24"/>
          <w:szCs w:val="24"/>
        </w:rPr>
        <w:softHyphen/>
        <w:t>ных учреждений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(базовый и углубленный уровень)</w:t>
      </w:r>
      <w:r w:rsidRPr="002905C0">
        <w:rPr>
          <w:rFonts w:ascii="Times New Roman" w:eastAsia="Times New Roman" w:hAnsi="Times New Roman" w:cs="Times New Roman"/>
          <w:color w:val="1A1A1A"/>
          <w:sz w:val="24"/>
          <w:szCs w:val="24"/>
        </w:rPr>
        <w:t>: в 2 ч.  - М.: ООО «Русское слово - учебник», 202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</w:t>
      </w:r>
      <w:r w:rsidRPr="002905C0">
        <w:rPr>
          <w:rFonts w:ascii="Times New Roman" w:eastAsia="Times New Roman" w:hAnsi="Times New Roman" w:cs="Times New Roman"/>
          <w:color w:val="1A1A1A"/>
          <w:sz w:val="24"/>
          <w:szCs w:val="24"/>
        </w:rPr>
        <w:t>г.</w:t>
      </w:r>
    </w:p>
    <w:p w:rsidR="00FA4109" w:rsidRPr="002905C0" w:rsidRDefault="00FA4109" w:rsidP="00FA41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4109" w:rsidRPr="00EE7781" w:rsidRDefault="00FA4109" w:rsidP="00FA41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781">
        <w:rPr>
          <w:rFonts w:ascii="Times New Roman" w:hAnsi="Times New Roman" w:cs="Times New Roman"/>
          <w:b/>
          <w:sz w:val="24"/>
          <w:szCs w:val="24"/>
        </w:rPr>
        <w:t>МЕТОДИЧЕСКИЕ МАТЕРИАЛЫ ДЛЯ УЧИТЕЛЯ</w:t>
      </w:r>
    </w:p>
    <w:p w:rsidR="00FA4109" w:rsidRPr="002905C0" w:rsidRDefault="00FA4109" w:rsidP="00FA4109">
      <w:pPr>
        <w:pStyle w:val="a8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905C0">
        <w:rPr>
          <w:rFonts w:ascii="Times New Roman" w:hAnsi="Times New Roman" w:cs="Times New Roman"/>
          <w:sz w:val="24"/>
          <w:szCs w:val="24"/>
        </w:rPr>
        <w:t>Электронный образовательный ресурс «Учим стихи. Среднее общее образование. Литература», 10–11 класс, АО Издательство «Просвещение»;</w:t>
      </w:r>
    </w:p>
    <w:p w:rsidR="00FA4109" w:rsidRPr="002905C0" w:rsidRDefault="00FA4109" w:rsidP="00FA4109">
      <w:pPr>
        <w:pStyle w:val="a8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905C0">
        <w:rPr>
          <w:rFonts w:ascii="Times New Roman" w:eastAsia="Times New Roman" w:hAnsi="Times New Roman" w:cs="Times New Roman"/>
          <w:sz w:val="24"/>
          <w:szCs w:val="24"/>
        </w:rPr>
        <w:t>Методическое пособие к учебнику С.А. Зинина, "Литература" для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905C0">
        <w:rPr>
          <w:rFonts w:ascii="Times New Roman" w:eastAsia="Times New Roman" w:hAnsi="Times New Roman" w:cs="Times New Roman"/>
          <w:sz w:val="24"/>
          <w:szCs w:val="24"/>
        </w:rPr>
        <w:t xml:space="preserve"> класса </w:t>
      </w:r>
      <w:proofErr w:type="spellStart"/>
      <w:r w:rsidRPr="002905C0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2905C0">
        <w:rPr>
          <w:rFonts w:ascii="Times New Roman" w:eastAsia="Times New Roman" w:hAnsi="Times New Roman" w:cs="Times New Roman"/>
          <w:sz w:val="24"/>
          <w:szCs w:val="24"/>
        </w:rPr>
        <w:t>. учреждений: базовый уровень</w:t>
      </w:r>
      <w:r>
        <w:rPr>
          <w:rFonts w:ascii="Times New Roman" w:eastAsia="Times New Roman" w:hAnsi="Times New Roman" w:cs="Times New Roman"/>
          <w:sz w:val="24"/>
          <w:szCs w:val="24"/>
        </w:rPr>
        <w:t>. - М: ООО  "Р</w:t>
      </w:r>
      <w:r w:rsidRPr="002905C0">
        <w:rPr>
          <w:rFonts w:ascii="Times New Roman" w:eastAsia="Times New Roman" w:hAnsi="Times New Roman" w:cs="Times New Roman"/>
          <w:sz w:val="24"/>
          <w:szCs w:val="24"/>
        </w:rPr>
        <w:t>усского слово", 201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905C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FA4109" w:rsidRPr="002905C0" w:rsidRDefault="00FA4109" w:rsidP="00FA4109">
      <w:pPr>
        <w:pStyle w:val="a8"/>
        <w:ind w:left="720"/>
        <w:rPr>
          <w:rFonts w:ascii="Times New Roman" w:hAnsi="Times New Roman" w:cs="Times New Roman"/>
          <w:sz w:val="24"/>
          <w:szCs w:val="24"/>
        </w:rPr>
      </w:pPr>
    </w:p>
    <w:p w:rsidR="00FA4109" w:rsidRPr="00EE7781" w:rsidRDefault="00FA4109" w:rsidP="00FA41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781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FA4109" w:rsidRDefault="00FA4109" w:rsidP="00FA410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05C0">
        <w:rPr>
          <w:rFonts w:ascii="Times New Roman" w:hAnsi="Times New Roman" w:cs="Times New Roman"/>
          <w:color w:val="000000"/>
          <w:sz w:val="24"/>
          <w:szCs w:val="24"/>
        </w:rPr>
        <w:t>Библиотека ФГИС «Моя школа» – </w:t>
      </w:r>
      <w:proofErr w:type="spellStart"/>
      <w:r w:rsidRPr="002905C0">
        <w:rPr>
          <w:rFonts w:ascii="Times New Roman" w:hAnsi="Times New Roman" w:cs="Times New Roman"/>
          <w:color w:val="000000"/>
          <w:sz w:val="24"/>
          <w:szCs w:val="24"/>
        </w:rPr>
        <w:t>lesson.academy-content.myschool.edu.ru</w:t>
      </w:r>
      <w:proofErr w:type="spellEnd"/>
      <w:r w:rsidRPr="002905C0">
        <w:rPr>
          <w:rFonts w:ascii="Times New Roman" w:hAnsi="Times New Roman" w:cs="Times New Roman"/>
          <w:color w:val="000000"/>
          <w:sz w:val="24"/>
          <w:szCs w:val="24"/>
        </w:rPr>
        <w:t>/01/10</w:t>
      </w:r>
    </w:p>
    <w:p w:rsidR="00FA4109" w:rsidRPr="007C1F1F" w:rsidRDefault="00FA4109" w:rsidP="00FA410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1F1F">
        <w:rPr>
          <w:rStyle w:val="aa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«Интерактивные ресурсы электронной формы учебника С.А. Зинина, В.А. </w:t>
      </w:r>
      <w:proofErr w:type="spellStart"/>
      <w:r w:rsidRPr="007C1F1F">
        <w:rPr>
          <w:rStyle w:val="aa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Чалмаева</w:t>
      </w:r>
      <w:proofErr w:type="spellEnd"/>
      <w:r w:rsidRPr="007C1F1F">
        <w:rPr>
          <w:rStyle w:val="aa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„Литература“ для 11 класса общеобразовательных организаций: базовый и углублённый уровни»</w:t>
      </w:r>
      <w:r w:rsidRPr="007C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— методическое пособие Е.В. </w:t>
      </w:r>
      <w:proofErr w:type="spellStart"/>
      <w:r w:rsidRPr="007C1F1F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Комиссаровой</w:t>
      </w:r>
      <w:proofErr w:type="spellEnd"/>
      <w:r w:rsidRPr="007C1F1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A4109" w:rsidRPr="00EE7781" w:rsidRDefault="00FA4109" w:rsidP="00FA41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781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p w:rsidR="00FA4109" w:rsidRPr="00EE7781" w:rsidRDefault="00FA4109" w:rsidP="00FA41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781">
        <w:rPr>
          <w:rFonts w:ascii="Times New Roman" w:hAnsi="Times New Roman" w:cs="Times New Roman"/>
          <w:b/>
          <w:sz w:val="24"/>
          <w:szCs w:val="24"/>
        </w:rPr>
        <w:t>УЧЕБНОЕ ОБОРУДОВАНИЕ</w:t>
      </w:r>
    </w:p>
    <w:p w:rsidR="00FA4109" w:rsidRDefault="00FA4109" w:rsidP="00FA4109">
      <w:r w:rsidRPr="002905C0">
        <w:rPr>
          <w:rFonts w:ascii="Times New Roman" w:hAnsi="Times New Roman" w:cs="Times New Roman"/>
          <w:sz w:val="24"/>
          <w:szCs w:val="24"/>
        </w:rPr>
        <w:t xml:space="preserve">Интерактивная доска, </w:t>
      </w:r>
      <w:proofErr w:type="spellStart"/>
      <w:r w:rsidRPr="002905C0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2905C0">
        <w:rPr>
          <w:rFonts w:ascii="Times New Roman" w:hAnsi="Times New Roman" w:cs="Times New Roman"/>
          <w:sz w:val="24"/>
          <w:szCs w:val="24"/>
        </w:rPr>
        <w:t xml:space="preserve"> проектор, </w:t>
      </w:r>
      <w:r w:rsidRPr="002905C0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2905C0">
        <w:rPr>
          <w:rFonts w:ascii="Times New Roman" w:hAnsi="Times New Roman" w:cs="Times New Roman"/>
          <w:sz w:val="24"/>
          <w:szCs w:val="24"/>
        </w:rPr>
        <w:t>-проигрыватель, музыкальный центр</w:t>
      </w:r>
    </w:p>
    <w:p w:rsidR="00FA4109" w:rsidRPr="00FA4109" w:rsidRDefault="00FA4109">
      <w:pPr>
        <w:rPr>
          <w:rFonts w:ascii="Times New Roman" w:hAnsi="Times New Roman" w:cs="Times New Roman"/>
          <w:sz w:val="24"/>
          <w:szCs w:val="24"/>
        </w:rPr>
      </w:pPr>
    </w:p>
    <w:sectPr w:rsidR="00FA4109" w:rsidRPr="00FA4109" w:rsidSect="001D0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2950"/>
    <w:multiLevelType w:val="hybridMultilevel"/>
    <w:tmpl w:val="4C18C828"/>
    <w:lvl w:ilvl="0" w:tplc="EEA6D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D22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E05CED"/>
    <w:multiLevelType w:val="hybridMultilevel"/>
    <w:tmpl w:val="6FD0E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41DA5"/>
    <w:multiLevelType w:val="hybridMultilevel"/>
    <w:tmpl w:val="D11E245A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7D84"/>
    <w:multiLevelType w:val="hybridMultilevel"/>
    <w:tmpl w:val="FE0CBE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1C3F77"/>
    <w:multiLevelType w:val="hybridMultilevel"/>
    <w:tmpl w:val="16B48098"/>
    <w:lvl w:ilvl="0" w:tplc="E89AF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985B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EB1B2B"/>
    <w:multiLevelType w:val="multilevel"/>
    <w:tmpl w:val="A15AA472"/>
    <w:lvl w:ilvl="0">
      <w:start w:val="7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3CD51E9"/>
    <w:multiLevelType w:val="hybridMultilevel"/>
    <w:tmpl w:val="49FA7A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541B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8B45F19"/>
    <w:multiLevelType w:val="hybridMultilevel"/>
    <w:tmpl w:val="49A2612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6120A9"/>
    <w:multiLevelType w:val="hybridMultilevel"/>
    <w:tmpl w:val="47505EB2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B33EC"/>
    <w:multiLevelType w:val="hybridMultilevel"/>
    <w:tmpl w:val="A8DC84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5893085"/>
    <w:multiLevelType w:val="hybridMultilevel"/>
    <w:tmpl w:val="53B823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9F735C5"/>
    <w:multiLevelType w:val="hybridMultilevel"/>
    <w:tmpl w:val="2102C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665466"/>
    <w:multiLevelType w:val="hybridMultilevel"/>
    <w:tmpl w:val="1884E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54411C"/>
    <w:multiLevelType w:val="hybridMultilevel"/>
    <w:tmpl w:val="146847B6"/>
    <w:lvl w:ilvl="0" w:tplc="0419000F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A7008D"/>
    <w:multiLevelType w:val="hybridMultilevel"/>
    <w:tmpl w:val="A58A1C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EF6087"/>
    <w:multiLevelType w:val="hybridMultilevel"/>
    <w:tmpl w:val="F18E7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8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F3A5F00"/>
    <w:multiLevelType w:val="multilevel"/>
    <w:tmpl w:val="B66014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8F7FCF"/>
    <w:multiLevelType w:val="hybridMultilevel"/>
    <w:tmpl w:val="578AC522"/>
    <w:lvl w:ilvl="0" w:tplc="E6084C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F070DC9"/>
    <w:multiLevelType w:val="hybridMultilevel"/>
    <w:tmpl w:val="347E1C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F372AFF"/>
    <w:multiLevelType w:val="hybridMultilevel"/>
    <w:tmpl w:val="C84CA552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E6B85"/>
    <w:multiLevelType w:val="hybridMultilevel"/>
    <w:tmpl w:val="CC04435A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50615638"/>
    <w:multiLevelType w:val="hybridMultilevel"/>
    <w:tmpl w:val="F7A2B4D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2DC51F7"/>
    <w:multiLevelType w:val="hybridMultilevel"/>
    <w:tmpl w:val="5068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206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9110C0A"/>
    <w:multiLevelType w:val="hybridMultilevel"/>
    <w:tmpl w:val="37E82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80077"/>
    <w:multiLevelType w:val="hybridMultilevel"/>
    <w:tmpl w:val="C92C2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06222F"/>
    <w:multiLevelType w:val="hybridMultilevel"/>
    <w:tmpl w:val="26D4E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CF7CD7"/>
    <w:multiLevelType w:val="hybridMultilevel"/>
    <w:tmpl w:val="13E47F50"/>
    <w:lvl w:ilvl="0" w:tplc="98CA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31"/>
  </w:num>
  <w:num w:numId="4">
    <w:abstractNumId w:val="25"/>
  </w:num>
  <w:num w:numId="5">
    <w:abstractNumId w:val="23"/>
  </w:num>
  <w:num w:numId="6">
    <w:abstractNumId w:val="8"/>
  </w:num>
  <w:num w:numId="7">
    <w:abstractNumId w:val="22"/>
  </w:num>
  <w:num w:numId="8">
    <w:abstractNumId w:val="12"/>
  </w:num>
  <w:num w:numId="9">
    <w:abstractNumId w:val="14"/>
  </w:num>
  <w:num w:numId="10">
    <w:abstractNumId w:val="4"/>
  </w:num>
  <w:num w:numId="11">
    <w:abstractNumId w:val="5"/>
  </w:num>
  <w:num w:numId="12">
    <w:abstractNumId w:val="21"/>
  </w:num>
  <w:num w:numId="13">
    <w:abstractNumId w:val="13"/>
  </w:num>
  <w:num w:numId="14">
    <w:abstractNumId w:val="29"/>
  </w:num>
  <w:num w:numId="15">
    <w:abstractNumId w:val="18"/>
  </w:num>
  <w:num w:numId="16">
    <w:abstractNumId w:val="30"/>
  </w:num>
  <w:num w:numId="17">
    <w:abstractNumId w:val="17"/>
  </w:num>
  <w:num w:numId="18">
    <w:abstractNumId w:val="24"/>
  </w:num>
  <w:num w:numId="19">
    <w:abstractNumId w:val="10"/>
  </w:num>
  <w:num w:numId="20">
    <w:abstractNumId w:val="2"/>
  </w:num>
  <w:num w:numId="21">
    <w:abstractNumId w:val="3"/>
  </w:num>
  <w:num w:numId="22">
    <w:abstractNumId w:val="11"/>
  </w:num>
  <w:num w:numId="23">
    <w:abstractNumId w:val="16"/>
  </w:num>
  <w:num w:numId="24">
    <w:abstractNumId w:val="27"/>
  </w:num>
  <w:num w:numId="25">
    <w:abstractNumId w:val="9"/>
  </w:num>
  <w:num w:numId="26">
    <w:abstractNumId w:val="19"/>
  </w:num>
  <w:num w:numId="27">
    <w:abstractNumId w:val="7"/>
  </w:num>
  <w:num w:numId="28">
    <w:abstractNumId w:val="15"/>
  </w:num>
  <w:num w:numId="29">
    <w:abstractNumId w:val="6"/>
  </w:num>
  <w:num w:numId="30">
    <w:abstractNumId w:val="1"/>
  </w:num>
  <w:num w:numId="31">
    <w:abstractNumId w:val="0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A4109"/>
    <w:rsid w:val="001D0388"/>
    <w:rsid w:val="00F7199C"/>
    <w:rsid w:val="00FA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A410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A4109"/>
    <w:rPr>
      <w:color w:val="800080"/>
      <w:u w:val="single"/>
    </w:rPr>
  </w:style>
  <w:style w:type="table" w:styleId="a6">
    <w:name w:val="Table Grid"/>
    <w:basedOn w:val="a1"/>
    <w:uiPriority w:val="59"/>
    <w:rsid w:val="00FA41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A4109"/>
    <w:pPr>
      <w:ind w:left="720"/>
      <w:contextualSpacing/>
    </w:pPr>
  </w:style>
  <w:style w:type="paragraph" w:styleId="a8">
    <w:name w:val="No Spacing"/>
    <w:link w:val="a9"/>
    <w:uiPriority w:val="1"/>
    <w:qFormat/>
    <w:rsid w:val="00FA410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FA4109"/>
  </w:style>
  <w:style w:type="character" w:styleId="aa">
    <w:name w:val="Strong"/>
    <w:basedOn w:val="a0"/>
    <w:uiPriority w:val="22"/>
    <w:qFormat/>
    <w:rsid w:val="00FA41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959772f" TargetMode="External"/><Relationship Id="rId21" Type="http://schemas.openxmlformats.org/officeDocument/2006/relationships/hyperlink" Target="https://m.edsoo.ru/8b07ea1d" TargetMode="External"/><Relationship Id="rId42" Type="http://schemas.openxmlformats.org/officeDocument/2006/relationships/hyperlink" Target="https://m.edsoo.ru/d22c3e92" TargetMode="External"/><Relationship Id="rId47" Type="http://schemas.openxmlformats.org/officeDocument/2006/relationships/hyperlink" Target="https://m.edsoo.ru/890b02cf" TargetMode="External"/><Relationship Id="rId63" Type="http://schemas.openxmlformats.org/officeDocument/2006/relationships/hyperlink" Target="https://m.edsoo.ru/a6067eaf" TargetMode="External"/><Relationship Id="rId68" Type="http://schemas.openxmlformats.org/officeDocument/2006/relationships/hyperlink" Target="https://m.edsoo.ru/767afda5" TargetMode="External"/><Relationship Id="rId84" Type="http://schemas.openxmlformats.org/officeDocument/2006/relationships/hyperlink" Target="https://m.edsoo.ru/179e661f" TargetMode="External"/><Relationship Id="rId89" Type="http://schemas.openxmlformats.org/officeDocument/2006/relationships/hyperlink" Target="https://m.edsoo.ru/d936b17f" TargetMode="External"/><Relationship Id="rId7" Type="http://schemas.openxmlformats.org/officeDocument/2006/relationships/hyperlink" Target="https://m.edsoo.ru/acd14599" TargetMode="External"/><Relationship Id="rId71" Type="http://schemas.openxmlformats.org/officeDocument/2006/relationships/hyperlink" Target="https://m.edsoo.ru/f268593f" TargetMode="External"/><Relationship Id="rId92" Type="http://schemas.openxmlformats.org/officeDocument/2006/relationships/hyperlink" Target="https://m.edsoo.ru/361002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0ca8c4af" TargetMode="External"/><Relationship Id="rId29" Type="http://schemas.openxmlformats.org/officeDocument/2006/relationships/hyperlink" Target="https://m.edsoo.ru/ba41962d" TargetMode="External"/><Relationship Id="rId11" Type="http://schemas.openxmlformats.org/officeDocument/2006/relationships/hyperlink" Target="https://m.edsoo.ru/f75ced78" TargetMode="External"/><Relationship Id="rId24" Type="http://schemas.openxmlformats.org/officeDocument/2006/relationships/hyperlink" Target="https://m.edsoo.ru/eaafb657" TargetMode="External"/><Relationship Id="rId32" Type="http://schemas.openxmlformats.org/officeDocument/2006/relationships/hyperlink" Target="https://m.edsoo.ru/5538c729" TargetMode="External"/><Relationship Id="rId37" Type="http://schemas.openxmlformats.org/officeDocument/2006/relationships/hyperlink" Target="https://m.edsoo.ru/c5bfb93d" TargetMode="External"/><Relationship Id="rId40" Type="http://schemas.openxmlformats.org/officeDocument/2006/relationships/hyperlink" Target="https://m.edsoo.ru/c4418373" TargetMode="External"/><Relationship Id="rId45" Type="http://schemas.openxmlformats.org/officeDocument/2006/relationships/hyperlink" Target="https://m.edsoo.ru/30cdfe29" TargetMode="External"/><Relationship Id="rId53" Type="http://schemas.openxmlformats.org/officeDocument/2006/relationships/hyperlink" Target="https://m.edsoo.ru/93360d41" TargetMode="External"/><Relationship Id="rId58" Type="http://schemas.openxmlformats.org/officeDocument/2006/relationships/hyperlink" Target="https://m.edsoo.ru/15c7c0d1" TargetMode="External"/><Relationship Id="rId66" Type="http://schemas.openxmlformats.org/officeDocument/2006/relationships/hyperlink" Target="https://m.edsoo.ru/34b4e709" TargetMode="External"/><Relationship Id="rId74" Type="http://schemas.openxmlformats.org/officeDocument/2006/relationships/hyperlink" Target="https://m.edsoo.ru/77fbf6d2" TargetMode="External"/><Relationship Id="rId79" Type="http://schemas.openxmlformats.org/officeDocument/2006/relationships/hyperlink" Target="https://m.edsoo.ru/bf34b20f" TargetMode="External"/><Relationship Id="rId87" Type="http://schemas.openxmlformats.org/officeDocument/2006/relationships/hyperlink" Target="https://m.edsoo.ru/a3f49f45" TargetMode="External"/><Relationship Id="rId102" Type="http://schemas.openxmlformats.org/officeDocument/2006/relationships/hyperlink" Target="https://m.edsoo.ru/09495f64" TargetMode="External"/><Relationship Id="rId5" Type="http://schemas.openxmlformats.org/officeDocument/2006/relationships/hyperlink" Target="https://m.edsoo.ru/95e95939" TargetMode="External"/><Relationship Id="rId61" Type="http://schemas.openxmlformats.org/officeDocument/2006/relationships/hyperlink" Target="https://m.edsoo.ru/08e859b2" TargetMode="External"/><Relationship Id="rId82" Type="http://schemas.openxmlformats.org/officeDocument/2006/relationships/hyperlink" Target="https://m.edsoo.ru/3bf7a00a" TargetMode="External"/><Relationship Id="rId90" Type="http://schemas.openxmlformats.org/officeDocument/2006/relationships/hyperlink" Target="https://m.edsoo.ru/aaa84fa0" TargetMode="External"/><Relationship Id="rId95" Type="http://schemas.openxmlformats.org/officeDocument/2006/relationships/hyperlink" Target="https://m.edsoo.ru/affe147a" TargetMode="External"/><Relationship Id="rId19" Type="http://schemas.openxmlformats.org/officeDocument/2006/relationships/hyperlink" Target="https://m.edsoo.ru/5b1e09e6" TargetMode="External"/><Relationship Id="rId14" Type="http://schemas.openxmlformats.org/officeDocument/2006/relationships/hyperlink" Target="https://m.edsoo.ru/944db530" TargetMode="External"/><Relationship Id="rId22" Type="http://schemas.openxmlformats.org/officeDocument/2006/relationships/hyperlink" Target="https://m.edsoo.ru/affd7740" TargetMode="External"/><Relationship Id="rId27" Type="http://schemas.openxmlformats.org/officeDocument/2006/relationships/hyperlink" Target="https://m.edsoo.ru/9fa68635" TargetMode="External"/><Relationship Id="rId30" Type="http://schemas.openxmlformats.org/officeDocument/2006/relationships/hyperlink" Target="https://m.edsoo.ru/ac830a56" TargetMode="External"/><Relationship Id="rId35" Type="http://schemas.openxmlformats.org/officeDocument/2006/relationships/hyperlink" Target="https://m.edsoo.ru/c45f866f" TargetMode="External"/><Relationship Id="rId43" Type="http://schemas.openxmlformats.org/officeDocument/2006/relationships/hyperlink" Target="https://m.edsoo.ru/7d3ff4f5" TargetMode="External"/><Relationship Id="rId48" Type="http://schemas.openxmlformats.org/officeDocument/2006/relationships/hyperlink" Target="https://m.edsoo.ru/acbce296" TargetMode="External"/><Relationship Id="rId56" Type="http://schemas.openxmlformats.org/officeDocument/2006/relationships/hyperlink" Target="https://m.edsoo.ru/dd9efd3f" TargetMode="External"/><Relationship Id="rId64" Type="http://schemas.openxmlformats.org/officeDocument/2006/relationships/hyperlink" Target="https://m.edsoo.ru/2b980c33" TargetMode="External"/><Relationship Id="rId69" Type="http://schemas.openxmlformats.org/officeDocument/2006/relationships/hyperlink" Target="https://m.edsoo.ru/65b754bf" TargetMode="External"/><Relationship Id="rId77" Type="http://schemas.openxmlformats.org/officeDocument/2006/relationships/hyperlink" Target="https://m.edsoo.ru/b6d6f138" TargetMode="External"/><Relationship Id="rId100" Type="http://schemas.openxmlformats.org/officeDocument/2006/relationships/hyperlink" Target="https://m.edsoo.ru/ad920aa9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m.edsoo.ru/01a2c7af" TargetMode="External"/><Relationship Id="rId51" Type="http://schemas.openxmlformats.org/officeDocument/2006/relationships/hyperlink" Target="https://m.edsoo.ru/8b98bae2" TargetMode="External"/><Relationship Id="rId72" Type="http://schemas.openxmlformats.org/officeDocument/2006/relationships/hyperlink" Target="https://m.edsoo.ru/f735fb80" TargetMode="External"/><Relationship Id="rId80" Type="http://schemas.openxmlformats.org/officeDocument/2006/relationships/hyperlink" Target="https://m.edsoo.ru/2f1f3e4a" TargetMode="External"/><Relationship Id="rId85" Type="http://schemas.openxmlformats.org/officeDocument/2006/relationships/hyperlink" Target="https://m.edsoo.ru/2abbc91e" TargetMode="External"/><Relationship Id="rId93" Type="http://schemas.openxmlformats.org/officeDocument/2006/relationships/hyperlink" Target="https://m.edsoo.ru/d75dd00e" TargetMode="External"/><Relationship Id="rId98" Type="http://schemas.openxmlformats.org/officeDocument/2006/relationships/hyperlink" Target="https://m.edsoo.ru/c81012d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bd6b11ec" TargetMode="External"/><Relationship Id="rId17" Type="http://schemas.openxmlformats.org/officeDocument/2006/relationships/hyperlink" Target="https://m.edsoo.ru/4e37b148" TargetMode="External"/><Relationship Id="rId25" Type="http://schemas.openxmlformats.org/officeDocument/2006/relationships/hyperlink" Target="https://m.edsoo.ru/6ed881ea" TargetMode="External"/><Relationship Id="rId33" Type="http://schemas.openxmlformats.org/officeDocument/2006/relationships/hyperlink" Target="https://m.edsoo.ru/465edbce" TargetMode="External"/><Relationship Id="rId38" Type="http://schemas.openxmlformats.org/officeDocument/2006/relationships/hyperlink" Target="https://m.edsoo.ru/b140f239" TargetMode="External"/><Relationship Id="rId46" Type="http://schemas.openxmlformats.org/officeDocument/2006/relationships/hyperlink" Target="https://m.edsoo.ru/304be92b" TargetMode="External"/><Relationship Id="rId59" Type="http://schemas.openxmlformats.org/officeDocument/2006/relationships/hyperlink" Target="https://m.edsoo.ru/3d2cc5fb" TargetMode="External"/><Relationship Id="rId67" Type="http://schemas.openxmlformats.org/officeDocument/2006/relationships/hyperlink" Target="https://m.edsoo.ru/0b25e9ed" TargetMode="External"/><Relationship Id="rId103" Type="http://schemas.openxmlformats.org/officeDocument/2006/relationships/hyperlink" Target="https://m.edsoo.ru/fa8cbb35" TargetMode="External"/><Relationship Id="rId20" Type="http://schemas.openxmlformats.org/officeDocument/2006/relationships/hyperlink" Target="https://m.edsoo.ru/c4a16478" TargetMode="External"/><Relationship Id="rId41" Type="http://schemas.openxmlformats.org/officeDocument/2006/relationships/hyperlink" Target="https://m.edsoo.ru/2ad863d0" TargetMode="External"/><Relationship Id="rId54" Type="http://schemas.openxmlformats.org/officeDocument/2006/relationships/hyperlink" Target="https://m.edsoo.ru/860403c1" TargetMode="External"/><Relationship Id="rId62" Type="http://schemas.openxmlformats.org/officeDocument/2006/relationships/hyperlink" Target="https://m.edsoo.ru/a099e7e7" TargetMode="External"/><Relationship Id="rId70" Type="http://schemas.openxmlformats.org/officeDocument/2006/relationships/hyperlink" Target="https://m.edsoo.ru/60bcc8ab" TargetMode="External"/><Relationship Id="rId75" Type="http://schemas.openxmlformats.org/officeDocument/2006/relationships/hyperlink" Target="https://m.edsoo.ru/775115fd" TargetMode="External"/><Relationship Id="rId83" Type="http://schemas.openxmlformats.org/officeDocument/2006/relationships/hyperlink" Target="https://m.edsoo.ru/9d973ed0" TargetMode="External"/><Relationship Id="rId88" Type="http://schemas.openxmlformats.org/officeDocument/2006/relationships/hyperlink" Target="https://m.edsoo.ru/8d5e07f0" TargetMode="External"/><Relationship Id="rId91" Type="http://schemas.openxmlformats.org/officeDocument/2006/relationships/hyperlink" Target="https://m.edsoo.ru/2ce35f4e" TargetMode="External"/><Relationship Id="rId96" Type="http://schemas.openxmlformats.org/officeDocument/2006/relationships/hyperlink" Target="https://m.edsoo.ru/fb08947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27520b55" TargetMode="External"/><Relationship Id="rId15" Type="http://schemas.openxmlformats.org/officeDocument/2006/relationships/hyperlink" Target="https://m.edsoo.ru/0d3032f0" TargetMode="External"/><Relationship Id="rId23" Type="http://schemas.openxmlformats.org/officeDocument/2006/relationships/hyperlink" Target="https://m.edsoo.ru/c075842f" TargetMode="External"/><Relationship Id="rId28" Type="http://schemas.openxmlformats.org/officeDocument/2006/relationships/hyperlink" Target="https://m.edsoo.ru/ddf54ef6" TargetMode="External"/><Relationship Id="rId36" Type="http://schemas.openxmlformats.org/officeDocument/2006/relationships/hyperlink" Target="https://m.edsoo.ru/81fd4d0f" TargetMode="External"/><Relationship Id="rId49" Type="http://schemas.openxmlformats.org/officeDocument/2006/relationships/hyperlink" Target="https://m.edsoo.ru/6a93e6c2" TargetMode="External"/><Relationship Id="rId57" Type="http://schemas.openxmlformats.org/officeDocument/2006/relationships/hyperlink" Target="https://m.edsoo.ru/111c4d0a" TargetMode="External"/><Relationship Id="rId10" Type="http://schemas.openxmlformats.org/officeDocument/2006/relationships/hyperlink" Target="https://m.edsoo.ru/d7569e76" TargetMode="External"/><Relationship Id="rId31" Type="http://schemas.openxmlformats.org/officeDocument/2006/relationships/hyperlink" Target="https://m.edsoo.ru/6961da74" TargetMode="External"/><Relationship Id="rId44" Type="http://schemas.openxmlformats.org/officeDocument/2006/relationships/hyperlink" Target="https://m.edsoo.ru/bf5e8839" TargetMode="External"/><Relationship Id="rId52" Type="http://schemas.openxmlformats.org/officeDocument/2006/relationships/hyperlink" Target="https://m.edsoo.ru/0d0b4fa4" TargetMode="External"/><Relationship Id="rId60" Type="http://schemas.openxmlformats.org/officeDocument/2006/relationships/hyperlink" Target="https://m.edsoo.ru/db2e52d0" TargetMode="External"/><Relationship Id="rId65" Type="http://schemas.openxmlformats.org/officeDocument/2006/relationships/hyperlink" Target="https://m.edsoo.ru/b60d6962" TargetMode="External"/><Relationship Id="rId73" Type="http://schemas.openxmlformats.org/officeDocument/2006/relationships/hyperlink" Target="https://m.edsoo.ru/75c8fd94" TargetMode="External"/><Relationship Id="rId78" Type="http://schemas.openxmlformats.org/officeDocument/2006/relationships/hyperlink" Target="https://m.edsoo.ru/8e78e75d" TargetMode="External"/><Relationship Id="rId81" Type="http://schemas.openxmlformats.org/officeDocument/2006/relationships/hyperlink" Target="https://m.edsoo.ru/97248b85" TargetMode="External"/><Relationship Id="rId86" Type="http://schemas.openxmlformats.org/officeDocument/2006/relationships/hyperlink" Target="https://m.edsoo.ru/e1d27b19" TargetMode="External"/><Relationship Id="rId94" Type="http://schemas.openxmlformats.org/officeDocument/2006/relationships/hyperlink" Target="https://m.edsoo.ru/7cd5948e" TargetMode="External"/><Relationship Id="rId99" Type="http://schemas.openxmlformats.org/officeDocument/2006/relationships/hyperlink" Target="https://m.edsoo.ru/ce527e51" TargetMode="External"/><Relationship Id="rId101" Type="http://schemas.openxmlformats.org/officeDocument/2006/relationships/hyperlink" Target="https://m.edsoo.ru/ec2d4e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15426d" TargetMode="External"/><Relationship Id="rId13" Type="http://schemas.openxmlformats.org/officeDocument/2006/relationships/hyperlink" Target="https://m.edsoo.ru/32f63f9f" TargetMode="External"/><Relationship Id="rId18" Type="http://schemas.openxmlformats.org/officeDocument/2006/relationships/hyperlink" Target="https://m.edsoo.ru/061d72d1" TargetMode="External"/><Relationship Id="rId39" Type="http://schemas.openxmlformats.org/officeDocument/2006/relationships/hyperlink" Target="https://m.edsoo.ru/6c71c024" TargetMode="External"/><Relationship Id="rId34" Type="http://schemas.openxmlformats.org/officeDocument/2006/relationships/hyperlink" Target="https://m.edsoo.ru/d0db6cf4" TargetMode="External"/><Relationship Id="rId50" Type="http://schemas.openxmlformats.org/officeDocument/2006/relationships/hyperlink" Target="https://m.edsoo.ru/c040c9af" TargetMode="External"/><Relationship Id="rId55" Type="http://schemas.openxmlformats.org/officeDocument/2006/relationships/hyperlink" Target="https://m.edsoo.ru/63ce8fb9" TargetMode="External"/><Relationship Id="rId76" Type="http://schemas.openxmlformats.org/officeDocument/2006/relationships/hyperlink" Target="https://m.edsoo.ru/bcf6efb2" TargetMode="External"/><Relationship Id="rId97" Type="http://schemas.openxmlformats.org/officeDocument/2006/relationships/hyperlink" Target="https://m.edsoo.ru/5c4dcc68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3640</Words>
  <Characters>20754</Characters>
  <Application>Microsoft Office Word</Application>
  <DocSecurity>0</DocSecurity>
  <Lines>172</Lines>
  <Paragraphs>48</Paragraphs>
  <ScaleCrop>false</ScaleCrop>
  <Company/>
  <LinksUpToDate>false</LinksUpToDate>
  <CharactersWithSpaces>24346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3</cp:revision>
  <dcterms:created xsi:type="dcterms:W3CDTF">2024-09-09T09:13:00Z</dcterms:created>
  <dcterms:modified xsi:type="dcterms:W3CDTF">2024-09-09T11:59:00Z</dcterms:modified>
</cp:coreProperties>
</file>