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84" w:rsidRPr="001B1E84" w:rsidRDefault="001B1E84" w:rsidP="001B1E84">
      <w:pPr>
        <w:widowControl w:val="0"/>
        <w:spacing w:after="0" w:line="360" w:lineRule="auto"/>
        <w:ind w:right="240"/>
        <w:rPr>
          <w:rFonts w:ascii="Times New Roman" w:eastAsia="Times New Roman" w:hAnsi="Times New Roman" w:cs="Times New Roman"/>
          <w:b/>
          <w:i/>
          <w:sz w:val="40"/>
          <w:szCs w:val="40"/>
          <w:lang w:eastAsia="en-US"/>
        </w:rPr>
      </w:pPr>
    </w:p>
    <w:p w:rsidR="001B1E84" w:rsidRPr="001B1E84" w:rsidRDefault="001B1E84" w:rsidP="001B1E84">
      <w:pPr>
        <w:widowControl w:val="0"/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Ростовская область Октябрьский район п. </w:t>
      </w:r>
      <w:proofErr w:type="spellStart"/>
      <w:r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>Персиановский</w:t>
      </w:r>
      <w:proofErr w:type="spellEnd"/>
    </w:p>
    <w:p w:rsidR="001B1E84" w:rsidRPr="001B1E84" w:rsidRDefault="001B1E84" w:rsidP="001B1E84">
      <w:pPr>
        <w:widowControl w:val="0"/>
        <w:spacing w:after="228" w:line="360" w:lineRule="auto"/>
        <w:ind w:right="240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>Муниципальное бюджетное общеобразовательное учреждение средняя общеобразовательная школа № 61</w:t>
      </w:r>
      <w:r w:rsidR="00DC08E8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  <w:proofErr w:type="spellStart"/>
      <w:r w:rsidR="00DC08E8">
        <w:rPr>
          <w:rFonts w:ascii="Times New Roman" w:eastAsia="Times New Roman" w:hAnsi="Times New Roman" w:cs="Times New Roman"/>
          <w:sz w:val="23"/>
          <w:szCs w:val="23"/>
          <w:lang w:eastAsia="en-US"/>
        </w:rPr>
        <w:t>им.П.Е.Ладана</w:t>
      </w:r>
      <w:proofErr w:type="spellEnd"/>
    </w:p>
    <w:p w:rsidR="001B1E84" w:rsidRPr="001B1E84" w:rsidRDefault="001B1E84" w:rsidP="001B1E84">
      <w:pPr>
        <w:widowControl w:val="0"/>
        <w:spacing w:after="0" w:line="230" w:lineRule="exact"/>
        <w:ind w:left="610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   «Утверждаю»</w:t>
      </w:r>
    </w:p>
    <w:p w:rsidR="001B1E84" w:rsidRPr="001B1E84" w:rsidRDefault="001B1E84" w:rsidP="001B1E84">
      <w:pPr>
        <w:widowControl w:val="0"/>
        <w:spacing w:after="0" w:line="230" w:lineRule="exact"/>
        <w:ind w:left="610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DC08E8" w:rsidRDefault="001B1E84" w:rsidP="001B1E84">
      <w:pPr>
        <w:widowControl w:val="0"/>
        <w:tabs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               Директор МБОУ СОШ </w:t>
      </w:r>
      <w:proofErr w:type="gramStart"/>
      <w:r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>№  61</w:t>
      </w:r>
      <w:proofErr w:type="gramEnd"/>
    </w:p>
    <w:p w:rsidR="001B1E84" w:rsidRPr="001B1E84" w:rsidRDefault="00DC08E8" w:rsidP="001B1E84">
      <w:pPr>
        <w:widowControl w:val="0"/>
        <w:tabs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>м.П.Е.Ладана</w:t>
      </w:r>
      <w:r w:rsidR="001B1E84"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</w:p>
    <w:p w:rsidR="001B1E84" w:rsidRPr="001B1E84" w:rsidRDefault="00853372" w:rsidP="001B1E84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    </w:t>
      </w:r>
      <w:r w:rsidR="00391D0C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         Приказ от 30.08.2024 г №155</w:t>
      </w:r>
    </w:p>
    <w:p w:rsidR="001B1E84" w:rsidRPr="001B1E84" w:rsidRDefault="001B1E84" w:rsidP="001B1E84">
      <w:pPr>
        <w:widowControl w:val="0"/>
        <w:tabs>
          <w:tab w:val="right" w:leader="underscore" w:pos="8630"/>
        </w:tabs>
        <w:spacing w:after="0" w:line="230" w:lineRule="exact"/>
        <w:ind w:left="456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                _________      </w:t>
      </w:r>
      <w:proofErr w:type="spellStart"/>
      <w:r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>Е.В.Табаровец</w:t>
      </w:r>
      <w:proofErr w:type="spellEnd"/>
      <w:r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</w:p>
    <w:p w:rsidR="001B1E84" w:rsidRPr="001B1E84" w:rsidRDefault="001B1E84" w:rsidP="001B1E84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1B1E84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   </w:t>
      </w:r>
    </w:p>
    <w:p w:rsidR="001B1E84" w:rsidRPr="001B1E84" w:rsidRDefault="001B1E84" w:rsidP="001B1E84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1B1E84" w:rsidRPr="001B1E84" w:rsidRDefault="001B1E84" w:rsidP="001B1E84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 w:cs="Times New Roman"/>
          <w:b/>
          <w:bCs/>
          <w:sz w:val="38"/>
          <w:szCs w:val="38"/>
          <w:lang w:eastAsia="en-US"/>
        </w:rPr>
      </w:pPr>
      <w:bookmarkStart w:id="1" w:name="bookmark3"/>
      <w:r w:rsidRPr="001B1E84">
        <w:rPr>
          <w:rFonts w:ascii="Times New Roman" w:eastAsia="Times New Roman" w:hAnsi="Times New Roman" w:cs="Times New Roman"/>
          <w:b/>
          <w:bCs/>
          <w:sz w:val="38"/>
          <w:szCs w:val="38"/>
          <w:lang w:eastAsia="en-US"/>
        </w:rPr>
        <w:t>РАБОЧАЯ ПРОГРАММА</w:t>
      </w:r>
      <w:bookmarkEnd w:id="1"/>
    </w:p>
    <w:p w:rsidR="001B1E84" w:rsidRPr="001B1E84" w:rsidRDefault="001B1E84" w:rsidP="001B1E84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     </w:t>
      </w:r>
      <w:r w:rsidRPr="001B1E84">
        <w:rPr>
          <w:rFonts w:ascii="Times New Roman" w:eastAsia="Times New Roman" w:hAnsi="Times New Roman" w:cs="Times New Roman"/>
          <w:sz w:val="26"/>
          <w:szCs w:val="26"/>
          <w:u w:val="single"/>
          <w:lang w:eastAsia="en-US"/>
        </w:rPr>
        <w:t xml:space="preserve">  немецкому языку  </w:t>
      </w: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</w:t>
      </w:r>
    </w:p>
    <w:p w:rsidR="001B1E84" w:rsidRPr="001B1E84" w:rsidRDefault="001B1E84" w:rsidP="001B1E84">
      <w:pPr>
        <w:widowControl w:val="0"/>
        <w:spacing w:after="195" w:line="170" w:lineRule="exact"/>
        <w:ind w:right="240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eastAsia="en-US"/>
        </w:rPr>
      </w:pPr>
    </w:p>
    <w:p w:rsidR="001B1E84" w:rsidRPr="001B1E84" w:rsidRDefault="001B1E84" w:rsidP="001B1E84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>Класс- 11</w:t>
      </w:r>
    </w:p>
    <w:p w:rsidR="001B1E84" w:rsidRPr="001B1E84" w:rsidRDefault="001B1E84" w:rsidP="001B1E84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>Количество часов- 102</w:t>
      </w:r>
    </w:p>
    <w:p w:rsidR="001B1E84" w:rsidRPr="001B1E84" w:rsidRDefault="001B1E84" w:rsidP="001B1E84">
      <w:pPr>
        <w:widowControl w:val="0"/>
        <w:tabs>
          <w:tab w:val="left" w:leader="underscore" w:pos="8574"/>
        </w:tabs>
        <w:spacing w:after="21" w:line="260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en-US"/>
        </w:rPr>
      </w:pP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Учитель:    </w:t>
      </w:r>
      <w:r w:rsidRPr="001B1E84">
        <w:rPr>
          <w:rFonts w:ascii="Times New Roman" w:eastAsia="Times New Roman" w:hAnsi="Times New Roman" w:cs="Times New Roman"/>
          <w:sz w:val="26"/>
          <w:szCs w:val="26"/>
          <w:u w:val="single"/>
          <w:lang w:eastAsia="en-US"/>
        </w:rPr>
        <w:t>Грибанова Ольга Леонидовна</w:t>
      </w:r>
    </w:p>
    <w:p w:rsidR="001B1E84" w:rsidRPr="001B1E84" w:rsidRDefault="001B1E84" w:rsidP="001B1E84">
      <w:pPr>
        <w:widowControl w:val="0"/>
        <w:tabs>
          <w:tab w:val="left" w:leader="underscore" w:pos="8574"/>
        </w:tabs>
        <w:spacing w:after="21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15" w:line="170" w:lineRule="exact"/>
        <w:ind w:left="1360"/>
        <w:rPr>
          <w:rFonts w:ascii="Times New Roman" w:eastAsia="Times New Roman" w:hAnsi="Times New Roman" w:cs="Times New Roman"/>
          <w:b/>
          <w:bCs/>
          <w:sz w:val="17"/>
          <w:szCs w:val="17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Программа разработана на основе программы федерального компонента государственного стандарта,   примерной программы основного (полного) общего образования по иностранному языку.</w:t>
      </w:r>
    </w:p>
    <w:p w:rsidR="001B1E84" w:rsidRPr="001B1E84" w:rsidRDefault="001B1E84" w:rsidP="001B1E84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</w:t>
      </w: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Автор учебника « Немецкий язык. Контакты. 10-11 </w:t>
      </w:r>
      <w:proofErr w:type="gramStart"/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>классы  »</w:t>
      </w:r>
      <w:proofErr w:type="gramEnd"/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>Г.И.Воронина</w:t>
      </w:r>
      <w:proofErr w:type="spellEnd"/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>, И.В</w:t>
      </w:r>
      <w:r w:rsidR="00853372">
        <w:rPr>
          <w:rFonts w:ascii="Times New Roman" w:eastAsia="Times New Roman" w:hAnsi="Times New Roman" w:cs="Times New Roman"/>
          <w:sz w:val="26"/>
          <w:szCs w:val="26"/>
          <w:lang w:eastAsia="en-US"/>
        </w:rPr>
        <w:t>.-10-е  изд.-М.:Просвещение,2019</w:t>
      </w: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</w:t>
      </w: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</w:t>
      </w: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391D0C" w:rsidP="001B1E84">
      <w:pPr>
        <w:widowControl w:val="0"/>
        <w:shd w:val="clear" w:color="auto" w:fill="FFFFFF"/>
        <w:spacing w:after="0" w:line="317" w:lineRule="exact"/>
        <w:ind w:left="20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2024-2025</w:t>
      </w:r>
      <w:r w:rsidR="001B1E84"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учебный год</w:t>
      </w: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                   пос. </w:t>
      </w:r>
      <w:proofErr w:type="spellStart"/>
      <w:r w:rsidRPr="001B1E84">
        <w:rPr>
          <w:rFonts w:ascii="Times New Roman" w:eastAsia="Times New Roman" w:hAnsi="Times New Roman" w:cs="Times New Roman"/>
          <w:sz w:val="26"/>
          <w:szCs w:val="26"/>
          <w:lang w:eastAsia="en-US"/>
        </w:rPr>
        <w:t>Персиановский</w:t>
      </w:r>
      <w:proofErr w:type="spellEnd"/>
    </w:p>
    <w:p w:rsidR="001B1E84" w:rsidRPr="001B1E84" w:rsidRDefault="001B1E84" w:rsidP="001B1E84">
      <w:pPr>
        <w:widowControl w:val="0"/>
        <w:spacing w:after="0" w:line="260" w:lineRule="exact"/>
        <w:rPr>
          <w:rFonts w:ascii="Courier New" w:eastAsia="Courier New" w:hAnsi="Courier New" w:cs="Courier New"/>
          <w:b/>
          <w:color w:val="000000"/>
          <w:sz w:val="24"/>
          <w:szCs w:val="24"/>
          <w:lang w:bidi="ru-RU"/>
        </w:rPr>
        <w:sectPr w:rsidR="001B1E84" w:rsidRPr="001B1E84" w:rsidSect="00E32C7C">
          <w:pgSz w:w="11909" w:h="16838"/>
          <w:pgMar w:top="993" w:right="1372" w:bottom="1251" w:left="1158" w:header="0" w:footer="3" w:gutter="0"/>
          <w:cols w:space="720"/>
          <w:noEndnote/>
          <w:docGrid w:linePitch="360"/>
        </w:sectPr>
      </w:pPr>
    </w:p>
    <w:p w:rsidR="001B1E84" w:rsidRPr="001B1E84" w:rsidRDefault="001B1E84" w:rsidP="001B1E84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  <w:sectPr w:rsidR="001B1E84" w:rsidRPr="001B1E8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1E84" w:rsidRPr="001B1E84" w:rsidRDefault="001B1E84" w:rsidP="001B1E84">
      <w:pPr>
        <w:spacing w:line="288" w:lineRule="auto"/>
        <w:rPr>
          <w:rFonts w:ascii="Times New Roman" w:eastAsiaTheme="minorHAnsi" w:hAnsi="Times New Roman" w:cs="Times New Roman"/>
          <w:iCs/>
          <w:szCs w:val="20"/>
          <w:lang w:eastAsia="en-US"/>
        </w:rPr>
      </w:pPr>
      <w:r w:rsidRPr="001B1E84">
        <w:rPr>
          <w:rFonts w:ascii="Times New Roman" w:eastAsiaTheme="minorHAnsi" w:hAnsi="Times New Roman" w:cs="Times New Roman"/>
          <w:iCs/>
          <w:szCs w:val="20"/>
          <w:lang w:eastAsia="en-US"/>
        </w:rPr>
        <w:lastRenderedPageBreak/>
        <w:t xml:space="preserve">   </w:t>
      </w:r>
      <w:r>
        <w:rPr>
          <w:rFonts w:ascii="Times New Roman" w:eastAsiaTheme="minorHAnsi" w:hAnsi="Times New Roman" w:cs="Times New Roman"/>
          <w:iCs/>
          <w:szCs w:val="20"/>
          <w:lang w:eastAsia="en-US"/>
        </w:rPr>
        <w:t xml:space="preserve">                                                                  </w:t>
      </w:r>
      <w:r w:rsidRPr="001B1E84">
        <w:rPr>
          <w:rFonts w:ascii="Times New Roman" w:eastAsiaTheme="minorHAnsi" w:hAnsi="Times New Roman" w:cs="Times New Roman"/>
          <w:iCs/>
          <w:szCs w:val="20"/>
          <w:lang w:eastAsia="en-US"/>
        </w:rPr>
        <w:t xml:space="preserve">   АННОТАЦИЯ</w:t>
      </w:r>
    </w:p>
    <w:tbl>
      <w:tblPr>
        <w:tblStyle w:val="34"/>
        <w:tblW w:w="8330" w:type="dxa"/>
        <w:tblLook w:val="04A0" w:firstRow="1" w:lastRow="0" w:firstColumn="1" w:lastColumn="0" w:noHBand="0" w:noVBand="1"/>
      </w:tblPr>
      <w:tblGrid>
        <w:gridCol w:w="1648"/>
        <w:gridCol w:w="965"/>
        <w:gridCol w:w="2313"/>
        <w:gridCol w:w="1383"/>
        <w:gridCol w:w="2594"/>
      </w:tblGrid>
      <w:tr w:rsidR="001B1E84" w:rsidRPr="001B1E84" w:rsidTr="00E32C7C">
        <w:tc>
          <w:tcPr>
            <w:tcW w:w="648" w:type="dxa"/>
          </w:tcPr>
          <w:p w:rsidR="001B1E84" w:rsidRPr="001B1E84" w:rsidRDefault="001B1E84" w:rsidP="001B1E84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НАЗВАНИЕ РАБОЧЕЙ ПРОГРАММЫ</w:t>
            </w:r>
          </w:p>
        </w:tc>
        <w:tc>
          <w:tcPr>
            <w:tcW w:w="442" w:type="dxa"/>
          </w:tcPr>
          <w:p w:rsidR="001B1E84" w:rsidRPr="001B1E84" w:rsidRDefault="001B1E84" w:rsidP="001B1E84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КЛАСС</w:t>
            </w:r>
          </w:p>
        </w:tc>
        <w:tc>
          <w:tcPr>
            <w:tcW w:w="689" w:type="dxa"/>
          </w:tcPr>
          <w:p w:rsidR="001B1E84" w:rsidRPr="001B1E84" w:rsidRDefault="001B1E84" w:rsidP="001B1E84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УМК</w:t>
            </w:r>
          </w:p>
        </w:tc>
        <w:tc>
          <w:tcPr>
            <w:tcW w:w="567" w:type="dxa"/>
          </w:tcPr>
          <w:p w:rsidR="001B1E84" w:rsidRPr="001B1E84" w:rsidRDefault="001B1E84" w:rsidP="001B1E84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КОЛ-ВО ЧАСОВ ДЛЯ ИЗУЧЕНИЯ</w:t>
            </w:r>
          </w:p>
        </w:tc>
        <w:tc>
          <w:tcPr>
            <w:tcW w:w="5984" w:type="dxa"/>
          </w:tcPr>
          <w:p w:rsidR="001B1E84" w:rsidRPr="001B1E84" w:rsidRDefault="001B1E84" w:rsidP="001B1E84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АВТОР\СОСТАВИТЕЛЬ ПРОГРАММЫ </w:t>
            </w:r>
          </w:p>
          <w:p w:rsidR="001B1E84" w:rsidRPr="001B1E84" w:rsidRDefault="001B1E84" w:rsidP="001B1E84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(ФИО)</w:t>
            </w:r>
          </w:p>
        </w:tc>
      </w:tr>
      <w:tr w:rsidR="001B1E84" w:rsidRPr="001B1E84" w:rsidTr="00E32C7C">
        <w:tc>
          <w:tcPr>
            <w:tcW w:w="648" w:type="dxa"/>
          </w:tcPr>
          <w:p w:rsidR="001B1E84" w:rsidRPr="001B1E84" w:rsidRDefault="001B1E84" w:rsidP="001B1E84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Рабочая программа по немецкому языку</w:t>
            </w:r>
          </w:p>
        </w:tc>
        <w:tc>
          <w:tcPr>
            <w:tcW w:w="442" w:type="dxa"/>
          </w:tcPr>
          <w:p w:rsidR="001B1E84" w:rsidRPr="001B1E84" w:rsidRDefault="001B1E84" w:rsidP="001B1E84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11</w:t>
            </w:r>
          </w:p>
        </w:tc>
        <w:tc>
          <w:tcPr>
            <w:tcW w:w="689" w:type="dxa"/>
          </w:tcPr>
          <w:p w:rsidR="001B1E84" w:rsidRPr="001B1E84" w:rsidRDefault="001B1E84" w:rsidP="001B1E84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</w:p>
          <w:p w:rsidR="001B1E84" w:rsidRPr="001B1E84" w:rsidRDefault="001B1E84" w:rsidP="001B1E84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1. Рабочая программа «</w:t>
            </w:r>
            <w:proofErr w:type="gramStart"/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Контакты »</w:t>
            </w:r>
            <w:proofErr w:type="gramEnd"/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, М., </w:t>
            </w:r>
            <w:proofErr w:type="spellStart"/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Г.И.Воронин</w:t>
            </w:r>
            <w:r w:rsidR="0085337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а</w:t>
            </w:r>
            <w:proofErr w:type="spellEnd"/>
            <w:r w:rsidR="0085337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, </w:t>
            </w:r>
            <w:proofErr w:type="spellStart"/>
            <w:r w:rsidR="0085337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И.В.Карелина</w:t>
            </w:r>
            <w:proofErr w:type="spellEnd"/>
            <w:r w:rsidR="0085337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 Просвещение 2019</w:t>
            </w: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.</w:t>
            </w:r>
          </w:p>
          <w:p w:rsidR="001B1E84" w:rsidRPr="001B1E84" w:rsidRDefault="001B1E84" w:rsidP="001B1E84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</w:p>
          <w:p w:rsidR="001B1E84" w:rsidRPr="001B1E84" w:rsidRDefault="001B1E84" w:rsidP="001B1E84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2.  Немецкий язык «Контакты». Учебник по немецкому языку для 10-11класса общеобразовательных учреждений,</w:t>
            </w:r>
          </w:p>
          <w:p w:rsidR="001B1E84" w:rsidRPr="001B1E84" w:rsidRDefault="00853372" w:rsidP="001B1E84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Просвещение2019</w:t>
            </w:r>
            <w:r w:rsidR="001B1E84"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г.</w:t>
            </w:r>
          </w:p>
          <w:p w:rsidR="001B1E84" w:rsidRPr="001B1E84" w:rsidRDefault="001B1E84" w:rsidP="001B1E84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3.   Немецкий язык. книга для учителя. М., </w:t>
            </w:r>
            <w:proofErr w:type="spellStart"/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Г.И.Воронин</w:t>
            </w:r>
            <w:r w:rsidR="0085337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а</w:t>
            </w:r>
            <w:proofErr w:type="spellEnd"/>
            <w:r w:rsidR="0085337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, </w:t>
            </w:r>
            <w:proofErr w:type="spellStart"/>
            <w:r w:rsidR="0085337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И.В.Карелина</w:t>
            </w:r>
            <w:proofErr w:type="spellEnd"/>
            <w:r w:rsidR="0085337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 Просвещение 2019</w:t>
            </w: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 г</w:t>
            </w:r>
          </w:p>
          <w:p w:rsidR="001B1E84" w:rsidRPr="001B1E84" w:rsidRDefault="001B1E84" w:rsidP="001B1E84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1B1E84" w:rsidRPr="001B1E84" w:rsidRDefault="001B1E84" w:rsidP="001B1E84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102</w:t>
            </w:r>
          </w:p>
        </w:tc>
        <w:tc>
          <w:tcPr>
            <w:tcW w:w="5984" w:type="dxa"/>
          </w:tcPr>
          <w:p w:rsidR="001B1E84" w:rsidRPr="001B1E84" w:rsidRDefault="001B1E84" w:rsidP="001B1E84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 w:val="24"/>
                <w:szCs w:val="20"/>
                <w:lang w:eastAsia="en-US"/>
              </w:rPr>
              <w:t>Грибанова О.Л.</w:t>
            </w:r>
          </w:p>
        </w:tc>
      </w:tr>
    </w:tbl>
    <w:p w:rsidR="001B1E84" w:rsidRPr="001B1E84" w:rsidRDefault="001B1E84" w:rsidP="001B1E84">
      <w:pPr>
        <w:widowControl w:val="0"/>
        <w:spacing w:after="0" w:line="278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1B1E84" w:rsidRDefault="001B1E8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E84" w:rsidRDefault="001B1E8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E84" w:rsidRDefault="001B1E8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E84" w:rsidRDefault="001B1E8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E84" w:rsidRDefault="001B1E8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Default="00A61F0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D" w:rsidRPr="00815273" w:rsidRDefault="00A61F0D" w:rsidP="00A61F0D">
      <w:pPr>
        <w:shd w:val="clear" w:color="auto" w:fill="FFFFFF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A61F0D" w:rsidRPr="00815273" w:rsidRDefault="00A61F0D" w:rsidP="00A61F0D">
      <w:pPr>
        <w:shd w:val="clear" w:color="auto" w:fill="FFFFFF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lastRenderedPageBreak/>
        <w:t>Пояснительная записка</w:t>
      </w:r>
    </w:p>
    <w:p w:rsidR="00A61F0D" w:rsidRPr="00815273" w:rsidRDefault="00A61F0D" w:rsidP="00A61F0D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Рабочая программа к учебному курсу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"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  <w:lang w:val="de-DE"/>
        </w:rPr>
        <w:t>Deutsch</w:t>
      </w:r>
      <w:r w:rsidRPr="00F97631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  <w:lang w:val="de-DE"/>
        </w:rPr>
        <w:t>Kontakte</w:t>
      </w:r>
      <w:r w:rsidRPr="00F97631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"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- "Немецкий язык. Контакты"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для 11 класса Г.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И. Ворониной, И.В. Карелиной. Цель курса:</w:t>
      </w:r>
    </w:p>
    <w:p w:rsidR="00A61F0D" w:rsidRPr="00815273" w:rsidRDefault="00A61F0D" w:rsidP="00A61F0D">
      <w:pPr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обеспечить достижение учащимися государственных стандартов в овладении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немецким языком;</w:t>
      </w:r>
    </w:p>
    <w:p w:rsidR="00A61F0D" w:rsidRPr="00815273" w:rsidRDefault="00A61F0D" w:rsidP="00A61F0D">
      <w:pPr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овладение речевыми навыками в опосредованной (на основе учебного материала) и непосредственной (активное использование языковых и речевых средств в ситуациях общения) формах;</w:t>
      </w:r>
    </w:p>
    <w:p w:rsidR="00A61F0D" w:rsidRPr="00815273" w:rsidRDefault="00A61F0D" w:rsidP="00A61F0D">
      <w:pPr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обогащение новыми страноведческими, </w:t>
      </w:r>
      <w:proofErr w:type="spellStart"/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культуроведческими</w:t>
      </w:r>
      <w:proofErr w:type="spellEnd"/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и социокультурными знаниями о </w:t>
      </w:r>
      <w:proofErr w:type="spellStart"/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немецкоговорящих</w:t>
      </w:r>
      <w:proofErr w:type="spellEnd"/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странах;</w:t>
      </w:r>
    </w:p>
    <w:p w:rsidR="00A61F0D" w:rsidRPr="00815273" w:rsidRDefault="00A61F0D" w:rsidP="00A61F0D">
      <w:pPr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воспитание и развитие коммуникативно-ориентированной личности, способной участвовать в межкультурной коммуникации.</w:t>
      </w:r>
    </w:p>
    <w:p w:rsidR="00A61F0D" w:rsidRDefault="00A61F0D" w:rsidP="00A61F0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В учебно-методическом комплекте по немецкому языку для 11 классов Г.И. Ворониной, И.В. Карелиной "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  <w:lang w:val="de-DE"/>
        </w:rPr>
        <w:t>Deutsch</w:t>
      </w:r>
      <w:r w:rsidRPr="00F97631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  <w:lang w:val="de-DE"/>
        </w:rPr>
        <w:t>Kontakte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"</w:t>
      </w:r>
      <w:r w:rsidRPr="00F97631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- "Немецкий язык. Контакты" дана широкая информация о молодёжной культуре, которая является важной частью общенациональной культуры Германии. Предлагаемые проблемные задачи и проектные задания помогут дальнейшему развитию коммуникативной культуры и духовного потенциала учащихся. </w:t>
      </w:r>
    </w:p>
    <w:p w:rsidR="00A61F0D" w:rsidRPr="00815273" w:rsidRDefault="00A61F0D" w:rsidP="00A61F0D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Учебно-методический комплект состоит из:</w:t>
      </w:r>
    </w:p>
    <w:p w:rsidR="00A61F0D" w:rsidRPr="00815273" w:rsidRDefault="00A61F0D" w:rsidP="00A61F0D">
      <w:pPr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учебника с книгой для чтения и немецко-русским словарём;</w:t>
      </w:r>
    </w:p>
    <w:p w:rsidR="00A61F0D" w:rsidRPr="00815273" w:rsidRDefault="00A61F0D" w:rsidP="00A61F0D">
      <w:pPr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книги для учителя;</w:t>
      </w:r>
    </w:p>
    <w:p w:rsidR="00A61F0D" w:rsidRPr="00815273" w:rsidRDefault="00A61F0D" w:rsidP="00A61F0D">
      <w:pPr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сборника упражнений;</w:t>
      </w:r>
    </w:p>
    <w:p w:rsidR="00A61F0D" w:rsidRPr="00815273" w:rsidRDefault="00A61F0D" w:rsidP="00A61F0D">
      <w:pPr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аудиокассеты.</w:t>
      </w:r>
    </w:p>
    <w:p w:rsidR="00A61F0D" w:rsidRPr="00815273" w:rsidRDefault="00A61F0D" w:rsidP="00A61F0D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Данный УМК предназначен для завершающей ступени обучения общеобразовательной школы. Все методические рекомендации отраж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ают концепцию УМК, исходными по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зициями которой являются: </w:t>
      </w:r>
      <w:proofErr w:type="gramStart"/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1)обеспечение</w:t>
      </w:r>
      <w:proofErr w:type="gramEnd"/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высокой мотивации к изучению и использованию иностранного языка в разнообразных формах общения; 2)развитие коммуникативно-речевой и социально-культурной компетенции у учащихся старших классов путём:</w:t>
      </w:r>
    </w:p>
    <w:p w:rsidR="00A61F0D" w:rsidRPr="00815273" w:rsidRDefault="00A61F0D" w:rsidP="00A61F0D">
      <w:pPr>
        <w:numPr>
          <w:ilvl w:val="0"/>
          <w:numId w:val="9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обучения осмысленному восприятию ценностно-значимой информации из области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молодёжной культуры;</w:t>
      </w:r>
    </w:p>
    <w:p w:rsidR="00A61F0D" w:rsidRPr="00815273" w:rsidRDefault="00A61F0D" w:rsidP="00A61F0D">
      <w:pPr>
        <w:numPr>
          <w:ilvl w:val="0"/>
          <w:numId w:val="9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формирование сознательного подхода к овладению речевыми и языковыми средствами общения;</w:t>
      </w:r>
    </w:p>
    <w:p w:rsidR="00A61F0D" w:rsidRPr="00815273" w:rsidRDefault="00A61F0D" w:rsidP="00A61F0D">
      <w:pPr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организации систематического повторения пройденного материала наряду с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усвоением новых языковых и речевых явлений;</w:t>
      </w:r>
    </w:p>
    <w:p w:rsidR="00A61F0D" w:rsidRPr="00815273" w:rsidRDefault="00A61F0D" w:rsidP="00A61F0D">
      <w:pPr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целенаправленного формирования целостно-ориентационных представлений о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национально-культурной среде зарубежных сверстников;</w:t>
      </w:r>
    </w:p>
    <w:p w:rsidR="00A61F0D" w:rsidRPr="00815273" w:rsidRDefault="00A61F0D" w:rsidP="00A61F0D">
      <w:pPr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сопоставления социокультурных особенностей своей страны и страны изучаемого языка.</w:t>
      </w:r>
    </w:p>
    <w:p w:rsidR="00A61F0D" w:rsidRPr="00815273" w:rsidRDefault="00A61F0D" w:rsidP="00A61F0D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В силу специфики обучения иностранным языкам большинство уроков носит комбинированный характер, когда на одном и том же уроке могут развиваться у учащихся все четыре вида речевой деятельности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(говорение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, чтение, </w:t>
      </w:r>
      <w:proofErr w:type="spellStart"/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и письмо)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.</w:t>
      </w:r>
    </w:p>
    <w:p w:rsidR="00A61F0D" w:rsidRPr="00815273" w:rsidRDefault="00A61F0D" w:rsidP="00A61F0D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Основной характеристикой учебника является его коммутативная направленность: обучение учащихся новому средству общения на функционально-ситуативной основе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п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ри постоянной опоре на знания о культуре немецкоязычных стран и России. Формирование способностей к коммуникации предлагается осуществлять в парной, групповой, коллектив ной формах работы. При этом объём высказываний увеличивается, учащиеся приводят аргументы и дают оценку обсуждаемым ситуациям.</w:t>
      </w:r>
    </w:p>
    <w:p w:rsidR="001B1E84" w:rsidRDefault="001B1E8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E84" w:rsidRDefault="001B1E8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E84" w:rsidRDefault="001B1E8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E84" w:rsidRDefault="001B1E8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E84" w:rsidRPr="001B1E84" w:rsidRDefault="001B1E84" w:rsidP="00A61F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1E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Планируемые результаты освоения учебного предмета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«Немецкий язык». 11</w:t>
      </w:r>
      <w:r w:rsidRPr="001B1E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класс.</w:t>
      </w:r>
    </w:p>
    <w:p w:rsidR="001B1E84" w:rsidRPr="001B1E84" w:rsidRDefault="001B1E84" w:rsidP="001B1E84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1E84" w:rsidRPr="001B1E84" w:rsidRDefault="001B1E84" w:rsidP="001B1E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иностранного языка  в 11</w:t>
      </w: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на </w:t>
      </w:r>
      <w:r w:rsidRPr="001B1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базовом уровне</w:t>
      </w: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 должен:</w:t>
      </w:r>
    </w:p>
    <w:p w:rsidR="001B1E84" w:rsidRPr="001B1E84" w:rsidRDefault="001B1E84" w:rsidP="001B1E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1B1E84" w:rsidRPr="001B1E84" w:rsidRDefault="001B1E84" w:rsidP="00A61F0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новых лексических единиц, связанных с тематикой учебника и соответствующими ситуациями общения,  в том числе оценочной лексики, реплик-клише речевого этикета, отражающих особенности культуры стран изучаемого языка;</w:t>
      </w:r>
    </w:p>
    <w:p w:rsidR="001B1E84" w:rsidRPr="001B1E84" w:rsidRDefault="001B1E84" w:rsidP="00A61F0D">
      <w:pPr>
        <w:widowControl w:val="0"/>
        <w:numPr>
          <w:ilvl w:val="0"/>
          <w:numId w:val="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значения изученных грамматических явлений (пассивный залог, причастие и распространенное определение, сослагательное наклонение, различные виды придаточных предложений);</w:t>
      </w:r>
    </w:p>
    <w:p w:rsidR="001B1E84" w:rsidRPr="001B1E84" w:rsidRDefault="001B1E84" w:rsidP="00A61F0D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страноведческую информацию из аутентичных источников, обогащающую социальный опыт школьников: сведения о странах изучаемого языка, их традициях и обычаях;</w:t>
      </w:r>
    </w:p>
    <w:p w:rsidR="001B1E84" w:rsidRPr="001B1E84" w:rsidRDefault="001B1E84" w:rsidP="001B1E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1B1E84" w:rsidRPr="001B1E84" w:rsidRDefault="001B1E84" w:rsidP="001B1E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говорение</w:t>
      </w:r>
    </w:p>
    <w:p w:rsidR="001B1E84" w:rsidRPr="001B1E84" w:rsidRDefault="001B1E84" w:rsidP="00A61F0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диалоги разных типов в рамках стандартных и нестандартных коммуникативных ситуаций, предусмотренных учебником;</w:t>
      </w:r>
    </w:p>
    <w:p w:rsidR="001B1E84" w:rsidRPr="001B1E84" w:rsidRDefault="001B1E84" w:rsidP="00A61F0D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стандартных ситуациях общения применять формулы приветствия, обращения, просьбы, извинения, прощания и адекватно на них реагировать;</w:t>
      </w:r>
    </w:p>
    <w:p w:rsidR="001B1E84" w:rsidRPr="001B1E84" w:rsidRDefault="001B1E84" w:rsidP="00A61F0D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расспрашивать собеседника о его стране и сообщать некоторые сведения о своей;</w:t>
      </w:r>
    </w:p>
    <w:p w:rsidR="001B1E84" w:rsidRPr="001B1E84" w:rsidRDefault="001B1E84" w:rsidP="00A61F0D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вести диалог — обмен мнениями, высказывая и аргументируя свою точку зрения;</w:t>
      </w:r>
    </w:p>
    <w:p w:rsidR="001B1E84" w:rsidRPr="001B1E84" w:rsidRDefault="001B1E84" w:rsidP="00A61F0D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участвовать в обсуждении проблем в связи с прочитанным/прослушанным текстом;</w:t>
      </w:r>
    </w:p>
    <w:p w:rsidR="001B1E84" w:rsidRPr="001B1E84" w:rsidRDefault="001B1E84" w:rsidP="00A61F0D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рассказывать о себе, своей семье, хобби, учебе, актуальных событиях;</w:t>
      </w:r>
    </w:p>
    <w:p w:rsidR="001B1E84" w:rsidRPr="001B1E84" w:rsidRDefault="001B1E84" w:rsidP="00A61F0D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описывать и характеризовать людей (друзей, персонажей прочитанных текстов) и объекты (город, село, достопримечательности, ландшафт);</w:t>
      </w:r>
    </w:p>
    <w:p w:rsidR="001B1E84" w:rsidRPr="001B1E84" w:rsidRDefault="001B1E84" w:rsidP="00A61F0D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свои чувства, описывать свои планы на будущее и мечты;</w:t>
      </w:r>
    </w:p>
    <w:p w:rsidR="001B1E84" w:rsidRPr="001B1E84" w:rsidRDefault="001B1E84" w:rsidP="00A61F0D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  <w:tab w:val="left" w:pos="53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излагать содержание прочитанных или прослушанных текстов;</w:t>
      </w:r>
    </w:p>
    <w:p w:rsidR="001B1E84" w:rsidRPr="001B1E84" w:rsidRDefault="001B1E84" w:rsidP="001B1E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1B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аудирование</w:t>
      </w:r>
      <w:proofErr w:type="spellEnd"/>
    </w:p>
    <w:p w:rsidR="001B1E84" w:rsidRPr="001B1E84" w:rsidRDefault="001B1E84" w:rsidP="00A61F0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речь собеседника в стандартных ситуациях общения и адекватно реагировать на нее;</w:t>
      </w:r>
    </w:p>
    <w:p w:rsidR="001B1E84" w:rsidRPr="001B1E84" w:rsidRDefault="001B1E84" w:rsidP="00A61F0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основную информацию из текстов различных видов (объявления, реклама, описание достопримечательностей);</w:t>
      </w:r>
    </w:p>
    <w:p w:rsidR="001B1E84" w:rsidRPr="001B1E84" w:rsidRDefault="001B1E84" w:rsidP="00A61F0D">
      <w:pPr>
        <w:numPr>
          <w:ilvl w:val="0"/>
          <w:numId w:val="4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основное содержание публицистических текстов (репортаж, интервью);</w:t>
      </w:r>
    </w:p>
    <w:p w:rsidR="001B1E84" w:rsidRPr="001B1E84" w:rsidRDefault="001B1E84" w:rsidP="00A61F0D">
      <w:pPr>
        <w:numPr>
          <w:ilvl w:val="0"/>
          <w:numId w:val="4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чтение</w:t>
      </w:r>
    </w:p>
    <w:p w:rsidR="001B1E84" w:rsidRPr="001B1E84" w:rsidRDefault="001B1E84" w:rsidP="00A61F0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тексты разных стилей (публицистические, научно-популярные, художественные, прагматические), используя основные стратегии чтения в зависимости от коммуникативной задачи;</w:t>
      </w:r>
    </w:p>
    <w:p w:rsidR="001B1E84" w:rsidRPr="001B1E84" w:rsidRDefault="001B1E84" w:rsidP="00A61F0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с пониманием основного содержания художественные и публицистические тексты и извлекать информацию о действующих лицах, важных событиях;</w:t>
      </w:r>
    </w:p>
    <w:p w:rsidR="001B1E84" w:rsidRPr="001B1E84" w:rsidRDefault="001B1E84" w:rsidP="00A61F0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прагматических текстах (объявлениях, телепрограммах, расписаниях движения транспорта) находить и понимать нужную информацию;</w:t>
      </w:r>
    </w:p>
    <w:p w:rsidR="001B1E84" w:rsidRPr="001B1E84" w:rsidRDefault="001B1E84" w:rsidP="00A61F0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понимать основное содержание несложных аутентичных газетных и журнальных сообщений (что, где, с кем произошло);</w:t>
      </w:r>
    </w:p>
    <w:p w:rsidR="001B1E84" w:rsidRPr="001B1E84" w:rsidRDefault="001B1E84" w:rsidP="00A61F0D">
      <w:pPr>
        <w:numPr>
          <w:ilvl w:val="0"/>
          <w:numId w:val="4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добиваться понимания не только основного содержания текста, но и деталей, повторно возвращаясь к тексту, используя языковую догадку и словарь;</w:t>
      </w:r>
    </w:p>
    <w:p w:rsidR="001B1E84" w:rsidRPr="001B1E84" w:rsidRDefault="001B1E84" w:rsidP="001B1E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письмо</w:t>
      </w:r>
    </w:p>
    <w:p w:rsidR="001B1E84" w:rsidRPr="001B1E84" w:rsidRDefault="001B1E84" w:rsidP="00A61F0D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личное письмо или открытку и описывать основные стороны своей повседневной жизни (учебу, отдых, путешествия, родной город/село, друзей);</w:t>
      </w:r>
    </w:p>
    <w:p w:rsidR="001B1E84" w:rsidRPr="001B1E84" w:rsidRDefault="001B1E84" w:rsidP="00A61F0D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простые анкеты и бланки и указывать сведения о себе, своем образовании и интересах;</w:t>
      </w:r>
    </w:p>
    <w:p w:rsidR="001B1E84" w:rsidRPr="001B1E84" w:rsidRDefault="001B1E84" w:rsidP="00A61F0D">
      <w:pPr>
        <w:widowControl w:val="0"/>
        <w:numPr>
          <w:ilvl w:val="0"/>
          <w:numId w:val="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содержание простых текстов письменно.</w:t>
      </w:r>
    </w:p>
    <w:p w:rsidR="001B1E84" w:rsidRPr="001B1E84" w:rsidRDefault="001B1E84" w:rsidP="001B1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овладеть следующими общими учебными, специальными учебными умениями </w:t>
      </w:r>
    </w:p>
    <w:p w:rsidR="001B1E84" w:rsidRPr="001B1E84" w:rsidRDefault="001B1E84" w:rsidP="001B1E8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универсальными учебными действиями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тему текста при чтении с пониманием основного содержания;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сносками и комментарием для облегчения понимания иноязычного текста;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вычленять основные факты и детали;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в тексте ключевые слова и выражения;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свое мнение, находить в тексте аргументы для его обоснования;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вступать в контакт со сверстниками, знакомиться;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речевую инициативу;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целенаправленно расспрашивать;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опираться на ключевые слова при составлении монолога;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диалог с опорой на диалог-образец;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реагировать на разные мнения собеседника (соглашаться, возражать и т. д.);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свои чувства, эмоции;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убеждать кого-либо в чем-либо;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просить совета;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группе, осуществлять взаимопомощь, обмениваться информацией;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проблему, опираясь на содержание текста;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картинки и фотографии как импульс для высказывания своего мнения по проблеме.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письмо по образцу;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заполнять формуляр;</w:t>
      </w:r>
    </w:p>
    <w:p w:rsidR="001B1E84" w:rsidRPr="001B1E84" w:rsidRDefault="001B1E84" w:rsidP="00A61F0D">
      <w:pPr>
        <w:widowControl w:val="0"/>
        <w:numPr>
          <w:ilvl w:val="0"/>
          <w:numId w:val="6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опираться на правило при выполнении грамматических упражнений</w:t>
      </w:r>
    </w:p>
    <w:p w:rsidR="001B1E84" w:rsidRPr="001B1E84" w:rsidRDefault="001B1E84" w:rsidP="001B1E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</w:t>
      </w:r>
    </w:p>
    <w:p w:rsidR="001B1E84" w:rsidRPr="001B1E84" w:rsidRDefault="001B1E84" w:rsidP="001B1E8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sz w:val="24"/>
          <w:szCs w:val="24"/>
        </w:rPr>
        <w:t xml:space="preserve">в практической деятельности и повседневной жизни </w:t>
      </w:r>
      <w:r w:rsidRPr="001B1E84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1B1E84" w:rsidRPr="001B1E84" w:rsidRDefault="001B1E84" w:rsidP="00A61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sz w:val="24"/>
          <w:szCs w:val="24"/>
        </w:rPr>
        <w:t>общения с представителями других стран, ориентации в современном поликультурном мире;</w:t>
      </w:r>
    </w:p>
    <w:p w:rsidR="001B1E84" w:rsidRPr="001B1E84" w:rsidRDefault="001B1E84" w:rsidP="00A61F0D">
      <w:pPr>
        <w:numPr>
          <w:ilvl w:val="0"/>
          <w:numId w:val="7"/>
        </w:num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1B1E84" w:rsidRPr="001B1E84" w:rsidRDefault="001B1E84" w:rsidP="00A61F0D">
      <w:pPr>
        <w:numPr>
          <w:ilvl w:val="0"/>
          <w:numId w:val="7"/>
        </w:num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расширения возможностей в выборе будущей профессиональной деятельности;</w:t>
      </w:r>
    </w:p>
    <w:p w:rsidR="001B1E84" w:rsidRPr="001B1E84" w:rsidRDefault="001B1E84" w:rsidP="00A61F0D">
      <w:pPr>
        <w:numPr>
          <w:ilvl w:val="0"/>
          <w:numId w:val="7"/>
        </w:num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ценностей мировой культуры, культурного наследия и достижений других стран;</w:t>
      </w:r>
    </w:p>
    <w:p w:rsidR="001B1E84" w:rsidRPr="001B1E84" w:rsidRDefault="001B1E84" w:rsidP="00A61F0D">
      <w:pPr>
        <w:widowControl w:val="0"/>
        <w:numPr>
          <w:ilvl w:val="0"/>
          <w:numId w:val="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ознакомления представителей зарубежных стран с культурой и достижениями России.</w:t>
      </w:r>
    </w:p>
    <w:p w:rsidR="001B1E84" w:rsidRPr="001B1E84" w:rsidRDefault="001B1E84" w:rsidP="001B1E8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E84" w:rsidRDefault="001B1E84" w:rsidP="001B1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1C1" w:rsidRDefault="00BF5175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учеб</w:t>
      </w:r>
      <w:r w:rsidR="007C5449">
        <w:rPr>
          <w:rFonts w:ascii="Times New Roman" w:hAnsi="Times New Roman" w:cs="Times New Roman"/>
          <w:b/>
          <w:sz w:val="24"/>
          <w:szCs w:val="24"/>
        </w:rPr>
        <w:t>н</w:t>
      </w:r>
      <w:r w:rsidR="00A16B6B">
        <w:rPr>
          <w:rFonts w:ascii="Times New Roman" w:hAnsi="Times New Roman" w:cs="Times New Roman"/>
          <w:b/>
          <w:sz w:val="24"/>
          <w:szCs w:val="24"/>
        </w:rPr>
        <w:t>ого предмета « Немецкий язык».11</w:t>
      </w:r>
      <w:r w:rsidR="00C703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класс.</w:t>
      </w:r>
    </w:p>
    <w:p w:rsidR="006D0DE2" w:rsidRPr="00BF5175" w:rsidRDefault="006D0DE2" w:rsidP="00A1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898"/>
        <w:gridCol w:w="3686"/>
        <w:gridCol w:w="1879"/>
        <w:gridCol w:w="2905"/>
      </w:tblGrid>
      <w:tr w:rsidR="006D0DE2" w:rsidRPr="00F43BC5" w:rsidTr="00BF5175">
        <w:tc>
          <w:tcPr>
            <w:tcW w:w="478" w:type="dxa"/>
          </w:tcPr>
          <w:p w:rsidR="006D0DE2" w:rsidRPr="00F43BC5" w:rsidRDefault="006D0DE2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6D0DE2" w:rsidRPr="00F43BC5" w:rsidRDefault="006D0DE2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1898" w:type="dxa"/>
          </w:tcPr>
          <w:p w:rsidR="006D0DE2" w:rsidRPr="00F43BC5" w:rsidRDefault="006D0DE2" w:rsidP="006D0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Раздел</w:t>
            </w:r>
          </w:p>
          <w:p w:rsidR="006D0DE2" w:rsidRPr="00F43BC5" w:rsidRDefault="006D0DE2" w:rsidP="006D0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программы</w:t>
            </w:r>
          </w:p>
        </w:tc>
        <w:tc>
          <w:tcPr>
            <w:tcW w:w="3686" w:type="dxa"/>
          </w:tcPr>
          <w:p w:rsidR="006D0DE2" w:rsidRPr="00F43BC5" w:rsidRDefault="006D0DE2" w:rsidP="006D0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1879" w:type="dxa"/>
          </w:tcPr>
          <w:p w:rsidR="006D0DE2" w:rsidRPr="00F43BC5" w:rsidRDefault="006D0DE2" w:rsidP="006D0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Формы организации учебных занятий</w:t>
            </w:r>
          </w:p>
        </w:tc>
        <w:tc>
          <w:tcPr>
            <w:tcW w:w="2905" w:type="dxa"/>
          </w:tcPr>
          <w:p w:rsidR="006D0DE2" w:rsidRPr="00F43BC5" w:rsidRDefault="006D0DE2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Основные виды учебной деятельности</w:t>
            </w:r>
          </w:p>
        </w:tc>
      </w:tr>
      <w:tr w:rsidR="005770EA" w:rsidRPr="00F43BC5" w:rsidTr="00BF5175">
        <w:tc>
          <w:tcPr>
            <w:tcW w:w="478" w:type="dxa"/>
          </w:tcPr>
          <w:p w:rsidR="005770EA" w:rsidRPr="00C70312" w:rsidRDefault="005770EA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98" w:type="dxa"/>
          </w:tcPr>
          <w:p w:rsidR="005770EA" w:rsidRPr="00A6398C" w:rsidRDefault="005770EA" w:rsidP="007C5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Литература.</w:t>
            </w:r>
          </w:p>
        </w:tc>
        <w:tc>
          <w:tcPr>
            <w:tcW w:w="3686" w:type="dxa"/>
          </w:tcPr>
          <w:p w:rsidR="005770EA" w:rsidRPr="007E7964" w:rsidRDefault="005770EA" w:rsidP="00A16B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учащихся, их представлений о классической немецкоязычной литературе; знакомство с произведениями современной немецкой литературы; развитие литературного вкуса учащихся; обучение использованию лексики для решения коммуникативных задач, для выражения своих литературных предпочтений, мыслей и чувств по поводу прочитанного; повторение грамматической темы «Употребление и перевод на русский язык конструкции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Infinitiv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770EA" w:rsidRPr="00A16B6B" w:rsidRDefault="005770EA" w:rsidP="00A16B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</w:tcPr>
          <w:p w:rsidR="005770EA" w:rsidRPr="00C70312" w:rsidRDefault="005770EA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Устный журнал. </w:t>
            </w:r>
          </w:p>
          <w:p w:rsidR="005770EA" w:rsidRPr="00C70312" w:rsidRDefault="005770EA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5770EA" w:rsidRPr="00C70312" w:rsidRDefault="005770EA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 творческий отчет. (Как правило, во время обобщающего повторения определенной лексической темы.В конце урока возможна игра-сценка.)</w:t>
            </w:r>
          </w:p>
          <w:p w:rsidR="005770EA" w:rsidRPr="00C70312" w:rsidRDefault="005770EA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5770EA" w:rsidRPr="00C70312" w:rsidRDefault="005770EA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5770EA" w:rsidRPr="00C70312" w:rsidRDefault="005770EA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5770EA" w:rsidRPr="00C70312" w:rsidRDefault="005770EA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5770EA" w:rsidRPr="00C70312" w:rsidRDefault="005770EA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5770EA" w:rsidRPr="00C70312" w:rsidRDefault="005770EA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5770EA" w:rsidRDefault="005770EA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Урок- </w:t>
            </w:r>
            <w:r w:rsidRPr="008E08E5">
              <w:rPr>
                <w:rFonts w:ascii="Times New Roman" w:eastAsia="Times New Roman" w:hAnsi="Times New Roman" w:cs="Times New Roman"/>
              </w:rPr>
              <w:lastRenderedPageBreak/>
              <w:t>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Pr="008E08E5" w:rsidRDefault="005770EA" w:rsidP="008E0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5770EA" w:rsidRDefault="005770EA" w:rsidP="008E0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Default="005770EA" w:rsidP="008E0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5770EA" w:rsidRPr="008E08E5" w:rsidRDefault="005770EA" w:rsidP="008E0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5770EA" w:rsidRDefault="005770EA" w:rsidP="00E32C7C">
            <w:pPr>
              <w:shd w:val="clear" w:color="auto" w:fill="FFFFFF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Уметь использовать новый лексический материал в речи, пользоваться полученной информацией о немецкой поэзии. </w:t>
            </w:r>
          </w:p>
          <w:p w:rsidR="005770EA" w:rsidRDefault="005770EA" w:rsidP="00E32C7C">
            <w:pPr>
              <w:shd w:val="clear" w:color="auto" w:fill="FFFFFF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Знать немецкую поэзию. </w:t>
            </w:r>
          </w:p>
          <w:p w:rsidR="005770EA" w:rsidRDefault="005770EA" w:rsidP="00E32C7C">
            <w:pPr>
              <w:shd w:val="clear" w:color="auto" w:fill="FFFFFF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Уметь использовать конструкции </w:t>
            </w: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de-DE"/>
              </w:rPr>
              <w:t>haben</w:t>
            </w:r>
            <w:r w:rsidRPr="00E32C7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/ </w:t>
            </w: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de-DE"/>
              </w:rPr>
              <w:t>sein</w:t>
            </w:r>
            <w:r w:rsidRPr="00E32C7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+ </w:t>
            </w: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de-DE"/>
              </w:rPr>
              <w:t>zu</w:t>
            </w:r>
            <w:r w:rsidRPr="00E32C7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de-DE"/>
              </w:rPr>
              <w:t>Infinitiv</w:t>
            </w:r>
            <w:r w:rsidRPr="0086564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Уметь</w:t>
            </w:r>
            <w:proofErr w:type="gramEnd"/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выражать свое мнение о творчестве немецких, отечествен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ных писателей.</w:t>
            </w:r>
          </w:p>
          <w:p w:rsidR="005770EA" w:rsidRDefault="005770EA" w:rsidP="00E32C7C">
            <w:pPr>
              <w:shd w:val="clear" w:color="auto" w:fill="FFFFFF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Уметь предвосхищать дальнейшее содержание прочитанного, выражать свое мнение по </w:t>
            </w: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прочитанному тексту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</w:t>
            </w: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оизведениях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5770EA" w:rsidRDefault="005770EA" w:rsidP="00E32C7C">
            <w:pPr>
              <w:shd w:val="clear" w:color="auto" w:fill="FFFFFF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152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Уметь рассказывать о книге, её авторе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5770EA" w:rsidRPr="00865643" w:rsidRDefault="005770EA" w:rsidP="00E32C7C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770EA" w:rsidRPr="00A6398C" w:rsidTr="00BF5175">
        <w:tc>
          <w:tcPr>
            <w:tcW w:w="478" w:type="dxa"/>
          </w:tcPr>
          <w:p w:rsidR="005770EA" w:rsidRPr="00F43BC5" w:rsidRDefault="005770EA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898" w:type="dxa"/>
          </w:tcPr>
          <w:p w:rsidR="005770EA" w:rsidRPr="00691BD3" w:rsidRDefault="005770EA" w:rsidP="00BF517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3686" w:type="dxa"/>
          </w:tcPr>
          <w:p w:rsidR="005770EA" w:rsidRPr="007E7964" w:rsidRDefault="005770EA" w:rsidP="00A16B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Расширения кругозора учащихся, их представлений о классической музыке и немецкоязычных композиторах, а также о музыкальной жизни подростков современной Германии; развитие музыкального вкуса учащихся; обучение использованию лексики по теме для решения коммуникативных задач – умения оценивать роль музыки в своей жизни и рассказывать о своих музыкальных предпочтениях, умения выражать свои мысли и чувства относительно прослушанных музыкальных произведений, умения давать им оценку; повторение грамматической темы «Употребление и перевод на русский язык придаточных предложений места».</w:t>
            </w:r>
          </w:p>
          <w:p w:rsidR="005770EA" w:rsidRPr="00CF46BD" w:rsidRDefault="005770EA" w:rsidP="00A1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Устный журнал. 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Pr="008E08E5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5770EA" w:rsidRPr="00CF46BD" w:rsidRDefault="005770EA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Уметь использовать новый лексический материал в устной речи, беседовать о </w:t>
            </w:r>
            <w:proofErr w:type="gramStart"/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музыке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</w:p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выражать свое мнение о прослушанных музыкальных произведениях. Знать лексику по теме «Музыка</w:t>
            </w:r>
            <w:proofErr w:type="gramStart"/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</w:p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Понимать содержание песни. Уметь предвосхищать дальнейшее содержание прослушанной песни, выражать свое мнение по тексту </w:t>
            </w:r>
            <w:proofErr w:type="gramStart"/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песни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</w:p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реагировать на предложения, выражать свое мнение, предположение, описывать ситуацию - всё связано с темой «Музыка</w:t>
            </w:r>
            <w:proofErr w:type="gramStart"/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</w:p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Знать придаточные предложения места, использовать их в устной и письменной речи. Уметь рассказывать об известных немецкоязычных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композиторах, их произведениях.</w:t>
            </w:r>
          </w:p>
          <w:p w:rsidR="005770EA" w:rsidRPr="00865643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делать сообщения на основе иллюстративного материала (возможен проект, реферат, дискуссия)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5770EA" w:rsidRPr="00CF46BD" w:rsidTr="00BF5175">
        <w:tc>
          <w:tcPr>
            <w:tcW w:w="478" w:type="dxa"/>
          </w:tcPr>
          <w:p w:rsidR="005770EA" w:rsidRPr="00F43BC5" w:rsidRDefault="005770EA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898" w:type="dxa"/>
          </w:tcPr>
          <w:p w:rsidR="005770EA" w:rsidRPr="00C70312" w:rsidRDefault="005770EA" w:rsidP="00BF517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Изобразитель-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искусство.</w:t>
            </w:r>
          </w:p>
        </w:tc>
        <w:tc>
          <w:tcPr>
            <w:tcW w:w="3686" w:type="dxa"/>
          </w:tcPr>
          <w:p w:rsidR="005770EA" w:rsidRPr="007E7964" w:rsidRDefault="005770EA" w:rsidP="00A16B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учащихся; знакомство с творчеством выдающихся немецкоязычных и русских художников, с наиболее известными картинными </w:t>
            </w:r>
            <w:r w:rsidRPr="007E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галереями и музеями мира; развитие художественного вкуса учащихся; обучение использования лексики для решения коммуникативных задач, для выражения своих мыслей и чувств относительно представленных картин; тренировка употребления парных союзов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entweder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oder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sowohl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auch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0EA" w:rsidRPr="00CF46BD" w:rsidRDefault="005770EA" w:rsidP="00A1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Устный журнал. 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</w:t>
            </w: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Pr="008E08E5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5770EA" w:rsidRPr="00CF46BD" w:rsidRDefault="005770EA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Понимать на слух сообщения о художниках и их творчестве. Уметь выражать предположение, желание, возможность </w:t>
            </w: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действия. Понимать и распознавать </w:t>
            </w:r>
            <w:proofErr w:type="spellStart"/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распространное</w:t>
            </w:r>
            <w:proofErr w:type="spellEnd"/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</w:p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Знать типы склонения имен существительных, двойные союзы. Уметь описывать картину, используя выученный грамматический материал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Уметь рассказывать; брать / давать интервью об известных картинных галереях и музеях </w:t>
            </w:r>
            <w:proofErr w:type="gramStart"/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мира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</w:p>
          <w:p w:rsidR="005770EA" w:rsidRPr="00865643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высказывать свое мнение о значении живописи в жизни людей (возможен проект, реферат, дискуссия)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5770EA" w:rsidRPr="00F43BC5" w:rsidTr="00BF5175">
        <w:tc>
          <w:tcPr>
            <w:tcW w:w="478" w:type="dxa"/>
          </w:tcPr>
          <w:p w:rsidR="005770EA" w:rsidRDefault="005770EA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898" w:type="dxa"/>
          </w:tcPr>
          <w:p w:rsidR="005770EA" w:rsidRDefault="005770EA" w:rsidP="00BF517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Кинематограф.</w:t>
            </w:r>
          </w:p>
        </w:tc>
        <w:tc>
          <w:tcPr>
            <w:tcW w:w="3686" w:type="dxa"/>
          </w:tcPr>
          <w:p w:rsidR="005770EA" w:rsidRPr="007E7964" w:rsidRDefault="005770EA" w:rsidP="00A16B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учащихся; знакомство с наиболее известными представителями и фильмами немецкого кино; развитие эстетического вкуса учащихся; обучение использованию лексики для решения коммуникативных задач – выражения своих предпочтений в области кино, своих мыслей и чувств относительно просмотренного фильма; повторение грамматической темы «Порядок слов в сложном предложении».</w:t>
            </w:r>
          </w:p>
          <w:p w:rsidR="005770EA" w:rsidRPr="00A6398C" w:rsidRDefault="005770EA" w:rsidP="00A16B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</w:tcPr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Устный журнал. 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Pr="008E08E5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5770EA" w:rsidRPr="00A6398C" w:rsidRDefault="005770EA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Знать лексику по теме «Кинематограф». Понимать тексты на слух по теме «Кинематограф»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Знать структуру сложного предложения. Уметь делать устные (письменные) сообщения по теме «Мой любимый фильм, актёр</w:t>
            </w:r>
            <w:proofErr w:type="gramStart"/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</w:p>
          <w:p w:rsidR="005770EA" w:rsidRPr="005770EA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Уметь вести беседу, выражая радость, удовлетворение, удивление, </w:t>
            </w:r>
            <w:proofErr w:type="gramStart"/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восторг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</w:p>
          <w:p w:rsidR="005770EA" w:rsidRPr="00865643" w:rsidRDefault="005770EA" w:rsidP="005770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70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Знать структуру придаточных предложений. Уметь работать с текстом (журнальными статьями), выражая свое мнение о прочитанном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5770EA" w:rsidRPr="00F43BC5" w:rsidTr="00BF5175">
        <w:tc>
          <w:tcPr>
            <w:tcW w:w="478" w:type="dxa"/>
          </w:tcPr>
          <w:p w:rsidR="005770EA" w:rsidRDefault="005770EA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898" w:type="dxa"/>
          </w:tcPr>
          <w:p w:rsidR="005770EA" w:rsidRDefault="005770EA" w:rsidP="00BF517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Летняя </w:t>
            </w:r>
            <w:r>
              <w:rPr>
                <w:rFonts w:ascii="Times New Roman" w:hAnsi="Times New Roman" w:cs="Times New Roman"/>
                <w:b/>
              </w:rPr>
              <w:lastRenderedPageBreak/>
              <w:t>подработка.</w:t>
            </w:r>
          </w:p>
        </w:tc>
        <w:tc>
          <w:tcPr>
            <w:tcW w:w="3686" w:type="dxa"/>
          </w:tcPr>
          <w:p w:rsidR="005770EA" w:rsidRPr="007E7964" w:rsidRDefault="005770EA" w:rsidP="00A16B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кругозора учащихся, развитие их познавательной </w:t>
            </w:r>
            <w:r w:rsidRPr="007E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активности; знакомство с жизнью молодежи современной Германии, ее проблемами, способами зарабатывания денег, сопоставление с подобными проблемами в России; побуждение учащихся к самостоятельности, размышлениям относительно работы вообще и работы своей мечты; обучение использованию лексики для решения коммуникативных задач – рассуждений о своей работе на каникулах, в свободное время и о профессии своей мечты; практика употребления и перевода на русский язык грамматической конструкции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Infinitiv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, союзов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trotzdem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deshalb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außerdem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0EA" w:rsidRDefault="005770EA" w:rsidP="00A16B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</w:tcPr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Устный журнал. 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Заочные </w:t>
            </w:r>
            <w:r w:rsidRPr="00C70312">
              <w:rPr>
                <w:rFonts w:ascii="Times New Roman" w:eastAsia="Times New Roman" w:hAnsi="Times New Roman" w:cs="Times New Roman"/>
              </w:rPr>
              <w:lastRenderedPageBreak/>
              <w:t>путешествия.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Pr="008E08E5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5770EA" w:rsidRPr="00A6398C" w:rsidRDefault="005770EA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5770EA" w:rsidRP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Знать лексику по теме урока. Уметь выражать </w:t>
            </w: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свои мысли и. чувства относительно прочитанного, давать оценку содержащимся в тексте событиям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70EA" w:rsidRP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на слух </w:t>
            </w:r>
            <w:proofErr w:type="spellStart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минитексты</w:t>
            </w:r>
            <w:proofErr w:type="spellEnd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высказываниями немецких школьников об их карманных деньгах. Уметь находить в прослушанном тексте основную мысль, необходимую информацию </w:t>
            </w:r>
          </w:p>
          <w:p w:rsidR="005770EA" w:rsidRP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конструкции </w:t>
            </w:r>
            <w:proofErr w:type="spellStart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haben</w:t>
            </w:r>
            <w:proofErr w:type="spellEnd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sein</w:t>
            </w:r>
            <w:proofErr w:type="spellEnd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</w:t>
            </w:r>
            <w:proofErr w:type="spellEnd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Infinitiv</w:t>
            </w:r>
            <w:proofErr w:type="spellEnd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союзы </w:t>
            </w:r>
            <w:proofErr w:type="spellStart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trotzdem</w:t>
            </w:r>
            <w:proofErr w:type="spellEnd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deshalb</w:t>
            </w:r>
            <w:proofErr w:type="spellEnd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außerdem</w:t>
            </w:r>
            <w:proofErr w:type="spellEnd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уметь использовать их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 .</w:t>
            </w:r>
            <w:proofErr w:type="gramEnd"/>
          </w:p>
          <w:p w:rsidR="005770EA" w:rsidRP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работать с текстом (журнальными статьями), выражая свое мнение о прочитанном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70EA" w:rsidRP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высказываться относительно своей работы на каникулах, в свободное время и относительно профессии своей мечты (устно, письменно)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770EA" w:rsidRPr="00F43BC5" w:rsidTr="00BF5175">
        <w:tc>
          <w:tcPr>
            <w:tcW w:w="478" w:type="dxa"/>
          </w:tcPr>
          <w:p w:rsidR="005770EA" w:rsidRDefault="005770EA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898" w:type="dxa"/>
          </w:tcPr>
          <w:p w:rsidR="005770EA" w:rsidRDefault="005770EA" w:rsidP="00BF517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Учеба.</w:t>
            </w:r>
          </w:p>
        </w:tc>
        <w:tc>
          <w:tcPr>
            <w:tcW w:w="3686" w:type="dxa"/>
          </w:tcPr>
          <w:p w:rsidR="005770EA" w:rsidRPr="007E7964" w:rsidRDefault="005770EA" w:rsidP="00A16B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учащихся, развитие их познавательной активности; расширение представлений о школьной жизни немецких сверстников, их проблемах, ожиданиях от учебы; расширение представлений учащихся о роли знания иностранных языков в профессиональной сфере; побуждение учащихся к размышлениям о необходимости получения хорошего образования для будущей жизни, в том числе профессиональной; обучение использованию лексики для решения коммуникативных задач – выражения своего отношения к процессу обучения, своих ожиданий от него; ознакомление с образованием, значением и переводом на русский язык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Partizip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 I и II.</w:t>
            </w:r>
          </w:p>
          <w:p w:rsidR="005770EA" w:rsidRDefault="005770EA" w:rsidP="00A16B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</w:tcPr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Устный журнал. 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Pr="008E08E5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5770EA" w:rsidRPr="00A6398C" w:rsidRDefault="005770EA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5770EA" w:rsidRP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Знать лексику по теме «Учёба». Уметь высказываться о школе, процессе обучения, проблемах, которые здесь существуют; расширить материал о немецкой школьной системе, известный из предыдущих классов </w:t>
            </w:r>
          </w:p>
          <w:p w:rsidR="005770EA" w:rsidRP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сравнивать факты и события и обсуждать их в парной или групповой </w:t>
            </w:r>
            <w:proofErr w:type="gramStart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5770EA" w:rsidRP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как образовывать, употреблять в речи и переводить на русский язык причастия (</w:t>
            </w:r>
            <w:proofErr w:type="spellStart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Partizip</w:t>
            </w:r>
            <w:proofErr w:type="spellEnd"/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I, II) </w:t>
            </w:r>
          </w:p>
          <w:p w:rsidR="005770EA" w:rsidRP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выражать свои мысли и. чувства относительно прочитанного, давать оценку содержащимся в </w:t>
            </w: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тексте событиям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70EA" w:rsidRDefault="005770EA" w:rsidP="00577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экзаменационных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вопросов; умение применять полу</w:t>
            </w:r>
            <w:r w:rsidRPr="0057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ченные ЗУН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770EA" w:rsidRPr="00E12388" w:rsidTr="00BF5175">
        <w:tc>
          <w:tcPr>
            <w:tcW w:w="478" w:type="dxa"/>
          </w:tcPr>
          <w:p w:rsidR="005770EA" w:rsidRDefault="005770EA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898" w:type="dxa"/>
          </w:tcPr>
          <w:p w:rsidR="005770EA" w:rsidRDefault="005770EA" w:rsidP="00BF517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Профессия.</w:t>
            </w:r>
          </w:p>
        </w:tc>
        <w:tc>
          <w:tcPr>
            <w:tcW w:w="3686" w:type="dxa"/>
          </w:tcPr>
          <w:p w:rsidR="005770EA" w:rsidRPr="007E7964" w:rsidRDefault="005770EA" w:rsidP="00A16B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учащихся, развитие их познавательной активности; расширение представлений о жизни современной Германии, о профессиональных предпочтениях ее жителей, о системе трудоустройства в Германии, сравнение с ситуацией в России; побуждение учащихся к серьезным размышлениям о выборе своей будущей профессии, объяснение значимости этого выбора для всей дальнейшей жизни; обучение использованию лексики для решения коммуникативных задач – выражение своего отношения к будущей профессии, о предпосылках для ее выбора; повторение образования действительной и страдательной форм глагола; практика употребления в речи конструкции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Infinitiv</w:t>
            </w:r>
            <w:proofErr w:type="spellEnd"/>
            <w:r w:rsidRPr="007E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0EA" w:rsidRPr="00A16B6B" w:rsidRDefault="005770EA" w:rsidP="00A16B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</w:tcPr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Устный журнал. 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5770EA" w:rsidRPr="00C70312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Pr="008E08E5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0EA" w:rsidRDefault="005770EA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5770EA" w:rsidRPr="00853372" w:rsidRDefault="005770EA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280BA3" w:rsidRPr="00280BA3" w:rsidRDefault="00280BA3" w:rsidP="00280B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использовать новый лексический материал в устной и письменной речи по теме «Профессия»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0BA3" w:rsidRPr="00280BA3" w:rsidRDefault="00280BA3" w:rsidP="00280B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образовывать основные формы сильных и слабых глаголов с отделяемыми/неотделяемыми </w:t>
            </w:r>
            <w:proofErr w:type="gramStart"/>
            <w:r w:rsidRPr="0028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приставками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280BA3" w:rsidRPr="00280BA3" w:rsidRDefault="00280BA3" w:rsidP="00280B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после вторичного предъявления текста (со зрительной опорой) кратко записать ответы на вопросы по содержанию </w:t>
            </w:r>
            <w:proofErr w:type="gramStart"/>
            <w:r w:rsidRPr="0028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280BA3" w:rsidRPr="00280BA3" w:rsidRDefault="00280BA3" w:rsidP="00280B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сравнивать жизнь современной Германии, профессиональные предпочтения её жителей, систему трудоустройства в Германии с ситуацией в </w:t>
            </w:r>
            <w:proofErr w:type="gramStart"/>
            <w:r w:rsidRPr="0028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5770EA" w:rsidRPr="00E12388" w:rsidRDefault="00280BA3" w:rsidP="00280B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составлять автобиографию в форме написания официальных документов для приема на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91DEA" w:rsidRPr="00E12388" w:rsidRDefault="00D91DEA" w:rsidP="00F206E2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D91DEA" w:rsidRPr="00E12388" w:rsidRDefault="00D91DEA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1305C" w:rsidRPr="00E12388" w:rsidRDefault="0011305C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F206E2" w:rsidRPr="00E12388" w:rsidRDefault="00F206E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1B1E84" w:rsidRPr="001B1E84" w:rsidRDefault="001B1E84" w:rsidP="001B1E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sz w:val="24"/>
          <w:szCs w:val="24"/>
        </w:rPr>
        <w:t xml:space="preserve">3.Календарно-тематическое планирование учебного предмета « Немецкий язык».  </w:t>
      </w:r>
    </w:p>
    <w:p w:rsidR="001B1E84" w:rsidRPr="001B1E84" w:rsidRDefault="001B1E84" w:rsidP="001B1E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sz w:val="24"/>
          <w:szCs w:val="24"/>
        </w:rPr>
        <w:t xml:space="preserve"> 11 класс.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E84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E84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E84"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  <w:tc>
          <w:tcPr>
            <w:tcW w:w="1950" w:type="dxa"/>
          </w:tcPr>
          <w:p w:rsidR="001B1E84" w:rsidRPr="001B1E84" w:rsidRDefault="001B1E84" w:rsidP="001B1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E84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  <w:p w:rsidR="001B1E84" w:rsidRPr="001B1E84" w:rsidRDefault="001B1E84" w:rsidP="001B1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E84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ТВОРЧЕСКОЕ ОТНОШЕНИЕ К КУЛЬТУРЕ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Литература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Известные поэты и писатели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Произведения немецких писателей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 xml:space="preserve">Творчество </w:t>
            </w:r>
            <w:proofErr w:type="spellStart"/>
            <w:r w:rsidRPr="001B1E84">
              <w:rPr>
                <w:rFonts w:ascii="Times New Roman" w:eastAsia="Times New Roman" w:hAnsi="Times New Roman" w:cs="Times New Roman"/>
                <w:kern w:val="2"/>
              </w:rPr>
              <w:t>И.Гете</w:t>
            </w:r>
            <w:proofErr w:type="spellEnd"/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Моя любимая, книга: работа с литературным произведением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Мой любимый писатель, его произведения (мои впечатления, ожидания)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Повторение грамматического материала.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Контроль домашнего чтения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Место книги в жизни человека.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Информативное чтение 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Обсуждение отрывка </w:t>
            </w: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М.Пресслер</w:t>
            </w:r>
            <w:proofErr w:type="spell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Выполнение тренировочных упражнений 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Аудирование</w:t>
            </w:r>
            <w:proofErr w:type="spell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по теме.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МУЗЫКА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Музыка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Музыкальные на</w:t>
            </w: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softHyphen/>
              <w:t>правления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Моя любимая песня: анализ текста песни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Виды музыкальных инструментов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Музыка, которую я слушаю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Австрийские и немецкие композиторы.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Практика в устной речи « Мой любимый композитор».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лексики и грамматики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Мелодии и композиторы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ИЗОБРАЗИТЕЛЬНОЕ ИСКУССТВО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Изобразительное искусство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Немецко-говорящие художники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Творчество Маке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Описание картины</w:t>
            </w:r>
          </w:p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 xml:space="preserve">Контроль </w:t>
            </w:r>
            <w:proofErr w:type="spellStart"/>
            <w:r w:rsidRPr="001B1E84">
              <w:rPr>
                <w:rFonts w:ascii="Times New Roman" w:eastAsia="Times New Roman" w:hAnsi="Times New Roman" w:cs="Times New Roman"/>
              </w:rPr>
              <w:t>дом.чтения</w:t>
            </w:r>
            <w:proofErr w:type="spellEnd"/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Музеи Германии и России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Живопись в моей жизни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Закрепление грамматического материала.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 xml:space="preserve">Картинная галерея в Дрездене 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Практика в устной речи « Любимый художник».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Аудирование</w:t>
            </w:r>
            <w:proofErr w:type="spell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по теме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КИНЕМАТОГРАФ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Кинематограф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Мой любимый фильм.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Мой любимый  актер.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В кинотеатре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Немецкий режиссер </w:t>
            </w: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Р.В.Фассбиндер</w:t>
            </w:r>
            <w:proofErr w:type="spellEnd"/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Урок контроля лексики и грамматики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Современное немецкое кино</w:t>
            </w:r>
          </w:p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 xml:space="preserve">Фильмы, которые смотрят немецкие </w:t>
            </w:r>
            <w:r w:rsidRPr="001B1E84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подростки.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Информативное чтение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Защита проектов по теме « Любимый актер»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46</w:t>
            </w:r>
          </w:p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Закрепление грамматического материала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</w:tcPr>
          <w:p w:rsidR="007C1653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25.12</w:t>
            </w:r>
          </w:p>
          <w:p w:rsidR="00E32C7C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 xml:space="preserve">В ПОТОКЕ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ВРЕМЕНИ .</w:t>
            </w:r>
            <w:proofErr w:type="gramEnd"/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ЛЕТНЯЯ ПОДРАБОТКА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Собственные денежные средства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Способы зарабатывания карманных денег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Информативное чтение 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 и какую работу можно найти в Европе и США?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Закрепление грамматического материала</w:t>
            </w:r>
          </w:p>
        </w:tc>
        <w:tc>
          <w:tcPr>
            <w:tcW w:w="2126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7C1653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Выполнение тестовых заданий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Работать летом или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нет ?</w:t>
            </w:r>
            <w:proofErr w:type="gramEnd"/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лексики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29.01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Письмо другу о планах на лето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</w:t>
            </w:r>
          </w:p>
        </w:tc>
      </w:tr>
      <w:tr w:rsidR="001B1E84" w:rsidRPr="001B1E84" w:rsidTr="00E32C7C">
        <w:trPr>
          <w:trHeight w:val="180"/>
        </w:trPr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Заработок в Германии и России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03.02</w:t>
            </w:r>
          </w:p>
        </w:tc>
      </w:tr>
      <w:tr w:rsidR="001B1E84" w:rsidRPr="001B1E84" w:rsidTr="00E32C7C">
        <w:trPr>
          <w:trHeight w:val="315"/>
        </w:trPr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 зарабатывает молодежь в России?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Контроль </w:t>
            </w: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дом.чтения</w:t>
            </w:r>
            <w:proofErr w:type="spellEnd"/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Придаточные цели. Повторение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Составление диалогов « Планы на лето».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УЧЁБА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Учёба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Каким должен быть урок?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Причастия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Выполнение тренировочных упражнений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Составление диалогов « На перемене».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лексики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 видит молодежь свое будущее?</w:t>
            </w:r>
          </w:p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03.03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Роль иностранного языка в будущей профессии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Наш последний год в школе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лексики и грамматики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12.03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Мой любимый учебный предмет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Мой классный коллектив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Аудирование</w:t>
            </w:r>
            <w:proofErr w:type="spell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по теме « Учеба»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Закрепление пройденного материала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21.03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Обобщение и повторение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ПРОФЕССИЯ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Профессия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Профессиональные сферы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Информативное чтение  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 кого больше шансов на высокооплачиваемую работу?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Мои планы на будущее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Формы прошедшего времени. Повторение.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Распространённые профессии в Германии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32C7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lastRenderedPageBreak/>
              <w:t>85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Моя автобиография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Выполнение тестовых заданий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Распространенные профессии в России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Какие профессии предпочитают сверстники?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Защита проектов « Планы на будущее»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Повторение раздела 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05.05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Итоговый контроль 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07.05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Аудирование</w:t>
            </w:r>
            <w:proofErr w:type="spell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по теме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12.05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Практика в устной речи по теме 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« Молодежь сегодня».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14.05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Заполнение анкеты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Урок контроля лексики, грамматики.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19.05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Практика в устной речи « Мои планы на будущее»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Обобщение пройденного материала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95330C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</w:t>
            </w:r>
          </w:p>
        </w:tc>
      </w:tr>
      <w:tr w:rsidR="001B1E84" w:rsidRPr="001B1E84" w:rsidTr="00E32C7C">
        <w:tc>
          <w:tcPr>
            <w:tcW w:w="817" w:type="dxa"/>
          </w:tcPr>
          <w:p w:rsidR="001B1E84" w:rsidRPr="001B1E84" w:rsidRDefault="00EE3E15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98-100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Резервные уроки</w:t>
            </w:r>
          </w:p>
        </w:tc>
        <w:tc>
          <w:tcPr>
            <w:tcW w:w="2126" w:type="dxa"/>
          </w:tcPr>
          <w:p w:rsidR="001B1E84" w:rsidRPr="001B1E84" w:rsidRDefault="00EE3E15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</w:tcPr>
          <w:p w:rsidR="00EE3E15" w:rsidRPr="001B1E84" w:rsidRDefault="00EE3E15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06E2" w:rsidRPr="00E12388" w:rsidRDefault="00F206E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A61F0D" w:rsidRPr="00E12388" w:rsidRDefault="00A61F0D" w:rsidP="00A61F0D">
      <w:pPr>
        <w:tabs>
          <w:tab w:val="left" w:pos="5222"/>
        </w:tabs>
      </w:pPr>
    </w:p>
    <w:p w:rsidR="00A61F0D" w:rsidRPr="00A041E4" w:rsidRDefault="00A61F0D" w:rsidP="00A61F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4.     </w:t>
      </w:r>
      <w:r w:rsidRPr="007E7964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обеспечение.</w:t>
      </w:r>
      <w:r w:rsidRPr="007E7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F0D" w:rsidRPr="007E7964" w:rsidRDefault="00A61F0D" w:rsidP="00A61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t>Основная учебно-методическая литература</w:t>
      </w:r>
    </w:p>
    <w:p w:rsidR="00A61F0D" w:rsidRPr="007E7964" w:rsidRDefault="00A61F0D" w:rsidP="00A61F0D">
      <w:pPr>
        <w:pStyle w:val="af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Воронина Г.И. Немецкий язык, контакты: учебник для 10-11 </w:t>
      </w:r>
      <w:proofErr w:type="spellStart"/>
      <w:r w:rsidRPr="007E7964">
        <w:rPr>
          <w:rFonts w:ascii="Times New Roman" w:hAnsi="Times New Roman"/>
          <w:sz w:val="24"/>
          <w:szCs w:val="24"/>
        </w:rPr>
        <w:t>кл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7964">
        <w:rPr>
          <w:rFonts w:ascii="Times New Roman" w:hAnsi="Times New Roman"/>
          <w:sz w:val="24"/>
          <w:szCs w:val="24"/>
        </w:rPr>
        <w:t>общеобр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7964">
        <w:rPr>
          <w:rFonts w:ascii="Times New Roman" w:hAnsi="Times New Roman"/>
          <w:sz w:val="24"/>
          <w:szCs w:val="24"/>
        </w:rPr>
        <w:t>учрежд</w:t>
      </w:r>
      <w:proofErr w:type="spellEnd"/>
      <w:r w:rsidRPr="007E7964">
        <w:rPr>
          <w:rFonts w:ascii="Times New Roman" w:hAnsi="Times New Roman"/>
          <w:sz w:val="24"/>
          <w:szCs w:val="24"/>
        </w:rPr>
        <w:t>. / Г.И. Воронина, И.В. Карелина. Книга для чтения/ Сост. Г.И. Воронина, И.В. Карелина - 3-е изд. – М.: Просвещение, 2009. - 224 с.</w:t>
      </w:r>
    </w:p>
    <w:p w:rsidR="00A61F0D" w:rsidRPr="007E7964" w:rsidRDefault="00A61F0D" w:rsidP="00A61F0D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A61F0D" w:rsidRPr="007E7964" w:rsidRDefault="00A61F0D" w:rsidP="00A61F0D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Дополнительная учебно-методическая литература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Немецкий язык. 10 класс: поурочные планы по учебнику Г.И. Ворониной, И.В. Карелиной «Немецкий язык, контакты» / авт.-сост. О.В. Лемякина. – Волгоград: Учитель, 2006. – 127 с.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Программы общеобразовательных учреждений. Немецкий язык 10-11 класс /Г.И. Воронина. – 2-е изд. – М.: Просвещение, 2006. – 96 с.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Рабочие программы по немецкому языку. 2-11 классы. По УМК: И.Л. Бим, Л.И. Рыжовой; Г.И. Ворониной, И.В. Карелиной; Н.Д. Гальсковой, Н.И. Гез; О.Ю. </w:t>
      </w:r>
      <w:proofErr w:type="spellStart"/>
      <w:r w:rsidRPr="007E7964">
        <w:rPr>
          <w:rFonts w:ascii="Times New Roman" w:hAnsi="Times New Roman"/>
          <w:sz w:val="24"/>
          <w:szCs w:val="24"/>
        </w:rPr>
        <w:t>Зверловой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/ авт.-сост.: Трошина Л.М., Кошлакова Е.В. – 2-е изд. – М.: Глобус, 2009. – 171 с.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964">
        <w:rPr>
          <w:rFonts w:ascii="Times New Roman" w:hAnsi="Times New Roman"/>
          <w:sz w:val="24"/>
          <w:szCs w:val="24"/>
        </w:rPr>
        <w:t>Дьячкова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Е.В. Контрольные и проверочные работы по немецкому языку. 10-11 </w:t>
      </w:r>
      <w:proofErr w:type="spellStart"/>
      <w:proofErr w:type="gramStart"/>
      <w:r w:rsidRPr="007E7964">
        <w:rPr>
          <w:rFonts w:ascii="Times New Roman" w:hAnsi="Times New Roman"/>
          <w:sz w:val="24"/>
          <w:szCs w:val="24"/>
        </w:rPr>
        <w:t>кл</w:t>
      </w:r>
      <w:proofErr w:type="spellEnd"/>
      <w:r w:rsidRPr="007E7964">
        <w:rPr>
          <w:rFonts w:ascii="Times New Roman" w:hAnsi="Times New Roman"/>
          <w:sz w:val="24"/>
          <w:szCs w:val="24"/>
        </w:rPr>
        <w:t>.:</w:t>
      </w:r>
      <w:proofErr w:type="gramEnd"/>
      <w:r w:rsidRPr="007E796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E7964">
        <w:rPr>
          <w:rFonts w:ascii="Times New Roman" w:hAnsi="Times New Roman"/>
          <w:sz w:val="24"/>
          <w:szCs w:val="24"/>
        </w:rPr>
        <w:t>Метод.пособие</w:t>
      </w:r>
      <w:proofErr w:type="spellEnd"/>
      <w:r w:rsidRPr="007E7964">
        <w:rPr>
          <w:rFonts w:ascii="Times New Roman" w:hAnsi="Times New Roman"/>
          <w:sz w:val="24"/>
          <w:szCs w:val="24"/>
        </w:rPr>
        <w:t>. – 2-е изд., стереотип. – М.: Дрофа, 2001. – 96 с.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Алиева С.К. Грамматика немецкого языка в таблицах, схемах, рисунках. – изд. 2-е, </w:t>
      </w:r>
      <w:proofErr w:type="spellStart"/>
      <w:r w:rsidRPr="007E7964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7E7964">
        <w:rPr>
          <w:rFonts w:ascii="Times New Roman" w:hAnsi="Times New Roman"/>
          <w:sz w:val="24"/>
          <w:szCs w:val="24"/>
        </w:rPr>
        <w:t>.</w:t>
      </w:r>
      <w:proofErr w:type="gramEnd"/>
      <w:r w:rsidRPr="007E7964">
        <w:rPr>
          <w:rFonts w:ascii="Times New Roman" w:hAnsi="Times New Roman"/>
          <w:sz w:val="24"/>
          <w:szCs w:val="24"/>
        </w:rPr>
        <w:t xml:space="preserve"> и доп. – М.: Лист-Нью, 2004. – 96 с.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100 тем немецкого устного языка / Сост. Подольская О., Бережная Т., </w:t>
      </w:r>
      <w:proofErr w:type="spellStart"/>
      <w:r w:rsidRPr="007E7964">
        <w:rPr>
          <w:rFonts w:ascii="Times New Roman" w:hAnsi="Times New Roman"/>
          <w:sz w:val="24"/>
          <w:szCs w:val="24"/>
        </w:rPr>
        <w:t>Молчан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Т. – М.: ЗАО «БАО –ПРЕСС», 2004. – 192 с.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Панасюк Х. Г.-И. Германия: Страна и люди. / Х. Г.-И. Панасюк. – 3-е изд., доп. и </w:t>
      </w:r>
      <w:proofErr w:type="spellStart"/>
      <w:r w:rsidRPr="007E796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. – Мн.: </w:t>
      </w:r>
      <w:proofErr w:type="spellStart"/>
      <w:proofErr w:type="gramStart"/>
      <w:r w:rsidRPr="007E7964">
        <w:rPr>
          <w:rFonts w:ascii="Times New Roman" w:hAnsi="Times New Roman"/>
          <w:sz w:val="24"/>
          <w:szCs w:val="24"/>
        </w:rPr>
        <w:t>Выш.шк</w:t>
      </w:r>
      <w:proofErr w:type="spellEnd"/>
      <w:r w:rsidRPr="007E7964">
        <w:rPr>
          <w:rFonts w:ascii="Times New Roman" w:hAnsi="Times New Roman"/>
          <w:sz w:val="24"/>
          <w:szCs w:val="24"/>
        </w:rPr>
        <w:t>.,</w:t>
      </w:r>
      <w:proofErr w:type="gramEnd"/>
      <w:r w:rsidRPr="007E7964">
        <w:rPr>
          <w:rFonts w:ascii="Times New Roman" w:hAnsi="Times New Roman"/>
          <w:sz w:val="24"/>
          <w:szCs w:val="24"/>
        </w:rPr>
        <w:t xml:space="preserve"> 2004. - 334 с.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Носова Е.Г., Филиппова Н.А., Щеглова Т.Я. Немецкая грамматика в таблицах и упражнениях. – 2-е изд. – М.: Айрис-Пресс, 2003. – 256 с.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964">
        <w:rPr>
          <w:rFonts w:ascii="Times New Roman" w:hAnsi="Times New Roman"/>
          <w:sz w:val="24"/>
          <w:szCs w:val="24"/>
        </w:rPr>
        <w:t>Шлыкова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В.В., Головина Л.В. Немецкий язык от простого к сложному: </w:t>
      </w:r>
      <w:proofErr w:type="spellStart"/>
      <w:r w:rsidRPr="007E7964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7E7964">
        <w:rPr>
          <w:rFonts w:ascii="Times New Roman" w:hAnsi="Times New Roman"/>
          <w:sz w:val="24"/>
          <w:szCs w:val="24"/>
        </w:rPr>
        <w:t>Ин.язык</w:t>
      </w:r>
      <w:proofErr w:type="spellEnd"/>
      <w:r w:rsidRPr="007E7964">
        <w:rPr>
          <w:rFonts w:ascii="Times New Roman" w:hAnsi="Times New Roman"/>
          <w:sz w:val="24"/>
          <w:szCs w:val="24"/>
        </w:rPr>
        <w:t>, 2001. – 400 с.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Родин О.Ф. </w:t>
      </w:r>
      <w:proofErr w:type="spellStart"/>
      <w:r w:rsidRPr="007E7964">
        <w:rPr>
          <w:rFonts w:ascii="Times New Roman" w:hAnsi="Times New Roman"/>
          <w:sz w:val="24"/>
          <w:szCs w:val="24"/>
          <w:lang w:val="en-US"/>
        </w:rPr>
        <w:t>Bundesrepublik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</w:t>
      </w:r>
      <w:r w:rsidRPr="007E7964">
        <w:rPr>
          <w:rFonts w:ascii="Times New Roman" w:hAnsi="Times New Roman"/>
          <w:sz w:val="24"/>
          <w:szCs w:val="24"/>
          <w:lang w:val="en-US"/>
        </w:rPr>
        <w:t>Deutschland</w:t>
      </w:r>
      <w:r w:rsidRPr="007E796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E7964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по страноведению / О.Ф. Родин. – М.: АСТ: Восток-Запад, 2009. – 447 с.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Образовательный стандарт среднего (полного) общего образования по иностранному языку от 2004 г.</w:t>
      </w:r>
    </w:p>
    <w:p w:rsidR="00A61F0D" w:rsidRPr="007E7964" w:rsidRDefault="00A61F0D" w:rsidP="00A61F0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Примерная программа среднего (полного) общего образования по немецкому языку</w:t>
      </w:r>
    </w:p>
    <w:p w:rsidR="00A61F0D" w:rsidRPr="007E7964" w:rsidRDefault="00A61F0D" w:rsidP="00A61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lastRenderedPageBreak/>
        <w:t xml:space="preserve">Ресурсы </w:t>
      </w:r>
      <w:r w:rsidRPr="007E7964">
        <w:rPr>
          <w:rFonts w:ascii="Times New Roman" w:hAnsi="Times New Roman" w:cs="Times New Roman"/>
          <w:sz w:val="24"/>
          <w:szCs w:val="24"/>
          <w:lang w:val="en-US"/>
        </w:rPr>
        <w:t>Internet</w:t>
      </w:r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gov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mon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gov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ed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gov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61F0D" w:rsidRPr="007E7964">
          <w:rPr>
            <w:rStyle w:val="af5"/>
            <w:rFonts w:cs="Times New Roman"/>
            <w:szCs w:val="24"/>
          </w:rPr>
          <w:t>http://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standart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edu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fipi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nemuch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ucoz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A61F0D" w:rsidRPr="007E7964">
          <w:rPr>
            <w:rStyle w:val="af5"/>
            <w:rFonts w:cs="Times New Roman"/>
            <w:szCs w:val="24"/>
          </w:rPr>
          <w:t>http://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deutschland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goethe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schulen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-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ans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-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netz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A61F0D" w:rsidRPr="007E7964">
          <w:rPr>
            <w:rStyle w:val="af5"/>
            <w:rFonts w:cs="Times New Roman"/>
            <w:szCs w:val="24"/>
          </w:rPr>
          <w:t>http://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focus</w:t>
        </w:r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spiegel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german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about</w:t>
        </w:r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com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lehrer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-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online</w:t>
        </w:r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A61F0D" w:rsidRPr="007E7964">
          <w:rPr>
            <w:rStyle w:val="af5"/>
            <w:rFonts w:cs="Times New Roman"/>
            <w:szCs w:val="24"/>
          </w:rPr>
          <w:t>http://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grammade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deutschesprache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mediasput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deutsch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-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uni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com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A61F0D" w:rsidRPr="007E7964">
          <w:rPr>
            <w:rStyle w:val="af5"/>
            <w:rFonts w:cs="Times New Roman"/>
            <w:szCs w:val="24"/>
          </w:rPr>
          <w:t>http://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multikulti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German</w:t>
        </w:r>
        <w:r w:rsidR="00A61F0D" w:rsidRPr="007E7964">
          <w:rPr>
            <w:rStyle w:val="af5"/>
            <w:rFonts w:cs="Times New Roman"/>
            <w:szCs w:val="24"/>
          </w:rPr>
          <w:t>_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info</w:t>
        </w:r>
        <w:r w:rsidR="00A61F0D" w:rsidRPr="007E7964">
          <w:rPr>
            <w:rStyle w:val="af5"/>
            <w:rFonts w:cs="Times New Roman"/>
            <w:szCs w:val="24"/>
          </w:rPr>
          <w:t>_132/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html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A61F0D" w:rsidRPr="007E7964">
          <w:rPr>
            <w:rStyle w:val="af5"/>
            <w:rFonts w:cs="Times New Roman"/>
            <w:szCs w:val="24"/>
          </w:rPr>
          <w:t>http://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studygerman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online</w:t>
        </w:r>
        <w:r w:rsidR="00A61F0D" w:rsidRPr="007E7964">
          <w:rPr>
            <w:rStyle w:val="af5"/>
            <w:rFonts w:cs="Times New Roman"/>
            <w:szCs w:val="24"/>
          </w:rPr>
          <w:t>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manual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A61F0D" w:rsidRPr="007E7964">
          <w:rPr>
            <w:rStyle w:val="af5"/>
            <w:rFonts w:cs="Times New Roman"/>
            <w:szCs w:val="24"/>
          </w:rPr>
          <w:t>http://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alleng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english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germ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htm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A61F0D" w:rsidRPr="007E7964">
          <w:rPr>
            <w:rStyle w:val="af5"/>
            <w:rFonts w:cs="Times New Roman"/>
            <w:szCs w:val="24"/>
          </w:rPr>
          <w:t>http://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englishteachers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dw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-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world</w:t>
        </w:r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A61F0D" w:rsidRPr="007E7964">
          <w:rPr>
            <w:rStyle w:val="af5"/>
            <w:rFonts w:cs="Times New Roman"/>
            <w:szCs w:val="24"/>
          </w:rPr>
          <w:t>http://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passwort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-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deutsch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A61F0D" w:rsidRPr="007E7964">
          <w:rPr>
            <w:rStyle w:val="af5"/>
            <w:rFonts w:cs="Times New Roman"/>
            <w:szCs w:val="24"/>
          </w:rPr>
          <w:t>http://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stufen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hueber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langenscheidt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-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unterrichtsportal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A61F0D" w:rsidRPr="007E7964">
          <w:rPr>
            <w:rStyle w:val="af5"/>
            <w:rFonts w:cs="Times New Roman"/>
            <w:szCs w:val="24"/>
            <w:lang w:val="en-US"/>
          </w:rPr>
          <w:t>http</w:t>
        </w:r>
        <w:r w:rsidR="00A61F0D" w:rsidRPr="007E7964">
          <w:rPr>
            <w:rStyle w:val="af5"/>
            <w:rFonts w:cs="Times New Roman"/>
            <w:szCs w:val="24"/>
          </w:rPr>
          <w:t>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sowieso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de</w:t>
        </w:r>
        <w:r w:rsidR="00A61F0D" w:rsidRPr="007E7964">
          <w:rPr>
            <w:rStyle w:val="af5"/>
            <w:rFonts w:cs="Times New Roman"/>
            <w:szCs w:val="24"/>
          </w:rPr>
          <w:t>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zeitung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sowieso</w:t>
        </w:r>
        <w:proofErr w:type="spellEnd"/>
      </w:hyperlink>
    </w:p>
    <w:p w:rsidR="00A61F0D" w:rsidRPr="007E7964" w:rsidRDefault="00DC08E8" w:rsidP="00A61F0D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A61F0D" w:rsidRPr="007E7964">
          <w:rPr>
            <w:rStyle w:val="af5"/>
            <w:rFonts w:cs="Times New Roman"/>
            <w:szCs w:val="24"/>
          </w:rPr>
          <w:t>http://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www</w:t>
        </w:r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prosv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ebooks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/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Bim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_</w:t>
        </w:r>
        <w:proofErr w:type="spellStart"/>
        <w:r w:rsidR="00A61F0D" w:rsidRPr="007E7964">
          <w:rPr>
            <w:rStyle w:val="af5"/>
            <w:rFonts w:cs="Times New Roman"/>
            <w:szCs w:val="24"/>
            <w:lang w:val="en-US"/>
          </w:rPr>
          <w:t>Shagi</w:t>
        </w:r>
        <w:proofErr w:type="spellEnd"/>
        <w:r w:rsidR="00A61F0D" w:rsidRPr="007E7964">
          <w:rPr>
            <w:rStyle w:val="af5"/>
            <w:rFonts w:cs="Times New Roman"/>
            <w:szCs w:val="24"/>
          </w:rPr>
          <w:t>5_9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kl</w:t>
        </w:r>
        <w:r w:rsidR="00A61F0D" w:rsidRPr="007E7964">
          <w:rPr>
            <w:rStyle w:val="af5"/>
            <w:rFonts w:cs="Times New Roman"/>
            <w:szCs w:val="24"/>
          </w:rPr>
          <w:t>/</w:t>
        </w:r>
        <w:r w:rsidR="00A61F0D" w:rsidRPr="007E7964">
          <w:rPr>
            <w:rStyle w:val="af5"/>
            <w:rFonts w:cs="Times New Roman"/>
            <w:szCs w:val="24"/>
            <w:lang w:val="en-US"/>
          </w:rPr>
          <w:t>html</w:t>
        </w:r>
        <w:r w:rsidR="00A61F0D"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A61F0D" w:rsidP="00A61F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F0D" w:rsidRPr="007E7964" w:rsidRDefault="00A61F0D" w:rsidP="00A61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t>ЦОР (цифровые образовательные ресурсы)</w:t>
      </w:r>
    </w:p>
    <w:p w:rsidR="00A61F0D" w:rsidRPr="007E7964" w:rsidRDefault="00A61F0D" w:rsidP="00A61F0D">
      <w:pPr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lastRenderedPageBreak/>
        <w:t>Видеофильм «Достучаться до небес»</w:t>
      </w:r>
    </w:p>
    <w:p w:rsidR="00A61F0D" w:rsidRPr="007E7964" w:rsidRDefault="00A61F0D" w:rsidP="00A61F0D">
      <w:pPr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t xml:space="preserve">Единая коллекция ЦОР: </w:t>
      </w:r>
      <w:hyperlink r:id="rId34" w:history="1">
        <w:r w:rsidRPr="007E7964">
          <w:rPr>
            <w:rStyle w:val="af5"/>
            <w:rFonts w:cs="Times New Roman"/>
            <w:szCs w:val="24"/>
          </w:rPr>
          <w:t>http://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emc</w:t>
        </w:r>
        <w:proofErr w:type="spellEnd"/>
        <w:r w:rsidRPr="007E7964">
          <w:rPr>
            <w:rStyle w:val="af5"/>
            <w:rFonts w:cs="Times New Roman"/>
            <w:szCs w:val="24"/>
          </w:rPr>
          <w:t>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rks</w:t>
        </w:r>
        <w:proofErr w:type="spellEnd"/>
        <w:r w:rsidRPr="007E7964">
          <w:rPr>
            <w:rStyle w:val="af5"/>
            <w:rFonts w:cs="Times New Roman"/>
            <w:szCs w:val="24"/>
          </w:rPr>
          <w:t>-74.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A61F0D" w:rsidP="00A61F0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E7964">
        <w:rPr>
          <w:rFonts w:ascii="Times New Roman" w:hAnsi="Times New Roman" w:cs="Times New Roman"/>
          <w:sz w:val="24"/>
          <w:szCs w:val="24"/>
        </w:rPr>
        <w:t>Презентации</w:t>
      </w:r>
      <w:r w:rsidRPr="007E7964">
        <w:rPr>
          <w:rFonts w:ascii="Times New Roman" w:hAnsi="Times New Roman" w:cs="Times New Roman"/>
          <w:sz w:val="24"/>
          <w:szCs w:val="24"/>
          <w:lang w:val="de-DE"/>
        </w:rPr>
        <w:t>: «Die Umweltschutz», «</w:t>
      </w:r>
      <w:proofErr w:type="spellStart"/>
      <w:r w:rsidRPr="007E7964">
        <w:rPr>
          <w:rFonts w:ascii="Times New Roman" w:hAnsi="Times New Roman" w:cs="Times New Roman"/>
          <w:sz w:val="24"/>
          <w:szCs w:val="24"/>
          <w:lang w:val="de-DE"/>
        </w:rPr>
        <w:t>Auslander</w:t>
      </w:r>
      <w:proofErr w:type="spellEnd"/>
      <w:r w:rsidRPr="007E7964">
        <w:rPr>
          <w:rFonts w:ascii="Times New Roman" w:hAnsi="Times New Roman" w:cs="Times New Roman"/>
          <w:sz w:val="24"/>
          <w:szCs w:val="24"/>
          <w:lang w:val="de-DE"/>
        </w:rPr>
        <w:t>», «Nation».</w:t>
      </w:r>
    </w:p>
    <w:p w:rsidR="00A61F0D" w:rsidRPr="007E7964" w:rsidRDefault="00A61F0D" w:rsidP="00A61F0D">
      <w:pPr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t xml:space="preserve">Электронные словари </w:t>
      </w:r>
      <w:r w:rsidRPr="007E7964">
        <w:rPr>
          <w:rFonts w:ascii="Times New Roman" w:hAnsi="Times New Roman" w:cs="Times New Roman"/>
          <w:sz w:val="24"/>
          <w:szCs w:val="24"/>
          <w:lang w:val="en-US"/>
        </w:rPr>
        <w:t>ABBYY</w:t>
      </w:r>
      <w:r w:rsidRPr="007E7964">
        <w:rPr>
          <w:rFonts w:ascii="Times New Roman" w:hAnsi="Times New Roman" w:cs="Times New Roman"/>
          <w:sz w:val="24"/>
          <w:szCs w:val="24"/>
        </w:rPr>
        <w:t xml:space="preserve"> </w:t>
      </w:r>
      <w:r w:rsidRPr="007E7964">
        <w:rPr>
          <w:rFonts w:ascii="Times New Roman" w:hAnsi="Times New Roman" w:cs="Times New Roman"/>
          <w:sz w:val="24"/>
          <w:szCs w:val="24"/>
          <w:lang w:val="en-US"/>
        </w:rPr>
        <w:t>LINGVO</w:t>
      </w:r>
      <w:r w:rsidRPr="007E7964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7E7964">
          <w:rPr>
            <w:rStyle w:val="af5"/>
            <w:rFonts w:cs="Times New Roman"/>
            <w:szCs w:val="24"/>
            <w:lang w:val="en-US"/>
          </w:rPr>
          <w:t>http</w:t>
        </w:r>
        <w:r w:rsidRPr="007E7964">
          <w:rPr>
            <w:rStyle w:val="af5"/>
            <w:rFonts w:cs="Times New Roman"/>
            <w:szCs w:val="24"/>
          </w:rPr>
          <w:t>://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lingvo</w:t>
        </w:r>
        <w:proofErr w:type="spellEnd"/>
        <w:r w:rsidRPr="007E7964">
          <w:rPr>
            <w:rStyle w:val="af5"/>
            <w:rFonts w:cs="Times New Roman"/>
            <w:szCs w:val="24"/>
          </w:rPr>
          <w:t>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Pr="007E7964">
          <w:rPr>
            <w:rStyle w:val="af5"/>
            <w:rFonts w:cs="Times New Roman"/>
            <w:szCs w:val="24"/>
          </w:rPr>
          <w:t>/</w:t>
        </w:r>
      </w:hyperlink>
    </w:p>
    <w:p w:rsidR="00A61F0D" w:rsidRPr="007E7964" w:rsidRDefault="00A61F0D" w:rsidP="00A61F0D">
      <w:pPr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t xml:space="preserve">Электронная книга: Воронина Г.И. Немецкий язык, контакты: Книга для учителя к учебнику немецкого языка для 10-11 </w:t>
      </w:r>
      <w:proofErr w:type="spellStart"/>
      <w:r w:rsidRPr="007E796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E79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7964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7E79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7964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7E7964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36" w:history="1">
        <w:r w:rsidRPr="007E7964">
          <w:rPr>
            <w:rStyle w:val="af5"/>
            <w:rFonts w:cs="Times New Roman"/>
            <w:szCs w:val="24"/>
            <w:lang w:val="en-US"/>
          </w:rPr>
          <w:t>http</w:t>
        </w:r>
        <w:r w:rsidRPr="007E7964">
          <w:rPr>
            <w:rStyle w:val="af5"/>
            <w:rFonts w:cs="Times New Roman"/>
            <w:szCs w:val="24"/>
          </w:rPr>
          <w:t>://</w:t>
        </w:r>
        <w:r w:rsidRPr="007E7964">
          <w:rPr>
            <w:rStyle w:val="af5"/>
            <w:rFonts w:cs="Times New Roman"/>
            <w:szCs w:val="24"/>
            <w:lang w:val="en-US"/>
          </w:rPr>
          <w:t>www</w:t>
        </w:r>
        <w:r w:rsidRPr="007E7964">
          <w:rPr>
            <w:rStyle w:val="af5"/>
            <w:rFonts w:cs="Times New Roman"/>
            <w:szCs w:val="24"/>
          </w:rPr>
          <w:t>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prosv</w:t>
        </w:r>
        <w:proofErr w:type="spellEnd"/>
        <w:r w:rsidRPr="007E7964">
          <w:rPr>
            <w:rStyle w:val="af5"/>
            <w:rFonts w:cs="Times New Roman"/>
            <w:szCs w:val="24"/>
          </w:rPr>
          <w:t>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Pr="007E7964">
          <w:rPr>
            <w:rStyle w:val="af5"/>
            <w:rFonts w:cs="Times New Roman"/>
            <w:szCs w:val="24"/>
          </w:rPr>
          <w:t>/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ebooks</w:t>
        </w:r>
        <w:proofErr w:type="spellEnd"/>
        <w:r w:rsidRPr="007E7964">
          <w:rPr>
            <w:rStyle w:val="af5"/>
            <w:rFonts w:cs="Times New Roman"/>
            <w:szCs w:val="24"/>
          </w:rPr>
          <w:t>/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voronina</w:t>
        </w:r>
        <w:proofErr w:type="spellEnd"/>
        <w:r w:rsidRPr="007E7964">
          <w:rPr>
            <w:rStyle w:val="af5"/>
            <w:rFonts w:cs="Times New Roman"/>
            <w:szCs w:val="24"/>
          </w:rPr>
          <w:t>10-11/</w:t>
        </w:r>
        <w:r w:rsidRPr="007E7964">
          <w:rPr>
            <w:rStyle w:val="af5"/>
            <w:rFonts w:cs="Times New Roman"/>
            <w:szCs w:val="24"/>
            <w:lang w:val="en-US"/>
          </w:rPr>
          <w:t>index</w:t>
        </w:r>
        <w:r w:rsidRPr="007E7964">
          <w:rPr>
            <w:rStyle w:val="af5"/>
            <w:rFonts w:cs="Times New Roman"/>
            <w:szCs w:val="24"/>
          </w:rPr>
          <w:t>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htm</w:t>
        </w:r>
        <w:proofErr w:type="spellEnd"/>
        <w:r w:rsidRPr="007E7964">
          <w:rPr>
            <w:rStyle w:val="af5"/>
            <w:rFonts w:cs="Times New Roman"/>
            <w:szCs w:val="24"/>
          </w:rPr>
          <w:t>/</w:t>
        </w:r>
      </w:hyperlink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sectPr w:rsidR="0011305C" w:rsidRPr="00E12388" w:rsidSect="0011305C">
      <w:pgSz w:w="11906" w:h="16838" w:code="9"/>
      <w:pgMar w:top="567" w:right="567" w:bottom="567" w:left="709" w:header="709" w:footer="709" w:gutter="0"/>
      <w:paperSrc w:first="62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CAC0AC"/>
    <w:lvl w:ilvl="0">
      <w:numFmt w:val="bullet"/>
      <w:lvlText w:val="*"/>
      <w:lvlJc w:val="left"/>
    </w:lvl>
  </w:abstractNum>
  <w:abstractNum w:abstractNumId="1" w15:restartNumberingAfterBreak="0">
    <w:nsid w:val="2EF17F1E"/>
    <w:multiLevelType w:val="hybridMultilevel"/>
    <w:tmpl w:val="FCFAAE5E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645E"/>
    <w:multiLevelType w:val="hybridMultilevel"/>
    <w:tmpl w:val="5C4E92B2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7AFE"/>
    <w:multiLevelType w:val="hybridMultilevel"/>
    <w:tmpl w:val="68E24846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27179"/>
    <w:multiLevelType w:val="hybridMultilevel"/>
    <w:tmpl w:val="02A4B050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A5D"/>
    <w:multiLevelType w:val="hybridMultilevel"/>
    <w:tmpl w:val="52BE9478"/>
    <w:lvl w:ilvl="0" w:tplc="836C2C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7352351"/>
    <w:multiLevelType w:val="hybridMultilevel"/>
    <w:tmpl w:val="438EF7A0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21F62"/>
    <w:multiLevelType w:val="hybridMultilevel"/>
    <w:tmpl w:val="668C95EE"/>
    <w:lvl w:ilvl="0" w:tplc="5EA8AE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1740"/>
    <w:multiLevelType w:val="hybridMultilevel"/>
    <w:tmpl w:val="336E525C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A6C21"/>
    <w:multiLevelType w:val="hybridMultilevel"/>
    <w:tmpl w:val="C1B015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6E2"/>
    <w:rsid w:val="000161F2"/>
    <w:rsid w:val="0003142D"/>
    <w:rsid w:val="00036FAA"/>
    <w:rsid w:val="00061E66"/>
    <w:rsid w:val="0008097A"/>
    <w:rsid w:val="000C011B"/>
    <w:rsid w:val="000E0F59"/>
    <w:rsid w:val="000F3D32"/>
    <w:rsid w:val="0011305C"/>
    <w:rsid w:val="0014325B"/>
    <w:rsid w:val="001531C1"/>
    <w:rsid w:val="00191FD7"/>
    <w:rsid w:val="001B1E84"/>
    <w:rsid w:val="002051C4"/>
    <w:rsid w:val="002153FF"/>
    <w:rsid w:val="002676C1"/>
    <w:rsid w:val="00280BA3"/>
    <w:rsid w:val="00284F7F"/>
    <w:rsid w:val="0028501B"/>
    <w:rsid w:val="002A03F2"/>
    <w:rsid w:val="002A253D"/>
    <w:rsid w:val="002C4DE3"/>
    <w:rsid w:val="002D6193"/>
    <w:rsid w:val="002D6D98"/>
    <w:rsid w:val="002D7B6C"/>
    <w:rsid w:val="002E17F5"/>
    <w:rsid w:val="0033341A"/>
    <w:rsid w:val="00342CD2"/>
    <w:rsid w:val="00391D0C"/>
    <w:rsid w:val="00393EA3"/>
    <w:rsid w:val="003C2900"/>
    <w:rsid w:val="00406C2C"/>
    <w:rsid w:val="00477BAF"/>
    <w:rsid w:val="00494040"/>
    <w:rsid w:val="004A57B7"/>
    <w:rsid w:val="004B68C5"/>
    <w:rsid w:val="004C4182"/>
    <w:rsid w:val="004D36B7"/>
    <w:rsid w:val="004F1464"/>
    <w:rsid w:val="005203B6"/>
    <w:rsid w:val="00540FB6"/>
    <w:rsid w:val="0055682F"/>
    <w:rsid w:val="005770EA"/>
    <w:rsid w:val="005A3678"/>
    <w:rsid w:val="005C7B0D"/>
    <w:rsid w:val="006134AE"/>
    <w:rsid w:val="00627881"/>
    <w:rsid w:val="00691BD3"/>
    <w:rsid w:val="00697B69"/>
    <w:rsid w:val="006D0DE2"/>
    <w:rsid w:val="00703ECA"/>
    <w:rsid w:val="007468D7"/>
    <w:rsid w:val="007520E4"/>
    <w:rsid w:val="00756E65"/>
    <w:rsid w:val="00782B3A"/>
    <w:rsid w:val="00785388"/>
    <w:rsid w:val="00791199"/>
    <w:rsid w:val="00794E08"/>
    <w:rsid w:val="007B419A"/>
    <w:rsid w:val="007C1653"/>
    <w:rsid w:val="007C5449"/>
    <w:rsid w:val="007D3CAC"/>
    <w:rsid w:val="007E0DB2"/>
    <w:rsid w:val="00845FFA"/>
    <w:rsid w:val="00853372"/>
    <w:rsid w:val="00856BA6"/>
    <w:rsid w:val="00876E16"/>
    <w:rsid w:val="00881D02"/>
    <w:rsid w:val="00887C4A"/>
    <w:rsid w:val="00895181"/>
    <w:rsid w:val="008B062E"/>
    <w:rsid w:val="008B5509"/>
    <w:rsid w:val="008B61CA"/>
    <w:rsid w:val="008C3780"/>
    <w:rsid w:val="008C7781"/>
    <w:rsid w:val="008D0C83"/>
    <w:rsid w:val="008E08E5"/>
    <w:rsid w:val="008E59CD"/>
    <w:rsid w:val="008F42F9"/>
    <w:rsid w:val="00935FE6"/>
    <w:rsid w:val="0095330C"/>
    <w:rsid w:val="009A08BB"/>
    <w:rsid w:val="009D4259"/>
    <w:rsid w:val="009E5B13"/>
    <w:rsid w:val="009F0B0A"/>
    <w:rsid w:val="009F5CEF"/>
    <w:rsid w:val="00A1630B"/>
    <w:rsid w:val="00A16B6B"/>
    <w:rsid w:val="00A20A73"/>
    <w:rsid w:val="00A31EC3"/>
    <w:rsid w:val="00A61F0D"/>
    <w:rsid w:val="00A6398C"/>
    <w:rsid w:val="00A65DFD"/>
    <w:rsid w:val="00AC7577"/>
    <w:rsid w:val="00AD20C6"/>
    <w:rsid w:val="00B34485"/>
    <w:rsid w:val="00B34830"/>
    <w:rsid w:val="00B52F7B"/>
    <w:rsid w:val="00BB101E"/>
    <w:rsid w:val="00BB534E"/>
    <w:rsid w:val="00BD4991"/>
    <w:rsid w:val="00BE6653"/>
    <w:rsid w:val="00BF5175"/>
    <w:rsid w:val="00C20161"/>
    <w:rsid w:val="00C5466C"/>
    <w:rsid w:val="00C572B4"/>
    <w:rsid w:val="00C70312"/>
    <w:rsid w:val="00C8685A"/>
    <w:rsid w:val="00C93D9E"/>
    <w:rsid w:val="00C96FA7"/>
    <w:rsid w:val="00CA7CED"/>
    <w:rsid w:val="00CC0A79"/>
    <w:rsid w:val="00CD0C99"/>
    <w:rsid w:val="00CE7C8D"/>
    <w:rsid w:val="00CF46BD"/>
    <w:rsid w:val="00D00658"/>
    <w:rsid w:val="00D06035"/>
    <w:rsid w:val="00D103FD"/>
    <w:rsid w:val="00D30C08"/>
    <w:rsid w:val="00D54792"/>
    <w:rsid w:val="00D717F9"/>
    <w:rsid w:val="00D91DEA"/>
    <w:rsid w:val="00D93BD1"/>
    <w:rsid w:val="00DC08E8"/>
    <w:rsid w:val="00DC2F18"/>
    <w:rsid w:val="00DD240A"/>
    <w:rsid w:val="00E10048"/>
    <w:rsid w:val="00E12388"/>
    <w:rsid w:val="00E17D2F"/>
    <w:rsid w:val="00E215E9"/>
    <w:rsid w:val="00E32C7C"/>
    <w:rsid w:val="00E55D02"/>
    <w:rsid w:val="00E636E7"/>
    <w:rsid w:val="00E823B2"/>
    <w:rsid w:val="00E83704"/>
    <w:rsid w:val="00EB03C3"/>
    <w:rsid w:val="00EB4AE5"/>
    <w:rsid w:val="00EC3C50"/>
    <w:rsid w:val="00EE3E15"/>
    <w:rsid w:val="00F206E2"/>
    <w:rsid w:val="00F43BC5"/>
    <w:rsid w:val="00F44DAC"/>
    <w:rsid w:val="00F44DB3"/>
    <w:rsid w:val="00F82F27"/>
    <w:rsid w:val="00F91521"/>
    <w:rsid w:val="00FD6474"/>
    <w:rsid w:val="00FF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B3319-F291-441A-AFA2-1B9FC84C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6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0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206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ahoma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F206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F206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206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6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206E2"/>
    <w:rPr>
      <w:rFonts w:ascii="Times New Roman" w:eastAsia="Times New Roman" w:hAnsi="Times New Roman" w:cs="Tahoma"/>
      <w:b/>
      <w:bCs/>
      <w:i/>
      <w:i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06E2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206E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F206E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206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06E2"/>
    <w:pPr>
      <w:ind w:left="720"/>
      <w:contextualSpacing/>
    </w:pPr>
  </w:style>
  <w:style w:type="table" w:styleId="a4">
    <w:name w:val="Table Grid"/>
    <w:basedOn w:val="a1"/>
    <w:rsid w:val="00F206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nhideWhenUsed/>
    <w:rsid w:val="00F2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06E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F206E2"/>
    <w:pPr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customStyle="1" w:styleId="a8">
    <w:name w:val="Основной текст Знак"/>
    <w:basedOn w:val="a0"/>
    <w:link w:val="a7"/>
    <w:rsid w:val="00F206E2"/>
    <w:rPr>
      <w:rFonts w:ascii="Times New Roman" w:eastAsia="Times New Roman" w:hAnsi="Times New Roman" w:cs="Tahoma"/>
      <w:sz w:val="24"/>
      <w:szCs w:val="20"/>
      <w:lang w:eastAsia="ru-RU"/>
    </w:rPr>
  </w:style>
  <w:style w:type="paragraph" w:styleId="21">
    <w:name w:val="Body Text 2"/>
    <w:basedOn w:val="a"/>
    <w:link w:val="22"/>
    <w:rsid w:val="00F206E2"/>
    <w:pPr>
      <w:spacing w:after="0" w:line="240" w:lineRule="auto"/>
    </w:pPr>
    <w:rPr>
      <w:rFonts w:ascii="Times New Roman" w:eastAsia="Times New Roman" w:hAnsi="Times New Roman" w:cs="Tahoma"/>
      <w:i/>
      <w:iCs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F206E2"/>
    <w:rPr>
      <w:rFonts w:ascii="Times New Roman" w:eastAsia="Times New Roman" w:hAnsi="Times New Roman" w:cs="Tahoma"/>
      <w:i/>
      <w:iCs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206E2"/>
    <w:pPr>
      <w:spacing w:after="0" w:line="240" w:lineRule="auto"/>
    </w:pPr>
    <w:rPr>
      <w:rFonts w:ascii="Times New Roman" w:eastAsia="Times New Roman" w:hAnsi="Times New Roman" w:cs="Tahoma"/>
      <w:b/>
      <w:bCs/>
      <w:i/>
      <w:iCs/>
      <w:sz w:val="24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F206E2"/>
    <w:rPr>
      <w:rFonts w:ascii="Times New Roman" w:eastAsia="Times New Roman" w:hAnsi="Times New Roman" w:cs="Tahoma"/>
      <w:b/>
      <w:bCs/>
      <w:i/>
      <w:iCs/>
      <w:sz w:val="24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unhideWhenUsed/>
    <w:rsid w:val="00F206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206E2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F206E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F20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"/>
    <w:link w:val="ac"/>
    <w:semiHidden/>
    <w:rsid w:val="00F206E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206E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3"/>
    <w:locked/>
    <w:rsid w:val="00F206E2"/>
    <w:rPr>
      <w:rFonts w:ascii="Trebuchet MS" w:hAnsi="Trebuchet MS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d"/>
    <w:rsid w:val="00F206E2"/>
    <w:pPr>
      <w:shd w:val="clear" w:color="auto" w:fill="FFFFFF"/>
      <w:spacing w:after="0" w:line="212" w:lineRule="exact"/>
      <w:jc w:val="both"/>
    </w:pPr>
    <w:rPr>
      <w:rFonts w:ascii="Trebuchet MS" w:eastAsiaTheme="minorHAnsi" w:hAnsi="Trebuchet MS"/>
      <w:sz w:val="21"/>
      <w:szCs w:val="21"/>
      <w:lang w:eastAsia="en-US"/>
    </w:rPr>
  </w:style>
  <w:style w:type="paragraph" w:customStyle="1" w:styleId="Default">
    <w:name w:val="Default"/>
    <w:rsid w:val="00F206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locked/>
    <w:rsid w:val="00F206E2"/>
    <w:rPr>
      <w:rFonts w:ascii="Trebuchet MS" w:hAnsi="Trebuchet MS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206E2"/>
    <w:pPr>
      <w:shd w:val="clear" w:color="auto" w:fill="FFFFFF"/>
      <w:spacing w:after="0" w:line="216" w:lineRule="exact"/>
      <w:jc w:val="both"/>
    </w:pPr>
    <w:rPr>
      <w:rFonts w:ascii="Trebuchet MS" w:eastAsiaTheme="minorHAnsi" w:hAnsi="Trebuchet MS"/>
      <w:sz w:val="21"/>
      <w:szCs w:val="21"/>
      <w:lang w:eastAsia="en-US"/>
    </w:rPr>
  </w:style>
  <w:style w:type="character" w:customStyle="1" w:styleId="Zag11">
    <w:name w:val="Zag_11"/>
    <w:rsid w:val="00F206E2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206E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e">
    <w:name w:val="Новый"/>
    <w:basedOn w:val="a"/>
    <w:rsid w:val="00F206E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numbering" w:customStyle="1" w:styleId="12">
    <w:name w:val="Нет списка1"/>
    <w:next w:val="a2"/>
    <w:semiHidden/>
    <w:unhideWhenUsed/>
    <w:rsid w:val="0011305C"/>
  </w:style>
  <w:style w:type="table" w:customStyle="1" w:styleId="13">
    <w:name w:val="Сетка таблицы1"/>
    <w:basedOn w:val="a1"/>
    <w:next w:val="a4"/>
    <w:rsid w:val="00113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113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113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113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1130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uiPriority w:val="39"/>
    <w:rsid w:val="00393E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C7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CF46B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4">
    <w:name w:val="Сетка таблицы3"/>
    <w:basedOn w:val="a1"/>
    <w:next w:val="a4"/>
    <w:uiPriority w:val="59"/>
    <w:rsid w:val="001B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59"/>
    <w:rsid w:val="001B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A61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13" Type="http://schemas.openxmlformats.org/officeDocument/2006/relationships/hyperlink" Target="http://www.goethe.de/" TargetMode="External"/><Relationship Id="rId18" Type="http://schemas.openxmlformats.org/officeDocument/2006/relationships/hyperlink" Target="http://www.lehrer-online.de/" TargetMode="External"/><Relationship Id="rId26" Type="http://schemas.openxmlformats.org/officeDocument/2006/relationships/hyperlink" Target="http://www.englishteacher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diasput.ru/" TargetMode="External"/><Relationship Id="rId34" Type="http://schemas.openxmlformats.org/officeDocument/2006/relationships/hyperlink" Target="http://emc.rks-74.ru/" TargetMode="External"/><Relationship Id="rId7" Type="http://schemas.openxmlformats.org/officeDocument/2006/relationships/hyperlink" Target="http://mon.gov.ru/" TargetMode="External"/><Relationship Id="rId12" Type="http://schemas.openxmlformats.org/officeDocument/2006/relationships/hyperlink" Target="http://www.deutschland.de/" TargetMode="External"/><Relationship Id="rId17" Type="http://schemas.openxmlformats.org/officeDocument/2006/relationships/hyperlink" Target="http://german.about.com/" TargetMode="External"/><Relationship Id="rId25" Type="http://schemas.openxmlformats.org/officeDocument/2006/relationships/hyperlink" Target="http://www.alleng.ru/english/germ.htm/" TargetMode="External"/><Relationship Id="rId33" Type="http://schemas.openxmlformats.org/officeDocument/2006/relationships/hyperlink" Target="http://www.prosv.ru/ebooks/Bim_Shagi5_9kl/html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piegel.de/" TargetMode="External"/><Relationship Id="rId20" Type="http://schemas.openxmlformats.org/officeDocument/2006/relationships/hyperlink" Target="http://www.deutschesprache.ru/" TargetMode="External"/><Relationship Id="rId29" Type="http://schemas.openxmlformats.org/officeDocument/2006/relationships/hyperlink" Target="http://www.stufen.d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v.ru/" TargetMode="External"/><Relationship Id="rId11" Type="http://schemas.openxmlformats.org/officeDocument/2006/relationships/hyperlink" Target="http://nemuch.ucoz.ru" TargetMode="External"/><Relationship Id="rId24" Type="http://schemas.openxmlformats.org/officeDocument/2006/relationships/hyperlink" Target="http://studygerman.ru/online/manual/" TargetMode="External"/><Relationship Id="rId32" Type="http://schemas.openxmlformats.org/officeDocument/2006/relationships/hyperlink" Target="http://www.sowieso.de/zeitung/sowies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ocus.de/" TargetMode="External"/><Relationship Id="rId23" Type="http://schemas.openxmlformats.org/officeDocument/2006/relationships/hyperlink" Target="http://www.multikulti.ru/German_info_132/html/" TargetMode="External"/><Relationship Id="rId28" Type="http://schemas.openxmlformats.org/officeDocument/2006/relationships/hyperlink" Target="http://www.passwort-deutsch.de/" TargetMode="External"/><Relationship Id="rId36" Type="http://schemas.openxmlformats.org/officeDocument/2006/relationships/hyperlink" Target="http://www.prosv.ru/ebooks/voronina10-11/index.htm/" TargetMode="External"/><Relationship Id="rId10" Type="http://schemas.openxmlformats.org/officeDocument/2006/relationships/hyperlink" Target="http://fipi.ru/" TargetMode="External"/><Relationship Id="rId19" Type="http://schemas.openxmlformats.org/officeDocument/2006/relationships/hyperlink" Target="http://www.grammade.ru/" TargetMode="External"/><Relationship Id="rId31" Type="http://schemas.openxmlformats.org/officeDocument/2006/relationships/hyperlink" Target="http://langenscheidt-unterrichtsportal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/" TargetMode="External"/><Relationship Id="rId14" Type="http://schemas.openxmlformats.org/officeDocument/2006/relationships/hyperlink" Target="http://www.schulen-ans-netz.de/" TargetMode="External"/><Relationship Id="rId22" Type="http://schemas.openxmlformats.org/officeDocument/2006/relationships/hyperlink" Target="http://www.deutsch-uni.com/" TargetMode="External"/><Relationship Id="rId27" Type="http://schemas.openxmlformats.org/officeDocument/2006/relationships/hyperlink" Target="http://www.dw-world.de/" TargetMode="External"/><Relationship Id="rId30" Type="http://schemas.openxmlformats.org/officeDocument/2006/relationships/hyperlink" Target="http://www.hueber.de/" TargetMode="External"/><Relationship Id="rId35" Type="http://schemas.openxmlformats.org/officeDocument/2006/relationships/hyperlink" Target="http://ling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7362-D6D7-479B-9645-0DA1D497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15</Pages>
  <Words>4203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117</cp:revision>
  <cp:lastPrinted>2020-09-16T15:25:00Z</cp:lastPrinted>
  <dcterms:created xsi:type="dcterms:W3CDTF">2012-08-22T13:36:00Z</dcterms:created>
  <dcterms:modified xsi:type="dcterms:W3CDTF">2024-09-01T11:32:00Z</dcterms:modified>
</cp:coreProperties>
</file>