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82" w:rsidRDefault="00BC6282" w:rsidP="00051F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282" w:rsidRDefault="00BC6282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282" w:rsidRPr="00BC6282" w:rsidRDefault="00BC6282" w:rsidP="00BC6282">
      <w:pPr>
        <w:widowControl w:val="0"/>
        <w:spacing w:after="0" w:line="360" w:lineRule="auto"/>
        <w:ind w:right="240"/>
        <w:jc w:val="center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BC6282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Ростовская область Октябрьский район п. </w:t>
      </w:r>
      <w:proofErr w:type="spellStart"/>
      <w:r w:rsidRPr="00BC6282">
        <w:rPr>
          <w:rFonts w:ascii="Times New Roman" w:eastAsia="Times New Roman" w:hAnsi="Times New Roman" w:cs="Times New Roman"/>
          <w:sz w:val="23"/>
          <w:szCs w:val="23"/>
          <w:lang w:eastAsia="en-US"/>
        </w:rPr>
        <w:t>Персиановский</w:t>
      </w:r>
      <w:proofErr w:type="spellEnd"/>
    </w:p>
    <w:p w:rsidR="00BC6282" w:rsidRPr="00BC6282" w:rsidRDefault="00BC6282" w:rsidP="00BC6282">
      <w:pPr>
        <w:widowControl w:val="0"/>
        <w:spacing w:after="228" w:line="360" w:lineRule="auto"/>
        <w:ind w:right="240"/>
        <w:jc w:val="center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BC6282">
        <w:rPr>
          <w:rFonts w:ascii="Times New Roman" w:eastAsia="Times New Roman" w:hAnsi="Times New Roman" w:cs="Times New Roman"/>
          <w:sz w:val="23"/>
          <w:szCs w:val="23"/>
          <w:lang w:eastAsia="en-US"/>
        </w:rPr>
        <w:t>Муниципальное бюджетное общеобразовательное учреждение средняя общеобразовательная школа № 61</w:t>
      </w:r>
      <w:r w:rsidR="0023192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</w:t>
      </w:r>
      <w:proofErr w:type="spellStart"/>
      <w:r w:rsidR="0023192F">
        <w:rPr>
          <w:rFonts w:ascii="Times New Roman" w:eastAsia="Times New Roman" w:hAnsi="Times New Roman" w:cs="Times New Roman"/>
          <w:sz w:val="23"/>
          <w:szCs w:val="23"/>
          <w:lang w:eastAsia="en-US"/>
        </w:rPr>
        <w:t>им.П.Е.Ладана</w:t>
      </w:r>
      <w:proofErr w:type="spellEnd"/>
    </w:p>
    <w:p w:rsidR="00BC6282" w:rsidRPr="00BC6282" w:rsidRDefault="00BC6282" w:rsidP="00BC6282">
      <w:pPr>
        <w:widowControl w:val="0"/>
        <w:spacing w:after="0" w:line="230" w:lineRule="exact"/>
        <w:ind w:left="6100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BC6282">
        <w:rPr>
          <w:rFonts w:ascii="Times New Roman" w:eastAsia="Times New Roman" w:hAnsi="Times New Roman" w:cs="Times New Roman"/>
          <w:sz w:val="23"/>
          <w:szCs w:val="23"/>
          <w:lang w:eastAsia="en-US"/>
        </w:rPr>
        <w:t>«Утверждаю»</w:t>
      </w:r>
    </w:p>
    <w:p w:rsidR="00BC6282" w:rsidRPr="00BC6282" w:rsidRDefault="00BC6282" w:rsidP="00BC6282">
      <w:pPr>
        <w:widowControl w:val="0"/>
        <w:spacing w:after="0" w:line="230" w:lineRule="exact"/>
        <w:ind w:left="6100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:rsidR="00BC6282" w:rsidRDefault="00BC6282" w:rsidP="00BC6282">
      <w:pPr>
        <w:widowControl w:val="0"/>
        <w:tabs>
          <w:tab w:val="left" w:leader="underscore" w:pos="8110"/>
        </w:tabs>
        <w:spacing w:after="238" w:line="230" w:lineRule="exact"/>
        <w:ind w:left="4560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BC6282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Директор МБОУ СОШ </w:t>
      </w:r>
      <w:proofErr w:type="gramStart"/>
      <w:r w:rsidRPr="00BC6282">
        <w:rPr>
          <w:rFonts w:ascii="Times New Roman" w:eastAsia="Times New Roman" w:hAnsi="Times New Roman" w:cs="Times New Roman"/>
          <w:sz w:val="23"/>
          <w:szCs w:val="23"/>
          <w:lang w:eastAsia="en-US"/>
        </w:rPr>
        <w:t>№  61</w:t>
      </w:r>
      <w:proofErr w:type="gramEnd"/>
      <w:r w:rsidRPr="00BC6282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</w:t>
      </w:r>
    </w:p>
    <w:p w:rsidR="0023192F" w:rsidRPr="00BC6282" w:rsidRDefault="0023192F" w:rsidP="00BC6282">
      <w:pPr>
        <w:widowControl w:val="0"/>
        <w:tabs>
          <w:tab w:val="left" w:leader="underscore" w:pos="8110"/>
        </w:tabs>
        <w:spacing w:after="238" w:line="230" w:lineRule="exact"/>
        <w:ind w:left="4560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en-US"/>
        </w:rPr>
        <w:t>им.П.Е.Ладана</w:t>
      </w:r>
      <w:proofErr w:type="spellEnd"/>
    </w:p>
    <w:p w:rsidR="00BC6282" w:rsidRPr="00BC6282" w:rsidRDefault="0023192F" w:rsidP="00BC6282">
      <w:pPr>
        <w:widowControl w:val="0"/>
        <w:tabs>
          <w:tab w:val="right" w:leader="underscore" w:pos="7421"/>
          <w:tab w:val="left" w:leader="underscore" w:pos="8110"/>
        </w:tabs>
        <w:spacing w:after="238" w:line="230" w:lineRule="exact"/>
        <w:ind w:left="4560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  Приказ от 30.08.2024 г. № 155</w:t>
      </w:r>
    </w:p>
    <w:p w:rsidR="00BC6282" w:rsidRPr="00BC6282" w:rsidRDefault="00BC6282" w:rsidP="00BC6282">
      <w:pPr>
        <w:widowControl w:val="0"/>
        <w:tabs>
          <w:tab w:val="right" w:leader="underscore" w:pos="8630"/>
        </w:tabs>
        <w:spacing w:after="0" w:line="230" w:lineRule="exact"/>
        <w:ind w:left="4560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BC6282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                 _________      </w:t>
      </w:r>
      <w:proofErr w:type="spellStart"/>
      <w:r w:rsidRPr="00BC6282">
        <w:rPr>
          <w:rFonts w:ascii="Times New Roman" w:eastAsia="Times New Roman" w:hAnsi="Times New Roman" w:cs="Times New Roman"/>
          <w:sz w:val="23"/>
          <w:szCs w:val="23"/>
          <w:lang w:eastAsia="en-US"/>
        </w:rPr>
        <w:t>Е.В.Табаровец</w:t>
      </w:r>
      <w:proofErr w:type="spellEnd"/>
    </w:p>
    <w:p w:rsidR="00BC6282" w:rsidRPr="00BC6282" w:rsidRDefault="00BC6282" w:rsidP="00BC6282">
      <w:pPr>
        <w:widowControl w:val="0"/>
        <w:tabs>
          <w:tab w:val="right" w:leader="underscore" w:pos="8630"/>
        </w:tabs>
        <w:spacing w:after="0" w:line="230" w:lineRule="exact"/>
        <w:ind w:left="456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:rsidR="00BC6282" w:rsidRPr="00BC6282" w:rsidRDefault="00BC6282" w:rsidP="00BC6282">
      <w:pPr>
        <w:widowControl w:val="0"/>
        <w:tabs>
          <w:tab w:val="right" w:leader="underscore" w:pos="8630"/>
        </w:tabs>
        <w:spacing w:after="0" w:line="230" w:lineRule="exact"/>
        <w:ind w:left="456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:rsidR="00BC6282" w:rsidRPr="00BC6282" w:rsidRDefault="00BC6282" w:rsidP="00BC6282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eastAsia="Times New Roman" w:hAnsi="Times New Roman" w:cs="Times New Roman"/>
          <w:b/>
          <w:bCs/>
          <w:sz w:val="38"/>
          <w:szCs w:val="38"/>
          <w:lang w:eastAsia="en-US"/>
        </w:rPr>
      </w:pPr>
      <w:bookmarkStart w:id="0" w:name="bookmark3"/>
      <w:r w:rsidRPr="00BC6282">
        <w:rPr>
          <w:rFonts w:ascii="Times New Roman" w:eastAsia="Times New Roman" w:hAnsi="Times New Roman" w:cs="Times New Roman"/>
          <w:b/>
          <w:bCs/>
          <w:sz w:val="38"/>
          <w:szCs w:val="38"/>
          <w:lang w:eastAsia="en-US"/>
        </w:rPr>
        <w:t>РАБОЧАЯ ПРОГРАММА</w:t>
      </w:r>
      <w:bookmarkEnd w:id="0"/>
    </w:p>
    <w:p w:rsidR="00BC6282" w:rsidRPr="00BC6282" w:rsidRDefault="00BC6282" w:rsidP="00BC6282">
      <w:pPr>
        <w:widowControl w:val="0"/>
        <w:spacing w:after="11" w:line="260" w:lineRule="exact"/>
        <w:ind w:left="1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C628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     </w:t>
      </w:r>
      <w:r w:rsidRPr="00BC6282">
        <w:rPr>
          <w:rFonts w:ascii="Times New Roman" w:eastAsia="Times New Roman" w:hAnsi="Times New Roman" w:cs="Times New Roman"/>
          <w:sz w:val="26"/>
          <w:szCs w:val="26"/>
          <w:u w:val="single"/>
          <w:lang w:eastAsia="en-US"/>
        </w:rPr>
        <w:t xml:space="preserve">  немецкому языку  </w:t>
      </w:r>
    </w:p>
    <w:p w:rsidR="00BC6282" w:rsidRPr="00BC6282" w:rsidRDefault="00BC6282" w:rsidP="00BC6282">
      <w:pPr>
        <w:widowControl w:val="0"/>
        <w:spacing w:after="195" w:line="170" w:lineRule="exact"/>
        <w:ind w:right="240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eastAsia="en-US"/>
        </w:rPr>
      </w:pPr>
    </w:p>
    <w:p w:rsidR="00BC6282" w:rsidRPr="00BC6282" w:rsidRDefault="00BC6282" w:rsidP="00BC6282">
      <w:pPr>
        <w:widowControl w:val="0"/>
        <w:tabs>
          <w:tab w:val="left" w:leader="underscore" w:pos="3481"/>
        </w:tabs>
        <w:spacing w:after="222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C6282">
        <w:rPr>
          <w:rFonts w:ascii="Times New Roman" w:eastAsia="Times New Roman" w:hAnsi="Times New Roman" w:cs="Times New Roman"/>
          <w:sz w:val="26"/>
          <w:szCs w:val="26"/>
          <w:lang w:eastAsia="en-US"/>
        </w:rPr>
        <w:t>Класс- 10</w:t>
      </w:r>
    </w:p>
    <w:p w:rsidR="00BC6282" w:rsidRPr="00BC6282" w:rsidRDefault="006C53FE" w:rsidP="00BC6282">
      <w:pPr>
        <w:widowControl w:val="0"/>
        <w:tabs>
          <w:tab w:val="left" w:leader="underscore" w:pos="3481"/>
        </w:tabs>
        <w:spacing w:after="222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Количество часов- 102</w:t>
      </w:r>
      <w:bookmarkStart w:id="1" w:name="_GoBack"/>
      <w:bookmarkEnd w:id="1"/>
    </w:p>
    <w:p w:rsidR="00BC6282" w:rsidRPr="00BC6282" w:rsidRDefault="00BC6282" w:rsidP="00BC6282">
      <w:pPr>
        <w:widowControl w:val="0"/>
        <w:tabs>
          <w:tab w:val="left" w:leader="underscore" w:pos="8574"/>
        </w:tabs>
        <w:spacing w:after="21" w:line="260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en-US"/>
        </w:rPr>
      </w:pPr>
      <w:proofErr w:type="spellStart"/>
      <w:proofErr w:type="gramStart"/>
      <w:r w:rsidRPr="00BC6282">
        <w:rPr>
          <w:rFonts w:ascii="Times New Roman" w:eastAsia="Times New Roman" w:hAnsi="Times New Roman" w:cs="Times New Roman"/>
          <w:sz w:val="26"/>
          <w:szCs w:val="26"/>
          <w:lang w:eastAsia="en-US"/>
        </w:rPr>
        <w:t>Учитель:</w:t>
      </w:r>
      <w:r w:rsidR="0023192F">
        <w:rPr>
          <w:rFonts w:ascii="Times New Roman" w:eastAsia="Times New Roman" w:hAnsi="Times New Roman" w:cs="Times New Roman"/>
          <w:sz w:val="26"/>
          <w:szCs w:val="26"/>
          <w:u w:val="single"/>
          <w:lang w:eastAsia="en-US"/>
        </w:rPr>
        <w:t>Грибанова</w:t>
      </w:r>
      <w:proofErr w:type="spellEnd"/>
      <w:proofErr w:type="gramEnd"/>
      <w:r w:rsidR="0023192F">
        <w:rPr>
          <w:rFonts w:ascii="Times New Roman" w:eastAsia="Times New Roman" w:hAnsi="Times New Roman" w:cs="Times New Roman"/>
          <w:sz w:val="26"/>
          <w:szCs w:val="26"/>
          <w:u w:val="single"/>
          <w:lang w:eastAsia="en-US"/>
        </w:rPr>
        <w:t xml:space="preserve"> Ольга </w:t>
      </w:r>
      <w:r w:rsidRPr="00BC6282">
        <w:rPr>
          <w:rFonts w:ascii="Times New Roman" w:eastAsia="Times New Roman" w:hAnsi="Times New Roman" w:cs="Times New Roman"/>
          <w:sz w:val="26"/>
          <w:szCs w:val="26"/>
          <w:u w:val="single"/>
          <w:lang w:eastAsia="en-US"/>
        </w:rPr>
        <w:t xml:space="preserve"> Леонидовна</w:t>
      </w:r>
    </w:p>
    <w:p w:rsidR="00BC6282" w:rsidRPr="00BC6282" w:rsidRDefault="00BC6282" w:rsidP="00BC6282">
      <w:pPr>
        <w:widowControl w:val="0"/>
        <w:tabs>
          <w:tab w:val="left" w:leader="underscore" w:pos="8574"/>
        </w:tabs>
        <w:spacing w:after="21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15" w:line="170" w:lineRule="exact"/>
        <w:ind w:left="1360"/>
        <w:rPr>
          <w:rFonts w:ascii="Times New Roman" w:eastAsia="Times New Roman" w:hAnsi="Times New Roman" w:cs="Times New Roman"/>
          <w:b/>
          <w:bCs/>
          <w:sz w:val="17"/>
          <w:szCs w:val="17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C6282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Программа разработана на основе программы федерального компонента государственного стандарта,   примерной программы основного (полного) общего образования по иностранному языку.</w:t>
      </w:r>
    </w:p>
    <w:p w:rsidR="00BC6282" w:rsidRPr="00BC6282" w:rsidRDefault="00BC6282" w:rsidP="00BC6282">
      <w:pPr>
        <w:widowControl w:val="0"/>
        <w:shd w:val="clear" w:color="auto" w:fill="FFFFFF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C628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Автор учебника « Немецкий язык. Контакты. 10-11 классы  »Г.И.Воронина, И.В.Карелин</w:t>
      </w:r>
      <w:r w:rsidR="00051F0E">
        <w:rPr>
          <w:rFonts w:ascii="Times New Roman" w:eastAsia="Times New Roman" w:hAnsi="Times New Roman" w:cs="Times New Roman"/>
          <w:sz w:val="26"/>
          <w:szCs w:val="26"/>
          <w:lang w:eastAsia="en-US"/>
        </w:rPr>
        <w:t>а-10-е  изд.-М.:Просвещение,2019</w:t>
      </w:r>
      <w:r w:rsidRPr="00BC6282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hd w:val="clear" w:color="auto" w:fill="FFFFFF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Default="0023192F" w:rsidP="00BC6282">
      <w:pPr>
        <w:widowControl w:val="0"/>
        <w:shd w:val="clear" w:color="auto" w:fill="FFFFFF"/>
        <w:spacing w:after="0" w:line="317" w:lineRule="exact"/>
        <w:ind w:left="20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2024-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2025</w:t>
      </w:r>
      <w:r w:rsidR="00BC6282" w:rsidRPr="00BC628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учебный</w:t>
      </w:r>
      <w:proofErr w:type="gramEnd"/>
      <w:r w:rsidR="00BC6282" w:rsidRPr="00BC628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год</w:t>
      </w:r>
    </w:p>
    <w:p w:rsidR="00BC6282" w:rsidRPr="00BC6282" w:rsidRDefault="00BC6282" w:rsidP="00BC6282">
      <w:pPr>
        <w:widowControl w:val="0"/>
        <w:shd w:val="clear" w:color="auto" w:fill="FFFFFF"/>
        <w:spacing w:after="0" w:line="317" w:lineRule="exact"/>
        <w:ind w:left="20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C628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пос. </w:t>
      </w:r>
      <w:proofErr w:type="spellStart"/>
      <w:r w:rsidRPr="00BC6282">
        <w:rPr>
          <w:rFonts w:ascii="Times New Roman" w:eastAsia="Times New Roman" w:hAnsi="Times New Roman" w:cs="Times New Roman"/>
          <w:sz w:val="26"/>
          <w:szCs w:val="26"/>
          <w:lang w:eastAsia="en-US"/>
        </w:rPr>
        <w:t>Персиановский</w:t>
      </w:r>
      <w:proofErr w:type="spellEnd"/>
    </w:p>
    <w:p w:rsidR="00BC6282" w:rsidRPr="00BC6282" w:rsidRDefault="00BC6282" w:rsidP="00BC6282">
      <w:pPr>
        <w:widowControl w:val="0"/>
        <w:tabs>
          <w:tab w:val="left" w:pos="300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hd w:val="clear" w:color="auto" w:fill="FFFFFF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spacing w:line="288" w:lineRule="auto"/>
        <w:jc w:val="center"/>
        <w:rPr>
          <w:rFonts w:ascii="Times New Roman" w:eastAsiaTheme="minorHAnsi" w:hAnsi="Times New Roman" w:cs="Times New Roman"/>
          <w:iCs/>
          <w:szCs w:val="20"/>
          <w:lang w:eastAsia="en-US"/>
        </w:rPr>
      </w:pPr>
      <w:r w:rsidRPr="00BC6282">
        <w:rPr>
          <w:rFonts w:ascii="Times New Roman" w:eastAsiaTheme="minorHAnsi" w:hAnsi="Times New Roman" w:cs="Times New Roman"/>
          <w:iCs/>
          <w:szCs w:val="20"/>
          <w:lang w:eastAsia="en-US"/>
        </w:rPr>
        <w:t>АННОТАЦИЯ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1826"/>
        <w:gridCol w:w="1117"/>
        <w:gridCol w:w="2552"/>
        <w:gridCol w:w="1482"/>
        <w:gridCol w:w="2594"/>
      </w:tblGrid>
      <w:tr w:rsidR="00BC6282" w:rsidRPr="00BC6282" w:rsidTr="0034777A">
        <w:tc>
          <w:tcPr>
            <w:tcW w:w="1826" w:type="dxa"/>
          </w:tcPr>
          <w:p w:rsidR="00BC6282" w:rsidRPr="00BC6282" w:rsidRDefault="00BC6282" w:rsidP="00BC6282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BC628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НАЗВАНИЕ РАБОЧЕЙ ПРОГРАММЫ</w:t>
            </w:r>
          </w:p>
        </w:tc>
        <w:tc>
          <w:tcPr>
            <w:tcW w:w="1117" w:type="dxa"/>
          </w:tcPr>
          <w:p w:rsidR="00BC6282" w:rsidRPr="00BC6282" w:rsidRDefault="00BC6282" w:rsidP="00BC6282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BC628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КЛАСС</w:t>
            </w:r>
          </w:p>
        </w:tc>
        <w:tc>
          <w:tcPr>
            <w:tcW w:w="2552" w:type="dxa"/>
          </w:tcPr>
          <w:p w:rsidR="00BC6282" w:rsidRPr="00BC6282" w:rsidRDefault="00BC6282" w:rsidP="00BC6282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BC628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УМК</w:t>
            </w:r>
          </w:p>
        </w:tc>
        <w:tc>
          <w:tcPr>
            <w:tcW w:w="1482" w:type="dxa"/>
          </w:tcPr>
          <w:p w:rsidR="00BC6282" w:rsidRPr="00BC6282" w:rsidRDefault="00BC6282" w:rsidP="00BC6282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BC628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КОЛ-ВО ЧАСОВ ДЛЯ ИЗУЧЕНИЯ</w:t>
            </w:r>
          </w:p>
        </w:tc>
        <w:tc>
          <w:tcPr>
            <w:tcW w:w="2594" w:type="dxa"/>
          </w:tcPr>
          <w:p w:rsidR="00BC6282" w:rsidRPr="00BC6282" w:rsidRDefault="00BC6282" w:rsidP="00BC6282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BC628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 xml:space="preserve">АВТОР\СОСТАВИТЕЛЬ ПРОГРАММЫ </w:t>
            </w:r>
          </w:p>
          <w:p w:rsidR="00BC6282" w:rsidRPr="00BC6282" w:rsidRDefault="00BC6282" w:rsidP="00BC6282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BC628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(ФИО)</w:t>
            </w:r>
          </w:p>
        </w:tc>
      </w:tr>
      <w:tr w:rsidR="00BC6282" w:rsidRPr="00BC6282" w:rsidTr="0034777A">
        <w:tc>
          <w:tcPr>
            <w:tcW w:w="1826" w:type="dxa"/>
          </w:tcPr>
          <w:p w:rsidR="00BC6282" w:rsidRPr="00BC6282" w:rsidRDefault="00BC6282" w:rsidP="00BC6282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BC628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Рабочая программа по немецкому языку</w:t>
            </w:r>
          </w:p>
        </w:tc>
        <w:tc>
          <w:tcPr>
            <w:tcW w:w="1117" w:type="dxa"/>
          </w:tcPr>
          <w:p w:rsidR="00BC6282" w:rsidRPr="00BC6282" w:rsidRDefault="00BC6282" w:rsidP="00BC6282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BC628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10</w:t>
            </w:r>
          </w:p>
        </w:tc>
        <w:tc>
          <w:tcPr>
            <w:tcW w:w="2552" w:type="dxa"/>
          </w:tcPr>
          <w:p w:rsidR="00BC6282" w:rsidRPr="00BC6282" w:rsidRDefault="00BC6282" w:rsidP="00BC6282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</w:p>
          <w:p w:rsidR="00BC6282" w:rsidRPr="00BC6282" w:rsidRDefault="00BC6282" w:rsidP="00BC6282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BC628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1. Рабочая программа «Контакты », М., Г.И.Воронина, И.В.Карелина</w:t>
            </w:r>
            <w:r w:rsidR="00051F0E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 xml:space="preserve"> Просвещение 2019</w:t>
            </w:r>
            <w:r w:rsidRPr="00BC628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.</w:t>
            </w:r>
          </w:p>
          <w:p w:rsidR="00BC6282" w:rsidRPr="00BC6282" w:rsidRDefault="00BC6282" w:rsidP="00BC6282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</w:p>
          <w:p w:rsidR="00BC6282" w:rsidRPr="00BC6282" w:rsidRDefault="00BC6282" w:rsidP="00BC6282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BC628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2.  Немецкий язык «Контакты». Учебник по немецкому языку для 10-11класса общеобразовательных учреждений,</w:t>
            </w:r>
          </w:p>
          <w:p w:rsidR="00BC6282" w:rsidRPr="00BC6282" w:rsidRDefault="00051F0E" w:rsidP="00BC6282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Просвещение2019</w:t>
            </w:r>
            <w:r w:rsidR="00BC6282" w:rsidRPr="00BC628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г.</w:t>
            </w:r>
          </w:p>
          <w:p w:rsidR="00BC6282" w:rsidRPr="00BC6282" w:rsidRDefault="00BC6282" w:rsidP="00BC6282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BC628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3.   Немецкий язык. книга для учителя. М., Г.И.Воронин</w:t>
            </w:r>
            <w:r w:rsidR="00051F0E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а, И.В.Карелина Просвещение 2019</w:t>
            </w:r>
            <w:r w:rsidRPr="00BC628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 xml:space="preserve"> г</w:t>
            </w:r>
          </w:p>
        </w:tc>
        <w:tc>
          <w:tcPr>
            <w:tcW w:w="1482" w:type="dxa"/>
          </w:tcPr>
          <w:p w:rsidR="00BC6282" w:rsidRPr="00BC6282" w:rsidRDefault="00BC6282" w:rsidP="00BC6282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BC6282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105</w:t>
            </w:r>
          </w:p>
        </w:tc>
        <w:tc>
          <w:tcPr>
            <w:tcW w:w="2594" w:type="dxa"/>
          </w:tcPr>
          <w:p w:rsidR="00BC6282" w:rsidRPr="00BC6282" w:rsidRDefault="00051F0E" w:rsidP="00BC6282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iCs/>
                <w:sz w:val="24"/>
                <w:szCs w:val="20"/>
                <w:lang w:eastAsia="en-US"/>
              </w:rPr>
              <w:t>Веренич</w:t>
            </w:r>
            <w:proofErr w:type="spellEnd"/>
            <w:r>
              <w:rPr>
                <w:rFonts w:ascii="Times New Roman" w:eastAsiaTheme="minorHAnsi" w:hAnsi="Times New Roman" w:cs="Times New Roman"/>
                <w:iCs/>
                <w:sz w:val="24"/>
                <w:szCs w:val="20"/>
                <w:lang w:eastAsia="en-US"/>
              </w:rPr>
              <w:t xml:space="preserve"> С</w:t>
            </w:r>
            <w:r w:rsidR="00BC6282" w:rsidRPr="00BC6282">
              <w:rPr>
                <w:rFonts w:ascii="Times New Roman" w:eastAsiaTheme="minorHAnsi" w:hAnsi="Times New Roman" w:cs="Times New Roman"/>
                <w:iCs/>
                <w:sz w:val="24"/>
                <w:szCs w:val="20"/>
                <w:lang w:eastAsia="en-US"/>
              </w:rPr>
              <w:t>.Л.</w:t>
            </w:r>
          </w:p>
        </w:tc>
      </w:tr>
    </w:tbl>
    <w:p w:rsidR="00BC6282" w:rsidRPr="00BC6282" w:rsidRDefault="00BC6282" w:rsidP="00BC6282">
      <w:pPr>
        <w:spacing w:line="288" w:lineRule="auto"/>
        <w:rPr>
          <w:rFonts w:eastAsiaTheme="minorHAnsi"/>
          <w:i/>
          <w:iCs/>
          <w:sz w:val="20"/>
          <w:szCs w:val="20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C6282" w:rsidRPr="00BC6282" w:rsidRDefault="00BC6282" w:rsidP="00BC6282">
      <w:pPr>
        <w:widowControl w:val="0"/>
        <w:spacing w:after="0" w:line="260" w:lineRule="exact"/>
        <w:ind w:left="120"/>
        <w:jc w:val="center"/>
        <w:rPr>
          <w:rFonts w:ascii="Courier New" w:eastAsia="Courier New" w:hAnsi="Courier New" w:cs="Courier New"/>
          <w:b/>
          <w:color w:val="000000"/>
          <w:sz w:val="24"/>
          <w:szCs w:val="24"/>
          <w:lang w:bidi="ru-RU"/>
        </w:rPr>
        <w:sectPr w:rsidR="00BC6282" w:rsidRPr="00BC6282" w:rsidSect="0034777A">
          <w:pgSz w:w="11909" w:h="16838"/>
          <w:pgMar w:top="993" w:right="1372" w:bottom="1251" w:left="1158" w:header="0" w:footer="3" w:gutter="0"/>
          <w:cols w:space="720"/>
          <w:noEndnote/>
          <w:docGrid w:linePitch="360"/>
        </w:sectPr>
      </w:pPr>
    </w:p>
    <w:p w:rsidR="00BC6282" w:rsidRPr="00BC6282" w:rsidRDefault="00BC6282" w:rsidP="00BC6282">
      <w:pPr>
        <w:widowControl w:val="0"/>
        <w:spacing w:after="0" w:line="240" w:lineRule="exact"/>
        <w:rPr>
          <w:rFonts w:ascii="Courier New" w:eastAsia="Courier New" w:hAnsi="Courier New" w:cs="Courier New"/>
          <w:color w:val="000000"/>
          <w:sz w:val="19"/>
          <w:szCs w:val="19"/>
          <w:lang w:bidi="ru-RU"/>
        </w:rPr>
      </w:pPr>
    </w:p>
    <w:p w:rsidR="00BC6282" w:rsidRPr="00BC6282" w:rsidRDefault="00BC6282" w:rsidP="00BC6282">
      <w:pPr>
        <w:widowControl w:val="0"/>
        <w:spacing w:before="81" w:after="81" w:line="240" w:lineRule="exact"/>
        <w:rPr>
          <w:rFonts w:ascii="Courier New" w:eastAsia="Courier New" w:hAnsi="Courier New" w:cs="Courier New"/>
          <w:color w:val="000000"/>
          <w:sz w:val="19"/>
          <w:szCs w:val="19"/>
          <w:lang w:bidi="ru-RU"/>
        </w:rPr>
      </w:pPr>
    </w:p>
    <w:p w:rsidR="00BC6282" w:rsidRPr="00BC6282" w:rsidRDefault="00BC6282" w:rsidP="00BC628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  <w:sectPr w:rsidR="00BC6282" w:rsidRPr="00BC628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C6282" w:rsidRPr="00BC6282" w:rsidRDefault="00BC6282" w:rsidP="00BC6282">
      <w:pPr>
        <w:widowControl w:val="0"/>
        <w:spacing w:after="0" w:line="278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:rsidR="00A041E4" w:rsidRPr="00815273" w:rsidRDefault="00A041E4" w:rsidP="00A041E4">
      <w:pPr>
        <w:shd w:val="clear" w:color="auto" w:fill="FFFFFF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A041E4" w:rsidRPr="00815273" w:rsidRDefault="00A041E4" w:rsidP="00A041E4">
      <w:pPr>
        <w:shd w:val="clear" w:color="auto" w:fill="FFFFFF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>Пояснительная записка</w:t>
      </w:r>
    </w:p>
    <w:p w:rsidR="00A041E4" w:rsidRPr="00815273" w:rsidRDefault="00A041E4" w:rsidP="00A041E4">
      <w:pPr>
        <w:shd w:val="clear" w:color="auto" w:fill="FFFFFF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Рабочая программа к учебному курсу"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  <w:lang w:val="de-DE"/>
        </w:rPr>
        <w:t>DeutschKontakte</w:t>
      </w:r>
      <w:r w:rsidRPr="00195020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" 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- "Немецкий я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зык. Контакты" для 10 класса Г.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И. Ворониной, И.В. Карелиной. Цель курса:</w:t>
      </w:r>
    </w:p>
    <w:p w:rsidR="00A041E4" w:rsidRPr="00815273" w:rsidRDefault="00A041E4" w:rsidP="00A041E4">
      <w:pPr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обеспечить достижение учащимися государственных стандартов в овладениинемецким языком;</w:t>
      </w:r>
    </w:p>
    <w:p w:rsidR="00A041E4" w:rsidRPr="00815273" w:rsidRDefault="00A041E4" w:rsidP="00A041E4">
      <w:pPr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-овладение речевыми навыками в опосредованной (на основе учебного материала) и непосредственной (активное использование языковых и речевых средств в ситуациях общения) формах;</w:t>
      </w:r>
    </w:p>
    <w:p w:rsidR="00A041E4" w:rsidRPr="001E6C7A" w:rsidRDefault="00A041E4" w:rsidP="00A041E4">
      <w:pPr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E6C7A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обогащение новыми страноведческими, </w:t>
      </w:r>
      <w:proofErr w:type="spellStart"/>
      <w:r w:rsidRPr="001E6C7A">
        <w:rPr>
          <w:rFonts w:ascii="Times New Roman" w:hAnsi="Times New Roman" w:cs="Times New Roman"/>
          <w:color w:val="000000"/>
          <w:kern w:val="2"/>
          <w:sz w:val="24"/>
          <w:szCs w:val="24"/>
        </w:rPr>
        <w:t>культуроведческими</w:t>
      </w:r>
      <w:proofErr w:type="spellEnd"/>
      <w:r w:rsidRPr="001E6C7A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и социокультурными знаниями о </w:t>
      </w:r>
      <w:proofErr w:type="spellStart"/>
      <w:r w:rsidRPr="001E6C7A">
        <w:rPr>
          <w:rFonts w:ascii="Times New Roman" w:hAnsi="Times New Roman" w:cs="Times New Roman"/>
          <w:color w:val="000000"/>
          <w:kern w:val="2"/>
          <w:sz w:val="24"/>
          <w:szCs w:val="24"/>
        </w:rPr>
        <w:t>немецкоговорящих</w:t>
      </w:r>
      <w:proofErr w:type="spellEnd"/>
      <w:r w:rsidRPr="001E6C7A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странах;</w:t>
      </w:r>
    </w:p>
    <w:p w:rsidR="00A041E4" w:rsidRPr="001E6C7A" w:rsidRDefault="00A041E4" w:rsidP="00A041E4">
      <w:pPr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E6C7A">
        <w:rPr>
          <w:rFonts w:ascii="Times New Roman" w:hAnsi="Times New Roman" w:cs="Times New Roman"/>
          <w:color w:val="000000"/>
          <w:kern w:val="2"/>
          <w:sz w:val="24"/>
          <w:szCs w:val="24"/>
        </w:rPr>
        <w:t>воспитание и развитие коммуникативно-ориентированной личности, способной участвовать в межкультурной коммуникации.</w:t>
      </w:r>
    </w:p>
    <w:p w:rsidR="00A041E4" w:rsidRDefault="00A041E4" w:rsidP="00A041E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В учебно-методическом комплекте по немецкому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языку для 10 классов Г.И. Воро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ниной, И.В. Карелиной "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  <w:lang w:val="de-DE"/>
        </w:rPr>
        <w:t>DeutschKontakte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- Немецкий язык. Контакты" дана широкая информация о молодёжной культуре, которая является важной частью общенациональной культуры Германии. Предлагаемые проблемные задачи и проектные задания помогут дальнейшему развитию коммуникативной культуры и духовного потенциала учащихся.</w:t>
      </w:r>
    </w:p>
    <w:p w:rsidR="00A041E4" w:rsidRPr="00815273" w:rsidRDefault="00A041E4" w:rsidP="00A041E4">
      <w:pPr>
        <w:shd w:val="clear" w:color="auto" w:fill="FFFFFF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Учебно-методический комплект состоит из:</w:t>
      </w:r>
    </w:p>
    <w:p w:rsidR="00A041E4" w:rsidRPr="00815273" w:rsidRDefault="00A041E4" w:rsidP="00A041E4">
      <w:pPr>
        <w:numPr>
          <w:ilvl w:val="0"/>
          <w:numId w:val="8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учебника с книгой для чтения и немецко-русским словарём;</w:t>
      </w:r>
    </w:p>
    <w:p w:rsidR="00A041E4" w:rsidRPr="00815273" w:rsidRDefault="00A041E4" w:rsidP="00A041E4">
      <w:pPr>
        <w:numPr>
          <w:ilvl w:val="0"/>
          <w:numId w:val="8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книги для учителя;</w:t>
      </w:r>
    </w:p>
    <w:p w:rsidR="00A041E4" w:rsidRPr="00815273" w:rsidRDefault="00A041E4" w:rsidP="00A041E4">
      <w:pPr>
        <w:numPr>
          <w:ilvl w:val="0"/>
          <w:numId w:val="8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сборника упражнений;</w:t>
      </w:r>
    </w:p>
    <w:p w:rsidR="00A041E4" w:rsidRPr="00815273" w:rsidRDefault="00A041E4" w:rsidP="00A041E4">
      <w:pPr>
        <w:numPr>
          <w:ilvl w:val="0"/>
          <w:numId w:val="8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аудиокассеты.</w:t>
      </w:r>
    </w:p>
    <w:p w:rsidR="00A041E4" w:rsidRPr="00815273" w:rsidRDefault="00A041E4" w:rsidP="00A041E4">
      <w:pPr>
        <w:shd w:val="clear" w:color="auto" w:fill="FFFFFF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Данный УМК предназначен для завершающей ступени обучения общеобразовательной школы. Все методические рекомендации отражают ко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нцепцию УМК, исходными по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зициями которой являются: </w:t>
      </w:r>
      <w:proofErr w:type="gramStart"/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1)обеспечение</w:t>
      </w:r>
      <w:proofErr w:type="gramEnd"/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высокой мо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тивации к изучению и использова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нию иностранного языка в разнообразных формах общения; 2)развитие коммуникативно-речевой и социально-культурной компетенции у учащихся старших классов путём:</w:t>
      </w:r>
    </w:p>
    <w:p w:rsidR="00A041E4" w:rsidRPr="00815273" w:rsidRDefault="00A041E4" w:rsidP="00A041E4">
      <w:pPr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обучения осмысленному восприятию ценностно-значимой информации из областимолодёжной культуры;</w:t>
      </w:r>
    </w:p>
    <w:p w:rsidR="00A041E4" w:rsidRPr="00815273" w:rsidRDefault="00A041E4" w:rsidP="00A041E4">
      <w:pPr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формирование сознательного подхода к овла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дению речевыми и языковыми сред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ствами общения;</w:t>
      </w:r>
    </w:p>
    <w:p w:rsidR="00A041E4" w:rsidRPr="00815273" w:rsidRDefault="00A041E4" w:rsidP="00A041E4">
      <w:pPr>
        <w:numPr>
          <w:ilvl w:val="0"/>
          <w:numId w:val="10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организации систематического повторения пройденного материала наряду сусвоением новых языковых и речевых явлений;</w:t>
      </w:r>
    </w:p>
    <w:p w:rsidR="00A041E4" w:rsidRPr="00815273" w:rsidRDefault="00A041E4" w:rsidP="00A041E4">
      <w:pPr>
        <w:numPr>
          <w:ilvl w:val="0"/>
          <w:numId w:val="10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целенаправленного формирования целостно-ориентационных представлений онационально-культурной среде зарубежных сверстников;</w:t>
      </w:r>
    </w:p>
    <w:p w:rsidR="00A041E4" w:rsidRPr="00815273" w:rsidRDefault="00A041E4" w:rsidP="00A041E4">
      <w:pPr>
        <w:numPr>
          <w:ilvl w:val="0"/>
          <w:numId w:val="10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сопоставления социокультурных особенностей своей страны и страны изучаемого языка.</w:t>
      </w:r>
    </w:p>
    <w:p w:rsidR="00A041E4" w:rsidRPr="000F21EB" w:rsidRDefault="00A041E4" w:rsidP="00A041E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В силу специфики обучения иностранным языкам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большинство уроков носит комби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нированный характер, когда на одном и том же уроке могут развиваться у учащихся все четыре вида речевой деятельности(говорение, чтение, </w:t>
      </w:r>
      <w:proofErr w:type="spellStart"/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аудирование</w:t>
      </w:r>
      <w:proofErr w:type="spellEnd"/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и письмо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)</w:t>
      </w: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.</w:t>
      </w:r>
    </w:p>
    <w:p w:rsidR="00A041E4" w:rsidRPr="00815273" w:rsidRDefault="00A041E4" w:rsidP="00A041E4">
      <w:pPr>
        <w:shd w:val="clear" w:color="auto" w:fill="FFFFFF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15273">
        <w:rPr>
          <w:rFonts w:ascii="Times New Roman" w:hAnsi="Times New Roman" w:cs="Times New Roman"/>
          <w:color w:val="000000"/>
          <w:kern w:val="2"/>
          <w:sz w:val="24"/>
          <w:szCs w:val="24"/>
        </w:rPr>
        <w:t>Основной характеристикой учебника является его коммутативная направленность: обучение учащихся новому средству общения на функционально-ситуативной основе при постоянной опоре на знания о культуре немецкоязычных стран и России. Формирование способностей к коммуникации предлагается осуществлять в парной, групповой, коллективной формах работы. При этом объём высказываний увеличивается, учащиеся приводят аргументы и дают оценку обсуждаемым ситуациям.</w:t>
      </w:r>
    </w:p>
    <w:p w:rsidR="00BC6282" w:rsidRDefault="00BC6282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1E4" w:rsidRDefault="00A041E4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282" w:rsidRDefault="00BC6282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282" w:rsidRPr="00BC6282" w:rsidRDefault="00BC6282" w:rsidP="00BC6282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en-US"/>
        </w:rPr>
      </w:pPr>
      <w:r w:rsidRPr="00BC6282">
        <w:rPr>
          <w:rFonts w:ascii="Times New Roman" w:eastAsia="Calibri" w:hAnsi="Times New Roman" w:cs="Times New Roman"/>
          <w:b/>
          <w:kern w:val="3"/>
          <w:sz w:val="24"/>
          <w:szCs w:val="24"/>
          <w:lang w:eastAsia="en-US"/>
        </w:rPr>
        <w:t>1.Планируемые результаты освоения учебного предмета «Немецкий язык». 10 класс.</w:t>
      </w:r>
    </w:p>
    <w:p w:rsidR="00BC6282" w:rsidRPr="00BC6282" w:rsidRDefault="00BC6282" w:rsidP="00BC6282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 обучения немецкому языку: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формирование готовности и способности вести диалог с другими людьми и достигать взаимопонимания;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формирование мотивации к изучению иностранных языков и стремление к самосовершенствованию в образовательной области «Иностранный язык»;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осознание возможностей самореализации средствами иностранного языка;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стремление к совершенствованию собственной речевой культуры в целом;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формирование коммуникативной компетенции в межкультурной и межэтнической коммуникации;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развитие таких качеств личности, как воля, целеустремленность, креативность, инициативность, трудолюбие, дисциплинированность;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C6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BC6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обучения немецкому языку: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</w:t>
      </w:r>
      <w:r w:rsidRPr="00BC6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628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регулятивных универсальных учебных действий</w:t>
      </w:r>
      <w:r w:rsidRPr="00BC6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научатся:</w:t>
      </w:r>
    </w:p>
    <w:p w:rsidR="00BC6282" w:rsidRPr="00BC6282" w:rsidRDefault="00BC6282" w:rsidP="00A041E4">
      <w:pPr>
        <w:numPr>
          <w:ilvl w:val="0"/>
          <w:numId w:val="4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целеполаганию, включая постановку новых целей, преобразование практической задачи в познавательную;</w:t>
      </w:r>
    </w:p>
    <w:p w:rsidR="00BC6282" w:rsidRPr="00BC6282" w:rsidRDefault="00BC6282" w:rsidP="00A041E4">
      <w:pPr>
        <w:numPr>
          <w:ilvl w:val="0"/>
          <w:numId w:val="4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BC6282" w:rsidRPr="00BC6282" w:rsidRDefault="00BC6282" w:rsidP="00A041E4">
      <w:pPr>
        <w:numPr>
          <w:ilvl w:val="0"/>
          <w:numId w:val="4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пути достижения целей;</w:t>
      </w:r>
    </w:p>
    <w:p w:rsidR="00BC6282" w:rsidRPr="00BC6282" w:rsidRDefault="00BC6282" w:rsidP="00A041E4">
      <w:pPr>
        <w:numPr>
          <w:ilvl w:val="0"/>
          <w:numId w:val="4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целевые приоритеты;</w:t>
      </w:r>
    </w:p>
    <w:p w:rsidR="00BC6282" w:rsidRPr="00BC6282" w:rsidRDefault="00BC6282" w:rsidP="00A041E4">
      <w:pPr>
        <w:numPr>
          <w:ilvl w:val="0"/>
          <w:numId w:val="4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 уметь самостоятельно контролировать своё время и управлять им;</w:t>
      </w:r>
    </w:p>
    <w:p w:rsidR="00BC6282" w:rsidRPr="00BC6282" w:rsidRDefault="00BC6282" w:rsidP="00A041E4">
      <w:pPr>
        <w:numPr>
          <w:ilvl w:val="0"/>
          <w:numId w:val="4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решения в проблемной ситуации на основе переговоров;</w:t>
      </w:r>
    </w:p>
    <w:p w:rsidR="00BC6282" w:rsidRPr="00BC6282" w:rsidRDefault="00BC6282" w:rsidP="00A041E4">
      <w:pPr>
        <w:numPr>
          <w:ilvl w:val="0"/>
          <w:numId w:val="4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6282" w:rsidRPr="00BC6282" w:rsidRDefault="00BC6282" w:rsidP="00A041E4">
      <w:pPr>
        <w:numPr>
          <w:ilvl w:val="0"/>
          <w:numId w:val="4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BC6282" w:rsidRPr="00BC6282" w:rsidRDefault="00BC6282" w:rsidP="00A041E4">
      <w:pPr>
        <w:numPr>
          <w:ilvl w:val="0"/>
          <w:numId w:val="4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основам прогнозирования как предвидения будущих событий и развития процесса.</w:t>
      </w:r>
    </w:p>
    <w:p w:rsidR="00BC6282" w:rsidRPr="00BC6282" w:rsidRDefault="00BC6282" w:rsidP="00BC6282">
      <w:pPr>
        <w:shd w:val="clear" w:color="auto" w:fill="FFFFFF"/>
        <w:spacing w:after="0"/>
        <w:ind w:left="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6282" w:rsidRPr="00BC6282" w:rsidRDefault="00BC6282" w:rsidP="00BC6282">
      <w:pPr>
        <w:shd w:val="clear" w:color="auto" w:fill="FFFFFF"/>
        <w:spacing w:after="0"/>
        <w:ind w:left="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 </w:t>
      </w:r>
      <w:r w:rsidRPr="00BC628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коммуникативных универсальных учебных действий</w:t>
      </w: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учащиеся научатся:</w:t>
      </w:r>
    </w:p>
    <w:p w:rsidR="00BC6282" w:rsidRPr="00BC6282" w:rsidRDefault="00BC6282" w:rsidP="00A041E4">
      <w:pPr>
        <w:numPr>
          <w:ilvl w:val="0"/>
          <w:numId w:val="5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BC6282" w:rsidRPr="00BC6282" w:rsidRDefault="00BC6282" w:rsidP="00A041E4">
      <w:pPr>
        <w:numPr>
          <w:ilvl w:val="0"/>
          <w:numId w:val="5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BC6282" w:rsidRPr="00BC6282" w:rsidRDefault="00BC6282" w:rsidP="00A041E4">
      <w:pPr>
        <w:numPr>
          <w:ilvl w:val="0"/>
          <w:numId w:val="5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и сравнивать разные точки зрения, прежде чем принимать решения и делать выбор;</w:t>
      </w:r>
    </w:p>
    <w:p w:rsidR="00BC6282" w:rsidRPr="00BC6282" w:rsidRDefault="00BC6282" w:rsidP="00A041E4">
      <w:pPr>
        <w:numPr>
          <w:ilvl w:val="0"/>
          <w:numId w:val="5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аргументировать свою точку зрения, спорить и отстаивать свою позицию не враждебным для оппонентов образом;</w:t>
      </w:r>
    </w:p>
    <w:p w:rsidR="00BC6282" w:rsidRPr="00BC6282" w:rsidRDefault="00BC6282" w:rsidP="00A041E4">
      <w:pPr>
        <w:numPr>
          <w:ilvl w:val="0"/>
          <w:numId w:val="5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BC6282" w:rsidRPr="00BC6282" w:rsidRDefault="00BC6282" w:rsidP="00A041E4">
      <w:pPr>
        <w:numPr>
          <w:ilvl w:val="0"/>
          <w:numId w:val="5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 осуществлять взаимный контроль и оказывать в сотрудничестве необходимую взаимопомощь;</w:t>
      </w:r>
    </w:p>
    <w:p w:rsidR="00BC6282" w:rsidRPr="00BC6282" w:rsidRDefault="00BC6282" w:rsidP="00A041E4">
      <w:pPr>
        <w:numPr>
          <w:ilvl w:val="0"/>
          <w:numId w:val="5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использовать речь для планирования и регуляции своей деятельности;</w:t>
      </w:r>
    </w:p>
    <w:p w:rsidR="00BC6282" w:rsidRPr="00BC6282" w:rsidRDefault="00BC6282" w:rsidP="00A041E4">
      <w:pPr>
        <w:numPr>
          <w:ilvl w:val="0"/>
          <w:numId w:val="5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использовать речевые средства для решения различных коммуникативных задач; владеть устной и письменной речью;</w:t>
      </w:r>
    </w:p>
    <w:p w:rsidR="00BC6282" w:rsidRPr="00BC6282" w:rsidRDefault="00BC6282" w:rsidP="00A041E4">
      <w:pPr>
        <w:numPr>
          <w:ilvl w:val="0"/>
          <w:numId w:val="5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монологическое контекстное высказывание;</w:t>
      </w:r>
    </w:p>
    <w:p w:rsidR="00BC6282" w:rsidRPr="00BC6282" w:rsidRDefault="00BC6282" w:rsidP="00A041E4">
      <w:pPr>
        <w:numPr>
          <w:ilvl w:val="0"/>
          <w:numId w:val="5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BC6282" w:rsidRPr="00BC6282" w:rsidRDefault="00BC6282" w:rsidP="00A041E4">
      <w:pPr>
        <w:numPr>
          <w:ilvl w:val="0"/>
          <w:numId w:val="5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контроль, коррекцию, оценку действий партнёра, уметь убеждать;</w:t>
      </w:r>
    </w:p>
    <w:p w:rsidR="00BC6282" w:rsidRPr="00BC6282" w:rsidRDefault="00BC6282" w:rsidP="00A041E4">
      <w:pPr>
        <w:numPr>
          <w:ilvl w:val="0"/>
          <w:numId w:val="5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группе;</w:t>
      </w:r>
    </w:p>
    <w:p w:rsidR="00BC6282" w:rsidRPr="00BC6282" w:rsidRDefault="00BC6282" w:rsidP="00A041E4">
      <w:pPr>
        <w:numPr>
          <w:ilvl w:val="0"/>
          <w:numId w:val="5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основам коммуникативной рефлексии;</w:t>
      </w:r>
    </w:p>
    <w:p w:rsidR="00BC6282" w:rsidRPr="00BC6282" w:rsidRDefault="00BC6282" w:rsidP="00A041E4">
      <w:pPr>
        <w:numPr>
          <w:ilvl w:val="0"/>
          <w:numId w:val="5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 использовать адекватные языковые средства для отображения своих чувств, мыслей, мотивов и потребностей;</w:t>
      </w:r>
    </w:p>
    <w:p w:rsidR="00BC6282" w:rsidRPr="00BC6282" w:rsidRDefault="00BC6282" w:rsidP="00A041E4">
      <w:pPr>
        <w:numPr>
          <w:ilvl w:val="0"/>
          <w:numId w:val="5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BC6282" w:rsidRPr="00BC6282" w:rsidRDefault="00BC6282" w:rsidP="00BC6282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области </w:t>
      </w:r>
      <w:r w:rsidRPr="00BC628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познавательных универсальных учебных действий</w:t>
      </w:r>
      <w:r w:rsidRPr="00BC62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 научатся:</w:t>
      </w:r>
    </w:p>
    <w:p w:rsidR="00BC6282" w:rsidRPr="00BC6282" w:rsidRDefault="00BC6282" w:rsidP="00A041E4">
      <w:pPr>
        <w:numPr>
          <w:ilvl w:val="0"/>
          <w:numId w:val="6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основам реализации проектно-исследовательской деятельности;</w:t>
      </w:r>
    </w:p>
    <w:p w:rsidR="00BC6282" w:rsidRPr="00BC6282" w:rsidRDefault="00BC6282" w:rsidP="00A041E4">
      <w:pPr>
        <w:numPr>
          <w:ilvl w:val="0"/>
          <w:numId w:val="6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расширенный поиск информации с использованием ресурсов библиотек и Интернета;</w:t>
      </w:r>
    </w:p>
    <w:p w:rsidR="00BC6282" w:rsidRPr="00BC6282" w:rsidRDefault="00BC6282" w:rsidP="00A041E4">
      <w:pPr>
        <w:numPr>
          <w:ilvl w:val="0"/>
          <w:numId w:val="6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определение понятиям;</w:t>
      </w:r>
    </w:p>
    <w:p w:rsidR="00BC6282" w:rsidRPr="00BC6282" w:rsidRDefault="00BC6282" w:rsidP="00A041E4">
      <w:pPr>
        <w:numPr>
          <w:ilvl w:val="0"/>
          <w:numId w:val="6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сравнение, самостоятельно выбирая основания и критерии для указанных логических операций;</w:t>
      </w:r>
    </w:p>
    <w:p w:rsidR="00BC6282" w:rsidRPr="00BC6282" w:rsidRDefault="00BC6282" w:rsidP="00A041E4">
      <w:pPr>
        <w:numPr>
          <w:ilvl w:val="0"/>
          <w:numId w:val="6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классификацию на основе отрицания;</w:t>
      </w:r>
    </w:p>
    <w:p w:rsidR="00BC6282" w:rsidRPr="00BC6282" w:rsidRDefault="00BC6282" w:rsidP="00A041E4">
      <w:pPr>
        <w:numPr>
          <w:ilvl w:val="0"/>
          <w:numId w:val="6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 строить логическое рассуждение, включающее установление причинно-следственных связей;</w:t>
      </w:r>
    </w:p>
    <w:p w:rsidR="00BC6282" w:rsidRPr="00BC6282" w:rsidRDefault="00BC6282" w:rsidP="00A041E4">
      <w:pPr>
        <w:numPr>
          <w:ilvl w:val="0"/>
          <w:numId w:val="6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явления, процессы, связи и отношения, выявляемые в ходе исследования;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6282" w:rsidRPr="00BC6282" w:rsidRDefault="00BC6282" w:rsidP="00A041E4">
      <w:pPr>
        <w:numPr>
          <w:ilvl w:val="0"/>
          <w:numId w:val="6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основам ознакомительного, изучающего, усваивающего и поискового чтения;</w:t>
      </w:r>
    </w:p>
    <w:p w:rsidR="00BC6282" w:rsidRPr="00BC6282" w:rsidRDefault="00BC6282" w:rsidP="00A041E4">
      <w:pPr>
        <w:numPr>
          <w:ilvl w:val="0"/>
          <w:numId w:val="6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структурировать тексты,</w:t>
      </w:r>
      <w:r w:rsidRPr="00BC6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включая</w:t>
      </w:r>
      <w:r w:rsidRPr="00BC6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выделять главное и второстепенное, главную идею текста, выстраивать последовательность описываемых событий;</w:t>
      </w:r>
    </w:p>
    <w:p w:rsidR="00BC6282" w:rsidRPr="00BC6282" w:rsidRDefault="00BC6282" w:rsidP="00A041E4">
      <w:pPr>
        <w:numPr>
          <w:ilvl w:val="0"/>
          <w:numId w:val="6"/>
        </w:numPr>
        <w:shd w:val="clear" w:color="auto" w:fill="FFFFFF"/>
        <w:spacing w:after="0"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 обучения немецкому языку: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понимание основного содержания аудио- и видеотекстов в рамках знакомой тематики в области личных интересов, в том числе связанной с будущей профессией;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выборочное понимание значимой/интересующей информации из аутентичных аудио- и видеоматериалов;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относительно полное понимание речи носителей изучаемого языка в наиболее типичных ситуациях повседневного общения;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предвосхищать содержание </w:t>
      </w:r>
      <w:proofErr w:type="spellStart"/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аудиотекста</w:t>
      </w:r>
      <w:proofErr w:type="spellEnd"/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началу сообщения и выделять проблему, тему, основную мысль текста;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выбирать главные факты, опускать второстепенные, вычленять аргументы в соответствии с поставленным вопросом/проблемой;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 обобщать содержащуюся в тексте информацию, выражать свое отношение к ней;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выборочно понимать необходимую информацию в сообщениях прагматического характера (объявления, прогноз погоды т. д.) с опорой на языковую догадку, контекст;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игнорировать незнакомый языковой материал, несущественный для понимания;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подробное/краткое изложение прочитанного (прослушанного, увиденного); характеристика литературных персонажей и исторических личностей, описание событий, изложение фактов, высказывание своей точки зрения и её аргументация;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формулирование выводов, оценка фактов/событий современной жизни, сопоставление социокультурного портрета своей страны и стран изучаемого языка, комментирование сходств и различий; • овладение умениями публичных выступлений, такими, как сообщение, доклад, представление результатов проектно-исследовательской деятельности, ориентированной на будущую профессиональную деятельность;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выделять необходимые факты/сведения, отделять основную информацию от второстепенной, определять временную и причинно следственную взаимосвязь событий, прогнозировать развитие/результат излагаемых фактов/событий, обобщать описываемые факты/явления, делать выводы;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определять замысел автора, оценивать важность/новизну/достоверность информации, понимать смысл текста и его проблематику, используя элементы анализа текста;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отбирать значимую информацию в тексте/ряде текстов из различных источников, в том числе электронных, для решения задач проектно-исследовательской деятельности, при подготовке доклада, сообщения.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писать личные и деловые письма;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сообщать сведения о себе в форме, принятой в стране изучаемого языка (автобиография/резюме, анкета, формуляр);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писать вымышленные истории, сообщения, доклады;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письменно оформлять результаты проектно-исследовательской работы;</w:t>
      </w: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6282" w:rsidRPr="00BC6282" w:rsidRDefault="00BC6282" w:rsidP="00BC62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• развитие умений письменного перевода с немецкого  языка на русский текстов различных стилей, в том числе связанных с будущей профессиональной деятельностью.</w:t>
      </w:r>
    </w:p>
    <w:p w:rsidR="00BC6282" w:rsidRPr="00BC6282" w:rsidRDefault="00BC6282" w:rsidP="00BC628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C6282" w:rsidRPr="00BC6282" w:rsidRDefault="00BC6282" w:rsidP="00BC6282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BC628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Обучающийся получит возможность научиться:</w:t>
      </w:r>
    </w:p>
    <w:p w:rsidR="00BC6282" w:rsidRPr="00BC6282" w:rsidRDefault="00BC6282" w:rsidP="00BC6282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</w:p>
    <w:p w:rsidR="00BC6282" w:rsidRPr="00BC6282" w:rsidRDefault="00BC6282" w:rsidP="00A041E4">
      <w:pPr>
        <w:numPr>
          <w:ilvl w:val="0"/>
          <w:numId w:val="1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брать и давать интервью на немецком  языке;</w:t>
      </w:r>
    </w:p>
    <w:p w:rsidR="00BC6282" w:rsidRPr="00BC6282" w:rsidRDefault="00BC6282" w:rsidP="00A041E4">
      <w:pPr>
        <w:numPr>
          <w:ilvl w:val="0"/>
          <w:numId w:val="1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диалог-обмен мнениями.</w:t>
      </w:r>
    </w:p>
    <w:p w:rsidR="00BC6282" w:rsidRPr="00BC6282" w:rsidRDefault="00BC6282" w:rsidP="00A041E4">
      <w:pPr>
        <w:numPr>
          <w:ilvl w:val="0"/>
          <w:numId w:val="2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сообщения на заданную тему на основе прочитанного;</w:t>
      </w:r>
    </w:p>
    <w:p w:rsidR="00BC6282" w:rsidRPr="00BC6282" w:rsidRDefault="00BC6282" w:rsidP="00A041E4">
      <w:pPr>
        <w:numPr>
          <w:ilvl w:val="0"/>
          <w:numId w:val="2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комментировать факты из прочитанного/прослушанного текста, аргументировать свое отношение к прочитанному/прослушанному;</w:t>
      </w:r>
    </w:p>
    <w:p w:rsidR="00BC6282" w:rsidRPr="00BC6282" w:rsidRDefault="00BC6282" w:rsidP="00A041E4">
      <w:pPr>
        <w:numPr>
          <w:ilvl w:val="0"/>
          <w:numId w:val="2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BC6282" w:rsidRPr="00BC6282" w:rsidRDefault="00BC6282" w:rsidP="00A041E4">
      <w:pPr>
        <w:numPr>
          <w:ilvl w:val="0"/>
          <w:numId w:val="2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основную мысль в воспринимаемом на слух тексте;</w:t>
      </w:r>
    </w:p>
    <w:p w:rsidR="00BC6282" w:rsidRPr="00BC6282" w:rsidRDefault="00BC6282" w:rsidP="00A041E4">
      <w:pPr>
        <w:numPr>
          <w:ilvl w:val="0"/>
          <w:numId w:val="2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отделять в тексте, воспринимаемом на слух, главные факты от второстепенных;</w:t>
      </w:r>
    </w:p>
    <w:p w:rsidR="00BC6282" w:rsidRPr="00BC6282" w:rsidRDefault="00BC6282" w:rsidP="00A041E4">
      <w:pPr>
        <w:numPr>
          <w:ilvl w:val="0"/>
          <w:numId w:val="2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BC6282" w:rsidRPr="00BC6282" w:rsidRDefault="00BC6282" w:rsidP="00A041E4">
      <w:pPr>
        <w:numPr>
          <w:ilvl w:val="0"/>
          <w:numId w:val="2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BC6282" w:rsidRPr="00BC6282" w:rsidRDefault="00BC6282" w:rsidP="00A041E4">
      <w:pPr>
        <w:numPr>
          <w:ilvl w:val="0"/>
          <w:numId w:val="2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BC6282" w:rsidRPr="00BC6282" w:rsidRDefault="00BC6282" w:rsidP="00A041E4">
      <w:pPr>
        <w:numPr>
          <w:ilvl w:val="0"/>
          <w:numId w:val="2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восстанавливать текст из разрозненных абзацев или путём добавления выпущенных фрагментов.</w:t>
      </w:r>
    </w:p>
    <w:p w:rsidR="00BC6282" w:rsidRPr="00BC6282" w:rsidRDefault="00BC6282" w:rsidP="00A041E4">
      <w:pPr>
        <w:numPr>
          <w:ilvl w:val="0"/>
          <w:numId w:val="3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BC6282" w:rsidRPr="00BC6282" w:rsidRDefault="00BC6282" w:rsidP="00A041E4">
      <w:pPr>
        <w:numPr>
          <w:ilvl w:val="0"/>
          <w:numId w:val="3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Писать электронное письмо зарубежному другу в ответ на электронное письмо-стимул;</w:t>
      </w:r>
    </w:p>
    <w:p w:rsidR="00BC6282" w:rsidRPr="00BC6282" w:rsidRDefault="00BC6282" w:rsidP="00A041E4">
      <w:pPr>
        <w:numPr>
          <w:ilvl w:val="0"/>
          <w:numId w:val="3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план/тезисы устного или письменного сообщения;</w:t>
      </w:r>
    </w:p>
    <w:p w:rsidR="00BC6282" w:rsidRPr="00BC6282" w:rsidRDefault="00BC6282" w:rsidP="00A041E4">
      <w:pPr>
        <w:numPr>
          <w:ilvl w:val="0"/>
          <w:numId w:val="3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 излагать в письменном виде результаты своей проектной деятельности;</w:t>
      </w:r>
    </w:p>
    <w:p w:rsidR="00BC6282" w:rsidRPr="00BC6282" w:rsidRDefault="00BC6282" w:rsidP="00A041E4">
      <w:pPr>
        <w:numPr>
          <w:ilvl w:val="0"/>
          <w:numId w:val="3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небольшие письменные высказывания с опорой на образец.</w:t>
      </w:r>
    </w:p>
    <w:p w:rsidR="00BC6282" w:rsidRPr="00BC6282" w:rsidRDefault="00BC6282" w:rsidP="00A041E4">
      <w:pPr>
        <w:numPr>
          <w:ilvl w:val="0"/>
          <w:numId w:val="3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модальные значения, чувства и эмоции с помощью интонации</w:t>
      </w:r>
      <w:r w:rsidRPr="00BC62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BC6282" w:rsidRPr="00BC6282" w:rsidRDefault="00BC6282" w:rsidP="00A041E4">
      <w:pPr>
        <w:numPr>
          <w:ilvl w:val="0"/>
          <w:numId w:val="3"/>
        </w:numPr>
        <w:shd w:val="clear" w:color="auto" w:fill="FFFFFF"/>
        <w:spacing w:after="0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признаки распознавания и употребления в речи определенного, неопределенного и нулевого артиклей (в том числе и с географическими названиями); возвратных местоимений, неопределенных местоимений и их производных, числительных для обозначения дат и больших чисел.</w:t>
      </w:r>
    </w:p>
    <w:p w:rsidR="00BC6282" w:rsidRPr="00BC6282" w:rsidRDefault="00BC6282" w:rsidP="00BC628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C6282" w:rsidRPr="00BC6282" w:rsidRDefault="00BC6282" w:rsidP="00BC628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531C1" w:rsidRPr="00BC6282" w:rsidRDefault="00BF5175" w:rsidP="00BC6282">
      <w:pPr>
        <w:widowControl w:val="0"/>
        <w:spacing w:after="0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Содержание учеб</w:t>
      </w:r>
      <w:r w:rsidR="007C5449">
        <w:rPr>
          <w:rFonts w:ascii="Times New Roman" w:hAnsi="Times New Roman" w:cs="Times New Roman"/>
          <w:b/>
          <w:sz w:val="24"/>
          <w:szCs w:val="24"/>
        </w:rPr>
        <w:t>ного предмета « Немецкий язык».10</w:t>
      </w:r>
      <w:r>
        <w:rPr>
          <w:rFonts w:ascii="Times New Roman" w:hAnsi="Times New Roman" w:cs="Times New Roman"/>
          <w:b/>
          <w:sz w:val="24"/>
          <w:szCs w:val="24"/>
        </w:rPr>
        <w:t>класс.</w:t>
      </w:r>
    </w:p>
    <w:p w:rsidR="00BF5175" w:rsidRDefault="00BF5175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1C1" w:rsidRPr="002C6792" w:rsidRDefault="001531C1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DE2" w:rsidRPr="00BF5175" w:rsidRDefault="006D0DE2" w:rsidP="00BF5175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898"/>
        <w:gridCol w:w="3686"/>
        <w:gridCol w:w="1879"/>
        <w:gridCol w:w="2905"/>
      </w:tblGrid>
      <w:tr w:rsidR="006D0DE2" w:rsidRPr="00F43BC5" w:rsidTr="00BF5175">
        <w:tc>
          <w:tcPr>
            <w:tcW w:w="478" w:type="dxa"/>
          </w:tcPr>
          <w:p w:rsidR="006D0DE2" w:rsidRPr="00F43BC5" w:rsidRDefault="006D0DE2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43BC5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6D0DE2" w:rsidRPr="00F43BC5" w:rsidRDefault="006D0DE2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43BC5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1898" w:type="dxa"/>
          </w:tcPr>
          <w:p w:rsidR="006D0DE2" w:rsidRPr="00F43BC5" w:rsidRDefault="006D0DE2" w:rsidP="006D0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3BC5">
              <w:rPr>
                <w:rFonts w:ascii="Times New Roman" w:eastAsia="Times New Roman" w:hAnsi="Times New Roman" w:cs="Times New Roman"/>
                <w:b/>
              </w:rPr>
              <w:t>Раздел</w:t>
            </w:r>
          </w:p>
          <w:p w:rsidR="006D0DE2" w:rsidRPr="00F43BC5" w:rsidRDefault="006D0DE2" w:rsidP="006D0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3BC5">
              <w:rPr>
                <w:rFonts w:ascii="Times New Roman" w:eastAsia="Times New Roman" w:hAnsi="Times New Roman" w:cs="Times New Roman"/>
                <w:b/>
              </w:rPr>
              <w:t>программы</w:t>
            </w:r>
          </w:p>
        </w:tc>
        <w:tc>
          <w:tcPr>
            <w:tcW w:w="3686" w:type="dxa"/>
          </w:tcPr>
          <w:p w:rsidR="006D0DE2" w:rsidRPr="00F43BC5" w:rsidRDefault="006D0DE2" w:rsidP="006D0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3BC5">
              <w:rPr>
                <w:rFonts w:ascii="Times New Roman" w:eastAsia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1879" w:type="dxa"/>
          </w:tcPr>
          <w:p w:rsidR="006D0DE2" w:rsidRPr="00F43BC5" w:rsidRDefault="006D0DE2" w:rsidP="006D0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3BC5">
              <w:rPr>
                <w:rFonts w:ascii="Times New Roman" w:eastAsia="Times New Roman" w:hAnsi="Times New Roman" w:cs="Times New Roman"/>
                <w:b/>
              </w:rPr>
              <w:t>Формы организации учебных занятий</w:t>
            </w:r>
          </w:p>
        </w:tc>
        <w:tc>
          <w:tcPr>
            <w:tcW w:w="2905" w:type="dxa"/>
          </w:tcPr>
          <w:p w:rsidR="006D0DE2" w:rsidRPr="00F43BC5" w:rsidRDefault="006D0DE2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43BC5">
              <w:rPr>
                <w:rFonts w:ascii="Times New Roman" w:eastAsia="Times New Roman" w:hAnsi="Times New Roman" w:cs="Times New Roman"/>
                <w:b/>
              </w:rPr>
              <w:t>Основные виды учебной деятельности</w:t>
            </w:r>
          </w:p>
        </w:tc>
      </w:tr>
      <w:tr w:rsidR="006D0DE2" w:rsidRPr="00F43BC5" w:rsidTr="00BF5175">
        <w:tc>
          <w:tcPr>
            <w:tcW w:w="478" w:type="dxa"/>
          </w:tcPr>
          <w:p w:rsidR="006D0DE2" w:rsidRPr="00C70312" w:rsidRDefault="00691BD3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98" w:type="dxa"/>
          </w:tcPr>
          <w:p w:rsidR="00A6398C" w:rsidRPr="00A6398C" w:rsidRDefault="007C5449" w:rsidP="007C5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Молодежь, как дела? Кто это?</w:t>
            </w:r>
          </w:p>
        </w:tc>
        <w:tc>
          <w:tcPr>
            <w:tcW w:w="3686" w:type="dxa"/>
          </w:tcPr>
          <w:p w:rsidR="00CF46BD" w:rsidRPr="00CF46BD" w:rsidRDefault="00CF46BD" w:rsidP="00CF4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Черты характера. Поведение. Внешность. Гороскопы. Веселая, критичная, оптимистичная и интересная молодёжь Германии. Молодёжь на улице, в кафе, барах.</w:t>
            </w:r>
          </w:p>
          <w:p w:rsidR="00CF46BD" w:rsidRPr="00CF46BD" w:rsidRDefault="00CF46BD" w:rsidP="00CF4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Домашнее чтение. Как Ева ищет брюки и рубашку. </w:t>
            </w:r>
          </w:p>
          <w:p w:rsidR="00CF46BD" w:rsidRPr="00CF46BD" w:rsidRDefault="00CF46BD" w:rsidP="00CF4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Проект: Рассказ о какой-либо личности (внешность, черты характера, любимое занятие…).</w:t>
            </w:r>
          </w:p>
          <w:p w:rsidR="00CF46BD" w:rsidRPr="00790C7A" w:rsidRDefault="00CF46BD" w:rsidP="00CF4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</w:t>
            </w:r>
            <w:r w:rsidRPr="00CF46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ексический</w:t>
            </w:r>
            <w:r w:rsidRPr="00790C7A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en-US"/>
              </w:rPr>
              <w:t xml:space="preserve"> </w:t>
            </w:r>
            <w:r w:rsidRPr="00CF46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материал</w:t>
            </w:r>
            <w:r w:rsidRPr="00790C7A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en-US"/>
              </w:rPr>
              <w:t>:</w:t>
            </w:r>
          </w:p>
          <w:p w:rsidR="00CF46BD" w:rsidRPr="00CF46BD" w:rsidRDefault="00CF46BD" w:rsidP="00CF4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 xml:space="preserve">bevorzugen, halten für </w:t>
            </w:r>
            <w:proofErr w:type="spellStart"/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Akk</w:t>
            </w:r>
            <w:proofErr w:type="spellEnd"/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 xml:space="preserve">, sich interessieren für </w:t>
            </w:r>
            <w:proofErr w:type="spellStart"/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Akk</w:t>
            </w:r>
            <w:proofErr w:type="spellEnd"/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, arrogant, aufmerksam, blond, dünn, entmutigt, erstaunt, fragend, freundlich, gepflegt, glatt, glänzend, heiter, halboffen, kleinlich, kritisch, leidenschaftlich, müde, nachdenklich, offen, rücksichtsvoll, schmal, skeptisch, tolerant, treu, überrascht, unentschlossen, voll, vorsichtig, zuverlässig, wütend, zornig.</w:t>
            </w:r>
          </w:p>
          <w:p w:rsidR="00CF46BD" w:rsidRPr="00CF46BD" w:rsidRDefault="00CF46BD" w:rsidP="00CF4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 xml:space="preserve">das </w:t>
            </w:r>
            <w:proofErr w:type="spellStart"/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Aussere</w:t>
            </w:r>
            <w:proofErr w:type="spellEnd"/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 xml:space="preserve">, das Aussehen, die </w:t>
            </w:r>
            <w:proofErr w:type="spellStart"/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Beleuch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tung,dieCharaktereigenschaft,</w:t>
            </w:r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die</w:t>
            </w:r>
            <w:proofErr w:type="spellEnd"/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 xml:space="preserve"> Gerechtigkeit, die Gesichtsform, die Haut, das Klingen,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 xml:space="preserve">das Lächeln,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dasLieblingsbuch,der</w:t>
            </w:r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Lieblingsmusiker</w:t>
            </w:r>
            <w:proofErr w:type="spellEnd"/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, die Nachricht, die Novelle, die Standfestigkeit, der Traum, die Übereinstimmung, die Unabhängigkeit;</w:t>
            </w:r>
          </w:p>
          <w:p w:rsidR="00CF46BD" w:rsidRPr="00CF46BD" w:rsidRDefault="00CF46BD" w:rsidP="00CF4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behandeln,beherrschen,beobachten,</w:t>
            </w:r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lastRenderedPageBreak/>
              <w:t>beschreiben</w:t>
            </w:r>
            <w:proofErr w:type="spellEnd"/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 xml:space="preserve">, bezeichnen, fordern, gestalten, glauben an A, markieren, mitnehmen, raten, spielen </w:t>
            </w:r>
            <w:proofErr w:type="spellStart"/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urn</w:t>
            </w:r>
            <w:proofErr w:type="spellEnd"/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 xml:space="preserve"> A;</w:t>
            </w:r>
          </w:p>
          <w:p w:rsidR="00CF46BD" w:rsidRPr="00CF46BD" w:rsidRDefault="00CF46BD" w:rsidP="00CF4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akkurat, arbeitsfr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 xml:space="preserve">eudig, flexibel,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geheimnisvoll,</w:t>
            </w:r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gesellig</w:t>
            </w:r>
            <w:proofErr w:type="spellEnd"/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, gleichgültig, kämpferisch, lockig, ruhig, rund, scharfsinnig, strahlend, unehrlich;</w:t>
            </w:r>
          </w:p>
          <w:p w:rsidR="00CF46BD" w:rsidRPr="00CF46BD" w:rsidRDefault="00CF46BD" w:rsidP="00CF4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 xml:space="preserve">Sinn für Gerechtigkeit haben, das </w:t>
            </w:r>
            <w:proofErr w:type="spellStart"/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Gesprach</w:t>
            </w:r>
            <w:proofErr w:type="spellEnd"/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 xml:space="preserve"> mit j-m führen, den Kopf zur Seite werfen, Sommersprossen über der Nase haben, auf eine gewisse Art, eine </w:t>
            </w:r>
            <w:proofErr w:type="spellStart"/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grosse</w:t>
            </w:r>
            <w:proofErr w:type="spellEnd"/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 xml:space="preserve"> Rolle spielen, die Rede von D, eine Umfrage machen.</w:t>
            </w:r>
          </w:p>
          <w:p w:rsidR="006D0DE2" w:rsidRPr="00CF46BD" w:rsidRDefault="006D0DE2" w:rsidP="00A639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de-DE"/>
              </w:rPr>
            </w:pPr>
          </w:p>
        </w:tc>
        <w:tc>
          <w:tcPr>
            <w:tcW w:w="1879" w:type="dxa"/>
          </w:tcPr>
          <w:p w:rsidR="00A31EC3" w:rsidRPr="00C70312" w:rsidRDefault="00A31EC3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lastRenderedPageBreak/>
              <w:t xml:space="preserve">Устный журнал. </w:t>
            </w:r>
          </w:p>
          <w:p w:rsidR="00A31EC3" w:rsidRPr="00C70312" w:rsidRDefault="00A31EC3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Заочные путешествия.</w:t>
            </w:r>
          </w:p>
          <w:p w:rsidR="00A31EC3" w:rsidRPr="00C70312" w:rsidRDefault="00A31EC3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 творческий отчет. (Как правило, во время обобщающего повторения определенной лексической темы.В конце урока возможна игра-сценка.)</w:t>
            </w:r>
          </w:p>
          <w:p w:rsidR="00A31EC3" w:rsidRPr="00C70312" w:rsidRDefault="00A31EC3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Урок-викторина.</w:t>
            </w:r>
          </w:p>
          <w:p w:rsidR="00A31EC3" w:rsidRPr="00C70312" w:rsidRDefault="00A31EC3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Урок-конкурс.</w:t>
            </w:r>
          </w:p>
          <w:p w:rsidR="00A31EC3" w:rsidRPr="00C70312" w:rsidRDefault="00A31EC3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Урок-аттракцион знаний.</w:t>
            </w:r>
          </w:p>
          <w:p w:rsidR="00A31EC3" w:rsidRPr="00C70312" w:rsidRDefault="00A31EC3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Урок-ролевая игра.</w:t>
            </w:r>
          </w:p>
          <w:p w:rsidR="00A31EC3" w:rsidRPr="00C70312" w:rsidRDefault="00A31EC3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Интегрированный урок.</w:t>
            </w:r>
          </w:p>
          <w:p w:rsidR="00A31EC3" w:rsidRPr="00C70312" w:rsidRDefault="00A31EC3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Урок-телемост.</w:t>
            </w:r>
          </w:p>
          <w:p w:rsidR="006D0DE2" w:rsidRDefault="008E08E5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Урок- конференция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E08E5" w:rsidRPr="008E08E5" w:rsidRDefault="008E08E5" w:rsidP="008E0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gramStart"/>
            <w:r w:rsidRPr="008E08E5">
              <w:rPr>
                <w:rFonts w:ascii="Times New Roman" w:eastAsia="Times New Roman" w:hAnsi="Times New Roman" w:cs="Times New Roman"/>
              </w:rPr>
              <w:t xml:space="preserve">газетой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8E08E5" w:rsidRDefault="008E08E5" w:rsidP="008E0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Защита проектов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30C08" w:rsidRDefault="00D30C08" w:rsidP="008E0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Урок-зачет. Комбинированный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урокю</w:t>
            </w:r>
            <w:proofErr w:type="spellEnd"/>
          </w:p>
          <w:p w:rsidR="00D30C08" w:rsidRPr="008E08E5" w:rsidRDefault="00D30C08" w:rsidP="008E0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–конференция.</w:t>
            </w:r>
          </w:p>
        </w:tc>
        <w:tc>
          <w:tcPr>
            <w:tcW w:w="2905" w:type="dxa"/>
          </w:tcPr>
          <w:p w:rsidR="00A20A73" w:rsidRPr="00A20A73" w:rsidRDefault="00A20A73" w:rsidP="00A2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A20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имать речь своих одноклассников.</w:t>
            </w:r>
          </w:p>
          <w:p w:rsidR="00A20A73" w:rsidRPr="00A20A73" w:rsidRDefault="00A20A73" w:rsidP="00A2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A20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онимать основное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одержание прослушанного текста.</w:t>
            </w:r>
          </w:p>
          <w:p w:rsidR="00A20A73" w:rsidRPr="00A20A73" w:rsidRDefault="00A20A73" w:rsidP="00A2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A20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писывать черты своего характ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ера.</w:t>
            </w:r>
          </w:p>
          <w:p w:rsidR="00A20A73" w:rsidRPr="00A20A73" w:rsidRDefault="00A20A73" w:rsidP="00A2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A20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асспрашивать своих одноклассников и дру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гих людей о чертах их характера.</w:t>
            </w:r>
          </w:p>
          <w:p w:rsidR="00A20A73" w:rsidRPr="00A20A73" w:rsidRDefault="00A20A73" w:rsidP="00A2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A20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писывать свою внешность и внешность 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узей / знакомых / других людей.</w:t>
            </w:r>
          </w:p>
          <w:p w:rsidR="00A20A73" w:rsidRPr="00A20A73" w:rsidRDefault="00A20A73" w:rsidP="00A2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A20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асспрашивать своих одноклассников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других людей об их внешности.</w:t>
            </w:r>
          </w:p>
          <w:p w:rsidR="00A20A73" w:rsidRPr="00A20A73" w:rsidRDefault="00A20A73" w:rsidP="00A2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A20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писывать различные ситуации с опорой 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 иллюстративный материал.</w:t>
            </w:r>
          </w:p>
          <w:p w:rsidR="00A20A73" w:rsidRPr="00A20A73" w:rsidRDefault="00A20A73" w:rsidP="00A2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A20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омментировать, высказывать собственную точку зрения на результаты опроса</w:t>
            </w:r>
            <w:r w:rsidRPr="00A20A73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 xml:space="preserve"> мнений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зарубежных сверстников.</w:t>
            </w:r>
          </w:p>
          <w:p w:rsidR="00A20A73" w:rsidRPr="00A20A73" w:rsidRDefault="00A20A73" w:rsidP="00A2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Вести телефонный разговор.</w:t>
            </w:r>
          </w:p>
          <w:p w:rsidR="00A20A73" w:rsidRPr="00A20A73" w:rsidRDefault="00A20A73" w:rsidP="00A2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A20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очинять рассказ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(историю) по картинке и без нее.</w:t>
            </w:r>
          </w:p>
          <w:p w:rsidR="00A20A73" w:rsidRPr="00A20A73" w:rsidRDefault="00A20A73" w:rsidP="00A2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A20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ассказывать о менталитете своего </w:t>
            </w:r>
            <w:r w:rsidRPr="00A20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народа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народа страны изучаемого языка.</w:t>
            </w:r>
          </w:p>
          <w:p w:rsidR="00A20A73" w:rsidRPr="00A20A73" w:rsidRDefault="00A20A73" w:rsidP="00A2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Сравнивать черты характера разных народов.</w:t>
            </w:r>
          </w:p>
          <w:p w:rsidR="00C70312" w:rsidRPr="00C70312" w:rsidRDefault="00C70312" w:rsidP="008E5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D0DE2" w:rsidRPr="00A6398C" w:rsidTr="00BF5175">
        <w:tc>
          <w:tcPr>
            <w:tcW w:w="478" w:type="dxa"/>
          </w:tcPr>
          <w:p w:rsidR="006D0DE2" w:rsidRPr="00F43BC5" w:rsidRDefault="00C70312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1898" w:type="dxa"/>
          </w:tcPr>
          <w:p w:rsidR="006D0DE2" w:rsidRPr="00691BD3" w:rsidRDefault="00CF46BD" w:rsidP="00BF517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Взаимоотношения между детьми и родителями.</w:t>
            </w:r>
          </w:p>
        </w:tc>
        <w:tc>
          <w:tcPr>
            <w:tcW w:w="3686" w:type="dxa"/>
          </w:tcPr>
          <w:p w:rsidR="00CF46BD" w:rsidRPr="007E7964" w:rsidRDefault="00CF46BD" w:rsidP="00CF46B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964">
              <w:rPr>
                <w:rFonts w:ascii="Times New Roman" w:hAnsi="Times New Roman"/>
                <w:sz w:val="24"/>
                <w:szCs w:val="24"/>
              </w:rPr>
              <w:t xml:space="preserve">Отношения между детьми и родителями. Довольны ли взрослые и подростки друг другом? Проблема «отцов и детей». Взрослые. Отношения Франциски с родителями. Контакты и конфликты в семейном кругу. Какими должны быть родители? Место жительства -современная проблема молодёжи. Мы и наши родители. </w:t>
            </w:r>
          </w:p>
          <w:p w:rsidR="00CF46BD" w:rsidRPr="007E7964" w:rsidRDefault="00CF46BD" w:rsidP="00CF46B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964">
              <w:rPr>
                <w:rFonts w:ascii="Times New Roman" w:hAnsi="Times New Roman"/>
                <w:sz w:val="24"/>
                <w:szCs w:val="24"/>
              </w:rPr>
              <w:t>Домашнее чтение. Злость дома, слезы в школе и разговор ночью. Долли М.: О сексуальных вопросах я могу с ней хорошо поговорить.</w:t>
            </w:r>
          </w:p>
          <w:p w:rsidR="00CF46BD" w:rsidRPr="007E7964" w:rsidRDefault="00CF46BD" w:rsidP="00CF46B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964">
              <w:rPr>
                <w:rFonts w:ascii="Times New Roman" w:hAnsi="Times New Roman"/>
                <w:sz w:val="24"/>
                <w:szCs w:val="24"/>
              </w:rPr>
              <w:t>Проект «Мы и наши родители».</w:t>
            </w:r>
          </w:p>
          <w:p w:rsidR="00CF46BD" w:rsidRPr="00F44DAC" w:rsidRDefault="00F44DAC" w:rsidP="00CF46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44DAC">
              <w:rPr>
                <w:rFonts w:ascii="Times New Roman" w:hAnsi="Times New Roman" w:cs="Times New Roman"/>
                <w:b/>
              </w:rPr>
              <w:t>Л</w:t>
            </w:r>
            <w:r w:rsidR="00CF46BD" w:rsidRPr="00F44DAC">
              <w:rPr>
                <w:rFonts w:ascii="Times New Roman" w:hAnsi="Times New Roman" w:cs="Times New Roman"/>
                <w:b/>
              </w:rPr>
              <w:t>ексический материал для продуктивного усвоения:</w:t>
            </w:r>
          </w:p>
          <w:p w:rsidR="00CF46BD" w:rsidRPr="00790C7A" w:rsidRDefault="00CF46BD" w:rsidP="00CF46BD">
            <w:pPr>
              <w:spacing w:line="240" w:lineRule="auto"/>
              <w:rPr>
                <w:rFonts w:ascii="Times New Roman" w:hAnsi="Times New Roman" w:cs="Times New Roman"/>
                <w:lang w:val="de-DE"/>
              </w:rPr>
            </w:pPr>
            <w:proofErr w:type="gramStart"/>
            <w:r w:rsidRPr="00790C7A">
              <w:rPr>
                <w:rFonts w:ascii="Times New Roman" w:hAnsi="Times New Roman" w:cs="Times New Roman"/>
                <w:lang w:val="de-DE"/>
              </w:rPr>
              <w:t>die</w:t>
            </w:r>
            <w:proofErr w:type="gramEnd"/>
            <w:r w:rsidRPr="00790C7A">
              <w:rPr>
                <w:rFonts w:ascii="Times New Roman" w:hAnsi="Times New Roman" w:cs="Times New Roman"/>
                <w:lang w:val="de-DE"/>
              </w:rPr>
              <w:t xml:space="preserve"> Generation: erlauben A, sich um A kümmern, verbreiten, weggehen; Kontakteverbessern,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wieein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 Kind behandeln, mit j-m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überetw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gramStart"/>
            <w:r w:rsidRPr="00790C7A">
              <w:rPr>
                <w:rFonts w:ascii="Times New Roman" w:hAnsi="Times New Roman" w:cs="Times New Roman"/>
                <w:lang w:val="de-DE"/>
              </w:rPr>
              <w:t>offenreden</w:t>
            </w:r>
            <w:proofErr w:type="gramEnd"/>
            <w:r w:rsidRPr="00790C7A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Problemelösen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, mit j- m verbunden sein,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Verständnisfür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 A haben.</w:t>
            </w:r>
          </w:p>
          <w:p w:rsidR="00CF46BD" w:rsidRPr="00CF46BD" w:rsidRDefault="00CF46BD" w:rsidP="00CF46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F46BD">
              <w:rPr>
                <w:rFonts w:ascii="Times New Roman" w:hAnsi="Times New Roman" w:cs="Times New Roman"/>
                <w:b/>
              </w:rPr>
              <w:t>Лексический материал для рецептивного усвоения:</w:t>
            </w:r>
          </w:p>
          <w:p w:rsidR="00CF46BD" w:rsidRPr="00790C7A" w:rsidRDefault="00CF46BD" w:rsidP="00CF46BD">
            <w:pPr>
              <w:spacing w:line="240" w:lineRule="auto"/>
              <w:rPr>
                <w:rFonts w:ascii="Times New Roman" w:hAnsi="Times New Roman" w:cs="Times New Roman"/>
                <w:lang w:val="de-DE"/>
              </w:rPr>
            </w:pPr>
            <w:r w:rsidRPr="00790C7A">
              <w:rPr>
                <w:rFonts w:ascii="Times New Roman" w:hAnsi="Times New Roman" w:cs="Times New Roman"/>
                <w:lang w:val="de-DE"/>
              </w:rPr>
              <w:t xml:space="preserve">die Art, die Bemühung, das Betriebspraktikum, der Bildungsweg, die Eifersucht, das Ganze, die Gewissheit, die Innenstadt, der Krach, die Selbstständigkeit, der Standpunkt, die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Strassenseite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>, die Sozialarbeiterin, der Umstand, der Vortag, das Wissen, das Wohlwollen, die Wohngemeinschaft, der Jahrmarkt, die Jungs;</w:t>
            </w:r>
          </w:p>
          <w:p w:rsidR="00CF46BD" w:rsidRPr="00790C7A" w:rsidRDefault="00CF46BD" w:rsidP="00CF46BD">
            <w:pPr>
              <w:spacing w:line="240" w:lineRule="auto"/>
              <w:rPr>
                <w:rFonts w:ascii="Times New Roman" w:hAnsi="Times New Roman" w:cs="Times New Roman"/>
                <w:lang w:val="de-DE"/>
              </w:rPr>
            </w:pPr>
            <w:r w:rsidRPr="00790C7A">
              <w:rPr>
                <w:rFonts w:ascii="Times New Roman" w:hAnsi="Times New Roman" w:cs="Times New Roman"/>
                <w:lang w:val="de-DE"/>
              </w:rPr>
              <w:lastRenderedPageBreak/>
              <w:t xml:space="preserve">abbrechen, akzeptieren, auffallen, aufstehen, auftauchen, auseinanderbrechen, auskommen, aussehen, besetzen, bestehen, bewirken, bügeln, durchlesen,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sichentfalten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entscheidenfür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 A, erlauben, gelingen, klauen, passieren, studieren, sichtrennen von D, unternehmen, verbessern, verbieten, sich verstehen mit D, vorspielen, wagen, wegbleiben; gefährlich, eifersüchtig, ewig, heikel, kursivgedruckt, nutzlos, offenbar, sinnvoll, unbeliebt, verständnisvoll;</w:t>
            </w:r>
          </w:p>
          <w:p w:rsidR="00CF46BD" w:rsidRPr="00790C7A" w:rsidRDefault="00CF46BD" w:rsidP="00CF46BD">
            <w:pPr>
              <w:spacing w:line="240" w:lineRule="auto"/>
              <w:rPr>
                <w:rFonts w:ascii="Times New Roman" w:hAnsi="Times New Roman" w:cs="Times New Roman"/>
                <w:lang w:val="de-DE"/>
              </w:rPr>
            </w:pPr>
            <w:r w:rsidRPr="00790C7A">
              <w:rPr>
                <w:rFonts w:ascii="Times New Roman" w:hAnsi="Times New Roman" w:cs="Times New Roman"/>
                <w:lang w:val="de-DE"/>
              </w:rPr>
              <w:t xml:space="preserve">Hilfeleisten, sich um die Ohrenschlagen=die Zeitnutzlosverbringen, in Ordnung sein,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unterirgendwelchenUmständen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Verständnisfür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 A haben.</w:t>
            </w:r>
          </w:p>
          <w:p w:rsidR="00CF46BD" w:rsidRPr="00CF46BD" w:rsidRDefault="00CF46BD" w:rsidP="00CF46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F46BD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CF46BD" w:rsidRPr="00CF46BD" w:rsidRDefault="00CF46BD" w:rsidP="00CF46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Pr="00CF46BD">
              <w:rPr>
                <w:rFonts w:ascii="Times New Roman" w:hAnsi="Times New Roman" w:cs="Times New Roman"/>
              </w:rPr>
              <w:t>Модальные глаголы.</w:t>
            </w:r>
          </w:p>
          <w:p w:rsidR="006D0DE2" w:rsidRPr="00CF46BD" w:rsidRDefault="00CF46BD" w:rsidP="00CF46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Pr="00CF46BD">
              <w:rPr>
                <w:rFonts w:ascii="Times New Roman" w:hAnsi="Times New Roman" w:cs="Times New Roman"/>
              </w:rPr>
              <w:t xml:space="preserve">Сослагательное наклонение модальных глаголов и вспомогательного глагола </w:t>
            </w:r>
            <w:proofErr w:type="spellStart"/>
            <w:r w:rsidRPr="00CF46BD">
              <w:rPr>
                <w:rFonts w:ascii="Times New Roman" w:hAnsi="Times New Roman" w:cs="Times New Roman"/>
              </w:rPr>
              <w:t>sein</w:t>
            </w:r>
            <w:proofErr w:type="spellEnd"/>
            <w:r w:rsidRPr="00CF46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dxa"/>
          </w:tcPr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lastRenderedPageBreak/>
              <w:t xml:space="preserve">Устный журнал. 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Заочные путешествия.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 xml:space="preserve">Урок творческий отчет. (Как правило, во время обобщающего повторения определенной лексической </w:t>
            </w:r>
            <w:proofErr w:type="spellStart"/>
            <w:r w:rsidRPr="00C70312">
              <w:rPr>
                <w:rFonts w:ascii="Times New Roman" w:eastAsia="Times New Roman" w:hAnsi="Times New Roman" w:cs="Times New Roman"/>
              </w:rPr>
              <w:t>темы.В</w:t>
            </w:r>
            <w:proofErr w:type="spellEnd"/>
            <w:r w:rsidRPr="00C70312">
              <w:rPr>
                <w:rFonts w:ascii="Times New Roman" w:eastAsia="Times New Roman" w:hAnsi="Times New Roman" w:cs="Times New Roman"/>
              </w:rPr>
              <w:t xml:space="preserve"> конце урока возможна игра-сценка.)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Урок-викторина.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Урок-конкурс.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Урок-аттракцион знаний.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Урок-ролевая игра.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Интегрированный урок.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Урок-телемост.</w:t>
            </w:r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Урок- конференция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30C08" w:rsidRPr="008E08E5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gramStart"/>
            <w:r w:rsidRPr="008E08E5">
              <w:rPr>
                <w:rFonts w:ascii="Times New Roman" w:eastAsia="Times New Roman" w:hAnsi="Times New Roman" w:cs="Times New Roman"/>
              </w:rPr>
              <w:t xml:space="preserve">газетой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Защита проектов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Урок-зачет. Комбинированный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урокю</w:t>
            </w:r>
            <w:proofErr w:type="spellEnd"/>
          </w:p>
          <w:p w:rsidR="006D0DE2" w:rsidRPr="00CF46BD" w:rsidRDefault="00D30C08" w:rsidP="00D3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Урок –конференция.</w:t>
            </w:r>
          </w:p>
        </w:tc>
        <w:tc>
          <w:tcPr>
            <w:tcW w:w="2905" w:type="dxa"/>
          </w:tcPr>
          <w:p w:rsidR="00CC0A79" w:rsidRPr="00CC0A79" w:rsidRDefault="00CC0A79" w:rsidP="00CC0A7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C0A79">
              <w:rPr>
                <w:rFonts w:ascii="Times New Roman" w:hAnsi="Times New Roman" w:cs="Times New Roman"/>
              </w:rPr>
              <w:t xml:space="preserve">ысказывать свое мнение, опираясь на прочитанный текст, используя </w:t>
            </w:r>
            <w:r>
              <w:rPr>
                <w:rFonts w:ascii="Times New Roman" w:hAnsi="Times New Roman" w:cs="Times New Roman"/>
              </w:rPr>
              <w:t>лексику урока и опорные вопросы.</w:t>
            </w:r>
          </w:p>
          <w:p w:rsidR="00CC0A79" w:rsidRPr="00CC0A79" w:rsidRDefault="00CC0A79" w:rsidP="00CC0A7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C0A79">
              <w:rPr>
                <w:rFonts w:ascii="Times New Roman" w:hAnsi="Times New Roman" w:cs="Times New Roman"/>
              </w:rPr>
              <w:t>нализир</w:t>
            </w:r>
            <w:r>
              <w:rPr>
                <w:rFonts w:ascii="Times New Roman" w:hAnsi="Times New Roman" w:cs="Times New Roman"/>
              </w:rPr>
              <w:t>овать и комментировать ситуацию.</w:t>
            </w:r>
          </w:p>
          <w:p w:rsidR="00CC0A79" w:rsidRPr="00CC0A79" w:rsidRDefault="00CC0A79" w:rsidP="00CC0A7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C0A79">
              <w:rPr>
                <w:rFonts w:ascii="Times New Roman" w:hAnsi="Times New Roman" w:cs="Times New Roman"/>
              </w:rPr>
              <w:t>ысказываться по проблеме «Взаи</w:t>
            </w:r>
            <w:r>
              <w:rPr>
                <w:rFonts w:ascii="Times New Roman" w:hAnsi="Times New Roman" w:cs="Times New Roman"/>
              </w:rPr>
              <w:t>моотношения детей и родителей».</w:t>
            </w:r>
          </w:p>
          <w:p w:rsidR="00CC0A79" w:rsidRPr="00CC0A79" w:rsidRDefault="00CC0A79" w:rsidP="00CC0A7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0A79">
              <w:rPr>
                <w:rFonts w:ascii="Times New Roman" w:hAnsi="Times New Roman" w:cs="Times New Roman"/>
              </w:rPr>
              <w:t>ассказ</w:t>
            </w:r>
            <w:r>
              <w:rPr>
                <w:rFonts w:ascii="Times New Roman" w:hAnsi="Times New Roman" w:cs="Times New Roman"/>
              </w:rPr>
              <w:t>ывать о своих проблемах в семье.</w:t>
            </w:r>
          </w:p>
          <w:p w:rsidR="00CC0A79" w:rsidRPr="00CC0A79" w:rsidRDefault="00CC0A79" w:rsidP="00CC0A7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CC0A79">
              <w:rPr>
                <w:rFonts w:ascii="Times New Roman" w:hAnsi="Times New Roman" w:cs="Times New Roman"/>
              </w:rPr>
              <w:t>антазировать и обсуждать в</w:t>
            </w:r>
            <w:r>
              <w:rPr>
                <w:rFonts w:ascii="Times New Roman" w:hAnsi="Times New Roman" w:cs="Times New Roman"/>
              </w:rPr>
              <w:t xml:space="preserve"> мини-группах окончание истории.</w:t>
            </w:r>
          </w:p>
          <w:p w:rsidR="00CC0A79" w:rsidRPr="00CC0A79" w:rsidRDefault="00CC0A79" w:rsidP="00CC0A7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0A79">
              <w:rPr>
                <w:rFonts w:ascii="Times New Roman" w:hAnsi="Times New Roman" w:cs="Times New Roman"/>
              </w:rPr>
              <w:t>аботать, с текстом: выявить ключевые слова, составить план, кратко пересказать по опорным вопросам:</w:t>
            </w:r>
          </w:p>
          <w:p w:rsidR="00C70312" w:rsidRPr="00A6398C" w:rsidRDefault="00CC0A79" w:rsidP="00CC0A7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C0A79">
              <w:rPr>
                <w:rFonts w:ascii="Times New Roman" w:hAnsi="Times New Roman" w:cs="Times New Roman"/>
              </w:rPr>
              <w:t>аходить в тексте г</w:t>
            </w:r>
            <w:r>
              <w:rPr>
                <w:rFonts w:ascii="Times New Roman" w:hAnsi="Times New Roman" w:cs="Times New Roman"/>
              </w:rPr>
              <w:t>лавную мысль, нужную информацию.</w:t>
            </w:r>
          </w:p>
        </w:tc>
      </w:tr>
      <w:tr w:rsidR="009F0B0A" w:rsidRPr="00CF46BD" w:rsidTr="00BF5175">
        <w:tc>
          <w:tcPr>
            <w:tcW w:w="478" w:type="dxa"/>
          </w:tcPr>
          <w:p w:rsidR="009F0B0A" w:rsidRPr="00F43BC5" w:rsidRDefault="00691BD3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898" w:type="dxa"/>
          </w:tcPr>
          <w:p w:rsidR="009F0B0A" w:rsidRPr="00C70312" w:rsidRDefault="00CF46BD" w:rsidP="00BF517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Первая любовь.</w:t>
            </w:r>
          </w:p>
        </w:tc>
        <w:tc>
          <w:tcPr>
            <w:tcW w:w="3686" w:type="dxa"/>
          </w:tcPr>
          <w:p w:rsidR="00CF46BD" w:rsidRPr="00CF46BD" w:rsidRDefault="00CF46BD" w:rsidP="00CF4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Симптомы первой любви. Любовные письма. Мое любовное</w:t>
            </w:r>
            <w:r w:rsidRPr="00CF46BD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 xml:space="preserve"> письмо. История</w:t>
            </w:r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любви. Стихи о любви: Тема любви в стихотворениях немецких и отечественных поэтов</w:t>
            </w:r>
            <w:r w:rsidRPr="00CF46BD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 xml:space="preserve"> и писателей. Что такое </w:t>
            </w:r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любовь? Первая любовь: бесконечная история. Франциска и ее</w:t>
            </w:r>
            <w:r w:rsidRPr="00CF46BD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 xml:space="preserve"> первая любовь. Мужчины </w:t>
            </w:r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женщины.</w:t>
            </w:r>
          </w:p>
          <w:p w:rsidR="00CF46BD" w:rsidRPr="00CF46BD" w:rsidRDefault="00CF46BD" w:rsidP="00CF4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Домашнее чтение. Анна любит Иена. Катарина любит Георга. Думаю ни о чем.</w:t>
            </w:r>
          </w:p>
          <w:p w:rsidR="00CF46BD" w:rsidRPr="00CF46BD" w:rsidRDefault="00CF46BD" w:rsidP="00CF46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46BD">
              <w:rPr>
                <w:rFonts w:ascii="Times New Roman" w:hAnsi="Times New Roman" w:cs="Times New Roman"/>
              </w:rPr>
              <w:t>знать наизусть отдельные произведения немецких и отечественных поэтов;</w:t>
            </w:r>
          </w:p>
          <w:p w:rsidR="00CF46BD" w:rsidRPr="00CF46BD" w:rsidRDefault="00CF46BD" w:rsidP="00CF46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</w:t>
            </w:r>
            <w:r w:rsidRPr="00CF46BD">
              <w:rPr>
                <w:rFonts w:ascii="Times New Roman" w:hAnsi="Times New Roman" w:cs="Times New Roman"/>
                <w:b/>
              </w:rPr>
              <w:t>ексический материал для продуктивного усвоения:</w:t>
            </w:r>
          </w:p>
          <w:p w:rsidR="00CF46BD" w:rsidRPr="00790C7A" w:rsidRDefault="00CF46BD" w:rsidP="00CF46BD">
            <w:pPr>
              <w:spacing w:line="240" w:lineRule="auto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dieLiebe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 auf den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erstenBlick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, sich in j-n verlieben, in j-n verliebt sein, liebevoll, herzinnig,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menschlicheKontaktemit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 j-m aufnehmen, j-m vertrauen, das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menschlicheGefühl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>, die Charaktereigenschaft, tolerant.</w:t>
            </w:r>
          </w:p>
          <w:p w:rsidR="00CF46BD" w:rsidRPr="00CF46BD" w:rsidRDefault="00CF46BD" w:rsidP="00CF46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F46BD">
              <w:rPr>
                <w:rFonts w:ascii="Times New Roman" w:hAnsi="Times New Roman" w:cs="Times New Roman"/>
                <w:b/>
              </w:rPr>
              <w:t>Лексический материал для рецептивного усвоения:</w:t>
            </w:r>
          </w:p>
          <w:p w:rsidR="00CF46BD" w:rsidRPr="00790C7A" w:rsidRDefault="00CF46BD" w:rsidP="00CF46BD">
            <w:pPr>
              <w:spacing w:line="240" w:lineRule="auto"/>
              <w:rPr>
                <w:rFonts w:ascii="Times New Roman" w:hAnsi="Times New Roman" w:cs="Times New Roman"/>
                <w:lang w:val="de-DE"/>
              </w:rPr>
            </w:pPr>
            <w:r w:rsidRPr="00790C7A">
              <w:rPr>
                <w:rFonts w:ascii="Times New Roman" w:hAnsi="Times New Roman" w:cs="Times New Roman"/>
                <w:lang w:val="de-DE"/>
              </w:rPr>
              <w:t xml:space="preserve">die Erlaubnis, die Folge, die Haltung, </w:t>
            </w:r>
            <w:r w:rsidRPr="00790C7A">
              <w:rPr>
                <w:rFonts w:ascii="Times New Roman" w:hAnsi="Times New Roman" w:cs="Times New Roman"/>
                <w:lang w:val="de-DE"/>
              </w:rPr>
              <w:lastRenderedPageBreak/>
              <w:t xml:space="preserve">die Himmelsmacht, die Karriere, der Liebesbrief, die Liebesfreundin, die Liebesgeschichte, das Lob, der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Massstab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, das Neubaugebiet, das Selbstvertrauen, das Sexleben, das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Verhaltengegen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 A;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sichaufregenüber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 A, beieinander sein, beneiden, besingen, durchlesen, sichereignen, erlernen, erzwingen, faszinieren,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sichfindenbei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 D,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esgeht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 um A,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eshandeltsich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 um A, träumen von D, überwinden, verhindern, vermeiden, wahrhaben, widmen, altmodisch, blitzend, hektisch, korpulent, lebensfreudig, mangelförmig, muskulös, ordentlich, phantasievoll, rundlich, schlampig, sorglos, talentiert, unendlich, verschlossen;</w:t>
            </w:r>
          </w:p>
          <w:p w:rsidR="00CF46BD" w:rsidRPr="00790C7A" w:rsidRDefault="00CF46BD" w:rsidP="00CF46BD">
            <w:pPr>
              <w:spacing w:line="240" w:lineRule="auto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moglicherweise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>, sicher, vermutlich, vielleicht, wahrscheinlich;</w:t>
            </w:r>
          </w:p>
          <w:p w:rsidR="00A6398C" w:rsidRPr="00790C7A" w:rsidRDefault="00CF46BD" w:rsidP="00CF46BD">
            <w:pPr>
              <w:spacing w:line="240" w:lineRule="auto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einenEindruck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 xml:space="preserve"> auf j-n machen, </w:t>
            </w:r>
            <w:proofErr w:type="spellStart"/>
            <w:r w:rsidRPr="00790C7A">
              <w:rPr>
                <w:rFonts w:ascii="Times New Roman" w:hAnsi="Times New Roman" w:cs="Times New Roman"/>
                <w:lang w:val="de-DE"/>
              </w:rPr>
              <w:t>eineEheschliessen</w:t>
            </w:r>
            <w:proofErr w:type="spellEnd"/>
            <w:r w:rsidRPr="00790C7A">
              <w:rPr>
                <w:rFonts w:ascii="Times New Roman" w:hAnsi="Times New Roman" w:cs="Times New Roman"/>
                <w:lang w:val="de-DE"/>
              </w:rPr>
              <w:t>, auf ewig, in Liebeentbrennen, die Rede von D;</w:t>
            </w:r>
          </w:p>
          <w:p w:rsidR="00CF46BD" w:rsidRPr="00CF46BD" w:rsidRDefault="00CF46BD" w:rsidP="00CF46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F46BD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CF46BD" w:rsidRPr="00CF46BD" w:rsidRDefault="00CF46BD" w:rsidP="00CF46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46BD">
              <w:rPr>
                <w:rFonts w:ascii="Times New Roman" w:hAnsi="Times New Roman" w:cs="Times New Roman"/>
              </w:rPr>
              <w:t>образование, употребление, перевод на русский язык местоименных наречий;</w:t>
            </w:r>
          </w:p>
          <w:p w:rsidR="00CF46BD" w:rsidRPr="00CF46BD" w:rsidRDefault="00CF46BD" w:rsidP="00CF46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46BD">
              <w:rPr>
                <w:rFonts w:ascii="Times New Roman" w:hAnsi="Times New Roman" w:cs="Times New Roman"/>
              </w:rPr>
              <w:t>структура немецкого предложения, порядок слов в придаточном предложении;</w:t>
            </w:r>
          </w:p>
          <w:p w:rsidR="00CF46BD" w:rsidRPr="00CF46BD" w:rsidRDefault="00CF46BD" w:rsidP="00CF46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46BD">
              <w:rPr>
                <w:rFonts w:ascii="Times New Roman" w:hAnsi="Times New Roman" w:cs="Times New Roman"/>
              </w:rPr>
              <w:t>образование сложных существительных.</w:t>
            </w:r>
          </w:p>
        </w:tc>
        <w:tc>
          <w:tcPr>
            <w:tcW w:w="1879" w:type="dxa"/>
          </w:tcPr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lastRenderedPageBreak/>
              <w:t xml:space="preserve">Устный журнал. 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Заочные путешествия.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 xml:space="preserve">Урок творческий отчет. (Как правило, во время обобщающего повторения определенной лексической </w:t>
            </w:r>
            <w:proofErr w:type="spellStart"/>
            <w:r w:rsidRPr="00C70312">
              <w:rPr>
                <w:rFonts w:ascii="Times New Roman" w:eastAsia="Times New Roman" w:hAnsi="Times New Roman" w:cs="Times New Roman"/>
              </w:rPr>
              <w:t>темы.В</w:t>
            </w:r>
            <w:proofErr w:type="spellEnd"/>
            <w:r w:rsidRPr="00C70312">
              <w:rPr>
                <w:rFonts w:ascii="Times New Roman" w:eastAsia="Times New Roman" w:hAnsi="Times New Roman" w:cs="Times New Roman"/>
              </w:rPr>
              <w:t xml:space="preserve"> конце урока возможна игра-сценка.)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Урок-викторина.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Урок-конкурс.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Урок-аттракцион знаний.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Урок-ролевая игра.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Интегрированный урок.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Урок-телемост.</w:t>
            </w:r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Урок- конференция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30C08" w:rsidRPr="008E08E5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gramStart"/>
            <w:r w:rsidRPr="008E08E5">
              <w:rPr>
                <w:rFonts w:ascii="Times New Roman" w:eastAsia="Times New Roman" w:hAnsi="Times New Roman" w:cs="Times New Roman"/>
              </w:rPr>
              <w:t xml:space="preserve">газетой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Защита проектов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Урок-зачет. Комбинированный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урокю</w:t>
            </w:r>
            <w:proofErr w:type="spellEnd"/>
          </w:p>
          <w:p w:rsidR="009F0B0A" w:rsidRPr="00CF46BD" w:rsidRDefault="00D30C08" w:rsidP="00D3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Урок –конференция.</w:t>
            </w:r>
          </w:p>
        </w:tc>
        <w:tc>
          <w:tcPr>
            <w:tcW w:w="2905" w:type="dxa"/>
          </w:tcPr>
          <w:p w:rsidR="00845FFA" w:rsidRPr="00845FFA" w:rsidRDefault="00845FFA" w:rsidP="00845FF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45FFA">
              <w:rPr>
                <w:rFonts w:ascii="Times New Roman" w:hAnsi="Times New Roman" w:cs="Times New Roman"/>
              </w:rPr>
              <w:t>омментировать содержание прочитанного, обсуждать проблемы в заданных ситуациях общения с использованием новых лексических единиц, х</w:t>
            </w:r>
            <w:r>
              <w:rPr>
                <w:rFonts w:ascii="Times New Roman" w:hAnsi="Times New Roman" w:cs="Times New Roman"/>
              </w:rPr>
              <w:t>арактерных для молодёжной среды.</w:t>
            </w:r>
          </w:p>
          <w:p w:rsidR="00845FFA" w:rsidRPr="00845FFA" w:rsidRDefault="00845FFA" w:rsidP="00845FF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45FFA">
              <w:rPr>
                <w:rFonts w:ascii="Times New Roman" w:hAnsi="Times New Roman" w:cs="Times New Roman"/>
              </w:rPr>
              <w:t>ысказывать свое мнение относительно</w:t>
            </w:r>
            <w:r>
              <w:rPr>
                <w:rFonts w:ascii="Times New Roman" w:hAnsi="Times New Roman" w:cs="Times New Roman"/>
              </w:rPr>
              <w:t xml:space="preserve"> переживаний из-за первой любви.</w:t>
            </w:r>
          </w:p>
          <w:p w:rsidR="00845FFA" w:rsidRPr="00845FFA" w:rsidRDefault="00845FFA" w:rsidP="00845FF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45FFA">
              <w:rPr>
                <w:rFonts w:ascii="Times New Roman" w:hAnsi="Times New Roman" w:cs="Times New Roman"/>
              </w:rPr>
              <w:t>ассказ</w:t>
            </w:r>
            <w:r>
              <w:rPr>
                <w:rFonts w:ascii="Times New Roman" w:hAnsi="Times New Roman" w:cs="Times New Roman"/>
              </w:rPr>
              <w:t>ывать о своем отношении к любви.</w:t>
            </w:r>
          </w:p>
          <w:p w:rsidR="00845FFA" w:rsidRDefault="00845FFA" w:rsidP="00845FF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45FFA">
              <w:rPr>
                <w:rFonts w:ascii="Times New Roman" w:hAnsi="Times New Roman" w:cs="Times New Roman"/>
              </w:rPr>
              <w:t>ассказать, что такое первая люб</w:t>
            </w:r>
            <w:r>
              <w:rPr>
                <w:rFonts w:ascii="Times New Roman" w:hAnsi="Times New Roman" w:cs="Times New Roman"/>
              </w:rPr>
              <w:t>овь (устно).</w:t>
            </w:r>
          </w:p>
          <w:p w:rsidR="00845FFA" w:rsidRDefault="00845FFA" w:rsidP="00845FF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845FFA">
              <w:rPr>
                <w:rFonts w:ascii="Times New Roman" w:hAnsi="Times New Roman" w:cs="Times New Roman"/>
              </w:rPr>
              <w:t xml:space="preserve">итать любовные записки и </w:t>
            </w:r>
            <w:r>
              <w:rPr>
                <w:rFonts w:ascii="Times New Roman" w:hAnsi="Times New Roman" w:cs="Times New Roman"/>
              </w:rPr>
              <w:t>составлять такие же по аналогии.</w:t>
            </w:r>
          </w:p>
          <w:p w:rsidR="00845FFA" w:rsidRPr="00845FFA" w:rsidRDefault="00845FFA" w:rsidP="00845FF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любовную лирику.</w:t>
            </w:r>
          </w:p>
          <w:p w:rsidR="00845FFA" w:rsidRPr="00845FFA" w:rsidRDefault="00845FFA" w:rsidP="00845FF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45FFA">
              <w:rPr>
                <w:rFonts w:ascii="Times New Roman" w:hAnsi="Times New Roman" w:cs="Times New Roman"/>
              </w:rPr>
              <w:t>аботать с текстом: понимать его содержание, составлять план, задавать вопросы, находить главны</w:t>
            </w:r>
            <w:r>
              <w:rPr>
                <w:rFonts w:ascii="Times New Roman" w:hAnsi="Times New Roman" w:cs="Times New Roman"/>
              </w:rPr>
              <w:t>е аргументы, давать свою оценку.</w:t>
            </w:r>
          </w:p>
          <w:p w:rsidR="00845FFA" w:rsidRPr="00845FFA" w:rsidRDefault="00845FFA" w:rsidP="00845FF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45FFA">
              <w:rPr>
                <w:rFonts w:ascii="Times New Roman" w:hAnsi="Times New Roman" w:cs="Times New Roman"/>
              </w:rPr>
              <w:t>аботать с прочитанным текстом,</w:t>
            </w:r>
            <w:r>
              <w:rPr>
                <w:rFonts w:ascii="Times New Roman" w:hAnsi="Times New Roman" w:cs="Times New Roman"/>
              </w:rPr>
              <w:t xml:space="preserve"> осуществляя </w:t>
            </w:r>
            <w:r>
              <w:rPr>
                <w:rFonts w:ascii="Times New Roman" w:hAnsi="Times New Roman" w:cs="Times New Roman"/>
              </w:rPr>
              <w:lastRenderedPageBreak/>
              <w:t>выборочный перевод.</w:t>
            </w:r>
          </w:p>
          <w:p w:rsidR="00845FFA" w:rsidRPr="00845FFA" w:rsidRDefault="00845FFA" w:rsidP="00845FF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45FFA">
              <w:rPr>
                <w:rFonts w:ascii="Times New Roman" w:hAnsi="Times New Roman" w:cs="Times New Roman"/>
              </w:rPr>
              <w:t xml:space="preserve">ассказать, что </w:t>
            </w:r>
            <w:r>
              <w:rPr>
                <w:rFonts w:ascii="Times New Roman" w:hAnsi="Times New Roman" w:cs="Times New Roman"/>
              </w:rPr>
              <w:t>такое первая любовь (письменно).</w:t>
            </w:r>
          </w:p>
          <w:p w:rsidR="00845FFA" w:rsidRPr="00845FFA" w:rsidRDefault="00845FFA" w:rsidP="00845FF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45FFA">
              <w:rPr>
                <w:rFonts w:ascii="Times New Roman" w:hAnsi="Times New Roman" w:cs="Times New Roman"/>
              </w:rPr>
              <w:t>оста</w:t>
            </w:r>
            <w:r>
              <w:rPr>
                <w:rFonts w:ascii="Times New Roman" w:hAnsi="Times New Roman" w:cs="Times New Roman"/>
              </w:rPr>
              <w:t>влять любовные записки, письма.</w:t>
            </w:r>
          </w:p>
          <w:p w:rsidR="00C70312" w:rsidRPr="00CF46BD" w:rsidRDefault="00845FFA" w:rsidP="00845FF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45FFA">
              <w:rPr>
                <w:rFonts w:ascii="Times New Roman" w:hAnsi="Times New Roman" w:cs="Times New Roman"/>
              </w:rPr>
              <w:t>амостоятельно решать творческие задачи учебной ситуации с последующим обсуждением в классе (возможен проект, реферат, дискуссия);</w:t>
            </w:r>
          </w:p>
        </w:tc>
      </w:tr>
      <w:tr w:rsidR="00A6398C" w:rsidRPr="00F43BC5" w:rsidTr="00BF5175">
        <w:tc>
          <w:tcPr>
            <w:tcW w:w="478" w:type="dxa"/>
          </w:tcPr>
          <w:p w:rsidR="00A6398C" w:rsidRDefault="00691BD3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4</w:t>
            </w:r>
            <w:r w:rsidR="00A6398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98" w:type="dxa"/>
          </w:tcPr>
          <w:p w:rsidR="00A6398C" w:rsidRDefault="00CF46BD" w:rsidP="00BF517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Семья.</w:t>
            </w:r>
          </w:p>
        </w:tc>
        <w:tc>
          <w:tcPr>
            <w:tcW w:w="3686" w:type="dxa"/>
          </w:tcPr>
          <w:p w:rsidR="005C7B0D" w:rsidRPr="005C7B0D" w:rsidRDefault="005C7B0D" w:rsidP="005C7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7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Хорошо или плохо иметь братьев и сестер? Один дома. Идеальные взаимоотношения между братьями и сестрами. Идеальная картина моей будущей семьи. Что важнее: семья или карьера?</w:t>
            </w:r>
          </w:p>
          <w:p w:rsidR="005C7B0D" w:rsidRPr="005C7B0D" w:rsidRDefault="005C7B0D" w:rsidP="005C7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7B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Домашнее чтение. Ожидание возвращения родителей (I и II части).</w:t>
            </w:r>
          </w:p>
          <w:p w:rsidR="005C7B0D" w:rsidRPr="005C7B0D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Лексический материал для продуктивного усвоения:</w:t>
            </w:r>
          </w:p>
          <w:p w:rsidR="005C7B0D" w:rsidRPr="00790C7A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die Beziehung, das Idealbild von D,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eineKarrieremachen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das Misstrauen, die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emotionaleStabilität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das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Verhältniszu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D, das Vertrauen;</w:t>
            </w:r>
          </w:p>
          <w:p w:rsidR="005C7B0D" w:rsidRPr="00790C7A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ablehnen,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auskommenmit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D, aufpassen auf A, sich um A kümmern, loben,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nachdenkenüber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A, schimpfen, für A sorgen, sich verstehen mit D. </w:t>
            </w:r>
          </w:p>
          <w:p w:rsidR="005C7B0D" w:rsidRPr="005C7B0D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Лексический материал для </w:t>
            </w:r>
            <w:r w:rsidRPr="005C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рецептивного усвоения:</w:t>
            </w:r>
          </w:p>
          <w:p w:rsidR="005C7B0D" w:rsidRPr="00790C7A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die Abwesenheit, die Beschimpfung, die Einstellung, die Familienfrau, das Familienklima, der Haushalt, die Meinungsverschiedenheit, der Nachteil, der Nervenarzt, die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Putzfee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, das Selbstverständnis, die Spülmaschine, die Toleranz, die Traumsituation, die Verantwortung, der Vorhang, der Vorteil;</w:t>
            </w:r>
          </w:p>
          <w:p w:rsidR="005C7B0D" w:rsidRPr="00790C7A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aufregen, austauschen, beschuldigen, einsehen, herrschen, losmachen, schlagen, streiten, übernachten, vertrocknen;</w:t>
            </w:r>
          </w:p>
          <w:p w:rsidR="005C7B0D" w:rsidRPr="00790C7A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proofErr w:type="gram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andauernd</w:t>
            </w:r>
            <w:proofErr w:type="gram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anständig, erreichbar, hartnäckig, neidisch, schrecklich, verschieden, unerfüllt, über j-n Gedankenmachen, keinen Finger rühren, Party machen, auf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einemStandpunktstehen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. </w:t>
            </w:r>
          </w:p>
          <w:p w:rsidR="005C7B0D" w:rsidRPr="00790C7A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  <w:p w:rsidR="005C7B0D" w:rsidRPr="005C7B0D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Грамматический материал:</w:t>
            </w:r>
          </w:p>
          <w:p w:rsidR="005C7B0D" w:rsidRPr="005C7B0D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спряжение модальных глаголов в настоящем и прошедшем времени;</w:t>
            </w:r>
          </w:p>
          <w:p w:rsidR="005C7B0D" w:rsidRPr="005C7B0D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употребление инфинитива без частицы </w:t>
            </w:r>
            <w:proofErr w:type="spellStart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</w:t>
            </w:r>
            <w:proofErr w:type="spellEnd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модальных глаголов;</w:t>
            </w:r>
          </w:p>
          <w:p w:rsidR="00A6398C" w:rsidRPr="00A6398C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слов в сложном предложении с союзами </w:t>
            </w:r>
            <w:proofErr w:type="spellStart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wenn</w:t>
            </w:r>
            <w:proofErr w:type="spellEnd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dass</w:t>
            </w:r>
            <w:proofErr w:type="spellEnd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weil</w:t>
            </w:r>
            <w:proofErr w:type="spellEnd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denn</w:t>
            </w:r>
            <w:proofErr w:type="spellEnd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als</w:t>
            </w:r>
            <w:proofErr w:type="spellEnd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lastRenderedPageBreak/>
              <w:t xml:space="preserve">Устный журнал. 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Заочные путешествия.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 xml:space="preserve">Урок творческий отчет. (Как правило, во время обобщающего повторения определенной лексической </w:t>
            </w:r>
            <w:proofErr w:type="spellStart"/>
            <w:r w:rsidRPr="00C70312">
              <w:rPr>
                <w:rFonts w:ascii="Times New Roman" w:eastAsia="Times New Roman" w:hAnsi="Times New Roman" w:cs="Times New Roman"/>
              </w:rPr>
              <w:t>темы.В</w:t>
            </w:r>
            <w:proofErr w:type="spellEnd"/>
            <w:r w:rsidRPr="00C70312">
              <w:rPr>
                <w:rFonts w:ascii="Times New Roman" w:eastAsia="Times New Roman" w:hAnsi="Times New Roman" w:cs="Times New Roman"/>
              </w:rPr>
              <w:t xml:space="preserve"> конце урока возможна игра-сценка.)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Урок-викторина.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Урок-конкурс.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Урок-аттракцион знаний.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Урок-ролевая игра.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Интегрированный урок.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Урок-телемост.</w:t>
            </w:r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 xml:space="preserve">Урок- </w:t>
            </w:r>
            <w:r w:rsidRPr="008E08E5">
              <w:rPr>
                <w:rFonts w:ascii="Times New Roman" w:eastAsia="Times New Roman" w:hAnsi="Times New Roman" w:cs="Times New Roman"/>
              </w:rPr>
              <w:lastRenderedPageBreak/>
              <w:t>конференция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30C08" w:rsidRPr="008E08E5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gramStart"/>
            <w:r w:rsidRPr="008E08E5">
              <w:rPr>
                <w:rFonts w:ascii="Times New Roman" w:eastAsia="Times New Roman" w:hAnsi="Times New Roman" w:cs="Times New Roman"/>
              </w:rPr>
              <w:t xml:space="preserve">газетой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Защита проектов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Урок-зачет. Комбинированный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урокю</w:t>
            </w:r>
            <w:proofErr w:type="spellEnd"/>
          </w:p>
          <w:p w:rsidR="00A6398C" w:rsidRPr="00A6398C" w:rsidRDefault="00D30C08" w:rsidP="00D3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Урок –конференция.</w:t>
            </w:r>
          </w:p>
        </w:tc>
        <w:tc>
          <w:tcPr>
            <w:tcW w:w="2905" w:type="dxa"/>
          </w:tcPr>
          <w:p w:rsidR="0003142D" w:rsidRPr="0003142D" w:rsidRDefault="0003142D" w:rsidP="00031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Pr="00031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оспринимать текст на слух и понимать его основн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содержание.</w:t>
            </w:r>
          </w:p>
          <w:p w:rsidR="0003142D" w:rsidRPr="0003142D" w:rsidRDefault="0003142D" w:rsidP="00031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31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ысказывания и сообщения своих одноклассн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о взаимоотношениях в семье.</w:t>
            </w:r>
          </w:p>
          <w:p w:rsidR="0003142D" w:rsidRPr="0003142D" w:rsidRDefault="0003142D" w:rsidP="00031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142D" w:rsidRPr="0003142D" w:rsidRDefault="0003142D" w:rsidP="00031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31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редвосхищать события и факты в тексте, выражать свое отношение к прочитанному;</w:t>
            </w:r>
          </w:p>
          <w:p w:rsidR="0003142D" w:rsidRPr="0003142D" w:rsidRDefault="0003142D" w:rsidP="00031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31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ысказываться о семейной жизни, необходимости создания семьи, ценностя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семейной жизни.</w:t>
            </w:r>
          </w:p>
          <w:p w:rsidR="0003142D" w:rsidRPr="0003142D" w:rsidRDefault="0003142D" w:rsidP="00031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31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итать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полным пониманием прочитанного.</w:t>
            </w:r>
          </w:p>
          <w:p w:rsidR="0003142D" w:rsidRPr="0003142D" w:rsidRDefault="0003142D" w:rsidP="00031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31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пониманием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нужной информации.</w:t>
            </w:r>
          </w:p>
          <w:p w:rsidR="0003142D" w:rsidRPr="0003142D" w:rsidRDefault="0003142D" w:rsidP="00031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142D" w:rsidRDefault="0003142D" w:rsidP="00031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31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меть писать сочинен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делать письменное сообщение.</w:t>
            </w:r>
          </w:p>
          <w:p w:rsidR="00A6398C" w:rsidRPr="00A6398C" w:rsidRDefault="0003142D" w:rsidP="00031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31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меть выполнять проектную работу (как в парах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группах, так и индивидуально).</w:t>
            </w:r>
          </w:p>
        </w:tc>
      </w:tr>
      <w:tr w:rsidR="00691BD3" w:rsidRPr="00F43BC5" w:rsidTr="00BF5175">
        <w:tc>
          <w:tcPr>
            <w:tcW w:w="478" w:type="dxa"/>
          </w:tcPr>
          <w:p w:rsidR="00691BD3" w:rsidRDefault="00691BD3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1898" w:type="dxa"/>
          </w:tcPr>
          <w:p w:rsidR="00691BD3" w:rsidRDefault="00CF46BD" w:rsidP="00BF517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Нация.</w:t>
            </w:r>
          </w:p>
        </w:tc>
        <w:tc>
          <w:tcPr>
            <w:tcW w:w="3686" w:type="dxa"/>
          </w:tcPr>
          <w:p w:rsidR="005C7B0D" w:rsidRPr="005C7B0D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Стереотипы различных наций. Что типично для немцев? Что типично для русских?</w:t>
            </w:r>
          </w:p>
          <w:p w:rsidR="005C7B0D" w:rsidRPr="005C7B0D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Выдающиеся деятели России. Выдающиеся деятели </w:t>
            </w:r>
            <w:proofErr w:type="spellStart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немецкоговорящих</w:t>
            </w:r>
            <w:proofErr w:type="spellEnd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стран. Менталитет</w:t>
            </w:r>
          </w:p>
          <w:p w:rsidR="005C7B0D" w:rsidRPr="005C7B0D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немцев и русских. Конференция: Нация: что это?</w:t>
            </w:r>
          </w:p>
          <w:p w:rsidR="005C7B0D" w:rsidRPr="005C7B0D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Домашнее чтение. Мы надеемся.</w:t>
            </w:r>
          </w:p>
          <w:p w:rsidR="00691BD3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Проект. Менталитет немцев и русских.</w:t>
            </w:r>
          </w:p>
          <w:p w:rsidR="005C7B0D" w:rsidRPr="005C7B0D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Лексический материал для продуктивного усвоения:</w:t>
            </w:r>
          </w:p>
          <w:p w:rsidR="005C7B0D" w:rsidRPr="00790C7A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die Gastfreundschaft, die Nation, Respektvor j-m haben, Rücksicht auf j-n nehmen;</w:t>
            </w:r>
          </w:p>
          <w:p w:rsidR="005C7B0D" w:rsidRPr="00790C7A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direkt, flexible, geduldig, gleichgültig,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grosszügig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, herzlich, hilfsbereit, offen, rücksichtsvoll, tolerant, zuverlässig.</w:t>
            </w:r>
          </w:p>
          <w:p w:rsidR="005C7B0D" w:rsidRPr="005C7B0D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лексический материал для рецептивного усвоения:</w:t>
            </w:r>
          </w:p>
          <w:p w:rsidR="005C7B0D" w:rsidRPr="00790C7A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der Gesprächsablauf, die </w:t>
            </w: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lastRenderedPageBreak/>
              <w:t xml:space="preserve">Kleinigkeit, die Liebeserklärung, die Professionalität, die Seriosität, der Umgangston, die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Unflexibilität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, die Zuverlässigkeit;</w:t>
            </w:r>
          </w:p>
          <w:p w:rsidR="005C7B0D" w:rsidRPr="00790C7A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achten auf A, aufnehmen, aushalten, begeistern, erwarten, explodieren, funktionieren,</w:t>
            </w:r>
          </w:p>
          <w:p w:rsidR="005C7B0D" w:rsidRPr="00790C7A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geniessen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sichgewöhnen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an A, imponieren,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sichverlassen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auf A, zurechtkommen; </w:t>
            </w:r>
          </w:p>
          <w:p w:rsidR="005C7B0D" w:rsidRPr="00790C7A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geduldig, gemütlich, humorvoll, korrekt, künstlich, öffentlich, unerträglich; </w:t>
            </w:r>
          </w:p>
          <w:p w:rsidR="005C7B0D" w:rsidRPr="00790C7A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proofErr w:type="gram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auf</w:t>
            </w:r>
            <w:proofErr w:type="gram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Art und Weise, auf keinen Fall,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einengrossen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Wert auf j-n legen. </w:t>
            </w:r>
          </w:p>
          <w:p w:rsidR="005C7B0D" w:rsidRPr="00790C7A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  <w:p w:rsidR="005C7B0D" w:rsidRPr="005C7B0D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Грамматический материал:</w:t>
            </w:r>
          </w:p>
          <w:p w:rsidR="005C7B0D" w:rsidRPr="005C7B0D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степени сравнения имен прилагательных;</w:t>
            </w:r>
          </w:p>
          <w:p w:rsidR="005C7B0D" w:rsidRPr="005C7B0D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употребление придаточные предложения времени: выбор союза </w:t>
            </w:r>
            <w:proofErr w:type="spellStart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wenn</w:t>
            </w:r>
            <w:proofErr w:type="spellEnd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als</w:t>
            </w:r>
            <w:proofErr w:type="spellEnd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сложном придаточном предложении;</w:t>
            </w:r>
          </w:p>
          <w:p w:rsidR="005C7B0D" w:rsidRPr="005C7B0D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потребление инфинитива с частицей </w:t>
            </w:r>
            <w:proofErr w:type="spellStart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</w:t>
            </w:r>
            <w:proofErr w:type="spellEnd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C7B0D" w:rsidRDefault="005C7B0D" w:rsidP="005C7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предложения с инфинитивным оборотом </w:t>
            </w:r>
            <w:proofErr w:type="spellStart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ohne</w:t>
            </w:r>
            <w:proofErr w:type="spellEnd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... </w:t>
            </w:r>
            <w:proofErr w:type="spellStart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</w:t>
            </w:r>
            <w:proofErr w:type="spellEnd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Infinitiv</w:t>
            </w:r>
            <w:proofErr w:type="spellEnd"/>
            <w:r w:rsidRPr="005C7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lastRenderedPageBreak/>
              <w:t xml:space="preserve">Устный журнал. 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Заочные путешествия.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 xml:space="preserve">Урок творческий отчет. (Как правило, во время обобщающего повторения определенной лексической </w:t>
            </w:r>
            <w:proofErr w:type="spellStart"/>
            <w:r w:rsidRPr="00C70312">
              <w:rPr>
                <w:rFonts w:ascii="Times New Roman" w:eastAsia="Times New Roman" w:hAnsi="Times New Roman" w:cs="Times New Roman"/>
              </w:rPr>
              <w:t>темы.В</w:t>
            </w:r>
            <w:proofErr w:type="spellEnd"/>
            <w:r w:rsidRPr="00C70312">
              <w:rPr>
                <w:rFonts w:ascii="Times New Roman" w:eastAsia="Times New Roman" w:hAnsi="Times New Roman" w:cs="Times New Roman"/>
              </w:rPr>
              <w:t xml:space="preserve"> конце урока возможна игра-сценка.)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Урок-викторина.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Урок-конкурс.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Урок-аттракцион знаний.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Урок-ролевая игра.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Интегрированный урок.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Урок-телемост.</w:t>
            </w:r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Урок- конференция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30C08" w:rsidRPr="008E08E5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gramStart"/>
            <w:r w:rsidRPr="008E08E5">
              <w:rPr>
                <w:rFonts w:ascii="Times New Roman" w:eastAsia="Times New Roman" w:hAnsi="Times New Roman" w:cs="Times New Roman"/>
              </w:rPr>
              <w:t xml:space="preserve">газетой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Защита проектов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Урок-зачет. Комбинированный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урокю</w:t>
            </w:r>
            <w:proofErr w:type="spellEnd"/>
          </w:p>
          <w:p w:rsidR="00691BD3" w:rsidRPr="00A6398C" w:rsidRDefault="00D30C08" w:rsidP="00D3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Урок –конференция.</w:t>
            </w:r>
          </w:p>
        </w:tc>
        <w:tc>
          <w:tcPr>
            <w:tcW w:w="2905" w:type="dxa"/>
          </w:tcPr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онимать речь одноклассника при: устных высказываниях, сообщ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ениях, докладах, защите проекта.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мнение по проблеме.</w:t>
            </w:r>
          </w:p>
          <w:p w:rsid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ссказывать о своих впечатлениях.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Задавать друг другу вопросы.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асспрашивать и 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сказывать о национальных героях.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ередавать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содержание прочитанного текста.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елать краткое сообщение и аргументировать свое высказывание: «Типич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русское». «Типично немецкое».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итать с пониман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ием основного содержания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текста.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итать с выбором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необходимой информации в тексте.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итать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полным пониманием прочитанного.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письмо другу за границу.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меть выполнять проектную работу (как в парах, группах,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и индивидуально).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1BD3" w:rsidRDefault="00691BD3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BD" w:rsidRPr="00F43BC5" w:rsidTr="00BF5175">
        <w:tc>
          <w:tcPr>
            <w:tcW w:w="478" w:type="dxa"/>
          </w:tcPr>
          <w:p w:rsidR="00CF46BD" w:rsidRDefault="00CF46BD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898" w:type="dxa"/>
          </w:tcPr>
          <w:p w:rsidR="00CF46BD" w:rsidRDefault="00CF46BD" w:rsidP="00BF517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Иностранцы.</w:t>
            </w:r>
          </w:p>
        </w:tc>
        <w:tc>
          <w:tcPr>
            <w:tcW w:w="3686" w:type="dxa"/>
          </w:tcPr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для вас иностранец? Иностранцы в немецкой культуре, политике, науке. Иностранцы в Германии. Иностранцы в Швейцарии. О жизни в Германии. Две Родины - возможно ли это? Дети от смешанных браков. Иностранцы в России. Мы иностранцы повсюду.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фильма: Достучаться до небес.</w:t>
            </w:r>
          </w:p>
          <w:p w:rsidR="00CF46BD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Домашнее чтение. Иностранец в Германии. Дети от смешанного брака.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Лексический материал для продуктивного усвоения:</w:t>
            </w:r>
          </w:p>
          <w:p w:rsidR="00627881" w:rsidRPr="00790C7A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der / die Arbeitgeber / in, der / die Arbeitnehmer / in, der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ausländischeArbeitnehmer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, das Asyl, Asylerhalten, um Asyl bitten, der Asylant, der Asylbewerber, der / die Ausländer / in, der Aussiedler, die Bevölkerung, die Beziehung, der Einheimische, der Fremdarbeiter, der Gastarbeiter, die Gesellschaft;</w:t>
            </w:r>
          </w:p>
          <w:p w:rsidR="00627881" w:rsidRPr="00790C7A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proofErr w:type="spellStart"/>
            <w:proofErr w:type="gram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sichentscheidenfür</w:t>
            </w:r>
            <w:proofErr w:type="spellEnd"/>
            <w:proofErr w:type="gram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A,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sichgewöhnen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an A,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leidenunter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D,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lastRenderedPageBreak/>
              <w:t>sichmitetw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vertrautmachen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;</w:t>
            </w:r>
          </w:p>
          <w:p w:rsidR="00627881" w:rsidRPr="00790C7A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ausländisch, demokratisch, sozial, ursprünglich; klipp und klar. 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Лексический материал для рецептивного усвоения:</w:t>
            </w:r>
          </w:p>
          <w:p w:rsidR="00627881" w:rsidRPr="00790C7A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das Einwohnermeldeamt, das Erscheinungsbild, die Klamotten, das Mischlingskind, der Nachtklub, die Nationalität, der Wohnsitz; </w:t>
            </w:r>
          </w:p>
          <w:p w:rsidR="00627881" w:rsidRPr="00790C7A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abblocken, abbrechen, ablehnen, anmelden, anschauen, aufbauen, begreifen, betragen, bremsen, entlassen,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sichidentifizieren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konfrontieren, umdrehen, umwandeln, zusammenhängen; </w:t>
            </w:r>
          </w:p>
          <w:p w:rsidR="00627881" w:rsidRPr="00790C7A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berlinerisch, einsam, farbig,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fliessend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fremd, furchtbar, schick, stressig, unerreichbar; </w:t>
            </w:r>
          </w:p>
          <w:p w:rsidR="00627881" w:rsidRPr="0023192F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231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bald ...bald, sowohl... </w:t>
            </w:r>
            <w:proofErr w:type="spellStart"/>
            <w:r w:rsidRPr="00231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alsauch</w:t>
            </w:r>
            <w:proofErr w:type="spellEnd"/>
            <w:r w:rsidRPr="00231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;</w:t>
            </w:r>
          </w:p>
          <w:p w:rsidR="00627881" w:rsidRPr="00790C7A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umsLebenkommen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das Risikoeingehen, schuld sein an D, Wert legen auf A. </w:t>
            </w:r>
          </w:p>
          <w:p w:rsidR="00627881" w:rsidRPr="00790C7A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Грамматический материал: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словообразование имен существительных - географические названия;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сочинительные союзы </w:t>
            </w:r>
            <w:proofErr w:type="spellStart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bald</w:t>
            </w:r>
            <w:proofErr w:type="spellEnd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,. .</w:t>
            </w:r>
            <w:proofErr w:type="spellStart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bald</w:t>
            </w:r>
            <w:proofErr w:type="spellEnd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sowohl</w:t>
            </w:r>
            <w:proofErr w:type="spellEnd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 .</w:t>
            </w:r>
            <w:proofErr w:type="spellStart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alsauch</w:t>
            </w:r>
            <w:proofErr w:type="spellEnd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формы прошедшего времени </w:t>
            </w:r>
            <w:proofErr w:type="spellStart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Präteritum</w:t>
            </w:r>
            <w:proofErr w:type="spellEnd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Perfekt</w:t>
            </w:r>
            <w:proofErr w:type="spellEnd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сослагательное наклонение 1 (</w:t>
            </w:r>
            <w:proofErr w:type="spellStart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кондиционалис</w:t>
            </w:r>
            <w:proofErr w:type="spellEnd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1);</w:t>
            </w:r>
          </w:p>
          <w:p w:rsid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придаточные определительные.</w:t>
            </w:r>
          </w:p>
        </w:tc>
        <w:tc>
          <w:tcPr>
            <w:tcW w:w="1879" w:type="dxa"/>
          </w:tcPr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lastRenderedPageBreak/>
              <w:t xml:space="preserve">Устный журнал. 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Заочные путешествия.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 xml:space="preserve">Урок творческий отчет. (Как правило, во время обобщающего повторения определенной лексической </w:t>
            </w:r>
            <w:proofErr w:type="spellStart"/>
            <w:r w:rsidRPr="00C70312">
              <w:rPr>
                <w:rFonts w:ascii="Times New Roman" w:eastAsia="Times New Roman" w:hAnsi="Times New Roman" w:cs="Times New Roman"/>
              </w:rPr>
              <w:t>темы.В</w:t>
            </w:r>
            <w:proofErr w:type="spellEnd"/>
            <w:r w:rsidRPr="00C70312">
              <w:rPr>
                <w:rFonts w:ascii="Times New Roman" w:eastAsia="Times New Roman" w:hAnsi="Times New Roman" w:cs="Times New Roman"/>
              </w:rPr>
              <w:t xml:space="preserve"> конце урока возможна игра-сценка.)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Урок-викторина.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Урок-конкурс.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Урок-аттракцион знаний.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Урок-ролевая игра.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Интегрированный урок.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Урок-телемост.</w:t>
            </w:r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Урок- конференция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30C08" w:rsidRPr="008E08E5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gramStart"/>
            <w:r w:rsidRPr="008E08E5">
              <w:rPr>
                <w:rFonts w:ascii="Times New Roman" w:eastAsia="Times New Roman" w:hAnsi="Times New Roman" w:cs="Times New Roman"/>
              </w:rPr>
              <w:t xml:space="preserve">газетой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Защита проектов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Урок-зачет. Комбинированный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урокю</w:t>
            </w:r>
            <w:proofErr w:type="spellEnd"/>
          </w:p>
          <w:p w:rsidR="00CF46BD" w:rsidRPr="00A6398C" w:rsidRDefault="00D30C08" w:rsidP="00D3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Урок –конференция.</w:t>
            </w:r>
          </w:p>
        </w:tc>
        <w:tc>
          <w:tcPr>
            <w:tcW w:w="2905" w:type="dxa"/>
          </w:tcPr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тексты на слух.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онимать речь одноклас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сников и учителя.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онимать высказы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других людей по этой теме.</w:t>
            </w:r>
          </w:p>
          <w:p w:rsid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рогнозировать и оценивать инфо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рмацию, высказывать свое мнение.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 и обсуждать факт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 опорой на данные статистики.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меть рассказывать о людях и событиях, используя формы прошедше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времени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Präteritum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Perfekt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оставить рассказ с опорой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ключевые слова, опорные вопросы.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меть высказать свое мнение «Что такое Родина?»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итать текст с полным пониманием содержания, делая обобщения, сравнивая разные факты на основе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полученной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текста информации.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злагать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 мнение по теме: Иностранцы.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аписать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 «Иностранцы в России».</w:t>
            </w:r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меть представление об иностранцах в стране изучаемого </w:t>
            </w:r>
            <w:proofErr w:type="gramStart"/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D06035" w:rsidRPr="00D06035" w:rsidRDefault="00D06035" w:rsidP="00D06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06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меть предст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авление об иностранцах в России.</w:t>
            </w:r>
          </w:p>
          <w:p w:rsidR="00CF46BD" w:rsidRDefault="00CF46BD" w:rsidP="00F915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BD" w:rsidRPr="00E12388" w:rsidTr="00BF5175">
        <w:tc>
          <w:tcPr>
            <w:tcW w:w="478" w:type="dxa"/>
          </w:tcPr>
          <w:p w:rsidR="00CF46BD" w:rsidRDefault="00CF46BD" w:rsidP="006D0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1898" w:type="dxa"/>
          </w:tcPr>
          <w:p w:rsidR="00CF46BD" w:rsidRDefault="00CF46BD" w:rsidP="00BF517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Экология.</w:t>
            </w:r>
          </w:p>
        </w:tc>
        <w:tc>
          <w:tcPr>
            <w:tcW w:w="3686" w:type="dxa"/>
          </w:tcPr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природа? Что делает немецкая молодежь, чтобы спасти окружающую среду? Проблемы окружающей среды. Каким будет наше будущее? Пейзажи мечты. Охрана парков, заповедников. Конференция: Состояние окружающей среды в России. Мое решение проблемы окружающей среды.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Проект. Пейзажи мечты: Описание ландшафта моей мечты.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фильма: Достучаться до небес.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Самостоятельная работа по теме: Конструкции </w:t>
            </w:r>
            <w:proofErr w:type="spellStart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haben</w:t>
            </w:r>
            <w:proofErr w:type="spellEnd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sein+zu+Infinitiv</w:t>
            </w:r>
            <w:proofErr w:type="spellEnd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F46BD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Домашнее чтение «Красная скала чаек».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27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Лингвострановедение</w:t>
            </w:r>
            <w:proofErr w:type="spellEnd"/>
            <w:r w:rsidRPr="00627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проблемы и состояние </w:t>
            </w: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окружающей среды в России;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состояние и проблемы окружающей среды в Германии; 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Лексический материал для продуктивного усвоения:</w:t>
            </w:r>
          </w:p>
          <w:p w:rsidR="00627881" w:rsidRPr="00790C7A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die Landschaft,  die Luftverschmutzung, der Naturschutz, die Naturverschmutzung, das Ozonloch, die Umwelt, die Umweltverschmutzung, die Wasserverschmutzung;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verschmutzt</w:t>
            </w:r>
            <w:proofErr w:type="spellEnd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sein;</w:t>
            </w:r>
          </w:p>
          <w:p w:rsidR="00627881" w:rsidRPr="00790C7A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natürlicheLandschaftenzerstören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etw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. </w:t>
            </w:r>
            <w:proofErr w:type="gram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für</w:t>
            </w:r>
            <w:proofErr w:type="gram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den Naturschutztun, Tiere und Pflanzenschützen, die Umwelt verändern. 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Лексический материал для рецептивного усвоения:</w:t>
            </w:r>
          </w:p>
          <w:p w:rsidR="00627881" w:rsidRPr="00790C7A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der Abfall, der Atomphysiker, das Baumsterben, der Betongang, der Betonkasten, der Dreck, der Felsen, das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Haupturnweltproblem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, der  Hausmüll, die Hochfinanz, die Kernenergie, das Kohlenkraftwerk, die Konservendose, der Lebensraum, die Sammelstelle, der Sauerstoffhelm, der Schutzanzug, die Sommerfrische, die Tüte, der Unfall, der Wiederaufbau;</w:t>
            </w:r>
          </w:p>
          <w:p w:rsidR="00627881" w:rsidRPr="00790C7A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proofErr w:type="spellStart"/>
            <w:proofErr w:type="gram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abfliessen</w:t>
            </w:r>
            <w:proofErr w:type="spellEnd"/>
            <w:proofErr w:type="gram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abschaffen, aufbauen, bedienen, doppeln, entwickeln, pumpen, steuern,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etw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tungegen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A, umsteigen auf A, verpacken, verwandeln in A, vorbeugen, zerstören;</w:t>
            </w:r>
          </w:p>
          <w:p w:rsidR="00627881" w:rsidRPr="00790C7A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riesig, umweltfreundlich, unterirdisch, vernünftig. </w:t>
            </w:r>
          </w:p>
          <w:p w:rsidR="00627881" w:rsidRPr="00790C7A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  <w:p w:rsidR="00627881" w:rsidRPr="00790C7A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</w:pPr>
            <w:r w:rsidRPr="00627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spellStart"/>
            <w:r w:rsidRPr="00627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рамматическийматериал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: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предлоги с дательными, винительными падежами;</w:t>
            </w:r>
          </w:p>
          <w:p w:rsidR="00627881" w:rsidRPr="00790C7A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предлоги</w:t>
            </w: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</w:t>
            </w: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управляющие</w:t>
            </w: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дательным</w:t>
            </w: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падежом</w:t>
            </w: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: bei, zu, aus, mit, von, nach, seit, </w:t>
            </w:r>
            <w:proofErr w:type="spellStart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ausser</w:t>
            </w:r>
            <w:proofErr w:type="spellEnd"/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, entgegen, gegenüber;</w:t>
            </w:r>
          </w:p>
          <w:p w:rsidR="00627881" w:rsidRPr="00790C7A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предлоги</w:t>
            </w: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</w:t>
            </w: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управляющие</w:t>
            </w: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винительным</w:t>
            </w: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падежом</w:t>
            </w:r>
            <w:r w:rsidRPr="0079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: durch, für, ohne, um, herum, gegen, wider, bis, entlang;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слов в дополнительных придаточных предложениях;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конструкцияhaben</w:t>
            </w:r>
            <w:proofErr w:type="spellEnd"/>
            <w:proofErr w:type="gramEnd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 sein + </w:t>
            </w:r>
            <w:proofErr w:type="spellStart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zu</w:t>
            </w:r>
            <w:proofErr w:type="spellEnd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Infinitiv</w:t>
            </w:r>
            <w:proofErr w:type="spellEnd"/>
            <w:r w:rsidRPr="0062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627881" w:rsidRPr="00627881" w:rsidRDefault="00627881" w:rsidP="0062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9" w:type="dxa"/>
          </w:tcPr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lastRenderedPageBreak/>
              <w:t xml:space="preserve">Устный журнал. 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Заочные путешествия.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 xml:space="preserve">Урок творческий отчет. (Как правило, во время обобщающего повторения определенной лексической </w:t>
            </w:r>
            <w:proofErr w:type="spellStart"/>
            <w:r w:rsidRPr="00C70312">
              <w:rPr>
                <w:rFonts w:ascii="Times New Roman" w:eastAsia="Times New Roman" w:hAnsi="Times New Roman" w:cs="Times New Roman"/>
              </w:rPr>
              <w:t>темы.В</w:t>
            </w:r>
            <w:proofErr w:type="spellEnd"/>
            <w:r w:rsidRPr="00C70312">
              <w:rPr>
                <w:rFonts w:ascii="Times New Roman" w:eastAsia="Times New Roman" w:hAnsi="Times New Roman" w:cs="Times New Roman"/>
              </w:rPr>
              <w:t xml:space="preserve"> конце урока возможна игра-сценка.)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Урок-викторина.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Урок-конкурс.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Урок-аттракцион знаний.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Урок-ролевая игра.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Интегрированный урок.</w:t>
            </w:r>
          </w:p>
          <w:p w:rsidR="00D30C08" w:rsidRPr="00C70312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12">
              <w:rPr>
                <w:rFonts w:ascii="Times New Roman" w:eastAsia="Times New Roman" w:hAnsi="Times New Roman" w:cs="Times New Roman"/>
              </w:rPr>
              <w:t>Урок-телемост.</w:t>
            </w:r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 xml:space="preserve">Урок- </w:t>
            </w:r>
            <w:r w:rsidRPr="008E08E5">
              <w:rPr>
                <w:rFonts w:ascii="Times New Roman" w:eastAsia="Times New Roman" w:hAnsi="Times New Roman" w:cs="Times New Roman"/>
              </w:rPr>
              <w:lastRenderedPageBreak/>
              <w:t>конференция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30C08" w:rsidRPr="008E08E5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gramStart"/>
            <w:r w:rsidRPr="008E08E5">
              <w:rPr>
                <w:rFonts w:ascii="Times New Roman" w:eastAsia="Times New Roman" w:hAnsi="Times New Roman" w:cs="Times New Roman"/>
              </w:rPr>
              <w:t xml:space="preserve">газетой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8E5">
              <w:rPr>
                <w:rFonts w:ascii="Times New Roman" w:eastAsia="Times New Roman" w:hAnsi="Times New Roman" w:cs="Times New Roman"/>
              </w:rPr>
              <w:t>Защита проектов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30C08" w:rsidRDefault="00D30C08" w:rsidP="00D30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Урок-зачет. Комбинированный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урокю</w:t>
            </w:r>
            <w:proofErr w:type="spellEnd"/>
          </w:p>
          <w:p w:rsidR="00CF46BD" w:rsidRPr="00051F0E" w:rsidRDefault="00D30C08" w:rsidP="00D3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Урок –конференция.</w:t>
            </w:r>
          </w:p>
        </w:tc>
        <w:tc>
          <w:tcPr>
            <w:tcW w:w="2905" w:type="dxa"/>
          </w:tcPr>
          <w:p w:rsidR="00E12388" w:rsidRPr="00E12388" w:rsidRDefault="00E12388" w:rsidP="00E123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E1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онимать на слух текст полностью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последующим выполнением заданий.</w:t>
            </w:r>
          </w:p>
          <w:p w:rsidR="00E12388" w:rsidRPr="00E12388" w:rsidRDefault="00E12388" w:rsidP="00E123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1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рогнозировать и оценивать информацию, выражать свое отношени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проблемам окружающей среды.</w:t>
            </w:r>
          </w:p>
          <w:p w:rsidR="00E12388" w:rsidRPr="00E12388" w:rsidRDefault="00E12388" w:rsidP="00E123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1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апрашивать информацию и реагировать на сообщение, отстаивать свою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позицию по обсуждаемому вопросу.</w:t>
            </w:r>
          </w:p>
          <w:p w:rsidR="00E12388" w:rsidRPr="00E12388" w:rsidRDefault="00887C4A" w:rsidP="00E123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Пересказать текст.</w:t>
            </w:r>
          </w:p>
          <w:p w:rsidR="00E12388" w:rsidRPr="00E12388" w:rsidRDefault="00887C4A" w:rsidP="00E123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12388" w:rsidRPr="00E1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зывать свое мнение но этой теме.</w:t>
            </w:r>
          </w:p>
          <w:p w:rsidR="00E12388" w:rsidRPr="00E12388" w:rsidRDefault="00887C4A" w:rsidP="00E123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12388" w:rsidRPr="00E1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спользовать лексику для решения коммуникативных задач, выражать свои мысли и </w:t>
            </w:r>
            <w:r w:rsidR="00E12388" w:rsidRPr="00E1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чувства относительно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роблемы охраны окружающей среды.</w:t>
            </w:r>
          </w:p>
          <w:p w:rsidR="00E12388" w:rsidRPr="00E12388" w:rsidRDefault="00887C4A" w:rsidP="00E123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E12388" w:rsidRPr="00E1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итать с полны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пониманием содержания текста.</w:t>
            </w:r>
          </w:p>
          <w:p w:rsidR="00E12388" w:rsidRPr="00E12388" w:rsidRDefault="00887C4A" w:rsidP="00E123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12388" w:rsidRPr="00E1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роблемы и сост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ояние окружающей среды в России.</w:t>
            </w:r>
          </w:p>
          <w:p w:rsidR="00E12388" w:rsidRPr="00E12388" w:rsidRDefault="00887C4A" w:rsidP="00E123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12388" w:rsidRPr="00E1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остояние и пробл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 окружающей среды в Германии.</w:t>
            </w:r>
          </w:p>
          <w:p w:rsidR="00CF46BD" w:rsidRPr="00E12388" w:rsidRDefault="00CF46BD" w:rsidP="00F915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34485" w:rsidRPr="00E12388" w:rsidRDefault="00B34485" w:rsidP="00C70312">
      <w:pPr>
        <w:tabs>
          <w:tab w:val="left" w:pos="5222"/>
        </w:tabs>
      </w:pPr>
    </w:p>
    <w:p w:rsidR="00BC6282" w:rsidRPr="00BC6282" w:rsidRDefault="00BC6282" w:rsidP="00BC62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b/>
          <w:sz w:val="24"/>
          <w:szCs w:val="24"/>
        </w:rPr>
        <w:t>3.Календарно-тематическое планирование учебного предмета « Немецкий язык».</w:t>
      </w:r>
    </w:p>
    <w:p w:rsidR="00BC6282" w:rsidRPr="00BC6282" w:rsidRDefault="00BC6282" w:rsidP="00BC62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6282">
        <w:rPr>
          <w:rFonts w:ascii="Times New Roman" w:eastAsia="Times New Roman" w:hAnsi="Times New Roman" w:cs="Times New Roman"/>
          <w:b/>
          <w:sz w:val="24"/>
          <w:szCs w:val="24"/>
        </w:rPr>
        <w:t>10 класс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950"/>
      </w:tblGrid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6282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6282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6282">
              <w:rPr>
                <w:rFonts w:ascii="Times New Roman" w:eastAsia="Times New Roman" w:hAnsi="Times New Roman" w:cs="Times New Roman"/>
                <w:b/>
              </w:rPr>
              <w:t>Кол-во часов</w:t>
            </w:r>
          </w:p>
        </w:tc>
        <w:tc>
          <w:tcPr>
            <w:tcW w:w="1950" w:type="dxa"/>
          </w:tcPr>
          <w:p w:rsidR="00BC6282" w:rsidRPr="00BC6282" w:rsidRDefault="00BC6282" w:rsidP="00BC62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628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  <w:p w:rsidR="00BC6282" w:rsidRPr="00BC6282" w:rsidRDefault="00BC6282" w:rsidP="00BC62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6282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</w:tc>
      </w:tr>
      <w:tr w:rsidR="00BC6282" w:rsidRPr="00BC6282" w:rsidTr="0034777A">
        <w:trPr>
          <w:trHeight w:val="853"/>
        </w:trPr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BC6282" w:rsidRPr="00BC6282" w:rsidRDefault="00BC6282" w:rsidP="00A041E4">
            <w:pPr>
              <w:numPr>
                <w:ilvl w:val="0"/>
                <w:numId w:val="7"/>
              </w:numPr>
              <w:spacing w:line="288" w:lineRule="auto"/>
              <w:contextualSpacing/>
              <w:rPr>
                <w:rFonts w:eastAsiaTheme="minorHAnsi"/>
                <w:b/>
                <w:i/>
                <w:iCs/>
                <w:color w:val="000000"/>
                <w:kern w:val="2"/>
                <w:sz w:val="20"/>
                <w:szCs w:val="20"/>
                <w:lang w:eastAsia="en-US"/>
              </w:rPr>
            </w:pPr>
            <w:r w:rsidRPr="00BC6282">
              <w:rPr>
                <w:rFonts w:eastAsiaTheme="minorHAnsi"/>
                <w:b/>
                <w:i/>
                <w:iCs/>
                <w:color w:val="000000"/>
                <w:kern w:val="2"/>
                <w:sz w:val="20"/>
                <w:szCs w:val="20"/>
                <w:lang w:eastAsia="en-US"/>
              </w:rPr>
              <w:t>МОЛОДЕЖЬ, КАК ДЕЛА?</w:t>
            </w:r>
          </w:p>
          <w:p w:rsidR="00BC6282" w:rsidRPr="00BC6282" w:rsidRDefault="00BC6282" w:rsidP="00BC6282">
            <w:pPr>
              <w:spacing w:line="288" w:lineRule="auto"/>
              <w:ind w:left="1080"/>
              <w:contextualSpacing/>
              <w:rPr>
                <w:rFonts w:eastAsiaTheme="minorHAnsi"/>
                <w:b/>
                <w:i/>
                <w:iCs/>
                <w:color w:val="000000"/>
                <w:kern w:val="2"/>
                <w:sz w:val="20"/>
                <w:szCs w:val="20"/>
                <w:lang w:eastAsia="en-US"/>
              </w:rPr>
            </w:pPr>
            <w:r w:rsidRPr="00BC6282">
              <w:rPr>
                <w:rFonts w:eastAsiaTheme="minorHAnsi"/>
                <w:b/>
                <w:i/>
                <w:iCs/>
                <w:color w:val="000000"/>
                <w:kern w:val="2"/>
                <w:sz w:val="20"/>
                <w:szCs w:val="20"/>
                <w:lang w:eastAsia="en-US"/>
              </w:rPr>
              <w:t>КТО ЭТО?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Черты характера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04.09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Внешность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05.09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Верите ли вы в гороскопы?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09.09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Моя внешность, мои черты характера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50" w:type="dxa"/>
          </w:tcPr>
          <w:p w:rsidR="0034777A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11.09,12.09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Веселая, критичная, оптимистичная и интересная моло</w:t>
            </w: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softHyphen/>
              <w:t>дежь в Германии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16.09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Как вы представляете себе свое будущее?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18.09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Молодежь на улице, в кафе, в барах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19.09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Информативное чтение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Урок контроля лексики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Практика в устной  речи по теме « Мой друг»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ВЗАИМООТНОШЕНИЯ МЕЖДУ ДЕТЬМИ И РОДИТЕЛЯМИ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Проблема конфликтов между взрослыми и детьми актуальна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02.10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Довольны ли взрослые и подростки друг другом?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03.10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Отношения Франциски с родителями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07.10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Какими должны быть родители?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Конфликты и проблемы с моими родителями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Место жительства -современная проблема молодежи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Дани и его семья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Мы и наши родители. Проблемы?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Выполнение тренировочных упражнений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Практика в устной речи по теме « Мои родители»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Аудирование</w:t>
            </w:r>
            <w:proofErr w:type="spellEnd"/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по теме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ПЕРВАЯ ЛЮБОВЬ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Симптомы первой любви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Любовные записки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История любви Клары и Роберта Шумана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Настоящая любовь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Информативное чтение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Практика в устной речи по теме « Любовь и дружба»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Предлоги с местоимением. Местоименные наречия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Контроль домашнего чтения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Тема любви в стихотворениях немецких и отечественных поэтов и писателей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Молодежный журнал « Юма». Мнение немецких друзей.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Родители и дети под одной крышей.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Тема любви в литературных произведениях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Что такое любовь?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05.12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Первая любовь: бесконечная история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Франциска и её первая любовь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Традиции Германии.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lastRenderedPageBreak/>
              <w:t>42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Современные немецкие семьи.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Мужчины и женщины.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Урок контроля лексики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19.12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Контрольное </w:t>
            </w:r>
            <w:proofErr w:type="gramStart"/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тестирование .Повторение</w:t>
            </w:r>
            <w:proofErr w:type="gramEnd"/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Повторение грамматического материала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СЕМЬЯ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Плохо или хорошо иметь братьев и сестер?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  <w:lang w:val="de-DE"/>
              </w:rPr>
            </w:pPr>
            <w:proofErr w:type="spellStart"/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Одиндома</w:t>
            </w:r>
            <w:proofErr w:type="spellEnd"/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Провести время с друзьями или остаться дома с младшей сестрой?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Идеальные взаимо</w:t>
            </w: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softHyphen/>
              <w:t>отношения между братьями и сестрами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Что важнее: семья или карьера?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Моя будущая иде</w:t>
            </w: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softHyphen/>
              <w:t>альная семья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Практика в устной речи « Традиции моей семьи»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72157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Защита проектов по теме « Семья и я»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Урок контроля 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Повторение раздела № 1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30.01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4678" w:type="dxa"/>
          </w:tcPr>
          <w:p w:rsidR="00BC6282" w:rsidRPr="00BC6282" w:rsidRDefault="00BC6282" w:rsidP="00A041E4">
            <w:pPr>
              <w:numPr>
                <w:ilvl w:val="0"/>
                <w:numId w:val="7"/>
              </w:numPr>
              <w:spacing w:line="288" w:lineRule="auto"/>
              <w:contextualSpacing/>
              <w:rPr>
                <w:rFonts w:eastAsiaTheme="minorHAnsi"/>
                <w:b/>
                <w:i/>
                <w:iCs/>
                <w:color w:val="000000"/>
                <w:kern w:val="2"/>
                <w:sz w:val="20"/>
                <w:szCs w:val="20"/>
                <w:lang w:eastAsia="en-US"/>
              </w:rPr>
            </w:pPr>
            <w:r w:rsidRPr="00BC6282">
              <w:rPr>
                <w:rFonts w:eastAsiaTheme="minorHAnsi"/>
                <w:b/>
                <w:i/>
                <w:iCs/>
                <w:color w:val="000000"/>
                <w:kern w:val="2"/>
                <w:sz w:val="20"/>
                <w:szCs w:val="20"/>
                <w:lang w:eastAsia="en-US"/>
              </w:rPr>
              <w:t>ФЕДЕРАЛЬНЫЕ ЗЕМЛИ, ЧТО НОВОГО?</w:t>
            </w:r>
          </w:p>
          <w:p w:rsidR="00BC6282" w:rsidRPr="00BC6282" w:rsidRDefault="00BC6282" w:rsidP="00BC6282">
            <w:pPr>
              <w:ind w:left="360"/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НАЦИЯ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Различные нации и их типичные характеристики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Что типично для немцев?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Что типично для русских?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Выдающиеся деятели </w:t>
            </w:r>
            <w:proofErr w:type="spellStart"/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немецкоговорящих</w:t>
            </w:r>
            <w:proofErr w:type="spellEnd"/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стран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Выдающиеся деятели России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Что в вас типично немецкого /русского?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Выполнение тренировочных упражнений по теме « Нация»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Традиции моей страны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ИНОСТРАНЦЫ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Кто для вас иностранец?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27.02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Кто проживает в Германии?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03.03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Иностранцы в немецкой культуре, политике, науке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Информативное чтение по теме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06.03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  <w:lang w:val="en-US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Сослагательное наклонение</w:t>
            </w: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  <w:lang w:val="en-US"/>
              </w:rPr>
              <w:t xml:space="preserve"> 1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12.03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Урок контроля грамматического материала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13.03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Иностранцы, в Германии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Две Родины -возможно, ли это?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Дети от смешанных браков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20.03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Что такое Родина?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Мы иностранцы повсюду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Контроль домашнего чтения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07.04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ЭКОЛОГИЯ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09.04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Что такое природа?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Проблемы окружающей среды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Что делает немецкая молодежь, чтобы спасти окружающую среду?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16.04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Природоохраняемые</w:t>
            </w:r>
            <w:proofErr w:type="spellEnd"/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зоны в Германии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Загрязнение воздуха в крупных городах Германии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21.04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23.04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Без воды нет жизни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24.04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Экологические проблемы Германии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28.04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6282">
              <w:rPr>
                <w:rFonts w:ascii="Times New Roman" w:eastAsia="Times New Roman" w:hAnsi="Times New Roman" w:cs="Times New Roman"/>
              </w:rPr>
              <w:t>Аудирование</w:t>
            </w:r>
            <w:proofErr w:type="spellEnd"/>
            <w:r w:rsidRPr="00BC6282">
              <w:rPr>
                <w:rFonts w:ascii="Times New Roman" w:eastAsia="Times New Roman" w:hAnsi="Times New Roman" w:cs="Times New Roman"/>
              </w:rPr>
              <w:t xml:space="preserve"> по теме « Экология»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kern w:val="2"/>
              </w:rPr>
              <w:t>Пути решения экологических проблем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05.05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lastRenderedPageBreak/>
              <w:t>91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Каким будет наше будущее?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07.05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Информативное чтение по теме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08.05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Пейзажи мечты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12.05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Охрана парков,  заповедников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14.05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Защита проектов по теме</w:t>
            </w:r>
          </w:p>
          <w:p w:rsidR="00BC6282" w:rsidRPr="00BC6282" w:rsidRDefault="00BC6282" w:rsidP="00BC6282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15.05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4678" w:type="dxa"/>
          </w:tcPr>
          <w:p w:rsidR="00BC6282" w:rsidRPr="00BC6282" w:rsidRDefault="006B3013" w:rsidP="00BC62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19.05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Практика в устной речи по теме « Экология»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21.05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Повторение раздела № 2</w:t>
            </w:r>
          </w:p>
          <w:p w:rsidR="00BC6282" w:rsidRPr="00BC6282" w:rsidRDefault="00BC6282" w:rsidP="00BC62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22.05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Оформление портфолио « О себе»</w:t>
            </w:r>
          </w:p>
          <w:p w:rsidR="00BC6282" w:rsidRPr="00BC6282" w:rsidRDefault="00BC6282" w:rsidP="00BC62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EA4F3A" w:rsidP="00BC62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26.05</w:t>
            </w: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Выполнение тренировочных упражнений по теме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</w:rPr>
              <w:t>Закрепление пройденного материала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C6282" w:rsidRPr="00BC6282" w:rsidTr="0034777A">
        <w:tc>
          <w:tcPr>
            <w:tcW w:w="817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4678" w:type="dxa"/>
          </w:tcPr>
          <w:p w:rsidR="00BC6282" w:rsidRPr="00BC6282" w:rsidRDefault="00BC6282" w:rsidP="00BC62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BC6282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</w:rPr>
              <w:t>ОБОБЩАЮЩЕЕ ПОВТОРЕНИЕ ЗА КУРС 10 КЛАССА</w:t>
            </w:r>
          </w:p>
        </w:tc>
        <w:tc>
          <w:tcPr>
            <w:tcW w:w="2126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  <w:r w:rsidRPr="00BC62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BC6282" w:rsidRPr="00BC6282" w:rsidRDefault="00BC6282" w:rsidP="00BC628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C6282" w:rsidRPr="00BC6282" w:rsidRDefault="00BC6282" w:rsidP="00BC6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A041E4" w:rsidRPr="00A041E4" w:rsidRDefault="00A1105A" w:rsidP="00A041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A041E4" w:rsidRPr="007E7964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обеспечение.</w:t>
      </w:r>
    </w:p>
    <w:p w:rsidR="00A041E4" w:rsidRPr="007E7964" w:rsidRDefault="00A041E4" w:rsidP="00A041E4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964">
        <w:rPr>
          <w:rFonts w:ascii="Times New Roman" w:hAnsi="Times New Roman" w:cs="Times New Roman"/>
          <w:sz w:val="24"/>
          <w:szCs w:val="24"/>
        </w:rPr>
        <w:t>Основная учебно-методическая литература</w:t>
      </w:r>
    </w:p>
    <w:p w:rsidR="00A041E4" w:rsidRPr="007E7964" w:rsidRDefault="00A041E4" w:rsidP="00A041E4">
      <w:pPr>
        <w:pStyle w:val="af4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 xml:space="preserve">Воронина Г.И. Немецкий язык, контакты: учебник для 10-11 </w:t>
      </w:r>
      <w:proofErr w:type="spellStart"/>
      <w:r w:rsidRPr="007E7964">
        <w:rPr>
          <w:rFonts w:ascii="Times New Roman" w:hAnsi="Times New Roman"/>
          <w:sz w:val="24"/>
          <w:szCs w:val="24"/>
        </w:rPr>
        <w:t>кл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7964">
        <w:rPr>
          <w:rFonts w:ascii="Times New Roman" w:hAnsi="Times New Roman"/>
          <w:sz w:val="24"/>
          <w:szCs w:val="24"/>
        </w:rPr>
        <w:t>общеобр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7964">
        <w:rPr>
          <w:rFonts w:ascii="Times New Roman" w:hAnsi="Times New Roman"/>
          <w:sz w:val="24"/>
          <w:szCs w:val="24"/>
        </w:rPr>
        <w:t>учрежд</w:t>
      </w:r>
      <w:proofErr w:type="spellEnd"/>
      <w:r w:rsidRPr="007E7964">
        <w:rPr>
          <w:rFonts w:ascii="Times New Roman" w:hAnsi="Times New Roman"/>
          <w:sz w:val="24"/>
          <w:szCs w:val="24"/>
        </w:rPr>
        <w:t>. / Г.И. Воронина, И.В. Карелина. Книга для чтения/ Сост. Г.И. Воронина, И.В. Карелина - 3-е изд. – М.: Просвещение, 2009. - 224 с.</w:t>
      </w:r>
    </w:p>
    <w:p w:rsidR="00A041E4" w:rsidRPr="007E7964" w:rsidRDefault="00A041E4" w:rsidP="00A041E4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A041E4" w:rsidRPr="007E7964" w:rsidRDefault="00A041E4" w:rsidP="00A041E4">
      <w:pPr>
        <w:pStyle w:val="af4"/>
        <w:jc w:val="center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>Дополнительная учебно-методическая литература</w:t>
      </w:r>
    </w:p>
    <w:p w:rsidR="00A041E4" w:rsidRPr="007E7964" w:rsidRDefault="00A041E4" w:rsidP="00A041E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>Немецкий язык. 10 класс: поурочные планы по учебнику Г.И. Ворониной, И.В. Карелиной «Немецкий язык, контакты» / авт.-сост. О.В. Лемякина. – Волгоград: Учитель, 2006. – 127 с.</w:t>
      </w:r>
    </w:p>
    <w:p w:rsidR="00A041E4" w:rsidRPr="007E7964" w:rsidRDefault="00A041E4" w:rsidP="00A041E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>Программы общеобразовательных учреждений. Немецкий язык 10-11 класс /Г.И. Воронина. – 2-е изд. – М.: Просвещение, 2006. – 96 с.</w:t>
      </w:r>
    </w:p>
    <w:p w:rsidR="00A041E4" w:rsidRPr="007E7964" w:rsidRDefault="00A041E4" w:rsidP="00A041E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 xml:space="preserve">Рабочие программы по немецкому языку. 2-11 классы. По УМК: И.Л. Бим, Л.И. Рыжовой; Г.И. Ворониной, И.В. Карелиной; Н.Д. Гальсковой, Н.И. Гез; О.Ю. </w:t>
      </w:r>
      <w:proofErr w:type="spellStart"/>
      <w:r w:rsidRPr="007E7964">
        <w:rPr>
          <w:rFonts w:ascii="Times New Roman" w:hAnsi="Times New Roman"/>
          <w:sz w:val="24"/>
          <w:szCs w:val="24"/>
        </w:rPr>
        <w:t>Зверловой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 / авт.-сост.: Трошина Л.М., Кошлакова Е.В. – 2-е изд. – М.: Глобус, 2009. – 171 с.</w:t>
      </w:r>
    </w:p>
    <w:p w:rsidR="00A041E4" w:rsidRPr="007E7964" w:rsidRDefault="00A041E4" w:rsidP="00A041E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964">
        <w:rPr>
          <w:rFonts w:ascii="Times New Roman" w:hAnsi="Times New Roman"/>
          <w:sz w:val="24"/>
          <w:szCs w:val="24"/>
        </w:rPr>
        <w:t>Дьячкова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 Е.В. Контрольные и проверочные работы по немецкому языку. 10-11 </w:t>
      </w:r>
      <w:proofErr w:type="spellStart"/>
      <w:proofErr w:type="gramStart"/>
      <w:r w:rsidRPr="007E7964">
        <w:rPr>
          <w:rFonts w:ascii="Times New Roman" w:hAnsi="Times New Roman"/>
          <w:sz w:val="24"/>
          <w:szCs w:val="24"/>
        </w:rPr>
        <w:t>кл</w:t>
      </w:r>
      <w:proofErr w:type="spellEnd"/>
      <w:r w:rsidRPr="007E7964">
        <w:rPr>
          <w:rFonts w:ascii="Times New Roman" w:hAnsi="Times New Roman"/>
          <w:sz w:val="24"/>
          <w:szCs w:val="24"/>
        </w:rPr>
        <w:t>.:</w:t>
      </w:r>
      <w:proofErr w:type="spellStart"/>
      <w:proofErr w:type="gramEnd"/>
      <w:r w:rsidRPr="007E7964">
        <w:rPr>
          <w:rFonts w:ascii="Times New Roman" w:hAnsi="Times New Roman"/>
          <w:sz w:val="24"/>
          <w:szCs w:val="24"/>
        </w:rPr>
        <w:t>Метод.пособие</w:t>
      </w:r>
      <w:proofErr w:type="spellEnd"/>
      <w:r w:rsidRPr="007E7964">
        <w:rPr>
          <w:rFonts w:ascii="Times New Roman" w:hAnsi="Times New Roman"/>
          <w:sz w:val="24"/>
          <w:szCs w:val="24"/>
        </w:rPr>
        <w:t>. – 2-е изд., стереотип. – М.: Дрофа, 2001. – 96 с.</w:t>
      </w:r>
    </w:p>
    <w:p w:rsidR="00A041E4" w:rsidRPr="007E7964" w:rsidRDefault="00A041E4" w:rsidP="00A041E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 xml:space="preserve">Алиева С.К. Грамматика немецкого языка в таблицах, схемах, рисунках. – изд. 2-е, </w:t>
      </w:r>
      <w:proofErr w:type="spellStart"/>
      <w:r w:rsidRPr="007E7964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7E7964">
        <w:rPr>
          <w:rFonts w:ascii="Times New Roman" w:hAnsi="Times New Roman"/>
          <w:sz w:val="24"/>
          <w:szCs w:val="24"/>
        </w:rPr>
        <w:t>.</w:t>
      </w:r>
      <w:proofErr w:type="gramEnd"/>
      <w:r w:rsidRPr="007E7964">
        <w:rPr>
          <w:rFonts w:ascii="Times New Roman" w:hAnsi="Times New Roman"/>
          <w:sz w:val="24"/>
          <w:szCs w:val="24"/>
        </w:rPr>
        <w:t xml:space="preserve"> и доп. – М.: Лист-Нью, 2004. – 96 с.</w:t>
      </w:r>
    </w:p>
    <w:p w:rsidR="00A041E4" w:rsidRPr="007E7964" w:rsidRDefault="00A041E4" w:rsidP="00A041E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 xml:space="preserve">100 тем немецкого устного языка / Сост. Подольская О., Бережная Т., </w:t>
      </w:r>
      <w:proofErr w:type="spellStart"/>
      <w:r w:rsidRPr="007E7964">
        <w:rPr>
          <w:rFonts w:ascii="Times New Roman" w:hAnsi="Times New Roman"/>
          <w:sz w:val="24"/>
          <w:szCs w:val="24"/>
        </w:rPr>
        <w:t>Молчан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 Т. – М.: ЗАО «БАО –ПРЕСС», 2004. – 192 с.</w:t>
      </w:r>
    </w:p>
    <w:p w:rsidR="00A041E4" w:rsidRPr="007E7964" w:rsidRDefault="00A041E4" w:rsidP="00A041E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 xml:space="preserve">Панасюк Х. Г.-И. Германия: Страна и люди. / Х. Г.-И. Панасюк. – 3-е изд., доп. и </w:t>
      </w:r>
      <w:proofErr w:type="spellStart"/>
      <w:r w:rsidRPr="007E796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. – Мн.: </w:t>
      </w:r>
      <w:proofErr w:type="spellStart"/>
      <w:r w:rsidRPr="007E7964">
        <w:rPr>
          <w:rFonts w:ascii="Times New Roman" w:hAnsi="Times New Roman"/>
          <w:sz w:val="24"/>
          <w:szCs w:val="24"/>
        </w:rPr>
        <w:t>Выш.шк</w:t>
      </w:r>
      <w:proofErr w:type="spellEnd"/>
      <w:r w:rsidRPr="007E7964">
        <w:rPr>
          <w:rFonts w:ascii="Times New Roman" w:hAnsi="Times New Roman"/>
          <w:sz w:val="24"/>
          <w:szCs w:val="24"/>
        </w:rPr>
        <w:t>., 2004. - 334 с.</w:t>
      </w:r>
    </w:p>
    <w:p w:rsidR="00A041E4" w:rsidRPr="007E7964" w:rsidRDefault="00A041E4" w:rsidP="00A041E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>Носова Е.Г., Филиппова Н.А., Щеглова Т.Я. Немецкая грамматика в таблицах и упражнениях. – 2-е изд. – М.: Айрис-Пресс, 2003. – 256 с.</w:t>
      </w:r>
    </w:p>
    <w:p w:rsidR="00A041E4" w:rsidRPr="007E7964" w:rsidRDefault="00A041E4" w:rsidP="00A041E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964">
        <w:rPr>
          <w:rFonts w:ascii="Times New Roman" w:hAnsi="Times New Roman"/>
          <w:sz w:val="24"/>
          <w:szCs w:val="24"/>
        </w:rPr>
        <w:t>Шлыкова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 В.В., Головина Л.В. Немецкий язык от простого к сложному: </w:t>
      </w:r>
      <w:proofErr w:type="spellStart"/>
      <w:r w:rsidRPr="007E7964">
        <w:rPr>
          <w:rFonts w:ascii="Times New Roman" w:hAnsi="Times New Roman"/>
          <w:sz w:val="24"/>
          <w:szCs w:val="24"/>
        </w:rPr>
        <w:t>учеб.пособие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7E7964">
        <w:rPr>
          <w:rFonts w:ascii="Times New Roman" w:hAnsi="Times New Roman"/>
          <w:sz w:val="24"/>
          <w:szCs w:val="24"/>
        </w:rPr>
        <w:t>Ин.язык</w:t>
      </w:r>
      <w:proofErr w:type="spellEnd"/>
      <w:r w:rsidRPr="007E7964">
        <w:rPr>
          <w:rFonts w:ascii="Times New Roman" w:hAnsi="Times New Roman"/>
          <w:sz w:val="24"/>
          <w:szCs w:val="24"/>
        </w:rPr>
        <w:t>, 2001. – 400 с.</w:t>
      </w:r>
    </w:p>
    <w:p w:rsidR="00A041E4" w:rsidRPr="007E7964" w:rsidRDefault="00A041E4" w:rsidP="00A041E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 xml:space="preserve">Родин О.Ф. </w:t>
      </w:r>
      <w:proofErr w:type="spellStart"/>
      <w:r w:rsidRPr="007E7964">
        <w:rPr>
          <w:rFonts w:ascii="Times New Roman" w:hAnsi="Times New Roman"/>
          <w:sz w:val="24"/>
          <w:szCs w:val="24"/>
          <w:lang w:val="en-US"/>
        </w:rPr>
        <w:t>BundesrepublikDeutschland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E7964">
        <w:rPr>
          <w:rFonts w:ascii="Times New Roman" w:hAnsi="Times New Roman"/>
          <w:sz w:val="24"/>
          <w:szCs w:val="24"/>
        </w:rPr>
        <w:t>учеб.пособие</w:t>
      </w:r>
      <w:proofErr w:type="spellEnd"/>
      <w:r w:rsidRPr="007E7964">
        <w:rPr>
          <w:rFonts w:ascii="Times New Roman" w:hAnsi="Times New Roman"/>
          <w:sz w:val="24"/>
          <w:szCs w:val="24"/>
        </w:rPr>
        <w:t xml:space="preserve"> по страноведению / О.Ф. Родин. – М.: АСТ: Восток-Запад, 2009. – 447 с.</w:t>
      </w:r>
    </w:p>
    <w:p w:rsidR="00A041E4" w:rsidRPr="007E7964" w:rsidRDefault="00A041E4" w:rsidP="00A041E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>Образовательный стандарт среднего (полного) общего образования по иностранному языку от 2004 г.</w:t>
      </w:r>
    </w:p>
    <w:p w:rsidR="00A041E4" w:rsidRPr="007E7964" w:rsidRDefault="00A041E4" w:rsidP="00A041E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E7964">
        <w:rPr>
          <w:rFonts w:ascii="Times New Roman" w:hAnsi="Times New Roman"/>
          <w:sz w:val="24"/>
          <w:szCs w:val="24"/>
        </w:rPr>
        <w:t>Примерная программа среднего (полного) общего образования по немецкому языку</w:t>
      </w:r>
    </w:p>
    <w:p w:rsidR="00A041E4" w:rsidRPr="007E7964" w:rsidRDefault="00A041E4" w:rsidP="00A041E4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964">
        <w:rPr>
          <w:rFonts w:ascii="Times New Roman" w:hAnsi="Times New Roman" w:cs="Times New Roman"/>
          <w:sz w:val="24"/>
          <w:szCs w:val="24"/>
        </w:rPr>
        <w:lastRenderedPageBreak/>
        <w:t xml:space="preserve">Ресурсы </w:t>
      </w:r>
      <w:r w:rsidRPr="007E7964">
        <w:rPr>
          <w:rFonts w:ascii="Times New Roman" w:hAnsi="Times New Roman" w:cs="Times New Roman"/>
          <w:sz w:val="24"/>
          <w:szCs w:val="24"/>
          <w:lang w:val="en-US"/>
        </w:rPr>
        <w:t>Internet</w:t>
      </w:r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041E4" w:rsidRPr="007E7964">
          <w:rPr>
            <w:rStyle w:val="af5"/>
            <w:rFonts w:cs="Times New Roman"/>
            <w:szCs w:val="24"/>
            <w:lang w:val="en-US"/>
          </w:rPr>
          <w:t>http</w:t>
        </w:r>
        <w:r w:rsidR="00A041E4" w:rsidRPr="007E7964">
          <w:rPr>
            <w:rStyle w:val="af5"/>
            <w:rFonts w:cs="Times New Roman"/>
            <w:szCs w:val="24"/>
          </w:rPr>
          <w:t>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gov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A041E4" w:rsidRPr="007E7964">
          <w:rPr>
            <w:rStyle w:val="af5"/>
            <w:rFonts w:cs="Times New Roman"/>
            <w:szCs w:val="24"/>
            <w:lang w:val="en-US"/>
          </w:rPr>
          <w:t>http</w:t>
        </w:r>
        <w:r w:rsidR="00A041E4" w:rsidRPr="007E7964">
          <w:rPr>
            <w:rStyle w:val="af5"/>
            <w:rFonts w:cs="Times New Roman"/>
            <w:szCs w:val="24"/>
          </w:rPr>
          <w:t>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mon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gov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A041E4" w:rsidRPr="007E7964">
          <w:rPr>
            <w:rStyle w:val="af5"/>
            <w:rFonts w:cs="Times New Roman"/>
            <w:szCs w:val="24"/>
            <w:lang w:val="en-US"/>
          </w:rPr>
          <w:t>http</w:t>
        </w:r>
        <w:r w:rsidR="00A041E4" w:rsidRPr="007E7964">
          <w:rPr>
            <w:rStyle w:val="af5"/>
            <w:rFonts w:cs="Times New Roman"/>
            <w:szCs w:val="24"/>
          </w:rPr>
          <w:t>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ed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gov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A041E4" w:rsidRPr="007E7964">
          <w:rPr>
            <w:rStyle w:val="af5"/>
            <w:rFonts w:cs="Times New Roman"/>
            <w:szCs w:val="24"/>
          </w:rPr>
          <w:t>http://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standart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edu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A041E4" w:rsidRPr="007E7964">
          <w:rPr>
            <w:rStyle w:val="af5"/>
            <w:rFonts w:cs="Times New Roman"/>
            <w:szCs w:val="24"/>
            <w:lang w:val="en-US"/>
          </w:rPr>
          <w:t>http</w:t>
        </w:r>
        <w:r w:rsidR="00A041E4" w:rsidRPr="007E7964">
          <w:rPr>
            <w:rStyle w:val="af5"/>
            <w:rFonts w:cs="Times New Roman"/>
            <w:szCs w:val="24"/>
          </w:rPr>
          <w:t>://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fipi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A041E4" w:rsidRPr="007E7964">
          <w:rPr>
            <w:rStyle w:val="af5"/>
            <w:rFonts w:cs="Times New Roman"/>
            <w:szCs w:val="24"/>
            <w:lang w:val="en-US"/>
          </w:rPr>
          <w:t>http</w:t>
        </w:r>
        <w:r w:rsidR="00A041E4" w:rsidRPr="007E7964">
          <w:rPr>
            <w:rStyle w:val="af5"/>
            <w:rFonts w:cs="Times New Roman"/>
            <w:szCs w:val="24"/>
          </w:rPr>
          <w:t>://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nemuch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ucoz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A041E4" w:rsidRPr="007E7964">
          <w:rPr>
            <w:rStyle w:val="af5"/>
            <w:rFonts w:cs="Times New Roman"/>
            <w:szCs w:val="24"/>
          </w:rPr>
          <w:t>http://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deutschland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de</w:t>
        </w:r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A041E4" w:rsidRPr="007E7964">
          <w:rPr>
            <w:rStyle w:val="af5"/>
            <w:rFonts w:cs="Times New Roman"/>
            <w:szCs w:val="24"/>
            <w:lang w:val="en-US"/>
          </w:rPr>
          <w:t>http</w:t>
        </w:r>
        <w:r w:rsidR="00A041E4" w:rsidRPr="007E7964">
          <w:rPr>
            <w:rStyle w:val="af5"/>
            <w:rFonts w:cs="Times New Roman"/>
            <w:szCs w:val="24"/>
          </w:rPr>
          <w:t>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goethe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de</w:t>
        </w:r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A041E4" w:rsidRPr="007E7964">
          <w:rPr>
            <w:rStyle w:val="af5"/>
            <w:rFonts w:cs="Times New Roman"/>
            <w:szCs w:val="24"/>
            <w:lang w:val="en-US"/>
          </w:rPr>
          <w:t>http</w:t>
        </w:r>
        <w:r w:rsidR="00A041E4" w:rsidRPr="007E7964">
          <w:rPr>
            <w:rStyle w:val="af5"/>
            <w:rFonts w:cs="Times New Roman"/>
            <w:szCs w:val="24"/>
          </w:rPr>
          <w:t>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schulen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-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ans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-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netz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de</w:t>
        </w:r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A041E4" w:rsidRPr="007E7964">
          <w:rPr>
            <w:rStyle w:val="af5"/>
            <w:rFonts w:cs="Times New Roman"/>
            <w:szCs w:val="24"/>
          </w:rPr>
          <w:t>http://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focus</w:t>
        </w:r>
        <w:r w:rsidR="00A041E4" w:rsidRPr="007E7964">
          <w:rPr>
            <w:rStyle w:val="af5"/>
            <w:rFonts w:cs="Times New Roman"/>
            <w:szCs w:val="24"/>
          </w:rPr>
          <w:t>.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de</w:t>
        </w:r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A041E4" w:rsidRPr="007E7964">
          <w:rPr>
            <w:rStyle w:val="af5"/>
            <w:rFonts w:cs="Times New Roman"/>
            <w:szCs w:val="24"/>
            <w:lang w:val="en-US"/>
          </w:rPr>
          <w:t>http</w:t>
        </w:r>
        <w:r w:rsidR="00A041E4" w:rsidRPr="007E7964">
          <w:rPr>
            <w:rStyle w:val="af5"/>
            <w:rFonts w:cs="Times New Roman"/>
            <w:szCs w:val="24"/>
          </w:rPr>
          <w:t>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spiegel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de</w:t>
        </w:r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A041E4" w:rsidRPr="007E7964">
          <w:rPr>
            <w:rStyle w:val="af5"/>
            <w:rFonts w:cs="Times New Roman"/>
            <w:szCs w:val="24"/>
            <w:lang w:val="en-US"/>
          </w:rPr>
          <w:t>http</w:t>
        </w:r>
        <w:r w:rsidR="00A041E4" w:rsidRPr="007E7964">
          <w:rPr>
            <w:rStyle w:val="af5"/>
            <w:rFonts w:cs="Times New Roman"/>
            <w:szCs w:val="24"/>
          </w:rPr>
          <w:t>://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german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about</w:t>
        </w:r>
        <w:r w:rsidR="00A041E4" w:rsidRPr="007E7964">
          <w:rPr>
            <w:rStyle w:val="af5"/>
            <w:rFonts w:cs="Times New Roman"/>
            <w:szCs w:val="24"/>
          </w:rPr>
          <w:t>.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com</w:t>
        </w:r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A041E4" w:rsidRPr="007E7964">
          <w:rPr>
            <w:rStyle w:val="af5"/>
            <w:rFonts w:cs="Times New Roman"/>
            <w:szCs w:val="24"/>
            <w:lang w:val="en-US"/>
          </w:rPr>
          <w:t>http</w:t>
        </w:r>
        <w:r w:rsidR="00A041E4" w:rsidRPr="007E7964">
          <w:rPr>
            <w:rStyle w:val="af5"/>
            <w:rFonts w:cs="Times New Roman"/>
            <w:szCs w:val="24"/>
          </w:rPr>
          <w:t>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lehrer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-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online</w:t>
        </w:r>
        <w:r w:rsidR="00A041E4" w:rsidRPr="007E7964">
          <w:rPr>
            <w:rStyle w:val="af5"/>
            <w:rFonts w:cs="Times New Roman"/>
            <w:szCs w:val="24"/>
          </w:rPr>
          <w:t>.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de</w:t>
        </w:r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A041E4" w:rsidRPr="007E7964">
          <w:rPr>
            <w:rStyle w:val="af5"/>
            <w:rFonts w:cs="Times New Roman"/>
            <w:szCs w:val="24"/>
          </w:rPr>
          <w:t>http://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grammade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A041E4" w:rsidRPr="007E7964">
          <w:rPr>
            <w:rStyle w:val="af5"/>
            <w:rFonts w:cs="Times New Roman"/>
            <w:szCs w:val="24"/>
            <w:lang w:val="en-US"/>
          </w:rPr>
          <w:t>http</w:t>
        </w:r>
        <w:r w:rsidR="00A041E4" w:rsidRPr="007E7964">
          <w:rPr>
            <w:rStyle w:val="af5"/>
            <w:rFonts w:cs="Times New Roman"/>
            <w:szCs w:val="24"/>
          </w:rPr>
          <w:t>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deutschesprache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A041E4" w:rsidRPr="007E7964">
          <w:rPr>
            <w:rStyle w:val="af5"/>
            <w:rFonts w:cs="Times New Roman"/>
            <w:szCs w:val="24"/>
            <w:lang w:val="en-US"/>
          </w:rPr>
          <w:t>http</w:t>
        </w:r>
        <w:r w:rsidR="00A041E4" w:rsidRPr="007E7964">
          <w:rPr>
            <w:rStyle w:val="af5"/>
            <w:rFonts w:cs="Times New Roman"/>
            <w:szCs w:val="24"/>
          </w:rPr>
          <w:t>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mediasput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A041E4" w:rsidRPr="007E7964">
          <w:rPr>
            <w:rStyle w:val="af5"/>
            <w:rFonts w:cs="Times New Roman"/>
            <w:szCs w:val="24"/>
            <w:lang w:val="en-US"/>
          </w:rPr>
          <w:t>http</w:t>
        </w:r>
        <w:r w:rsidR="00A041E4" w:rsidRPr="007E7964">
          <w:rPr>
            <w:rStyle w:val="af5"/>
            <w:rFonts w:cs="Times New Roman"/>
            <w:szCs w:val="24"/>
          </w:rPr>
          <w:t>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deutsch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-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uni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com</w:t>
        </w:r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A041E4" w:rsidRPr="007E7964">
          <w:rPr>
            <w:rStyle w:val="af5"/>
            <w:rFonts w:cs="Times New Roman"/>
            <w:szCs w:val="24"/>
          </w:rPr>
          <w:t>http://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multikulti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German</w:t>
        </w:r>
        <w:r w:rsidR="00A041E4" w:rsidRPr="007E7964">
          <w:rPr>
            <w:rStyle w:val="af5"/>
            <w:rFonts w:cs="Times New Roman"/>
            <w:szCs w:val="24"/>
          </w:rPr>
          <w:t>_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info</w:t>
        </w:r>
        <w:r w:rsidR="00A041E4" w:rsidRPr="007E7964">
          <w:rPr>
            <w:rStyle w:val="af5"/>
            <w:rFonts w:cs="Times New Roman"/>
            <w:szCs w:val="24"/>
          </w:rPr>
          <w:t>_132/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html</w:t>
        </w:r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A041E4" w:rsidRPr="007E7964">
          <w:rPr>
            <w:rStyle w:val="af5"/>
            <w:rFonts w:cs="Times New Roman"/>
            <w:szCs w:val="24"/>
          </w:rPr>
          <w:t>http://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studygerman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online</w:t>
        </w:r>
        <w:r w:rsidR="00A041E4" w:rsidRPr="007E7964">
          <w:rPr>
            <w:rStyle w:val="af5"/>
            <w:rFonts w:cs="Times New Roman"/>
            <w:szCs w:val="24"/>
          </w:rPr>
          <w:t>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manual</w:t>
        </w:r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A041E4" w:rsidRPr="007E7964">
          <w:rPr>
            <w:rStyle w:val="af5"/>
            <w:rFonts w:cs="Times New Roman"/>
            <w:szCs w:val="24"/>
          </w:rPr>
          <w:t>http://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alleng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/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english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germ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htm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A041E4" w:rsidRPr="007E7964">
          <w:rPr>
            <w:rStyle w:val="af5"/>
            <w:rFonts w:cs="Times New Roman"/>
            <w:szCs w:val="24"/>
          </w:rPr>
          <w:t>http://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englishteachers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A041E4" w:rsidRPr="007E7964">
          <w:rPr>
            <w:rStyle w:val="af5"/>
            <w:rFonts w:cs="Times New Roman"/>
            <w:szCs w:val="24"/>
            <w:lang w:val="en-US"/>
          </w:rPr>
          <w:t>http</w:t>
        </w:r>
        <w:r w:rsidR="00A041E4" w:rsidRPr="007E7964">
          <w:rPr>
            <w:rStyle w:val="af5"/>
            <w:rFonts w:cs="Times New Roman"/>
            <w:szCs w:val="24"/>
          </w:rPr>
          <w:t>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dw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-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world</w:t>
        </w:r>
        <w:r w:rsidR="00A041E4" w:rsidRPr="007E7964">
          <w:rPr>
            <w:rStyle w:val="af5"/>
            <w:rFonts w:cs="Times New Roman"/>
            <w:szCs w:val="24"/>
          </w:rPr>
          <w:t>.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de</w:t>
        </w:r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A041E4" w:rsidRPr="007E7964">
          <w:rPr>
            <w:rStyle w:val="af5"/>
            <w:rFonts w:cs="Times New Roman"/>
            <w:szCs w:val="24"/>
          </w:rPr>
          <w:t>http://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passwort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-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deutsch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de</w:t>
        </w:r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A041E4" w:rsidRPr="007E7964">
          <w:rPr>
            <w:rStyle w:val="af5"/>
            <w:rFonts w:cs="Times New Roman"/>
            <w:szCs w:val="24"/>
          </w:rPr>
          <w:t>http://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stufen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de</w:t>
        </w:r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30" w:history="1">
        <w:r w:rsidR="00A041E4" w:rsidRPr="007E7964">
          <w:rPr>
            <w:rStyle w:val="af5"/>
            <w:rFonts w:cs="Times New Roman"/>
            <w:szCs w:val="24"/>
            <w:lang w:val="en-US"/>
          </w:rPr>
          <w:t>http</w:t>
        </w:r>
        <w:r w:rsidR="00A041E4" w:rsidRPr="007E7964">
          <w:rPr>
            <w:rStyle w:val="af5"/>
            <w:rFonts w:cs="Times New Roman"/>
            <w:szCs w:val="24"/>
          </w:rPr>
          <w:t>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hueber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de</w:t>
        </w:r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31" w:history="1">
        <w:r w:rsidR="00A041E4" w:rsidRPr="007E7964">
          <w:rPr>
            <w:rStyle w:val="af5"/>
            <w:rFonts w:cs="Times New Roman"/>
            <w:szCs w:val="24"/>
            <w:lang w:val="en-US"/>
          </w:rPr>
          <w:t>http</w:t>
        </w:r>
        <w:r w:rsidR="00A041E4" w:rsidRPr="007E7964">
          <w:rPr>
            <w:rStyle w:val="af5"/>
            <w:rFonts w:cs="Times New Roman"/>
            <w:szCs w:val="24"/>
          </w:rPr>
          <w:t>://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langenscheidt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-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unterrichtsportal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de</w:t>
        </w:r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32" w:history="1">
        <w:r w:rsidR="00A041E4" w:rsidRPr="007E7964">
          <w:rPr>
            <w:rStyle w:val="af5"/>
            <w:rFonts w:cs="Times New Roman"/>
            <w:szCs w:val="24"/>
            <w:lang w:val="en-US"/>
          </w:rPr>
          <w:t>http</w:t>
        </w:r>
        <w:r w:rsidR="00A041E4" w:rsidRPr="007E7964">
          <w:rPr>
            <w:rStyle w:val="af5"/>
            <w:rFonts w:cs="Times New Roman"/>
            <w:szCs w:val="24"/>
          </w:rPr>
          <w:t>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sowieso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de</w:t>
        </w:r>
        <w:r w:rsidR="00A041E4" w:rsidRPr="007E7964">
          <w:rPr>
            <w:rStyle w:val="af5"/>
            <w:rFonts w:cs="Times New Roman"/>
            <w:szCs w:val="24"/>
          </w:rPr>
          <w:t>/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zeitung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/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sowieso</w:t>
        </w:r>
        <w:proofErr w:type="spellEnd"/>
      </w:hyperlink>
    </w:p>
    <w:p w:rsidR="00A041E4" w:rsidRPr="007E7964" w:rsidRDefault="006C53FE" w:rsidP="00A041E4">
      <w:pPr>
        <w:rPr>
          <w:rFonts w:ascii="Times New Roman" w:hAnsi="Times New Roman" w:cs="Times New Roman"/>
          <w:sz w:val="24"/>
          <w:szCs w:val="24"/>
        </w:rPr>
      </w:pPr>
      <w:hyperlink r:id="rId33" w:history="1">
        <w:r w:rsidR="00A041E4" w:rsidRPr="007E7964">
          <w:rPr>
            <w:rStyle w:val="af5"/>
            <w:rFonts w:cs="Times New Roman"/>
            <w:szCs w:val="24"/>
          </w:rPr>
          <w:t>http://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www</w:t>
        </w:r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prosv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.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/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ebooks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/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Bim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_</w:t>
        </w:r>
        <w:proofErr w:type="spellStart"/>
        <w:r w:rsidR="00A041E4" w:rsidRPr="007E7964">
          <w:rPr>
            <w:rStyle w:val="af5"/>
            <w:rFonts w:cs="Times New Roman"/>
            <w:szCs w:val="24"/>
            <w:lang w:val="en-US"/>
          </w:rPr>
          <w:t>Shagi</w:t>
        </w:r>
        <w:proofErr w:type="spellEnd"/>
        <w:r w:rsidR="00A041E4" w:rsidRPr="007E7964">
          <w:rPr>
            <w:rStyle w:val="af5"/>
            <w:rFonts w:cs="Times New Roman"/>
            <w:szCs w:val="24"/>
          </w:rPr>
          <w:t>5_9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kl</w:t>
        </w:r>
        <w:r w:rsidR="00A041E4" w:rsidRPr="007E7964">
          <w:rPr>
            <w:rStyle w:val="af5"/>
            <w:rFonts w:cs="Times New Roman"/>
            <w:szCs w:val="24"/>
          </w:rPr>
          <w:t>/</w:t>
        </w:r>
        <w:r w:rsidR="00A041E4" w:rsidRPr="007E7964">
          <w:rPr>
            <w:rStyle w:val="af5"/>
            <w:rFonts w:cs="Times New Roman"/>
            <w:szCs w:val="24"/>
            <w:lang w:val="en-US"/>
          </w:rPr>
          <w:t>html</w:t>
        </w:r>
        <w:r w:rsidR="00A041E4"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A041E4" w:rsidP="00A04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41E4" w:rsidRPr="007E7964" w:rsidRDefault="00A041E4" w:rsidP="00A041E4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964">
        <w:rPr>
          <w:rFonts w:ascii="Times New Roman" w:hAnsi="Times New Roman" w:cs="Times New Roman"/>
          <w:sz w:val="24"/>
          <w:szCs w:val="24"/>
        </w:rPr>
        <w:t>ЦОР (цифровые образовательные ресурсы)</w:t>
      </w:r>
    </w:p>
    <w:p w:rsidR="00A041E4" w:rsidRPr="007E7964" w:rsidRDefault="00A041E4" w:rsidP="00A041E4">
      <w:pPr>
        <w:rPr>
          <w:rFonts w:ascii="Times New Roman" w:hAnsi="Times New Roman" w:cs="Times New Roman"/>
          <w:sz w:val="24"/>
          <w:szCs w:val="24"/>
        </w:rPr>
      </w:pPr>
      <w:r w:rsidRPr="007E7964">
        <w:rPr>
          <w:rFonts w:ascii="Times New Roman" w:hAnsi="Times New Roman" w:cs="Times New Roman"/>
          <w:sz w:val="24"/>
          <w:szCs w:val="24"/>
        </w:rPr>
        <w:lastRenderedPageBreak/>
        <w:t>Видеофильм «Достучаться до небес»</w:t>
      </w:r>
    </w:p>
    <w:p w:rsidR="00A041E4" w:rsidRPr="007E7964" w:rsidRDefault="00A041E4" w:rsidP="00A041E4">
      <w:pPr>
        <w:rPr>
          <w:rFonts w:ascii="Times New Roman" w:hAnsi="Times New Roman" w:cs="Times New Roman"/>
          <w:sz w:val="24"/>
          <w:szCs w:val="24"/>
        </w:rPr>
      </w:pPr>
      <w:r w:rsidRPr="007E7964">
        <w:rPr>
          <w:rFonts w:ascii="Times New Roman" w:hAnsi="Times New Roman" w:cs="Times New Roman"/>
          <w:sz w:val="24"/>
          <w:szCs w:val="24"/>
        </w:rPr>
        <w:t xml:space="preserve">Единая коллекция ЦОР: </w:t>
      </w:r>
      <w:hyperlink r:id="rId34" w:history="1">
        <w:r w:rsidRPr="007E7964">
          <w:rPr>
            <w:rStyle w:val="af5"/>
            <w:rFonts w:cs="Times New Roman"/>
            <w:szCs w:val="24"/>
          </w:rPr>
          <w:t>http://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emc</w:t>
        </w:r>
        <w:proofErr w:type="spellEnd"/>
        <w:r w:rsidRPr="007E7964">
          <w:rPr>
            <w:rStyle w:val="af5"/>
            <w:rFonts w:cs="Times New Roman"/>
            <w:szCs w:val="24"/>
          </w:rPr>
          <w:t>.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rks</w:t>
        </w:r>
        <w:proofErr w:type="spellEnd"/>
        <w:r w:rsidRPr="007E7964">
          <w:rPr>
            <w:rStyle w:val="af5"/>
            <w:rFonts w:cs="Times New Roman"/>
            <w:szCs w:val="24"/>
          </w:rPr>
          <w:t>-74.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A041E4" w:rsidP="00A041E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E7964">
        <w:rPr>
          <w:rFonts w:ascii="Times New Roman" w:hAnsi="Times New Roman" w:cs="Times New Roman"/>
          <w:sz w:val="24"/>
          <w:szCs w:val="24"/>
        </w:rPr>
        <w:t>Презентации</w:t>
      </w:r>
      <w:r w:rsidRPr="007E7964">
        <w:rPr>
          <w:rFonts w:ascii="Times New Roman" w:hAnsi="Times New Roman" w:cs="Times New Roman"/>
          <w:sz w:val="24"/>
          <w:szCs w:val="24"/>
          <w:lang w:val="de-DE"/>
        </w:rPr>
        <w:t>: «Die Umweltschutz», «</w:t>
      </w:r>
      <w:proofErr w:type="spellStart"/>
      <w:r w:rsidRPr="007E7964">
        <w:rPr>
          <w:rFonts w:ascii="Times New Roman" w:hAnsi="Times New Roman" w:cs="Times New Roman"/>
          <w:sz w:val="24"/>
          <w:szCs w:val="24"/>
          <w:lang w:val="de-DE"/>
        </w:rPr>
        <w:t>Auslander</w:t>
      </w:r>
      <w:proofErr w:type="spellEnd"/>
      <w:r w:rsidRPr="007E7964">
        <w:rPr>
          <w:rFonts w:ascii="Times New Roman" w:hAnsi="Times New Roman" w:cs="Times New Roman"/>
          <w:sz w:val="24"/>
          <w:szCs w:val="24"/>
          <w:lang w:val="de-DE"/>
        </w:rPr>
        <w:t>», «Nation».</w:t>
      </w:r>
    </w:p>
    <w:p w:rsidR="00A041E4" w:rsidRPr="007E7964" w:rsidRDefault="00A041E4" w:rsidP="00A041E4">
      <w:pPr>
        <w:rPr>
          <w:rFonts w:ascii="Times New Roman" w:hAnsi="Times New Roman" w:cs="Times New Roman"/>
          <w:sz w:val="24"/>
          <w:szCs w:val="24"/>
        </w:rPr>
      </w:pPr>
      <w:r w:rsidRPr="007E7964">
        <w:rPr>
          <w:rFonts w:ascii="Times New Roman" w:hAnsi="Times New Roman" w:cs="Times New Roman"/>
          <w:sz w:val="24"/>
          <w:szCs w:val="24"/>
        </w:rPr>
        <w:t xml:space="preserve">Электронные словари </w:t>
      </w:r>
      <w:proofErr w:type="spellStart"/>
      <w:r w:rsidRPr="007E7964">
        <w:rPr>
          <w:rFonts w:ascii="Times New Roman" w:hAnsi="Times New Roman" w:cs="Times New Roman"/>
          <w:sz w:val="24"/>
          <w:szCs w:val="24"/>
          <w:lang w:val="en-US"/>
        </w:rPr>
        <w:t>ABBYYLINGVO</w:t>
      </w:r>
      <w:hyperlink r:id="rId35" w:history="1">
        <w:r w:rsidRPr="007E7964">
          <w:rPr>
            <w:rStyle w:val="af5"/>
            <w:rFonts w:cs="Times New Roman"/>
            <w:szCs w:val="24"/>
            <w:lang w:val="en-US"/>
          </w:rPr>
          <w:t>http</w:t>
        </w:r>
        <w:proofErr w:type="spellEnd"/>
        <w:r w:rsidRPr="007E7964">
          <w:rPr>
            <w:rStyle w:val="af5"/>
            <w:rFonts w:cs="Times New Roman"/>
            <w:szCs w:val="24"/>
          </w:rPr>
          <w:t>://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lingvo</w:t>
        </w:r>
        <w:proofErr w:type="spellEnd"/>
        <w:r w:rsidRPr="007E7964">
          <w:rPr>
            <w:rStyle w:val="af5"/>
            <w:rFonts w:cs="Times New Roman"/>
            <w:szCs w:val="24"/>
          </w:rPr>
          <w:t>.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Pr="007E7964" w:rsidRDefault="00A041E4" w:rsidP="00A041E4">
      <w:pPr>
        <w:rPr>
          <w:rFonts w:ascii="Times New Roman" w:hAnsi="Times New Roman" w:cs="Times New Roman"/>
          <w:sz w:val="24"/>
          <w:szCs w:val="24"/>
        </w:rPr>
      </w:pPr>
      <w:r w:rsidRPr="007E7964">
        <w:rPr>
          <w:rFonts w:ascii="Times New Roman" w:hAnsi="Times New Roman" w:cs="Times New Roman"/>
          <w:sz w:val="24"/>
          <w:szCs w:val="24"/>
        </w:rPr>
        <w:t xml:space="preserve">Электронная книга: Воронина Г.И. Немецкий язык, контакты: Книга для учителя к учебнику немецкого языка для 10-11 </w:t>
      </w:r>
      <w:proofErr w:type="spellStart"/>
      <w:r w:rsidRPr="007E796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E79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7964">
        <w:rPr>
          <w:rFonts w:ascii="Times New Roman" w:hAnsi="Times New Roman" w:cs="Times New Roman"/>
          <w:sz w:val="24"/>
          <w:szCs w:val="24"/>
        </w:rPr>
        <w:t>общеобраз</w:t>
      </w:r>
      <w:proofErr w:type="spellEnd"/>
      <w:r w:rsidRPr="007E79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7964">
        <w:rPr>
          <w:rFonts w:ascii="Times New Roman" w:hAnsi="Times New Roman" w:cs="Times New Roman"/>
          <w:sz w:val="24"/>
          <w:szCs w:val="24"/>
        </w:rPr>
        <w:t>Учрежд</w:t>
      </w:r>
      <w:proofErr w:type="spellEnd"/>
      <w:r w:rsidRPr="007E7964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36" w:history="1">
        <w:r w:rsidRPr="007E7964">
          <w:rPr>
            <w:rStyle w:val="af5"/>
            <w:rFonts w:cs="Times New Roman"/>
            <w:szCs w:val="24"/>
            <w:lang w:val="en-US"/>
          </w:rPr>
          <w:t>http</w:t>
        </w:r>
        <w:r w:rsidRPr="007E7964">
          <w:rPr>
            <w:rStyle w:val="af5"/>
            <w:rFonts w:cs="Times New Roman"/>
            <w:szCs w:val="24"/>
          </w:rPr>
          <w:t>://</w:t>
        </w:r>
        <w:r w:rsidRPr="007E7964">
          <w:rPr>
            <w:rStyle w:val="af5"/>
            <w:rFonts w:cs="Times New Roman"/>
            <w:szCs w:val="24"/>
            <w:lang w:val="en-US"/>
          </w:rPr>
          <w:t>www</w:t>
        </w:r>
        <w:r w:rsidRPr="007E7964">
          <w:rPr>
            <w:rStyle w:val="af5"/>
            <w:rFonts w:cs="Times New Roman"/>
            <w:szCs w:val="24"/>
          </w:rPr>
          <w:t>.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prosv</w:t>
        </w:r>
        <w:proofErr w:type="spellEnd"/>
        <w:r w:rsidRPr="007E7964">
          <w:rPr>
            <w:rStyle w:val="af5"/>
            <w:rFonts w:cs="Times New Roman"/>
            <w:szCs w:val="24"/>
          </w:rPr>
          <w:t>.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ru</w:t>
        </w:r>
        <w:proofErr w:type="spellEnd"/>
        <w:r w:rsidRPr="007E7964">
          <w:rPr>
            <w:rStyle w:val="af5"/>
            <w:rFonts w:cs="Times New Roman"/>
            <w:szCs w:val="24"/>
          </w:rPr>
          <w:t>/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ebooks</w:t>
        </w:r>
        <w:proofErr w:type="spellEnd"/>
        <w:r w:rsidRPr="007E7964">
          <w:rPr>
            <w:rStyle w:val="af5"/>
            <w:rFonts w:cs="Times New Roman"/>
            <w:szCs w:val="24"/>
          </w:rPr>
          <w:t>/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voronina</w:t>
        </w:r>
        <w:proofErr w:type="spellEnd"/>
        <w:r w:rsidRPr="007E7964">
          <w:rPr>
            <w:rStyle w:val="af5"/>
            <w:rFonts w:cs="Times New Roman"/>
            <w:szCs w:val="24"/>
          </w:rPr>
          <w:t>10-11/</w:t>
        </w:r>
        <w:r w:rsidRPr="007E7964">
          <w:rPr>
            <w:rStyle w:val="af5"/>
            <w:rFonts w:cs="Times New Roman"/>
            <w:szCs w:val="24"/>
            <w:lang w:val="en-US"/>
          </w:rPr>
          <w:t>index</w:t>
        </w:r>
        <w:r w:rsidRPr="007E7964">
          <w:rPr>
            <w:rStyle w:val="af5"/>
            <w:rFonts w:cs="Times New Roman"/>
            <w:szCs w:val="24"/>
          </w:rPr>
          <w:t>.</w:t>
        </w:r>
        <w:proofErr w:type="spellStart"/>
        <w:r w:rsidRPr="007E7964">
          <w:rPr>
            <w:rStyle w:val="af5"/>
            <w:rFonts w:cs="Times New Roman"/>
            <w:szCs w:val="24"/>
            <w:lang w:val="en-US"/>
          </w:rPr>
          <w:t>htm</w:t>
        </w:r>
        <w:proofErr w:type="spellEnd"/>
        <w:r w:rsidRPr="007E7964">
          <w:rPr>
            <w:rStyle w:val="af5"/>
            <w:rFonts w:cs="Times New Roman"/>
            <w:szCs w:val="24"/>
          </w:rPr>
          <w:t>/</w:t>
        </w:r>
      </w:hyperlink>
    </w:p>
    <w:p w:rsidR="00A041E4" w:rsidRDefault="00A041E4" w:rsidP="00A041E4">
      <w:pPr>
        <w:shd w:val="clear" w:color="auto" w:fill="FFFFFF"/>
        <w:spacing w:before="245" w:line="254" w:lineRule="exact"/>
        <w:ind w:right="34"/>
        <w:jc w:val="center"/>
        <w:rPr>
          <w:rFonts w:cs="Times New Roman"/>
          <w:b/>
          <w:bCs/>
          <w:color w:val="000000"/>
        </w:rPr>
      </w:pPr>
    </w:p>
    <w:p w:rsidR="00A041E4" w:rsidRDefault="00A041E4" w:rsidP="00A041E4"/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sectPr w:rsidR="0011305C" w:rsidRPr="00E12388" w:rsidSect="0011305C">
      <w:pgSz w:w="11906" w:h="16838" w:code="9"/>
      <w:pgMar w:top="567" w:right="567" w:bottom="567" w:left="709" w:header="709" w:footer="709" w:gutter="0"/>
      <w:paperSrc w:first="62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7CAC0AC"/>
    <w:lvl w:ilvl="0">
      <w:numFmt w:val="bullet"/>
      <w:lvlText w:val="*"/>
      <w:lvlJc w:val="left"/>
    </w:lvl>
  </w:abstractNum>
  <w:abstractNum w:abstractNumId="1" w15:restartNumberingAfterBreak="0">
    <w:nsid w:val="175B2F00"/>
    <w:multiLevelType w:val="multilevel"/>
    <w:tmpl w:val="8910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E4394"/>
    <w:multiLevelType w:val="multilevel"/>
    <w:tmpl w:val="A436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D3472"/>
    <w:multiLevelType w:val="multilevel"/>
    <w:tmpl w:val="4C14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4394B"/>
    <w:multiLevelType w:val="multilevel"/>
    <w:tmpl w:val="5010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F2575"/>
    <w:multiLevelType w:val="multilevel"/>
    <w:tmpl w:val="539E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D0077"/>
    <w:multiLevelType w:val="hybridMultilevel"/>
    <w:tmpl w:val="EDD4A79C"/>
    <w:lvl w:ilvl="0" w:tplc="836C2C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B640D5"/>
    <w:multiLevelType w:val="multilevel"/>
    <w:tmpl w:val="B894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7217B"/>
    <w:multiLevelType w:val="hybridMultilevel"/>
    <w:tmpl w:val="C7F0E656"/>
    <w:lvl w:ilvl="0" w:tplc="182A4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A6C21"/>
    <w:multiLevelType w:val="hybridMultilevel"/>
    <w:tmpl w:val="C1B015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6E2"/>
    <w:rsid w:val="000161F2"/>
    <w:rsid w:val="0003142D"/>
    <w:rsid w:val="00036FAA"/>
    <w:rsid w:val="00051F0E"/>
    <w:rsid w:val="00061E66"/>
    <w:rsid w:val="0008097A"/>
    <w:rsid w:val="000C011B"/>
    <w:rsid w:val="000E0F59"/>
    <w:rsid w:val="000F3D32"/>
    <w:rsid w:val="0011305C"/>
    <w:rsid w:val="0014325B"/>
    <w:rsid w:val="001531C1"/>
    <w:rsid w:val="00180266"/>
    <w:rsid w:val="00191FD7"/>
    <w:rsid w:val="002051C4"/>
    <w:rsid w:val="002153FF"/>
    <w:rsid w:val="0023192F"/>
    <w:rsid w:val="00240145"/>
    <w:rsid w:val="002676C1"/>
    <w:rsid w:val="00284F7F"/>
    <w:rsid w:val="0028501B"/>
    <w:rsid w:val="002A03F2"/>
    <w:rsid w:val="002A253D"/>
    <w:rsid w:val="002C4DE3"/>
    <w:rsid w:val="002D6193"/>
    <w:rsid w:val="002D6D98"/>
    <w:rsid w:val="002D7B6C"/>
    <w:rsid w:val="002E17F5"/>
    <w:rsid w:val="0033341A"/>
    <w:rsid w:val="00342CD2"/>
    <w:rsid w:val="0034777A"/>
    <w:rsid w:val="00393EA3"/>
    <w:rsid w:val="003C2900"/>
    <w:rsid w:val="00406C2C"/>
    <w:rsid w:val="00444D9A"/>
    <w:rsid w:val="00472B0C"/>
    <w:rsid w:val="00477BAF"/>
    <w:rsid w:val="00494040"/>
    <w:rsid w:val="004A57B7"/>
    <w:rsid w:val="004B68C5"/>
    <w:rsid w:val="004C4182"/>
    <w:rsid w:val="004D36B7"/>
    <w:rsid w:val="004F1464"/>
    <w:rsid w:val="005203B6"/>
    <w:rsid w:val="00540FB6"/>
    <w:rsid w:val="00545721"/>
    <w:rsid w:val="0055682F"/>
    <w:rsid w:val="005A3678"/>
    <w:rsid w:val="005C7B0D"/>
    <w:rsid w:val="006134AE"/>
    <w:rsid w:val="00627881"/>
    <w:rsid w:val="00691BD3"/>
    <w:rsid w:val="00697B69"/>
    <w:rsid w:val="006B3013"/>
    <w:rsid w:val="006C02B4"/>
    <w:rsid w:val="006C53FE"/>
    <w:rsid w:val="006D0DE2"/>
    <w:rsid w:val="00703DF5"/>
    <w:rsid w:val="00703ECA"/>
    <w:rsid w:val="007468D7"/>
    <w:rsid w:val="007520E4"/>
    <w:rsid w:val="00756E65"/>
    <w:rsid w:val="00782B3A"/>
    <w:rsid w:val="00785388"/>
    <w:rsid w:val="00790C7A"/>
    <w:rsid w:val="00794E08"/>
    <w:rsid w:val="007B419A"/>
    <w:rsid w:val="007C31EA"/>
    <w:rsid w:val="007C5449"/>
    <w:rsid w:val="007D3CAC"/>
    <w:rsid w:val="007E0DB2"/>
    <w:rsid w:val="00845FFA"/>
    <w:rsid w:val="00856BA6"/>
    <w:rsid w:val="00876E16"/>
    <w:rsid w:val="00881D02"/>
    <w:rsid w:val="00887C4A"/>
    <w:rsid w:val="00895181"/>
    <w:rsid w:val="008B062E"/>
    <w:rsid w:val="008B5509"/>
    <w:rsid w:val="008B61CA"/>
    <w:rsid w:val="008C3780"/>
    <w:rsid w:val="008C7781"/>
    <w:rsid w:val="008D0C83"/>
    <w:rsid w:val="008E08E5"/>
    <w:rsid w:val="008E59CD"/>
    <w:rsid w:val="008F42F9"/>
    <w:rsid w:val="00935FE6"/>
    <w:rsid w:val="009A08BB"/>
    <w:rsid w:val="009D4259"/>
    <w:rsid w:val="009E5B13"/>
    <w:rsid w:val="009F0B0A"/>
    <w:rsid w:val="009F5CEF"/>
    <w:rsid w:val="00A041E4"/>
    <w:rsid w:val="00A1105A"/>
    <w:rsid w:val="00A1630B"/>
    <w:rsid w:val="00A20A73"/>
    <w:rsid w:val="00A31EC3"/>
    <w:rsid w:val="00A6398C"/>
    <w:rsid w:val="00A65DFD"/>
    <w:rsid w:val="00AC7577"/>
    <w:rsid w:val="00AD20C6"/>
    <w:rsid w:val="00B34485"/>
    <w:rsid w:val="00B34830"/>
    <w:rsid w:val="00B52F7B"/>
    <w:rsid w:val="00B770D7"/>
    <w:rsid w:val="00BB101E"/>
    <w:rsid w:val="00BB534E"/>
    <w:rsid w:val="00BC6282"/>
    <w:rsid w:val="00BD4991"/>
    <w:rsid w:val="00BE6653"/>
    <w:rsid w:val="00BF5175"/>
    <w:rsid w:val="00C20161"/>
    <w:rsid w:val="00C5466C"/>
    <w:rsid w:val="00C572B4"/>
    <w:rsid w:val="00C70312"/>
    <w:rsid w:val="00C8685A"/>
    <w:rsid w:val="00C93D9E"/>
    <w:rsid w:val="00C96FA7"/>
    <w:rsid w:val="00CA7CED"/>
    <w:rsid w:val="00CC0A79"/>
    <w:rsid w:val="00CD0C99"/>
    <w:rsid w:val="00CE7C8D"/>
    <w:rsid w:val="00CF46BD"/>
    <w:rsid w:val="00D00658"/>
    <w:rsid w:val="00D06035"/>
    <w:rsid w:val="00D060DB"/>
    <w:rsid w:val="00D103FD"/>
    <w:rsid w:val="00D30C08"/>
    <w:rsid w:val="00D54792"/>
    <w:rsid w:val="00D717F9"/>
    <w:rsid w:val="00D91DEA"/>
    <w:rsid w:val="00D93BD1"/>
    <w:rsid w:val="00DC2F18"/>
    <w:rsid w:val="00DD240A"/>
    <w:rsid w:val="00E10048"/>
    <w:rsid w:val="00E12388"/>
    <w:rsid w:val="00E17D2F"/>
    <w:rsid w:val="00E215E9"/>
    <w:rsid w:val="00E55D02"/>
    <w:rsid w:val="00E636E7"/>
    <w:rsid w:val="00E72157"/>
    <w:rsid w:val="00E823B2"/>
    <w:rsid w:val="00E83704"/>
    <w:rsid w:val="00EA4F3A"/>
    <w:rsid w:val="00EB03C3"/>
    <w:rsid w:val="00EB4AE5"/>
    <w:rsid w:val="00EC3C50"/>
    <w:rsid w:val="00F01C0F"/>
    <w:rsid w:val="00F206E2"/>
    <w:rsid w:val="00F43BC5"/>
    <w:rsid w:val="00F44DAC"/>
    <w:rsid w:val="00F44DB3"/>
    <w:rsid w:val="00F82F27"/>
    <w:rsid w:val="00F91521"/>
    <w:rsid w:val="00FD6474"/>
    <w:rsid w:val="00FF3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7E52C-7FCA-41FB-AC99-9A676918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6E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06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206E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ahoma"/>
      <w:b/>
      <w:bCs/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F206E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ahoma"/>
      <w:b/>
      <w:bCs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F206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206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6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206E2"/>
    <w:rPr>
      <w:rFonts w:ascii="Times New Roman" w:eastAsia="Times New Roman" w:hAnsi="Times New Roman" w:cs="Tahoma"/>
      <w:b/>
      <w:bCs/>
      <w:i/>
      <w:i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206E2"/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206E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rsid w:val="00F206E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206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06E2"/>
    <w:pPr>
      <w:ind w:left="720"/>
      <w:contextualSpacing/>
    </w:pPr>
  </w:style>
  <w:style w:type="table" w:styleId="a4">
    <w:name w:val="Table Grid"/>
    <w:basedOn w:val="a1"/>
    <w:rsid w:val="00F206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nhideWhenUsed/>
    <w:rsid w:val="00F2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206E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F206E2"/>
    <w:pPr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customStyle="1" w:styleId="a8">
    <w:name w:val="Основной текст Знак"/>
    <w:basedOn w:val="a0"/>
    <w:link w:val="a7"/>
    <w:rsid w:val="00F206E2"/>
    <w:rPr>
      <w:rFonts w:ascii="Times New Roman" w:eastAsia="Times New Roman" w:hAnsi="Times New Roman" w:cs="Tahoma"/>
      <w:sz w:val="24"/>
      <w:szCs w:val="20"/>
      <w:lang w:eastAsia="ru-RU"/>
    </w:rPr>
  </w:style>
  <w:style w:type="paragraph" w:styleId="21">
    <w:name w:val="Body Text 2"/>
    <w:basedOn w:val="a"/>
    <w:link w:val="22"/>
    <w:rsid w:val="00F206E2"/>
    <w:pPr>
      <w:spacing w:after="0" w:line="240" w:lineRule="auto"/>
    </w:pPr>
    <w:rPr>
      <w:rFonts w:ascii="Times New Roman" w:eastAsia="Times New Roman" w:hAnsi="Times New Roman" w:cs="Tahoma"/>
      <w:i/>
      <w:iCs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F206E2"/>
    <w:rPr>
      <w:rFonts w:ascii="Times New Roman" w:eastAsia="Times New Roman" w:hAnsi="Times New Roman" w:cs="Tahoma"/>
      <w:i/>
      <w:iCs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F206E2"/>
    <w:pPr>
      <w:spacing w:after="0" w:line="240" w:lineRule="auto"/>
    </w:pPr>
    <w:rPr>
      <w:rFonts w:ascii="Times New Roman" w:eastAsia="Times New Roman" w:hAnsi="Times New Roman" w:cs="Tahoma"/>
      <w:b/>
      <w:bCs/>
      <w:i/>
      <w:iCs/>
      <w:sz w:val="24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F206E2"/>
    <w:rPr>
      <w:rFonts w:ascii="Times New Roman" w:eastAsia="Times New Roman" w:hAnsi="Times New Roman" w:cs="Tahoma"/>
      <w:b/>
      <w:bCs/>
      <w:i/>
      <w:iCs/>
      <w:sz w:val="24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unhideWhenUsed/>
    <w:rsid w:val="00F206E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206E2"/>
    <w:rPr>
      <w:rFonts w:eastAsiaTheme="minorEastAsia"/>
      <w:lang w:eastAsia="ru-RU"/>
    </w:rPr>
  </w:style>
  <w:style w:type="paragraph" w:customStyle="1" w:styleId="210">
    <w:name w:val="Основной текст 21"/>
    <w:basedOn w:val="a"/>
    <w:rsid w:val="00F206E2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F20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Plain Text"/>
    <w:basedOn w:val="a"/>
    <w:link w:val="ac"/>
    <w:semiHidden/>
    <w:rsid w:val="00F206E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F206E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3"/>
    <w:locked/>
    <w:rsid w:val="00F206E2"/>
    <w:rPr>
      <w:rFonts w:ascii="Trebuchet MS" w:hAnsi="Trebuchet MS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d"/>
    <w:rsid w:val="00F206E2"/>
    <w:pPr>
      <w:shd w:val="clear" w:color="auto" w:fill="FFFFFF"/>
      <w:spacing w:after="0" w:line="212" w:lineRule="exact"/>
      <w:jc w:val="both"/>
    </w:pPr>
    <w:rPr>
      <w:rFonts w:ascii="Trebuchet MS" w:eastAsiaTheme="minorHAnsi" w:hAnsi="Trebuchet MS"/>
      <w:sz w:val="21"/>
      <w:szCs w:val="21"/>
      <w:lang w:eastAsia="en-US"/>
    </w:rPr>
  </w:style>
  <w:style w:type="paragraph" w:customStyle="1" w:styleId="Default">
    <w:name w:val="Default"/>
    <w:rsid w:val="00F206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locked/>
    <w:rsid w:val="00F206E2"/>
    <w:rPr>
      <w:rFonts w:ascii="Trebuchet MS" w:hAnsi="Trebuchet MS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206E2"/>
    <w:pPr>
      <w:shd w:val="clear" w:color="auto" w:fill="FFFFFF"/>
      <w:spacing w:after="0" w:line="216" w:lineRule="exact"/>
      <w:jc w:val="both"/>
    </w:pPr>
    <w:rPr>
      <w:rFonts w:ascii="Trebuchet MS" w:eastAsiaTheme="minorHAnsi" w:hAnsi="Trebuchet MS"/>
      <w:sz w:val="21"/>
      <w:szCs w:val="21"/>
      <w:lang w:eastAsia="en-US"/>
    </w:rPr>
  </w:style>
  <w:style w:type="character" w:customStyle="1" w:styleId="Zag11">
    <w:name w:val="Zag_11"/>
    <w:rsid w:val="00F206E2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206E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e">
    <w:name w:val="Новый"/>
    <w:basedOn w:val="a"/>
    <w:rsid w:val="00F206E2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numbering" w:customStyle="1" w:styleId="12">
    <w:name w:val="Нет списка1"/>
    <w:next w:val="a2"/>
    <w:semiHidden/>
    <w:unhideWhenUsed/>
    <w:rsid w:val="0011305C"/>
  </w:style>
  <w:style w:type="table" w:customStyle="1" w:styleId="13">
    <w:name w:val="Сетка таблицы1"/>
    <w:basedOn w:val="a1"/>
    <w:next w:val="a4"/>
    <w:rsid w:val="00113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1130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113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1130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1130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uiPriority w:val="39"/>
    <w:rsid w:val="00393E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semiHidden/>
    <w:unhideWhenUsed/>
    <w:rsid w:val="00C7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CF46B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4">
    <w:name w:val="Сетка таблицы3"/>
    <w:basedOn w:val="a1"/>
    <w:next w:val="a4"/>
    <w:uiPriority w:val="59"/>
    <w:rsid w:val="00BC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59"/>
    <w:rsid w:val="00BC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A041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/" TargetMode="External"/><Relationship Id="rId13" Type="http://schemas.openxmlformats.org/officeDocument/2006/relationships/hyperlink" Target="http://www.goethe.de/" TargetMode="External"/><Relationship Id="rId18" Type="http://schemas.openxmlformats.org/officeDocument/2006/relationships/hyperlink" Target="http://www.lehrer-online.de/" TargetMode="External"/><Relationship Id="rId26" Type="http://schemas.openxmlformats.org/officeDocument/2006/relationships/hyperlink" Target="http://www.englishteacher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ediasput.ru/" TargetMode="External"/><Relationship Id="rId34" Type="http://schemas.openxmlformats.org/officeDocument/2006/relationships/hyperlink" Target="http://emc.rks-74.ru/" TargetMode="External"/><Relationship Id="rId7" Type="http://schemas.openxmlformats.org/officeDocument/2006/relationships/hyperlink" Target="http://mon.gov.ru/" TargetMode="External"/><Relationship Id="rId12" Type="http://schemas.openxmlformats.org/officeDocument/2006/relationships/hyperlink" Target="http://www.deutschland.de/" TargetMode="External"/><Relationship Id="rId17" Type="http://schemas.openxmlformats.org/officeDocument/2006/relationships/hyperlink" Target="http://german.about.com/" TargetMode="External"/><Relationship Id="rId25" Type="http://schemas.openxmlformats.org/officeDocument/2006/relationships/hyperlink" Target="http://www.alleng.ru/english/germ.htm/" TargetMode="External"/><Relationship Id="rId33" Type="http://schemas.openxmlformats.org/officeDocument/2006/relationships/hyperlink" Target="http://www.prosv.ru/ebooks/Bim_Shagi5_9kl/html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piegel.de/" TargetMode="External"/><Relationship Id="rId20" Type="http://schemas.openxmlformats.org/officeDocument/2006/relationships/hyperlink" Target="http://www.deutschesprache.ru/" TargetMode="External"/><Relationship Id="rId29" Type="http://schemas.openxmlformats.org/officeDocument/2006/relationships/hyperlink" Target="http://www.stufen.d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v.ru/" TargetMode="External"/><Relationship Id="rId11" Type="http://schemas.openxmlformats.org/officeDocument/2006/relationships/hyperlink" Target="http://nemuch.ucoz.ru" TargetMode="External"/><Relationship Id="rId24" Type="http://schemas.openxmlformats.org/officeDocument/2006/relationships/hyperlink" Target="http://studygerman.ru/online/manual/" TargetMode="External"/><Relationship Id="rId32" Type="http://schemas.openxmlformats.org/officeDocument/2006/relationships/hyperlink" Target="http://www.sowieso.de/zeitung/sowieso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ocus.de/" TargetMode="External"/><Relationship Id="rId23" Type="http://schemas.openxmlformats.org/officeDocument/2006/relationships/hyperlink" Target="http://www.multikulti.ru/German_info_132/html/" TargetMode="External"/><Relationship Id="rId28" Type="http://schemas.openxmlformats.org/officeDocument/2006/relationships/hyperlink" Target="http://www.passwort-deutsch.de/" TargetMode="External"/><Relationship Id="rId36" Type="http://schemas.openxmlformats.org/officeDocument/2006/relationships/hyperlink" Target="http://www.prosv.ru/ebooks/voronina10-11/index.htm/" TargetMode="External"/><Relationship Id="rId10" Type="http://schemas.openxmlformats.org/officeDocument/2006/relationships/hyperlink" Target="http://fipi.ru/" TargetMode="External"/><Relationship Id="rId19" Type="http://schemas.openxmlformats.org/officeDocument/2006/relationships/hyperlink" Target="http://www.grammade.ru/" TargetMode="External"/><Relationship Id="rId31" Type="http://schemas.openxmlformats.org/officeDocument/2006/relationships/hyperlink" Target="http://langenscheidt-unterrichtsportal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t.edu.ru/" TargetMode="External"/><Relationship Id="rId14" Type="http://schemas.openxmlformats.org/officeDocument/2006/relationships/hyperlink" Target="http://www.schulen-ans-netz.de/" TargetMode="External"/><Relationship Id="rId22" Type="http://schemas.openxmlformats.org/officeDocument/2006/relationships/hyperlink" Target="http://www.deutsch-uni.com/" TargetMode="External"/><Relationship Id="rId27" Type="http://schemas.openxmlformats.org/officeDocument/2006/relationships/hyperlink" Target="http://www.dw-world.de/" TargetMode="External"/><Relationship Id="rId30" Type="http://schemas.openxmlformats.org/officeDocument/2006/relationships/hyperlink" Target="http://www.hueber.de/" TargetMode="External"/><Relationship Id="rId35" Type="http://schemas.openxmlformats.org/officeDocument/2006/relationships/hyperlink" Target="http://ling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F0CD-6579-4446-88EC-A6123894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20</Pages>
  <Words>6188</Words>
  <Characters>35272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123</cp:revision>
  <cp:lastPrinted>2020-09-16T15:25:00Z</cp:lastPrinted>
  <dcterms:created xsi:type="dcterms:W3CDTF">2012-08-22T13:36:00Z</dcterms:created>
  <dcterms:modified xsi:type="dcterms:W3CDTF">2024-09-01T11:32:00Z</dcterms:modified>
</cp:coreProperties>
</file>