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CA" w:rsidRDefault="00CB17F2" w:rsidP="003941C0">
      <w:pPr>
        <w:shd w:val="clear" w:color="auto" w:fill="FFFFFF"/>
        <w:tabs>
          <w:tab w:val="left" w:pos="471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8ECDFFA" wp14:editId="22593FBB">
                <wp:extent cx="304800" cy="304800"/>
                <wp:effectExtent l="0" t="0" r="0" b="0"/>
                <wp:docPr id="2" name="AutoShape 2" descr="https://mail.yandex.ru/message_part/img905.jpg?_uid=93328002&amp;name=img905.jpg&amp;hid=1.2&amp;ids=174795960537336510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mail.yandex.ru/message_part/img905.jpg?_uid=93328002&amp;name=img905.jpg&amp;hid=1.2&amp;ids=174795960537336510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KAApXxkDAABe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:rsidR="00C20620" w:rsidRDefault="00C20620" w:rsidP="00C20620">
      <w:pPr>
        <w:pStyle w:val="ad"/>
        <w:spacing w:line="23" w:lineRule="atLeas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0620" w:rsidRDefault="00C20620" w:rsidP="00C2062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Ростовская область Октябрьский район п.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Персиановский</w:t>
      </w:r>
      <w:proofErr w:type="spellEnd"/>
    </w:p>
    <w:p w:rsidR="00C20620" w:rsidRDefault="00C20620" w:rsidP="00C2062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C20620" w:rsidRDefault="00C20620" w:rsidP="00C2062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средняя общеобразовательная школа № 61</w:t>
      </w:r>
      <w:r w:rsidR="00B34A23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1D46FD" w:rsidRDefault="001D46FD" w:rsidP="00C2062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имени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П.Е.Ладана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>.</w:t>
      </w:r>
    </w:p>
    <w:p w:rsidR="00C20620" w:rsidRDefault="00C20620" w:rsidP="00C20620">
      <w:pPr>
        <w:shd w:val="clear" w:color="auto" w:fill="FFFFFF"/>
        <w:spacing w:after="0" w:line="240" w:lineRule="auto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</w:p>
    <w:p w:rsidR="00C20620" w:rsidRDefault="00C20620" w:rsidP="00C2062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>«Утверждаю</w:t>
      </w:r>
      <w:r w:rsidR="001D46FD">
        <w:rPr>
          <w:rFonts w:ascii="Times New Roman" w:hAnsi="Times New Roman"/>
          <w:bCs/>
          <w:position w:val="-5"/>
          <w:sz w:val="28"/>
          <w:szCs w:val="24"/>
          <w:lang w:eastAsia="ru-RU"/>
        </w:rPr>
        <w:t>»</w:t>
      </w:r>
    </w:p>
    <w:p w:rsidR="001D46FD" w:rsidRDefault="00E67EC1" w:rsidP="00C2062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 xml:space="preserve">    </w:t>
      </w:r>
      <w:r w:rsidR="00C20620">
        <w:rPr>
          <w:rFonts w:ascii="Times New Roman" w:hAnsi="Times New Roman"/>
          <w:bCs/>
          <w:position w:val="-5"/>
          <w:sz w:val="28"/>
          <w:szCs w:val="24"/>
          <w:lang w:eastAsia="ru-RU"/>
        </w:rPr>
        <w:t>Директор МБОУ СОШ  № 61</w:t>
      </w:r>
    </w:p>
    <w:p w:rsidR="00C20620" w:rsidRDefault="001D46FD" w:rsidP="00C2062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 xml:space="preserve">Имени П.Е. Ладана. </w:t>
      </w:r>
    </w:p>
    <w:p w:rsidR="001D46FD" w:rsidRDefault="001D46FD" w:rsidP="001D46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 xml:space="preserve">                           </w:t>
      </w:r>
    </w:p>
    <w:p w:rsidR="00E67EC1" w:rsidRDefault="00E67EC1" w:rsidP="00C2062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</w:p>
    <w:p w:rsidR="00C20620" w:rsidRDefault="00C20620" w:rsidP="00C2062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>______________</w:t>
      </w:r>
      <w:proofErr w:type="spellStart"/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>Табаровец</w:t>
      </w:r>
      <w:proofErr w:type="spellEnd"/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 xml:space="preserve"> Е.В..</w:t>
      </w:r>
    </w:p>
    <w:p w:rsidR="00C20620" w:rsidRDefault="00C20620" w:rsidP="00C2062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>Приказ №</w:t>
      </w:r>
      <w:r w:rsidR="00A10449">
        <w:rPr>
          <w:rFonts w:ascii="Times New Roman" w:hAnsi="Times New Roman"/>
          <w:bCs/>
          <w:position w:val="-5"/>
          <w:sz w:val="28"/>
          <w:szCs w:val="24"/>
          <w:lang w:eastAsia="ru-RU"/>
        </w:rPr>
        <w:t xml:space="preserve"> 155</w:t>
      </w:r>
      <w:r w:rsidR="00ED7868">
        <w:rPr>
          <w:rFonts w:ascii="Times New Roman" w:hAnsi="Times New Roman"/>
          <w:bCs/>
          <w:position w:val="-5"/>
          <w:sz w:val="28"/>
          <w:szCs w:val="24"/>
          <w:lang w:eastAsia="ru-RU"/>
        </w:rPr>
        <w:t xml:space="preserve"> от 30.08.2024.</w:t>
      </w:r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 xml:space="preserve">  </w:t>
      </w:r>
    </w:p>
    <w:p w:rsidR="00C20620" w:rsidRDefault="00C20620" w:rsidP="00C2062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</w:p>
    <w:p w:rsidR="00C20620" w:rsidRDefault="00C20620" w:rsidP="00C20620">
      <w:pPr>
        <w:shd w:val="clear" w:color="auto" w:fill="FFFFFF"/>
        <w:spacing w:after="0" w:line="240" w:lineRule="auto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</w:p>
    <w:p w:rsidR="00C20620" w:rsidRDefault="00C20620" w:rsidP="00C20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/>
          <w:bCs/>
          <w:position w:val="-5"/>
          <w:sz w:val="32"/>
          <w:szCs w:val="32"/>
          <w:lang w:eastAsia="ru-RU"/>
        </w:rPr>
      </w:pPr>
      <w:r>
        <w:rPr>
          <w:rFonts w:ascii="Times New Roman" w:hAnsi="Times New Roman"/>
          <w:bCs/>
          <w:position w:val="-5"/>
          <w:sz w:val="32"/>
          <w:szCs w:val="32"/>
          <w:lang w:eastAsia="ru-RU"/>
        </w:rPr>
        <w:t xml:space="preserve">Рабочая программа </w:t>
      </w:r>
    </w:p>
    <w:p w:rsidR="00C20620" w:rsidRDefault="00C20620" w:rsidP="00C20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/>
          <w:bCs/>
          <w:position w:val="-5"/>
          <w:sz w:val="32"/>
          <w:szCs w:val="32"/>
          <w:lang w:eastAsia="ru-RU"/>
        </w:rPr>
      </w:pPr>
      <w:r>
        <w:rPr>
          <w:rFonts w:ascii="Times New Roman" w:hAnsi="Times New Roman"/>
          <w:bCs/>
          <w:position w:val="-5"/>
          <w:sz w:val="32"/>
          <w:szCs w:val="32"/>
          <w:lang w:eastAsia="ru-RU"/>
        </w:rPr>
        <w:t>Учебного курса: «</w:t>
      </w:r>
      <w:proofErr w:type="gramStart"/>
      <w:r>
        <w:rPr>
          <w:rFonts w:ascii="Times New Roman" w:hAnsi="Times New Roman"/>
          <w:bCs/>
          <w:position w:val="-5"/>
          <w:sz w:val="32"/>
          <w:szCs w:val="32"/>
          <w:lang w:eastAsia="ru-RU"/>
        </w:rPr>
        <w:t>Индивидуальный проект</w:t>
      </w:r>
      <w:proofErr w:type="gramEnd"/>
      <w:r>
        <w:rPr>
          <w:rFonts w:ascii="Times New Roman" w:hAnsi="Times New Roman"/>
          <w:bCs/>
          <w:position w:val="-5"/>
          <w:sz w:val="32"/>
          <w:szCs w:val="32"/>
          <w:lang w:eastAsia="ru-RU"/>
        </w:rPr>
        <w:t>»</w:t>
      </w:r>
    </w:p>
    <w:p w:rsidR="00C20620" w:rsidRDefault="00C20620" w:rsidP="00C20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/>
          <w:bCs/>
          <w:position w:val="-5"/>
          <w:sz w:val="32"/>
          <w:szCs w:val="32"/>
          <w:lang w:eastAsia="ru-RU"/>
        </w:rPr>
      </w:pPr>
      <w:r>
        <w:rPr>
          <w:rFonts w:ascii="Times New Roman" w:hAnsi="Times New Roman"/>
          <w:bCs/>
          <w:position w:val="-5"/>
          <w:sz w:val="32"/>
          <w:szCs w:val="32"/>
          <w:lang w:eastAsia="ru-RU"/>
        </w:rPr>
        <w:t xml:space="preserve">       10 клас</w:t>
      </w:r>
      <w:proofErr w:type="gramStart"/>
      <w:r>
        <w:rPr>
          <w:rFonts w:ascii="Times New Roman" w:hAnsi="Times New Roman"/>
          <w:bCs/>
          <w:position w:val="-5"/>
          <w:sz w:val="32"/>
          <w:szCs w:val="32"/>
          <w:lang w:eastAsia="ru-RU"/>
        </w:rPr>
        <w:t>с</w:t>
      </w:r>
      <w:r w:rsidR="004F4E4E">
        <w:rPr>
          <w:rFonts w:ascii="Times New Roman" w:hAnsi="Times New Roman"/>
          <w:bCs/>
          <w:position w:val="-5"/>
          <w:sz w:val="32"/>
          <w:szCs w:val="32"/>
          <w:lang w:eastAsia="ru-RU"/>
        </w:rPr>
        <w:t>(</w:t>
      </w:r>
      <w:proofErr w:type="gramEnd"/>
      <w:r w:rsidR="004F4E4E">
        <w:rPr>
          <w:rFonts w:ascii="Times New Roman" w:hAnsi="Times New Roman"/>
          <w:bCs/>
          <w:position w:val="-5"/>
          <w:sz w:val="32"/>
          <w:szCs w:val="32"/>
          <w:lang w:eastAsia="ru-RU"/>
        </w:rPr>
        <w:t>среднее общее)</w:t>
      </w:r>
    </w:p>
    <w:p w:rsidR="00C20620" w:rsidRDefault="00281047" w:rsidP="00C20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/>
          <w:bCs/>
          <w:position w:val="-5"/>
          <w:sz w:val="32"/>
          <w:szCs w:val="32"/>
          <w:lang w:eastAsia="ru-RU"/>
        </w:rPr>
      </w:pPr>
      <w:r>
        <w:rPr>
          <w:rFonts w:ascii="Times New Roman" w:hAnsi="Times New Roman"/>
          <w:bCs/>
          <w:position w:val="-5"/>
          <w:sz w:val="32"/>
          <w:szCs w:val="32"/>
          <w:lang w:eastAsia="ru-RU"/>
        </w:rPr>
        <w:t>34 часа</w:t>
      </w:r>
    </w:p>
    <w:p w:rsidR="00C20620" w:rsidRDefault="00C20620" w:rsidP="00C20620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Учитель: Ухова Эльвира Рафаиловна.</w:t>
      </w:r>
    </w:p>
    <w:p w:rsidR="00C20620" w:rsidRDefault="00C20620" w:rsidP="00C2062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C20620" w:rsidRDefault="00C20620" w:rsidP="00C2062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C20620" w:rsidRDefault="00DD1BAD" w:rsidP="00C2062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       </w:t>
      </w:r>
      <w:r w:rsidR="00C20620">
        <w:rPr>
          <w:rFonts w:ascii="Times New Roman" w:eastAsia="Calibri" w:hAnsi="Times New Roman"/>
          <w:sz w:val="28"/>
          <w:szCs w:val="28"/>
          <w:lang w:eastAsia="ru-RU"/>
        </w:rPr>
        <w:t>Рабочая программа по химии составлена на основе:</w:t>
      </w:r>
    </w:p>
    <w:p w:rsidR="00C20620" w:rsidRDefault="00C20620" w:rsidP="00C2062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C20620" w:rsidRDefault="00C20620" w:rsidP="00BD305F">
      <w:pPr>
        <w:numPr>
          <w:ilvl w:val="0"/>
          <w:numId w:val="13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Федерального   закона  Российской Федерации  от  29 декабря 2012 г. №   273-ФЗ «Об образовании в Российской Федерации» (с изменениями);</w:t>
      </w:r>
    </w:p>
    <w:p w:rsidR="005C714C" w:rsidRPr="00AA25E3" w:rsidRDefault="00AA25E3" w:rsidP="00AA25E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2.</w:t>
      </w:r>
      <w:r w:rsidR="005C714C" w:rsidRPr="00AA25E3">
        <w:rPr>
          <w:rFonts w:ascii="Times New Roman" w:hAnsi="Times New Roman"/>
          <w:sz w:val="24"/>
          <w:szCs w:val="28"/>
        </w:rPr>
        <w:t xml:space="preserve"> Приказ</w:t>
      </w:r>
      <w:r>
        <w:rPr>
          <w:rFonts w:ascii="Times New Roman" w:hAnsi="Times New Roman"/>
          <w:sz w:val="24"/>
          <w:szCs w:val="28"/>
        </w:rPr>
        <w:t>а</w:t>
      </w:r>
      <w:r w:rsidR="005C714C" w:rsidRPr="00AA25E3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5C714C" w:rsidRPr="00AA25E3">
        <w:rPr>
          <w:rFonts w:ascii="Times New Roman" w:hAnsi="Times New Roman"/>
          <w:sz w:val="24"/>
          <w:szCs w:val="28"/>
        </w:rPr>
        <w:t>Минпросвещения</w:t>
      </w:r>
      <w:proofErr w:type="spellEnd"/>
      <w:r w:rsidR="005C714C" w:rsidRPr="00AA25E3">
        <w:rPr>
          <w:rFonts w:ascii="Times New Roman" w:hAnsi="Times New Roman"/>
          <w:sz w:val="24"/>
          <w:szCs w:val="28"/>
        </w:rPr>
        <w:t xml:space="preserve"> России от 22.11.2019г №632 « О внесении изменений в федеральный перечень учебников, рекомендуемых к использованию при реализации имеющих </w:t>
      </w:r>
      <w:proofErr w:type="spellStart"/>
      <w:r w:rsidR="005C714C" w:rsidRPr="00AA25E3">
        <w:rPr>
          <w:rFonts w:ascii="Times New Roman" w:hAnsi="Times New Roman"/>
          <w:sz w:val="24"/>
          <w:szCs w:val="28"/>
        </w:rPr>
        <w:t>гос</w:t>
      </w:r>
      <w:proofErr w:type="gramStart"/>
      <w:r w:rsidR="005C714C" w:rsidRPr="00AA25E3">
        <w:rPr>
          <w:rFonts w:ascii="Times New Roman" w:hAnsi="Times New Roman"/>
          <w:sz w:val="24"/>
          <w:szCs w:val="28"/>
        </w:rPr>
        <w:t>.а</w:t>
      </w:r>
      <w:proofErr w:type="gramEnd"/>
      <w:r w:rsidR="005C714C" w:rsidRPr="00AA25E3">
        <w:rPr>
          <w:rFonts w:ascii="Times New Roman" w:hAnsi="Times New Roman"/>
          <w:sz w:val="24"/>
          <w:szCs w:val="28"/>
        </w:rPr>
        <w:t>ккредитацию</w:t>
      </w:r>
      <w:proofErr w:type="spellEnd"/>
      <w:r w:rsidR="005C714C" w:rsidRPr="00AA25E3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5C714C" w:rsidRPr="00AA25E3">
        <w:rPr>
          <w:rFonts w:ascii="Times New Roman" w:hAnsi="Times New Roman"/>
          <w:sz w:val="24"/>
          <w:szCs w:val="28"/>
        </w:rPr>
        <w:t>образ.программ</w:t>
      </w:r>
      <w:proofErr w:type="spellEnd"/>
      <w:r w:rsidR="005C714C" w:rsidRPr="00AA25E3">
        <w:rPr>
          <w:rFonts w:ascii="Times New Roman" w:hAnsi="Times New Roman"/>
          <w:sz w:val="24"/>
          <w:szCs w:val="28"/>
        </w:rPr>
        <w:t xml:space="preserve"> начального, общего, основного общего, среднего общего образования, </w:t>
      </w:r>
      <w:r>
        <w:rPr>
          <w:rFonts w:ascii="Times New Roman" w:hAnsi="Times New Roman"/>
          <w:sz w:val="24"/>
          <w:szCs w:val="28"/>
        </w:rPr>
        <w:t xml:space="preserve">  </w:t>
      </w:r>
      <w:r w:rsidR="005C714C" w:rsidRPr="00AA25E3">
        <w:rPr>
          <w:rFonts w:ascii="Times New Roman" w:hAnsi="Times New Roman"/>
          <w:sz w:val="24"/>
          <w:szCs w:val="28"/>
        </w:rPr>
        <w:t>сформированный приказом Министерства Просвещения РФ от 28.12.2018 №345</w:t>
      </w:r>
    </w:p>
    <w:p w:rsidR="005C714C" w:rsidRPr="005C714C" w:rsidRDefault="005C714C" w:rsidP="00AA25E3">
      <w:pPr>
        <w:pStyle w:val="aa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  <w:r w:rsidRPr="005C714C">
        <w:rPr>
          <w:rFonts w:ascii="Times New Roman" w:hAnsi="Times New Roman"/>
          <w:sz w:val="24"/>
          <w:szCs w:val="28"/>
        </w:rPr>
        <w:t xml:space="preserve"> </w:t>
      </w:r>
      <w:r w:rsidR="00AA25E3">
        <w:rPr>
          <w:rFonts w:ascii="Times New Roman" w:hAnsi="Times New Roman"/>
          <w:sz w:val="24"/>
          <w:szCs w:val="28"/>
        </w:rPr>
        <w:t>3. Учебного</w:t>
      </w:r>
      <w:r w:rsidRPr="005C714C">
        <w:rPr>
          <w:rFonts w:ascii="Times New Roman" w:hAnsi="Times New Roman"/>
          <w:sz w:val="24"/>
          <w:szCs w:val="28"/>
        </w:rPr>
        <w:t xml:space="preserve"> пл</w:t>
      </w:r>
      <w:r w:rsidR="00AA25E3">
        <w:rPr>
          <w:rFonts w:ascii="Times New Roman" w:hAnsi="Times New Roman"/>
          <w:sz w:val="24"/>
          <w:szCs w:val="28"/>
        </w:rPr>
        <w:t>ана МБОУ</w:t>
      </w:r>
      <w:r w:rsidRPr="005C714C">
        <w:rPr>
          <w:rFonts w:ascii="Times New Roman" w:hAnsi="Times New Roman"/>
          <w:sz w:val="24"/>
          <w:szCs w:val="28"/>
        </w:rPr>
        <w:t xml:space="preserve"> СОШ</w:t>
      </w:r>
      <w:r w:rsidR="00AA25E3">
        <w:rPr>
          <w:rFonts w:ascii="Times New Roman" w:hAnsi="Times New Roman"/>
          <w:sz w:val="24"/>
          <w:szCs w:val="28"/>
        </w:rPr>
        <w:t xml:space="preserve"> №6</w:t>
      </w:r>
      <w:r w:rsidR="00ED7868">
        <w:rPr>
          <w:rFonts w:ascii="Times New Roman" w:hAnsi="Times New Roman"/>
          <w:sz w:val="24"/>
          <w:szCs w:val="28"/>
        </w:rPr>
        <w:t xml:space="preserve">1 п. </w:t>
      </w:r>
      <w:proofErr w:type="spellStart"/>
      <w:r w:rsidR="00ED7868">
        <w:rPr>
          <w:rFonts w:ascii="Times New Roman" w:hAnsi="Times New Roman"/>
          <w:sz w:val="24"/>
          <w:szCs w:val="28"/>
        </w:rPr>
        <w:t>Персиановский</w:t>
      </w:r>
      <w:proofErr w:type="spellEnd"/>
      <w:r w:rsidR="00ED7868">
        <w:rPr>
          <w:rFonts w:ascii="Times New Roman" w:hAnsi="Times New Roman"/>
          <w:sz w:val="24"/>
          <w:szCs w:val="28"/>
        </w:rPr>
        <w:t xml:space="preserve">  на 2024-2025</w:t>
      </w:r>
      <w:r w:rsidRPr="005C714C">
        <w:rPr>
          <w:rFonts w:ascii="Times New Roman" w:hAnsi="Times New Roman"/>
          <w:sz w:val="24"/>
          <w:szCs w:val="28"/>
        </w:rPr>
        <w:t xml:space="preserve"> учебный год</w:t>
      </w:r>
    </w:p>
    <w:p w:rsidR="005C714C" w:rsidRPr="00AA25E3" w:rsidRDefault="00AA25E3" w:rsidP="00AA25E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</w:t>
      </w:r>
      <w:r w:rsidRPr="00AA25E3">
        <w:rPr>
          <w:rFonts w:ascii="Times New Roman" w:hAnsi="Times New Roman"/>
          <w:sz w:val="24"/>
          <w:szCs w:val="28"/>
        </w:rPr>
        <w:t>4</w:t>
      </w:r>
      <w:r w:rsidR="005C714C" w:rsidRPr="00AA25E3">
        <w:rPr>
          <w:rFonts w:ascii="Times New Roman" w:hAnsi="Times New Roman"/>
          <w:sz w:val="24"/>
          <w:szCs w:val="28"/>
        </w:rPr>
        <w:t>.</w:t>
      </w:r>
      <w:r w:rsidR="005C714C" w:rsidRPr="00AA25E3">
        <w:rPr>
          <w:sz w:val="20"/>
        </w:rPr>
        <w:t xml:space="preserve"> </w:t>
      </w:r>
      <w:r w:rsidRPr="00AA25E3">
        <w:rPr>
          <w:rFonts w:ascii="Times New Roman" w:hAnsi="Times New Roman"/>
          <w:sz w:val="24"/>
          <w:szCs w:val="28"/>
        </w:rPr>
        <w:t>Авторской</w:t>
      </w:r>
      <w:r w:rsidR="005C714C" w:rsidRPr="00AA25E3">
        <w:rPr>
          <w:rFonts w:ascii="Times New Roman" w:hAnsi="Times New Roman"/>
          <w:sz w:val="24"/>
          <w:szCs w:val="28"/>
        </w:rPr>
        <w:t xml:space="preserve"> программы курса «</w:t>
      </w:r>
      <w:proofErr w:type="gramStart"/>
      <w:r w:rsidR="005C714C" w:rsidRPr="00AA25E3">
        <w:rPr>
          <w:rFonts w:ascii="Times New Roman" w:hAnsi="Times New Roman"/>
          <w:sz w:val="24"/>
          <w:szCs w:val="28"/>
        </w:rPr>
        <w:t>Индивидуальный проект</w:t>
      </w:r>
      <w:proofErr w:type="gramEnd"/>
      <w:r w:rsidR="005C714C" w:rsidRPr="00AA25E3">
        <w:rPr>
          <w:rFonts w:ascii="Times New Roman" w:hAnsi="Times New Roman"/>
          <w:sz w:val="24"/>
          <w:szCs w:val="28"/>
        </w:rPr>
        <w:t xml:space="preserve">». 10-11 классы. М.В. </w:t>
      </w:r>
      <w:proofErr w:type="spellStart"/>
      <w:r w:rsidR="005C714C" w:rsidRPr="00AA25E3">
        <w:rPr>
          <w:rFonts w:ascii="Times New Roman" w:hAnsi="Times New Roman"/>
          <w:sz w:val="24"/>
          <w:szCs w:val="28"/>
        </w:rPr>
        <w:t>Половкова</w:t>
      </w:r>
      <w:proofErr w:type="spellEnd"/>
      <w:r w:rsidR="005C714C" w:rsidRPr="00AA25E3">
        <w:rPr>
          <w:rFonts w:ascii="Times New Roman" w:hAnsi="Times New Roman"/>
          <w:sz w:val="24"/>
          <w:szCs w:val="28"/>
        </w:rPr>
        <w:t xml:space="preserve">, А.В. Носов.  М. Просвещение,  </w:t>
      </w:r>
      <w:r w:rsidR="00640975">
        <w:rPr>
          <w:rFonts w:ascii="Times New Roman" w:hAnsi="Times New Roman"/>
          <w:sz w:val="24"/>
          <w:szCs w:val="28"/>
        </w:rPr>
        <w:t>2019Г.</w:t>
      </w:r>
      <w:r w:rsidR="00640975">
        <w:rPr>
          <w:rFonts w:ascii="Times New Roman" w:hAnsi="Times New Roman"/>
          <w:sz w:val="24"/>
          <w:szCs w:val="28"/>
        </w:rPr>
        <w:tab/>
      </w:r>
      <w:r w:rsidR="005C714C" w:rsidRPr="00AA25E3">
        <w:rPr>
          <w:rFonts w:ascii="Times New Roman" w:hAnsi="Times New Roman"/>
          <w:sz w:val="24"/>
          <w:szCs w:val="28"/>
        </w:rPr>
        <w:t>.</w:t>
      </w:r>
    </w:p>
    <w:p w:rsidR="00C20620" w:rsidRDefault="00C20620" w:rsidP="00C20620">
      <w:pPr>
        <w:jc w:val="center"/>
        <w:rPr>
          <w:rFonts w:ascii="Times New Roman" w:hAnsi="Times New Roman"/>
          <w:sz w:val="28"/>
          <w:szCs w:val="28"/>
        </w:rPr>
      </w:pPr>
    </w:p>
    <w:p w:rsidR="00C20620" w:rsidRDefault="00C20620" w:rsidP="00C20620">
      <w:pPr>
        <w:jc w:val="center"/>
        <w:rPr>
          <w:rFonts w:ascii="Times New Roman" w:hAnsi="Times New Roman"/>
          <w:sz w:val="28"/>
          <w:szCs w:val="28"/>
        </w:rPr>
      </w:pPr>
    </w:p>
    <w:p w:rsidR="00C20620" w:rsidRDefault="00C20620" w:rsidP="00C20620">
      <w:pPr>
        <w:jc w:val="center"/>
        <w:rPr>
          <w:rFonts w:ascii="Times New Roman" w:hAnsi="Times New Roman"/>
          <w:sz w:val="28"/>
          <w:szCs w:val="28"/>
        </w:rPr>
      </w:pPr>
    </w:p>
    <w:p w:rsidR="005C714C" w:rsidRDefault="005C714C" w:rsidP="00C20620">
      <w:pPr>
        <w:jc w:val="center"/>
        <w:rPr>
          <w:rFonts w:ascii="Times New Roman" w:hAnsi="Times New Roman"/>
          <w:sz w:val="28"/>
          <w:szCs w:val="28"/>
        </w:rPr>
      </w:pPr>
    </w:p>
    <w:p w:rsidR="005C714C" w:rsidRDefault="005C714C" w:rsidP="00C20620">
      <w:pPr>
        <w:jc w:val="center"/>
        <w:rPr>
          <w:rFonts w:ascii="Times New Roman" w:hAnsi="Times New Roman"/>
          <w:sz w:val="28"/>
          <w:szCs w:val="28"/>
        </w:rPr>
      </w:pPr>
    </w:p>
    <w:p w:rsidR="003941C0" w:rsidRDefault="003941C0" w:rsidP="00C20620">
      <w:pPr>
        <w:jc w:val="center"/>
        <w:rPr>
          <w:rFonts w:ascii="Times New Roman" w:hAnsi="Times New Roman"/>
          <w:sz w:val="28"/>
          <w:szCs w:val="28"/>
        </w:rPr>
      </w:pPr>
    </w:p>
    <w:p w:rsidR="00C20620" w:rsidRDefault="00C20620" w:rsidP="00C206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DD1BAD">
        <w:rPr>
          <w:rFonts w:ascii="Times New Roman" w:hAnsi="Times New Roman"/>
          <w:sz w:val="28"/>
          <w:szCs w:val="28"/>
        </w:rPr>
        <w:t xml:space="preserve">                  </w:t>
      </w:r>
      <w:r w:rsidR="002211C1">
        <w:rPr>
          <w:rFonts w:ascii="Times New Roman" w:hAnsi="Times New Roman"/>
          <w:sz w:val="28"/>
          <w:szCs w:val="28"/>
        </w:rPr>
        <w:t>2024</w:t>
      </w:r>
      <w:r w:rsidR="00607E4F">
        <w:rPr>
          <w:rFonts w:ascii="Times New Roman" w:hAnsi="Times New Roman"/>
          <w:sz w:val="28"/>
          <w:szCs w:val="28"/>
        </w:rPr>
        <w:t>-</w:t>
      </w:r>
      <w:r w:rsidR="002211C1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>учебный год</w:t>
      </w:r>
    </w:p>
    <w:p w:rsidR="0073485F" w:rsidRDefault="0073485F" w:rsidP="00C57DB5">
      <w:pPr>
        <w:shd w:val="clear" w:color="auto" w:fill="FFFFFF"/>
        <w:tabs>
          <w:tab w:val="left" w:pos="471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485F" w:rsidRDefault="0073485F" w:rsidP="0073485F">
      <w:pPr>
        <w:shd w:val="clear" w:color="auto" w:fill="FFFFFF"/>
        <w:tabs>
          <w:tab w:val="left" w:pos="471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 записка к рабочей программе «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Индивидуальный проект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="003C0A6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в 10 классе</w:t>
      </w:r>
    </w:p>
    <w:p w:rsidR="0073485F" w:rsidRDefault="0073485F" w:rsidP="0073485F">
      <w:pPr>
        <w:shd w:val="clear" w:color="auto" w:fill="FFFFFF"/>
        <w:tabs>
          <w:tab w:val="left" w:pos="471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008F" w:rsidRPr="007D08C5" w:rsidRDefault="0073485F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Норм</w:t>
      </w:r>
      <w:r w:rsidR="00ED008F" w:rsidRPr="007D08C5">
        <w:rPr>
          <w:rFonts w:ascii="Times New Roman" w:hAnsi="Times New Roman"/>
          <w:sz w:val="24"/>
          <w:szCs w:val="28"/>
        </w:rPr>
        <w:t>ативно-правовые документы, на основании которых составлена рабочая программа:</w:t>
      </w:r>
    </w:p>
    <w:p w:rsidR="00ED008F" w:rsidRPr="007D08C5" w:rsidRDefault="00ED008F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  <w:r w:rsidRPr="007D08C5">
        <w:rPr>
          <w:rFonts w:ascii="Times New Roman" w:hAnsi="Times New Roman"/>
          <w:sz w:val="24"/>
          <w:szCs w:val="28"/>
        </w:rPr>
        <w:t>1. Федеральный закон « Об образовании в Российской федерации» от 29.12.2012 года № 273-ФЗ;</w:t>
      </w:r>
    </w:p>
    <w:p w:rsidR="00ED008F" w:rsidRPr="007D08C5" w:rsidRDefault="00ED008F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  <w:r w:rsidRPr="007D08C5">
        <w:rPr>
          <w:rFonts w:ascii="Times New Roman" w:hAnsi="Times New Roman"/>
          <w:sz w:val="24"/>
          <w:szCs w:val="28"/>
        </w:rPr>
        <w:t>2. ФГОС СОО (</w:t>
      </w:r>
      <w:proofErr w:type="gramStart"/>
      <w:r w:rsidRPr="007D08C5">
        <w:rPr>
          <w:rFonts w:ascii="Times New Roman" w:hAnsi="Times New Roman"/>
          <w:sz w:val="24"/>
          <w:szCs w:val="28"/>
        </w:rPr>
        <w:t>утвержден</w:t>
      </w:r>
      <w:proofErr w:type="gramEnd"/>
      <w:r w:rsidRPr="007D08C5">
        <w:rPr>
          <w:rFonts w:ascii="Times New Roman" w:hAnsi="Times New Roman"/>
          <w:sz w:val="24"/>
          <w:szCs w:val="28"/>
        </w:rPr>
        <w:t xml:space="preserve"> приказом Министерства образования и науки РФ от 31.12.2015 года № 1577);</w:t>
      </w:r>
    </w:p>
    <w:p w:rsidR="00ED008F" w:rsidRPr="007D08C5" w:rsidRDefault="00ED008F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  <w:r w:rsidRPr="007D08C5">
        <w:rPr>
          <w:rFonts w:ascii="Times New Roman" w:hAnsi="Times New Roman"/>
          <w:sz w:val="24"/>
          <w:szCs w:val="28"/>
        </w:rPr>
        <w:t xml:space="preserve">3. Приказ № 345 от 28.12.2018г. «О федеральном перечне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ED008F" w:rsidRPr="007D08C5" w:rsidRDefault="00ED008F" w:rsidP="00FC6AE7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  <w:r w:rsidRPr="007D08C5">
        <w:rPr>
          <w:rFonts w:ascii="Times New Roman" w:hAnsi="Times New Roman"/>
          <w:sz w:val="24"/>
          <w:szCs w:val="28"/>
        </w:rPr>
        <w:t xml:space="preserve">4. Приказ </w:t>
      </w:r>
      <w:proofErr w:type="spellStart"/>
      <w:r w:rsidRPr="007D08C5">
        <w:rPr>
          <w:rFonts w:ascii="Times New Roman" w:hAnsi="Times New Roman"/>
          <w:sz w:val="24"/>
          <w:szCs w:val="28"/>
        </w:rPr>
        <w:t>Минпросвещения</w:t>
      </w:r>
      <w:proofErr w:type="spellEnd"/>
      <w:r w:rsidRPr="007D08C5">
        <w:rPr>
          <w:rFonts w:ascii="Times New Roman" w:hAnsi="Times New Roman"/>
          <w:sz w:val="24"/>
          <w:szCs w:val="28"/>
        </w:rPr>
        <w:t xml:space="preserve"> России от 22.11.2019г №632 « О внесении изменений в федеральный перечень учебников, рекомендуемых к использованию при реализации имеющих </w:t>
      </w:r>
      <w:proofErr w:type="spellStart"/>
      <w:r w:rsidRPr="007D08C5">
        <w:rPr>
          <w:rFonts w:ascii="Times New Roman" w:hAnsi="Times New Roman"/>
          <w:sz w:val="24"/>
          <w:szCs w:val="28"/>
        </w:rPr>
        <w:t>гос</w:t>
      </w:r>
      <w:proofErr w:type="gramStart"/>
      <w:r w:rsidRPr="007D08C5">
        <w:rPr>
          <w:rFonts w:ascii="Times New Roman" w:hAnsi="Times New Roman"/>
          <w:sz w:val="24"/>
          <w:szCs w:val="28"/>
        </w:rPr>
        <w:t>.а</w:t>
      </w:r>
      <w:proofErr w:type="gramEnd"/>
      <w:r w:rsidRPr="007D08C5">
        <w:rPr>
          <w:rFonts w:ascii="Times New Roman" w:hAnsi="Times New Roman"/>
          <w:sz w:val="24"/>
          <w:szCs w:val="28"/>
        </w:rPr>
        <w:t>ккредитацию</w:t>
      </w:r>
      <w:proofErr w:type="spellEnd"/>
      <w:r w:rsidRPr="007D08C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7D08C5">
        <w:rPr>
          <w:rFonts w:ascii="Times New Roman" w:hAnsi="Times New Roman"/>
          <w:sz w:val="24"/>
          <w:szCs w:val="28"/>
        </w:rPr>
        <w:t>образ.программ</w:t>
      </w:r>
      <w:proofErr w:type="spellEnd"/>
      <w:r w:rsidRPr="007D08C5">
        <w:rPr>
          <w:rFonts w:ascii="Times New Roman" w:hAnsi="Times New Roman"/>
          <w:sz w:val="24"/>
          <w:szCs w:val="28"/>
        </w:rPr>
        <w:t xml:space="preserve"> начального, общего, основного общего, среднего общего образования, сформированный приказом Министерства П</w:t>
      </w:r>
      <w:r w:rsidR="00FC6AE7">
        <w:rPr>
          <w:rFonts w:ascii="Times New Roman" w:hAnsi="Times New Roman"/>
          <w:sz w:val="24"/>
          <w:szCs w:val="28"/>
        </w:rPr>
        <w:t xml:space="preserve">росвещения РФ от 28.12.2018 </w:t>
      </w:r>
      <w:r w:rsidRPr="007D08C5">
        <w:rPr>
          <w:rFonts w:ascii="Times New Roman" w:hAnsi="Times New Roman"/>
          <w:sz w:val="24"/>
          <w:szCs w:val="28"/>
        </w:rPr>
        <w:t xml:space="preserve"> </w:t>
      </w:r>
    </w:p>
    <w:p w:rsidR="00ED008F" w:rsidRPr="007D08C5" w:rsidRDefault="00ED008F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  <w:r w:rsidRPr="007D08C5">
        <w:rPr>
          <w:rFonts w:ascii="Times New Roman" w:hAnsi="Times New Roman"/>
          <w:sz w:val="24"/>
          <w:szCs w:val="28"/>
        </w:rPr>
        <w:t>6. Учебный пл</w:t>
      </w:r>
      <w:r w:rsidR="00FC6AE7">
        <w:rPr>
          <w:rFonts w:ascii="Times New Roman" w:hAnsi="Times New Roman"/>
          <w:sz w:val="24"/>
          <w:szCs w:val="28"/>
        </w:rPr>
        <w:t>ан МБОУ СОШ №</w:t>
      </w:r>
      <w:r w:rsidR="004D7C15">
        <w:rPr>
          <w:rFonts w:ascii="Times New Roman" w:hAnsi="Times New Roman"/>
          <w:sz w:val="24"/>
          <w:szCs w:val="28"/>
        </w:rPr>
        <w:t xml:space="preserve">61 п. </w:t>
      </w:r>
      <w:proofErr w:type="spellStart"/>
      <w:r w:rsidR="004D7C15">
        <w:rPr>
          <w:rFonts w:ascii="Times New Roman" w:hAnsi="Times New Roman"/>
          <w:sz w:val="24"/>
          <w:szCs w:val="28"/>
        </w:rPr>
        <w:t>Персиановский</w:t>
      </w:r>
      <w:proofErr w:type="spellEnd"/>
      <w:r w:rsidR="004D7C15">
        <w:rPr>
          <w:rFonts w:ascii="Times New Roman" w:hAnsi="Times New Roman"/>
          <w:sz w:val="24"/>
          <w:szCs w:val="28"/>
        </w:rPr>
        <w:t xml:space="preserve"> на 2024-2025</w:t>
      </w:r>
      <w:r w:rsidRPr="007D08C5">
        <w:rPr>
          <w:rFonts w:ascii="Times New Roman" w:hAnsi="Times New Roman"/>
          <w:sz w:val="24"/>
          <w:szCs w:val="28"/>
        </w:rPr>
        <w:t xml:space="preserve"> учебный год</w:t>
      </w:r>
    </w:p>
    <w:p w:rsidR="00ED008F" w:rsidRDefault="00ED008F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  <w:r w:rsidRPr="007D08C5">
        <w:rPr>
          <w:rFonts w:ascii="Times New Roman" w:hAnsi="Times New Roman"/>
          <w:sz w:val="24"/>
          <w:szCs w:val="28"/>
        </w:rPr>
        <w:t>7.</w:t>
      </w:r>
      <w:r w:rsidRPr="007D08C5">
        <w:rPr>
          <w:sz w:val="20"/>
        </w:rPr>
        <w:t xml:space="preserve"> </w:t>
      </w:r>
      <w:proofErr w:type="gramStart"/>
      <w:r w:rsidRPr="007D08C5">
        <w:rPr>
          <w:rFonts w:ascii="Times New Roman" w:hAnsi="Times New Roman"/>
          <w:sz w:val="24"/>
          <w:szCs w:val="28"/>
        </w:rPr>
        <w:t>Авторская</w:t>
      </w:r>
      <w:proofErr w:type="gramEnd"/>
      <w:r w:rsidRPr="007D08C5">
        <w:rPr>
          <w:rFonts w:ascii="Times New Roman" w:hAnsi="Times New Roman"/>
          <w:sz w:val="24"/>
          <w:szCs w:val="28"/>
        </w:rPr>
        <w:t xml:space="preserve"> программы курса «Индивидуальный проект»</w:t>
      </w:r>
      <w:r w:rsidR="007658F3" w:rsidRPr="007D08C5">
        <w:rPr>
          <w:rFonts w:ascii="Times New Roman" w:hAnsi="Times New Roman"/>
          <w:sz w:val="24"/>
          <w:szCs w:val="28"/>
        </w:rPr>
        <w:t>. 10-11 классы.</w:t>
      </w:r>
      <w:r w:rsidRPr="007D08C5">
        <w:rPr>
          <w:rFonts w:ascii="Times New Roman" w:hAnsi="Times New Roman"/>
          <w:sz w:val="24"/>
          <w:szCs w:val="28"/>
        </w:rPr>
        <w:t xml:space="preserve"> М.В. </w:t>
      </w:r>
      <w:proofErr w:type="spellStart"/>
      <w:r w:rsidRPr="007D08C5">
        <w:rPr>
          <w:rFonts w:ascii="Times New Roman" w:hAnsi="Times New Roman"/>
          <w:sz w:val="24"/>
          <w:szCs w:val="28"/>
        </w:rPr>
        <w:t>Половкова</w:t>
      </w:r>
      <w:proofErr w:type="spellEnd"/>
      <w:r w:rsidRPr="007D08C5">
        <w:rPr>
          <w:rFonts w:ascii="Times New Roman" w:hAnsi="Times New Roman"/>
          <w:sz w:val="24"/>
          <w:szCs w:val="28"/>
        </w:rPr>
        <w:t>, А.В. Носов.</w:t>
      </w:r>
      <w:r w:rsidR="007658F3" w:rsidRPr="007D08C5">
        <w:rPr>
          <w:rFonts w:ascii="Times New Roman" w:hAnsi="Times New Roman"/>
          <w:sz w:val="24"/>
          <w:szCs w:val="28"/>
        </w:rPr>
        <w:t xml:space="preserve"> </w:t>
      </w:r>
      <w:r w:rsidRPr="007D08C5">
        <w:rPr>
          <w:rFonts w:ascii="Times New Roman" w:hAnsi="Times New Roman"/>
          <w:sz w:val="24"/>
          <w:szCs w:val="28"/>
        </w:rPr>
        <w:t xml:space="preserve"> М. Просвещение, </w:t>
      </w:r>
      <w:r w:rsidR="007658F3" w:rsidRPr="007D08C5">
        <w:rPr>
          <w:rFonts w:ascii="Times New Roman" w:hAnsi="Times New Roman"/>
          <w:sz w:val="24"/>
          <w:szCs w:val="28"/>
        </w:rPr>
        <w:t xml:space="preserve"> </w:t>
      </w:r>
      <w:r w:rsidR="007D0BDE">
        <w:rPr>
          <w:rFonts w:ascii="Times New Roman" w:hAnsi="Times New Roman"/>
          <w:sz w:val="24"/>
          <w:szCs w:val="28"/>
        </w:rPr>
        <w:t>2019</w:t>
      </w:r>
      <w:r w:rsidR="007D08C5">
        <w:rPr>
          <w:rFonts w:ascii="Times New Roman" w:hAnsi="Times New Roman"/>
          <w:sz w:val="24"/>
          <w:szCs w:val="28"/>
        </w:rPr>
        <w:t>.</w:t>
      </w:r>
    </w:p>
    <w:p w:rsidR="00281047" w:rsidRDefault="00281047" w:rsidP="003C0A63">
      <w:pPr>
        <w:pStyle w:val="a4"/>
        <w:spacing w:before="0" w:after="0"/>
        <w:jc w:val="both"/>
        <w:rPr>
          <w:color w:val="000000"/>
        </w:rPr>
      </w:pPr>
    </w:p>
    <w:p w:rsidR="003C0A63" w:rsidRDefault="003C0A63" w:rsidP="003C0A63">
      <w:pPr>
        <w:pStyle w:val="a4"/>
        <w:spacing w:before="0" w:after="0"/>
        <w:jc w:val="both"/>
        <w:rPr>
          <w:color w:val="000000"/>
        </w:rPr>
      </w:pPr>
      <w:r>
        <w:rPr>
          <w:color w:val="000000"/>
        </w:rPr>
        <w:t>Программа составлена на основе:</w:t>
      </w:r>
    </w:p>
    <w:p w:rsidR="003C0A63" w:rsidRDefault="003C0A63" w:rsidP="003C0A63">
      <w:pPr>
        <w:pStyle w:val="a4"/>
        <w:spacing w:before="0" w:after="0"/>
        <w:jc w:val="both"/>
        <w:rPr>
          <w:color w:val="000000"/>
        </w:rPr>
      </w:pPr>
      <w:r>
        <w:rPr>
          <w:color w:val="000000"/>
        </w:rPr>
        <w:t>— требований к результатам освоения основной образовательной программы среднего общего образования (ООП СОО), представленных в Федеральном государственном образовательном стандарте (ФГОС) среднего общего образования;</w:t>
      </w:r>
    </w:p>
    <w:p w:rsidR="003C0A63" w:rsidRDefault="003C0A63" w:rsidP="003C0A63">
      <w:pPr>
        <w:pStyle w:val="a4"/>
        <w:spacing w:before="0" w:after="0"/>
        <w:jc w:val="both"/>
        <w:rPr>
          <w:color w:val="000000"/>
        </w:rPr>
      </w:pPr>
      <w:r>
        <w:rPr>
          <w:color w:val="000000"/>
        </w:rPr>
        <w:t>— Примерной основной образовательной программы среднего общего образования.</w:t>
      </w:r>
    </w:p>
    <w:p w:rsidR="003C0A63" w:rsidRDefault="003C0A63" w:rsidP="003C0A63">
      <w:pPr>
        <w:pStyle w:val="a4"/>
        <w:spacing w:before="0" w:after="0"/>
        <w:jc w:val="both"/>
        <w:rPr>
          <w:color w:val="000000"/>
        </w:rPr>
      </w:pPr>
      <w:r>
        <w:rPr>
          <w:color w:val="000000"/>
        </w:rPr>
        <w:t>В ней также учтены основные идеи и положения программы формирования и развития универсальных учебных действий для среднего (полного) общего образования.</w:t>
      </w:r>
    </w:p>
    <w:p w:rsidR="003C0A63" w:rsidRDefault="003C0A63" w:rsidP="003C0A63">
      <w:pPr>
        <w:pStyle w:val="a4"/>
        <w:spacing w:before="0" w:after="0"/>
        <w:jc w:val="both"/>
        <w:rPr>
          <w:color w:val="000000"/>
        </w:rPr>
      </w:pPr>
      <w:r>
        <w:rPr>
          <w:color w:val="000000"/>
        </w:rPr>
        <w:t>В рабочей программе для старшей школы предусмотрено развитие всех основных видов деятельности, представленных в программе основного общего образования.</w:t>
      </w:r>
    </w:p>
    <w:p w:rsidR="003C0A63" w:rsidRDefault="003C0A63" w:rsidP="003C0A63">
      <w:pPr>
        <w:pStyle w:val="a4"/>
        <w:spacing w:before="0" w:after="0"/>
        <w:jc w:val="both"/>
        <w:rPr>
          <w:color w:val="000000"/>
        </w:rPr>
      </w:pPr>
      <w:r>
        <w:rPr>
          <w:color w:val="000000"/>
        </w:rPr>
        <w:t>Особенности программы состоят в следующем:</w:t>
      </w:r>
    </w:p>
    <w:p w:rsidR="003C0A63" w:rsidRDefault="003C0A63" w:rsidP="003C0A63">
      <w:pPr>
        <w:pStyle w:val="a4"/>
        <w:spacing w:before="0" w:after="0"/>
        <w:jc w:val="both"/>
        <w:rPr>
          <w:color w:val="000000"/>
        </w:rPr>
      </w:pPr>
      <w:r>
        <w:rPr>
          <w:color w:val="000000"/>
        </w:rPr>
        <w:t>— основное содержание курса ориентировано на освоение Примерной программы СОО;</w:t>
      </w:r>
    </w:p>
    <w:p w:rsidR="003C0A63" w:rsidRDefault="003C0A63" w:rsidP="003C0A63">
      <w:pPr>
        <w:pStyle w:val="a4"/>
        <w:spacing w:before="0" w:after="0"/>
        <w:jc w:val="both"/>
        <w:rPr>
          <w:color w:val="000000"/>
        </w:rPr>
      </w:pPr>
      <w:r>
        <w:rPr>
          <w:color w:val="000000"/>
        </w:rPr>
        <w:t>— объём и глубина изучения учебного материала определяются основным содержанием курса и требованиями к результатам освоения основной образовательной программы и получают дальнейшую конкретизацию в примерном тематическом планировании;</w:t>
      </w:r>
    </w:p>
    <w:p w:rsidR="003C0A63" w:rsidRDefault="003C0A63" w:rsidP="003C0A63">
      <w:pPr>
        <w:pStyle w:val="a4"/>
        <w:spacing w:before="0" w:after="0"/>
        <w:jc w:val="both"/>
        <w:rPr>
          <w:color w:val="000000"/>
        </w:rPr>
      </w:pPr>
      <w:proofErr w:type="gramStart"/>
      <w:r>
        <w:rPr>
          <w:color w:val="000000"/>
        </w:rPr>
        <w:t>— основное содержание курса и примерное тематическое планирование определяют содержание и виды деятельности, которые должны быть освоены обучающимися при изучении предмета.</w:t>
      </w:r>
      <w:proofErr w:type="gramEnd"/>
    </w:p>
    <w:p w:rsidR="003C0A63" w:rsidRDefault="003C0A63" w:rsidP="003C0A63">
      <w:pPr>
        <w:pStyle w:val="a4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Освоение программы по предмету обеспечивает овладение основами учебно-исследовательской деятельности, научными методами </w:t>
      </w:r>
      <w:proofErr w:type="spellStart"/>
      <w:r>
        <w:rPr>
          <w:color w:val="000000"/>
        </w:rPr>
        <w:t>решенияразличных</w:t>
      </w:r>
      <w:proofErr w:type="spellEnd"/>
      <w:r>
        <w:rPr>
          <w:color w:val="000000"/>
        </w:rPr>
        <w:t xml:space="preserve"> теоретических и практических задач.</w:t>
      </w:r>
    </w:p>
    <w:p w:rsidR="003C0A63" w:rsidRDefault="003C0A63" w:rsidP="003C0A63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  <w:r>
        <w:rPr>
          <w:color w:val="000000"/>
        </w:rPr>
        <w:t>Методологической основой ФГОС СОО является системно-</w:t>
      </w:r>
      <w:proofErr w:type="spellStart"/>
      <w:r>
        <w:rPr>
          <w:color w:val="000000"/>
        </w:rPr>
        <w:t>деятельностныйподход</w:t>
      </w:r>
      <w:proofErr w:type="spellEnd"/>
    </w:p>
    <w:p w:rsidR="007A29E5" w:rsidRDefault="00ED008F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</w:pPr>
      <w:r w:rsidRPr="007D08C5">
        <w:rPr>
          <w:rFonts w:ascii="Times New Roman" w:hAnsi="Times New Roman"/>
          <w:sz w:val="24"/>
          <w:szCs w:val="28"/>
        </w:rPr>
        <w:t xml:space="preserve">  Ра</w:t>
      </w:r>
      <w:r w:rsidR="00281047">
        <w:rPr>
          <w:rFonts w:ascii="Times New Roman" w:hAnsi="Times New Roman"/>
          <w:sz w:val="24"/>
          <w:szCs w:val="28"/>
        </w:rPr>
        <w:t>бочая программа рассчитана на 35</w:t>
      </w:r>
      <w:r w:rsidR="00640975">
        <w:rPr>
          <w:rFonts w:ascii="Times New Roman" w:hAnsi="Times New Roman"/>
          <w:sz w:val="24"/>
          <w:szCs w:val="28"/>
        </w:rPr>
        <w:t xml:space="preserve"> часа</w:t>
      </w:r>
      <w:r w:rsidR="007658F3" w:rsidRPr="007D08C5">
        <w:rPr>
          <w:rFonts w:ascii="Times New Roman" w:hAnsi="Times New Roman"/>
          <w:sz w:val="24"/>
          <w:szCs w:val="28"/>
        </w:rPr>
        <w:t xml:space="preserve"> из расчета 1 час</w:t>
      </w:r>
      <w:r w:rsidRPr="007D08C5">
        <w:rPr>
          <w:rFonts w:ascii="Times New Roman" w:hAnsi="Times New Roman"/>
          <w:sz w:val="24"/>
          <w:szCs w:val="28"/>
        </w:rPr>
        <w:t xml:space="preserve"> в неделю </w:t>
      </w:r>
      <w:r w:rsidR="007A29E5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>Р</w:t>
      </w:r>
      <w:r w:rsidR="00980FCE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 xml:space="preserve">абочая программа ориентирована на использование </w:t>
      </w:r>
      <w:r w:rsidR="007658F3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 xml:space="preserve"> учебного пособия </w:t>
      </w:r>
      <w:r w:rsidR="007A29E5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>«</w:t>
      </w:r>
      <w:proofErr w:type="gramStart"/>
      <w:r w:rsidR="007A29E5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>Индивидуальный проект</w:t>
      </w:r>
      <w:proofErr w:type="gramEnd"/>
      <w:r w:rsidR="007A29E5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 xml:space="preserve">» для 10-11 классов под редакцией М.В. </w:t>
      </w:r>
      <w:proofErr w:type="spellStart"/>
      <w:r w:rsidR="007A29E5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>Полов</w:t>
      </w:r>
      <w:r w:rsidR="0064097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>ковой</w:t>
      </w:r>
      <w:proofErr w:type="spellEnd"/>
      <w:r w:rsidR="0064097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>. М. Просвещение. 2019</w:t>
      </w:r>
      <w:r w:rsidR="007658F3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>г.</w:t>
      </w:r>
    </w:p>
    <w:p w:rsidR="00D13151" w:rsidRDefault="00D13151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</w:pPr>
    </w:p>
    <w:p w:rsidR="000F1806" w:rsidRPr="007658F3" w:rsidRDefault="007658F3" w:rsidP="00C57DB5">
      <w:pPr>
        <w:widowControl w:val="0"/>
        <w:suppressAutoHyphens/>
        <w:spacing w:after="0" w:line="240" w:lineRule="auto"/>
        <w:ind w:firstLine="581"/>
        <w:jc w:val="center"/>
        <w:rPr>
          <w:rFonts w:ascii="Times New Roman" w:eastAsia="WenQuanYi Zen Hei Sharp" w:hAnsi="Times New Roman"/>
          <w:b/>
          <w:kern w:val="1"/>
          <w:sz w:val="28"/>
          <w:szCs w:val="28"/>
          <w:lang w:eastAsia="zh-CN" w:bidi="hi-IN"/>
        </w:rPr>
      </w:pPr>
      <w:r w:rsidRPr="007658F3">
        <w:rPr>
          <w:rFonts w:ascii="Times New Roman" w:eastAsia="WenQuanYi Zen Hei Sharp" w:hAnsi="Times New Roman"/>
          <w:b/>
          <w:kern w:val="1"/>
          <w:sz w:val="28"/>
          <w:szCs w:val="28"/>
          <w:lang w:eastAsia="zh-CN" w:bidi="hi-IN"/>
        </w:rPr>
        <w:t>Общая характеристика курса</w:t>
      </w:r>
    </w:p>
    <w:p w:rsidR="00E10090" w:rsidRPr="007D08C5" w:rsidRDefault="00E10090" w:rsidP="00C57DB5">
      <w:pPr>
        <w:pStyle w:val="a4"/>
        <w:spacing w:before="0" w:after="0" w:line="20" w:lineRule="atLeast"/>
        <w:ind w:firstLine="708"/>
        <w:jc w:val="both"/>
        <w:rPr>
          <w:color w:val="000000" w:themeColor="text1"/>
        </w:rPr>
      </w:pPr>
      <w:r w:rsidRPr="007D08C5">
        <w:rPr>
          <w:b/>
          <w:color w:val="000000" w:themeColor="text1"/>
        </w:rPr>
        <w:t>Индивидуальный проект</w:t>
      </w:r>
      <w:r w:rsidRPr="007D08C5">
        <w:rPr>
          <w:color w:val="000000" w:themeColor="text1"/>
        </w:rPr>
        <w:t xml:space="preserve"> представляет собой особую форму организации образовательной деятельности </w:t>
      </w:r>
      <w:proofErr w:type="gramStart"/>
      <w:r w:rsidRPr="007D08C5">
        <w:rPr>
          <w:color w:val="000000" w:themeColor="text1"/>
        </w:rPr>
        <w:t>обучающихся</w:t>
      </w:r>
      <w:proofErr w:type="gramEnd"/>
      <w:r w:rsidRPr="007D08C5">
        <w:rPr>
          <w:color w:val="000000" w:themeColor="text1"/>
        </w:rPr>
        <w:t xml:space="preserve"> (учебное исследование или учебный проект). </w:t>
      </w:r>
    </w:p>
    <w:p w:rsidR="00E10090" w:rsidRPr="007D08C5" w:rsidRDefault="00E10090" w:rsidP="00C57DB5">
      <w:pPr>
        <w:pStyle w:val="s1"/>
        <w:spacing w:before="0" w:beforeAutospacing="0" w:after="0" w:afterAutospacing="0"/>
        <w:ind w:firstLine="708"/>
        <w:jc w:val="both"/>
        <w:rPr>
          <w:color w:val="000000" w:themeColor="text1"/>
        </w:rPr>
      </w:pPr>
      <w:proofErr w:type="gramStart"/>
      <w:r w:rsidRPr="007D08C5">
        <w:rPr>
          <w:bCs/>
          <w:color w:val="000000" w:themeColor="text1"/>
        </w:rPr>
        <w:t xml:space="preserve">Индивидуальный проект выполняется обучающимся </w:t>
      </w:r>
      <w:r w:rsidRPr="007D08C5">
        <w:rPr>
          <w:color w:val="000000" w:themeColor="text1"/>
        </w:rPr>
        <w:t xml:space="preserve">самостоятельно под руководством учителя, по выбранной теме в рамках одного или нескольких изучаемых предметов, курсов в любой избранной области деятельности. </w:t>
      </w:r>
      <w:proofErr w:type="gramEnd"/>
    </w:p>
    <w:p w:rsidR="00E10090" w:rsidRPr="007D08C5" w:rsidRDefault="00E10090" w:rsidP="00C57DB5">
      <w:pPr>
        <w:pStyle w:val="s1"/>
        <w:spacing w:before="0" w:beforeAutospacing="0" w:after="0" w:afterAutospacing="0"/>
        <w:ind w:firstLine="708"/>
        <w:jc w:val="both"/>
        <w:rPr>
          <w:bCs/>
          <w:color w:val="000000" w:themeColor="text1"/>
        </w:rPr>
      </w:pPr>
      <w:proofErr w:type="gramStart"/>
      <w:r w:rsidRPr="007D08C5">
        <w:rPr>
          <w:bCs/>
          <w:color w:val="000000" w:themeColor="text1"/>
        </w:rPr>
        <w:t>Индивидуальный проект выполняется обучающимися в течение двух лет в рамках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E10090" w:rsidRPr="007D08C5" w:rsidRDefault="00E10090" w:rsidP="00C57DB5">
      <w:pPr>
        <w:pStyle w:val="s1"/>
        <w:spacing w:before="0" w:beforeAutospacing="0" w:after="0" w:afterAutospacing="0"/>
        <w:ind w:firstLine="708"/>
        <w:jc w:val="both"/>
        <w:rPr>
          <w:bCs/>
          <w:color w:val="000000" w:themeColor="text1"/>
        </w:rPr>
      </w:pPr>
      <w:r w:rsidRPr="007D08C5">
        <w:rPr>
          <w:rFonts w:eastAsia="Calibri"/>
          <w:color w:val="000000" w:themeColor="text1"/>
        </w:rPr>
        <w:lastRenderedPageBreak/>
        <w:t xml:space="preserve">На уровне среднего общего образования роль учителя, </w:t>
      </w:r>
      <w:r w:rsidRPr="007D08C5">
        <w:rPr>
          <w:color w:val="000000" w:themeColor="text1"/>
        </w:rPr>
        <w:t>руководителя дополнительного образования</w:t>
      </w:r>
      <w:r w:rsidRPr="007D08C5">
        <w:rPr>
          <w:rFonts w:eastAsia="Calibri"/>
          <w:color w:val="000000" w:themeColor="text1"/>
        </w:rPr>
        <w:t xml:space="preserve">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E10090" w:rsidRPr="007D08C5" w:rsidRDefault="00E10090" w:rsidP="00C57DB5">
      <w:pPr>
        <w:pStyle w:val="a4"/>
        <w:shd w:val="clear" w:color="auto" w:fill="FFFFFF"/>
        <w:spacing w:before="0" w:after="0" w:line="20" w:lineRule="atLeast"/>
        <w:ind w:firstLine="708"/>
        <w:jc w:val="both"/>
        <w:rPr>
          <w:b/>
        </w:rPr>
      </w:pPr>
      <w:r w:rsidRPr="007D08C5">
        <w:rPr>
          <w:b/>
          <w:i/>
          <w:color w:val="000000"/>
        </w:rPr>
        <w:t>Цель:</w:t>
      </w:r>
      <w:r w:rsidRPr="007D08C5">
        <w:rPr>
          <w:b/>
          <w:color w:val="000000"/>
        </w:rPr>
        <w:t xml:space="preserve"> </w:t>
      </w:r>
      <w:r w:rsidRPr="007D08C5">
        <w:t xml:space="preserve">формирование навыков разработки, реализации и общественной презентации </w:t>
      </w:r>
      <w:proofErr w:type="gramStart"/>
      <w:r w:rsidRPr="007D08C5">
        <w:t>обучающимися</w:t>
      </w:r>
      <w:proofErr w:type="gramEnd"/>
      <w:r w:rsidRPr="007D08C5">
        <w:t xml:space="preserve"> результатов исследования индивидуального проекта, направленного на решение научной, личностно и (или) социально-значимой проблемы.</w:t>
      </w:r>
    </w:p>
    <w:p w:rsidR="00E10090" w:rsidRPr="007D08C5" w:rsidRDefault="00E10090" w:rsidP="00C57DB5">
      <w:pPr>
        <w:pStyle w:val="a4"/>
        <w:shd w:val="clear" w:color="auto" w:fill="FFFFFF"/>
        <w:spacing w:before="0" w:after="0" w:line="20" w:lineRule="atLeast"/>
        <w:ind w:firstLine="708"/>
        <w:jc w:val="both"/>
        <w:rPr>
          <w:b/>
          <w:i/>
          <w:color w:val="000000"/>
        </w:rPr>
      </w:pPr>
      <w:r w:rsidRPr="007D08C5">
        <w:rPr>
          <w:b/>
          <w:i/>
          <w:color w:val="000000"/>
        </w:rPr>
        <w:t>Задачи:</w:t>
      </w:r>
    </w:p>
    <w:p w:rsidR="00E10090" w:rsidRPr="007D08C5" w:rsidRDefault="00E10090" w:rsidP="00BD305F">
      <w:pPr>
        <w:pStyle w:val="a4"/>
        <w:numPr>
          <w:ilvl w:val="0"/>
          <w:numId w:val="3"/>
        </w:numPr>
        <w:shd w:val="clear" w:color="auto" w:fill="FFFFFF"/>
        <w:suppressAutoHyphens w:val="0"/>
        <w:spacing w:before="0" w:after="0" w:line="20" w:lineRule="atLeast"/>
        <w:ind w:left="0" w:firstLine="273"/>
        <w:jc w:val="both"/>
        <w:rPr>
          <w:color w:val="000000"/>
        </w:rPr>
      </w:pPr>
      <w:r w:rsidRPr="007D08C5">
        <w:rPr>
          <w:color w:val="000000"/>
        </w:rPr>
        <w:t xml:space="preserve">реализация требований Стандарта к личностным и </w:t>
      </w:r>
      <w:proofErr w:type="spellStart"/>
      <w:r w:rsidRPr="007D08C5">
        <w:rPr>
          <w:color w:val="000000"/>
        </w:rPr>
        <w:t>метапредметным</w:t>
      </w:r>
      <w:proofErr w:type="spellEnd"/>
      <w:r w:rsidRPr="007D08C5">
        <w:rPr>
          <w:color w:val="000000"/>
        </w:rPr>
        <w:t xml:space="preserve"> результатам освоения основной образовательной программы;</w:t>
      </w:r>
    </w:p>
    <w:p w:rsidR="00296122" w:rsidRPr="007D08C5" w:rsidRDefault="00E30EA1" w:rsidP="00BD305F">
      <w:pPr>
        <w:pStyle w:val="a4"/>
        <w:numPr>
          <w:ilvl w:val="0"/>
          <w:numId w:val="3"/>
        </w:numPr>
        <w:shd w:val="clear" w:color="auto" w:fill="FFFFFF"/>
        <w:suppressAutoHyphens w:val="0"/>
        <w:spacing w:before="0" w:after="0" w:line="20" w:lineRule="atLeast"/>
        <w:ind w:left="0" w:firstLine="273"/>
        <w:jc w:val="both"/>
        <w:rPr>
          <w:sz w:val="28"/>
          <w:szCs w:val="28"/>
        </w:rPr>
      </w:pPr>
      <w:r w:rsidRPr="007D08C5">
        <w:rPr>
          <w:color w:val="000000"/>
        </w:rPr>
        <w:t>формирование у обучающихся системных представлений и опыта применения методов, технологий и форм организации проектной деятельности для достижения практико-ориентированных результатов образования;</w:t>
      </w:r>
    </w:p>
    <w:p w:rsidR="008718D7" w:rsidRPr="007D08C5" w:rsidRDefault="00E30EA1" w:rsidP="00BD305F">
      <w:pPr>
        <w:pStyle w:val="a4"/>
        <w:numPr>
          <w:ilvl w:val="0"/>
          <w:numId w:val="3"/>
        </w:numPr>
        <w:shd w:val="clear" w:color="auto" w:fill="FFFFFF"/>
        <w:suppressAutoHyphens w:val="0"/>
        <w:spacing w:before="0" w:after="0" w:line="20" w:lineRule="atLeast"/>
        <w:ind w:left="0" w:firstLine="273"/>
        <w:jc w:val="both"/>
        <w:rPr>
          <w:sz w:val="28"/>
          <w:szCs w:val="28"/>
        </w:rPr>
      </w:pPr>
      <w:r w:rsidRPr="007D08C5">
        <w:rPr>
          <w:color w:val="000000"/>
        </w:rPr>
        <w:t xml:space="preserve">повышение эффективности освоения </w:t>
      </w:r>
      <w:proofErr w:type="gramStart"/>
      <w:r w:rsidRPr="007D08C5">
        <w:rPr>
          <w:color w:val="000000"/>
        </w:rPr>
        <w:t>обучающимися</w:t>
      </w:r>
      <w:proofErr w:type="gramEnd"/>
      <w:r w:rsidRPr="007D08C5">
        <w:rPr>
          <w:color w:val="000000"/>
        </w:rPr>
        <w:t xml:space="preserve"> основной образовательной программы, а также усвоения знаний и учебных действий.</w:t>
      </w:r>
    </w:p>
    <w:p w:rsidR="00963D52" w:rsidRPr="007D08C5" w:rsidRDefault="00963D52" w:rsidP="00C57DB5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 xml:space="preserve">Содержание программы в основном сфокусировано на процессах исследования и проектирования (в соответствии с ФГОС),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 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 xml:space="preserve"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 С помощью данного курса предполагается </w:t>
      </w:r>
      <w:proofErr w:type="spellStart"/>
      <w:r w:rsidRPr="007D08C5">
        <w:rPr>
          <w:rFonts w:ascii="Times New Roman" w:eastAsiaTheme="minorHAnsi" w:hAnsi="Times New Roman"/>
          <w:sz w:val="24"/>
          <w:szCs w:val="28"/>
        </w:rPr>
        <w:t>адаптирование</w:t>
      </w:r>
      <w:proofErr w:type="spellEnd"/>
      <w:r w:rsidRPr="007D08C5">
        <w:rPr>
          <w:rFonts w:ascii="Times New Roman" w:eastAsiaTheme="minorHAnsi" w:hAnsi="Times New Roman"/>
          <w:sz w:val="24"/>
          <w:szCs w:val="28"/>
        </w:rPr>
        <w:t xml:space="preserve"> этих норм для понимания и активного использования школьниками в своих проектах и исследованиях.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Пр</w:t>
      </w:r>
      <w:r w:rsidR="003941C0">
        <w:rPr>
          <w:rFonts w:ascii="Times New Roman" w:eastAsiaTheme="minorHAnsi" w:hAnsi="Times New Roman"/>
          <w:sz w:val="24"/>
          <w:szCs w:val="28"/>
        </w:rPr>
        <w:t>едлагаемый курс рассчитан на 34</w:t>
      </w:r>
      <w:r w:rsidRPr="007D08C5">
        <w:rPr>
          <w:rFonts w:ascii="Times New Roman" w:eastAsiaTheme="minorHAnsi" w:hAnsi="Times New Roman"/>
          <w:sz w:val="24"/>
          <w:szCs w:val="28"/>
        </w:rPr>
        <w:t>ч. освоения. Он состоит из нескольких модулей, каждый из которых является необходимым элементом в общей структуре курса. Логика чередования модулей выстроена таким образом, чтобы у обучающегося была возможность изучить часть теоретического материала самостоятельно или под руководством взрослого. Другая часть модулей специально предназначена для совместной работы в общем коммуникативном пространстве и предполагает обсуждение собственных замыслов, идей, ходов. И наконец, третий тип модулей нацелен на собственную поисковую, проектную, конструкторскую или иную по типу деятельность в относительно свободном режиме. Проходя один модуль за другим, обучающийся получает возможность сначала выдвинуть свою идею, затем проработать её, предъявить одноклассникам и</w:t>
      </w:r>
    </w:p>
    <w:p w:rsidR="009758F3" w:rsidRPr="007D08C5" w:rsidRDefault="009758F3" w:rsidP="00A54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 xml:space="preserve">другим заинтересованным лицам, получив конструктивные критические замечания, </w:t>
      </w:r>
      <w:r w:rsidR="00A54E37">
        <w:rPr>
          <w:rFonts w:ascii="Times New Roman" w:eastAsiaTheme="minorHAnsi" w:hAnsi="Times New Roman"/>
          <w:sz w:val="24"/>
          <w:szCs w:val="28"/>
        </w:rPr>
        <w:t>и успешно защитить свою работу.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 xml:space="preserve">Количество часов на самостоятельную работу над проектом и исследованием можно также варьировать с учётом индивидуальной готовности обучающихся. Для самостоятельной работы важны умения, </w:t>
      </w:r>
      <w:proofErr w:type="gramStart"/>
      <w:r w:rsidRPr="007D08C5">
        <w:rPr>
          <w:rFonts w:ascii="Times New Roman" w:eastAsiaTheme="minorHAnsi" w:hAnsi="Times New Roman"/>
          <w:sz w:val="24"/>
          <w:szCs w:val="28"/>
        </w:rPr>
        <w:t>полученные</w:t>
      </w:r>
      <w:proofErr w:type="gramEnd"/>
      <w:r w:rsidRPr="007D08C5">
        <w:rPr>
          <w:rFonts w:ascii="Times New Roman" w:eastAsiaTheme="minorHAnsi" w:hAnsi="Times New Roman"/>
          <w:sz w:val="24"/>
          <w:szCs w:val="28"/>
        </w:rPr>
        <w:t xml:space="preserve"> в том числе на предыдущих этапах обучения, а именно умения искать, анализировать и оценивать необходимую для работы информацию. Помимо Интернета, следует не только рекомендовать, но и требовать пользоваться научными и научно-популярными изданиями в библиотечных фондах. Для этого также должны выделяться специальные часы, а проведённая работа – учитываться и оцениваться.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 xml:space="preserve">Коммуникативные события, которые включены в процесс тренировки и выполнения проекта или исследования, следует специально подготавливать и </w:t>
      </w:r>
      <w:proofErr w:type="spellStart"/>
      <w:r w:rsidRPr="007D08C5">
        <w:rPr>
          <w:rFonts w:ascii="Times New Roman" w:eastAsiaTheme="minorHAnsi" w:hAnsi="Times New Roman"/>
          <w:sz w:val="24"/>
          <w:szCs w:val="28"/>
        </w:rPr>
        <w:t>сценировать</w:t>
      </w:r>
      <w:proofErr w:type="spellEnd"/>
      <w:r w:rsidRPr="007D08C5">
        <w:rPr>
          <w:rFonts w:ascii="Times New Roman" w:eastAsiaTheme="minorHAnsi" w:hAnsi="Times New Roman"/>
          <w:sz w:val="24"/>
          <w:szCs w:val="28"/>
        </w:rPr>
        <w:t xml:space="preserve">. Для этого необходимо заранее продумывать, как будет происходить процесс коммуникации, а именно: </w:t>
      </w:r>
    </w:p>
    <w:p w:rsidR="009758F3" w:rsidRPr="007D08C5" w:rsidRDefault="009758F3" w:rsidP="00BD305F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что будет предметом доклада или сообщения участников события;</w:t>
      </w:r>
    </w:p>
    <w:p w:rsidR="009758F3" w:rsidRPr="007D08C5" w:rsidRDefault="009758F3" w:rsidP="00BD305F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каковы функции в обсуждении каждого его участника: задаёт вопросы на понимание, высказывает сомнения, предлагает встречные варианты и т. д.;</w:t>
      </w:r>
    </w:p>
    <w:p w:rsidR="009758F3" w:rsidRPr="007D08C5" w:rsidRDefault="009758F3" w:rsidP="00BD305F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lastRenderedPageBreak/>
        <w:t>какой рабочий формат будет выбран: фронтальная работа с общей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дискуссией, первоначальное обсуждени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е в группах или парах, распреде</w:t>
      </w:r>
      <w:r w:rsidRPr="007D08C5">
        <w:rPr>
          <w:rFonts w:ascii="Times New Roman" w:eastAsiaTheme="minorHAnsi" w:hAnsi="Times New Roman"/>
          <w:sz w:val="24"/>
          <w:szCs w:val="28"/>
        </w:rPr>
        <w:t>ление ролей и подготовка шаблонов обсуждения или спонтанные оценки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сообщений;</w:t>
      </w:r>
    </w:p>
    <w:p w:rsidR="009758F3" w:rsidRPr="007D08C5" w:rsidRDefault="009758F3" w:rsidP="00BD305F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кто является регулятором дискусс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ии </w:t>
      </w:r>
      <w:r w:rsidR="00814B87" w:rsidRPr="007D08C5">
        <w:rPr>
          <w:rFonts w:ascii="Times New Roman" w:eastAsiaTheme="minorHAnsi" w:hAnsi="Times New Roman"/>
          <w:sz w:val="24"/>
          <w:szCs w:val="28"/>
        </w:rPr>
        <w:t>-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педагог, ведущий (регулиру</w:t>
      </w:r>
      <w:r w:rsidRPr="007D08C5">
        <w:rPr>
          <w:rFonts w:ascii="Times New Roman" w:eastAsiaTheme="minorHAnsi" w:hAnsi="Times New Roman"/>
          <w:sz w:val="24"/>
          <w:szCs w:val="28"/>
        </w:rPr>
        <w:t>ющий) этот курс, или привлечённый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специалист, владеющий способно</w:t>
      </w:r>
      <w:r w:rsidRPr="007D08C5">
        <w:rPr>
          <w:rFonts w:ascii="Times New Roman" w:eastAsiaTheme="minorHAnsi" w:hAnsi="Times New Roman"/>
          <w:sz w:val="24"/>
          <w:szCs w:val="28"/>
        </w:rPr>
        <w:t>стью выстраивать содержательное обс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уждение, процессом </w:t>
      </w:r>
      <w:proofErr w:type="spellStart"/>
      <w:r w:rsidR="00FF1D72" w:rsidRPr="007D08C5">
        <w:rPr>
          <w:rFonts w:ascii="Times New Roman" w:eastAsiaTheme="minorHAnsi" w:hAnsi="Times New Roman"/>
          <w:sz w:val="24"/>
          <w:szCs w:val="28"/>
        </w:rPr>
        <w:t>проблематиза</w:t>
      </w:r>
      <w:r w:rsidRPr="007D08C5">
        <w:rPr>
          <w:rFonts w:ascii="Times New Roman" w:eastAsiaTheme="minorHAnsi" w:hAnsi="Times New Roman"/>
          <w:sz w:val="24"/>
          <w:szCs w:val="28"/>
        </w:rPr>
        <w:t>ции</w:t>
      </w:r>
      <w:proofErr w:type="spellEnd"/>
      <w:r w:rsidRPr="007D08C5">
        <w:rPr>
          <w:rFonts w:ascii="Times New Roman" w:eastAsiaTheme="minorHAnsi" w:hAnsi="Times New Roman"/>
          <w:sz w:val="24"/>
          <w:szCs w:val="28"/>
        </w:rPr>
        <w:t xml:space="preserve"> и способами выхода в позитивное продолжение работы.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Большое значение для реализации программы имеют лица в статусе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эксперта. Для старшеклассников, зан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имающихся проектами и исследова</w:t>
      </w:r>
      <w:r w:rsidRPr="007D08C5">
        <w:rPr>
          <w:rFonts w:ascii="Times New Roman" w:eastAsiaTheme="minorHAnsi" w:hAnsi="Times New Roman"/>
          <w:sz w:val="24"/>
          <w:szCs w:val="28"/>
        </w:rPr>
        <w:t>ниями, чрезвычайно важна интеллект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уально насыщенная среда, в кото</w:t>
      </w:r>
      <w:r w:rsidRPr="007D08C5">
        <w:rPr>
          <w:rFonts w:ascii="Times New Roman" w:eastAsiaTheme="minorHAnsi" w:hAnsi="Times New Roman"/>
          <w:sz w:val="24"/>
          <w:szCs w:val="28"/>
        </w:rPr>
        <w:t>рой их работа могла бы быть проанализирована с разных точек зрения.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 xml:space="preserve">Регулярное сопровождение процесса 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работы над проектом или исследо</w:t>
      </w:r>
      <w:r w:rsidRPr="007D08C5">
        <w:rPr>
          <w:rFonts w:ascii="Times New Roman" w:eastAsiaTheme="minorHAnsi" w:hAnsi="Times New Roman"/>
          <w:sz w:val="24"/>
          <w:szCs w:val="28"/>
        </w:rPr>
        <w:t>ванием ведёт ответственный за это педагог. В дополнение обязательно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нужны публичные слушания, во врем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я которых проявляются и проверя</w:t>
      </w:r>
      <w:r w:rsidRPr="007D08C5">
        <w:rPr>
          <w:rFonts w:ascii="Times New Roman" w:eastAsiaTheme="minorHAnsi" w:hAnsi="Times New Roman"/>
          <w:sz w:val="24"/>
          <w:szCs w:val="28"/>
        </w:rPr>
        <w:t xml:space="preserve">ются многие </w:t>
      </w:r>
      <w:proofErr w:type="spellStart"/>
      <w:r w:rsidRPr="007D08C5">
        <w:rPr>
          <w:rFonts w:ascii="Times New Roman" w:eastAsiaTheme="minorHAnsi" w:hAnsi="Times New Roman"/>
          <w:sz w:val="24"/>
          <w:szCs w:val="28"/>
        </w:rPr>
        <w:t>метапредметные</w:t>
      </w:r>
      <w:proofErr w:type="spellEnd"/>
      <w:r w:rsidRPr="007D08C5">
        <w:rPr>
          <w:rFonts w:ascii="Times New Roman" w:eastAsiaTheme="minorHAnsi" w:hAnsi="Times New Roman"/>
          <w:sz w:val="24"/>
          <w:szCs w:val="28"/>
        </w:rPr>
        <w:t xml:space="preserve"> и лично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стные результаты обучения в шко</w:t>
      </w:r>
      <w:r w:rsidRPr="007D08C5">
        <w:rPr>
          <w:rFonts w:ascii="Times New Roman" w:eastAsiaTheme="minorHAnsi" w:hAnsi="Times New Roman"/>
          <w:sz w:val="24"/>
          <w:szCs w:val="28"/>
        </w:rPr>
        <w:t>ле, достигнутые к моменту её окончания.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В качестве экспертов могут выступать учителя школы, выпускники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 xml:space="preserve">школы 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-</w:t>
      </w:r>
      <w:r w:rsidRPr="007D08C5">
        <w:rPr>
          <w:rFonts w:ascii="Times New Roman" w:eastAsiaTheme="minorHAnsi" w:hAnsi="Times New Roman"/>
          <w:sz w:val="24"/>
          <w:szCs w:val="28"/>
        </w:rPr>
        <w:t xml:space="preserve"> студенты вузов, предста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вители власти, бизнеса, государ</w:t>
      </w:r>
      <w:r w:rsidRPr="007D08C5">
        <w:rPr>
          <w:rFonts w:ascii="Times New Roman" w:eastAsiaTheme="minorHAnsi" w:hAnsi="Times New Roman"/>
          <w:sz w:val="24"/>
          <w:szCs w:val="28"/>
        </w:rPr>
        <w:t>ственных структур, так или иначе с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вязанных с тематикой и проблема</w:t>
      </w:r>
      <w:r w:rsidRPr="007D08C5">
        <w:rPr>
          <w:rFonts w:ascii="Times New Roman" w:eastAsiaTheme="minorHAnsi" w:hAnsi="Times New Roman"/>
          <w:sz w:val="24"/>
          <w:szCs w:val="28"/>
        </w:rPr>
        <w:t>тикой работ старшеклассников. Пр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и этом важно понимать, что необ</w:t>
      </w:r>
      <w:r w:rsidRPr="007D08C5">
        <w:rPr>
          <w:rFonts w:ascii="Times New Roman" w:eastAsiaTheme="minorHAnsi" w:hAnsi="Times New Roman"/>
          <w:sz w:val="24"/>
          <w:szCs w:val="28"/>
        </w:rPr>
        <w:t>ходимо предварительное согласование с экспертами их позиции и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функций. С одной стороны, эксперт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должен честно указывать на сла</w:t>
      </w:r>
      <w:r w:rsidRPr="007D08C5">
        <w:rPr>
          <w:rFonts w:ascii="Times New Roman" w:eastAsiaTheme="minorHAnsi" w:hAnsi="Times New Roman"/>
          <w:sz w:val="24"/>
          <w:szCs w:val="28"/>
        </w:rPr>
        <w:t>бые или ошибочные подходы в ра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ссуждениях ученика, а с другой - </w:t>
      </w:r>
      <w:r w:rsidRPr="007D08C5">
        <w:rPr>
          <w:rFonts w:ascii="Times New Roman" w:eastAsiaTheme="minorHAnsi" w:hAnsi="Times New Roman"/>
          <w:sz w:val="24"/>
          <w:szCs w:val="28"/>
        </w:rPr>
        <w:t>непременно обозначать пути возм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ожных решений, рекомендовать ис</w:t>
      </w:r>
      <w:r w:rsidRPr="007D08C5">
        <w:rPr>
          <w:rFonts w:ascii="Times New Roman" w:eastAsiaTheme="minorHAnsi" w:hAnsi="Times New Roman"/>
          <w:sz w:val="24"/>
          <w:szCs w:val="28"/>
        </w:rPr>
        <w:t>точники необходимой информации</w:t>
      </w:r>
      <w:r w:rsidR="007658F3" w:rsidRPr="007D08C5">
        <w:rPr>
          <w:rFonts w:ascii="Times New Roman" w:eastAsiaTheme="minorHAnsi" w:hAnsi="Times New Roman"/>
          <w:sz w:val="24"/>
          <w:szCs w:val="28"/>
        </w:rPr>
        <w:t>, дополнительные методики, для того,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чтобы у автора идеи не опустилис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ь руки и не пропало желание про</w:t>
      </w:r>
      <w:r w:rsidRPr="007D08C5">
        <w:rPr>
          <w:rFonts w:ascii="Times New Roman" w:eastAsiaTheme="minorHAnsi" w:hAnsi="Times New Roman"/>
          <w:sz w:val="24"/>
          <w:szCs w:val="28"/>
        </w:rPr>
        <w:t>должить работу.</w:t>
      </w:r>
    </w:p>
    <w:p w:rsidR="00FF1D72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 xml:space="preserve">Программа, по сути, является </w:t>
      </w:r>
      <w:proofErr w:type="spellStart"/>
      <w:r w:rsidRPr="007D08C5">
        <w:rPr>
          <w:rFonts w:ascii="Times New Roman" w:eastAsiaTheme="minorHAnsi" w:hAnsi="Times New Roman"/>
          <w:sz w:val="24"/>
          <w:szCs w:val="28"/>
        </w:rPr>
        <w:t>метапредметной</w:t>
      </w:r>
      <w:proofErr w:type="spellEnd"/>
      <w:r w:rsidRPr="007D08C5">
        <w:rPr>
          <w:rFonts w:ascii="Times New Roman" w:eastAsiaTheme="minorHAnsi" w:hAnsi="Times New Roman"/>
          <w:sz w:val="24"/>
          <w:szCs w:val="28"/>
        </w:rPr>
        <w:t xml:space="preserve">, поскольку предполагает освоение ряда понятий, способов 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действия и организаторских навы</w:t>
      </w:r>
      <w:r w:rsidRPr="007D08C5">
        <w:rPr>
          <w:rFonts w:ascii="Times New Roman" w:eastAsiaTheme="minorHAnsi" w:hAnsi="Times New Roman"/>
          <w:sz w:val="24"/>
          <w:szCs w:val="28"/>
        </w:rPr>
        <w:t>ков, стоящих «над» предметными спо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собами работы ученика. К ним от</w:t>
      </w:r>
      <w:r w:rsidRPr="007D08C5">
        <w:rPr>
          <w:rFonts w:ascii="Times New Roman" w:eastAsiaTheme="minorHAnsi" w:hAnsi="Times New Roman"/>
          <w:sz w:val="24"/>
          <w:szCs w:val="28"/>
        </w:rPr>
        <w:t>носятся постановка проблем, перевод проблем в задачи, схематизация и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 xml:space="preserve">использование знаков и символов, организация рефлексии, </w:t>
      </w:r>
      <w:proofErr w:type="spellStart"/>
      <w:r w:rsidRPr="007D08C5">
        <w:rPr>
          <w:rFonts w:ascii="Times New Roman" w:eastAsiaTheme="minorHAnsi" w:hAnsi="Times New Roman"/>
          <w:sz w:val="24"/>
          <w:szCs w:val="28"/>
        </w:rPr>
        <w:t>сценирование</w:t>
      </w:r>
      <w:proofErr w:type="spellEnd"/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события. Несмотря на то</w:t>
      </w:r>
      <w:r w:rsidR="00814B87" w:rsidRPr="007D08C5">
        <w:rPr>
          <w:rFonts w:ascii="Times New Roman" w:eastAsiaTheme="minorHAnsi" w:hAnsi="Times New Roman"/>
          <w:sz w:val="24"/>
          <w:szCs w:val="28"/>
        </w:rPr>
        <w:t>,</w:t>
      </w:r>
      <w:r w:rsidRPr="007D08C5">
        <w:rPr>
          <w:rFonts w:ascii="Times New Roman" w:eastAsiaTheme="minorHAnsi" w:hAnsi="Times New Roman"/>
          <w:sz w:val="24"/>
          <w:szCs w:val="28"/>
        </w:rPr>
        <w:t xml:space="preserve"> что программа называется «Индивидуальный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учебный проект», значительная часть занятий предусматривает групповую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и коллективную работу.</w:t>
      </w:r>
      <w:r w:rsidRPr="007D08C5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/>
          <w:sz w:val="24"/>
          <w:szCs w:val="28"/>
        </w:rPr>
      </w:pPr>
      <w:r w:rsidRPr="007D08C5">
        <w:rPr>
          <w:rFonts w:ascii="Times New Roman" w:eastAsiaTheme="minorHAnsi" w:hAnsi="Times New Roman"/>
          <w:bCs/>
          <w:i/>
          <w:sz w:val="24"/>
          <w:szCs w:val="28"/>
        </w:rPr>
        <w:t>Основные идеи курса:</w:t>
      </w:r>
    </w:p>
    <w:p w:rsidR="009758F3" w:rsidRPr="007D08C5" w:rsidRDefault="009758F3" w:rsidP="00BD305F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единство материального мира;</w:t>
      </w:r>
    </w:p>
    <w:p w:rsidR="009758F3" w:rsidRPr="007D08C5" w:rsidRDefault="009758F3" w:rsidP="00BD305F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внутр</w:t>
      </w:r>
      <w:proofErr w:type="gramStart"/>
      <w:r w:rsidRPr="007D08C5">
        <w:rPr>
          <w:rFonts w:ascii="Times New Roman" w:eastAsiaTheme="minorHAnsi" w:hAnsi="Times New Roman"/>
          <w:sz w:val="24"/>
          <w:szCs w:val="28"/>
        </w:rPr>
        <w:t>и-</w:t>
      </w:r>
      <w:proofErr w:type="gramEnd"/>
      <w:r w:rsidRPr="007D08C5">
        <w:rPr>
          <w:rFonts w:ascii="Times New Roman" w:eastAsiaTheme="minorHAnsi" w:hAnsi="Times New Roman"/>
          <w:sz w:val="24"/>
          <w:szCs w:val="28"/>
        </w:rPr>
        <w:t xml:space="preserve"> и </w:t>
      </w:r>
      <w:proofErr w:type="spellStart"/>
      <w:r w:rsidRPr="007D08C5">
        <w:rPr>
          <w:rFonts w:ascii="Times New Roman" w:eastAsiaTheme="minorHAnsi" w:hAnsi="Times New Roman"/>
          <w:sz w:val="24"/>
          <w:szCs w:val="28"/>
        </w:rPr>
        <w:t>межпредметная</w:t>
      </w:r>
      <w:proofErr w:type="spellEnd"/>
      <w:r w:rsidRPr="007D08C5">
        <w:rPr>
          <w:rFonts w:ascii="Times New Roman" w:eastAsiaTheme="minorHAnsi" w:hAnsi="Times New Roman"/>
          <w:sz w:val="24"/>
          <w:szCs w:val="28"/>
        </w:rPr>
        <w:t xml:space="preserve"> интеграция;</w:t>
      </w:r>
    </w:p>
    <w:p w:rsidR="009758F3" w:rsidRPr="007D08C5" w:rsidRDefault="009758F3" w:rsidP="00BD305F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взаимосвязь науки и практики;</w:t>
      </w:r>
    </w:p>
    <w:p w:rsidR="009758F3" w:rsidRPr="007D08C5" w:rsidRDefault="009758F3" w:rsidP="00BD305F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взаимосвязь человека и окружающей среды.</w:t>
      </w:r>
    </w:p>
    <w:p w:rsidR="00963D52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7D08C5">
        <w:rPr>
          <w:rFonts w:ascii="Times New Roman" w:eastAsiaTheme="minorHAnsi" w:hAnsi="Times New Roman"/>
          <w:bCs/>
          <w:i/>
          <w:sz w:val="24"/>
          <w:szCs w:val="28"/>
        </w:rPr>
        <w:t>Формами контроля над усвоением материала могут</w:t>
      </w:r>
      <w:r w:rsidRPr="007D08C5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служить отчёты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по работам, самостоятельные творческие работы, тесты, итоговые учебно-исследовательские проекты. Итоговое занятие проходит в виде научно-практической конференции или круглого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стола, где заслушиваются докла</w:t>
      </w:r>
      <w:r w:rsidRPr="007D08C5">
        <w:rPr>
          <w:rFonts w:ascii="Times New Roman" w:eastAsiaTheme="minorHAnsi" w:hAnsi="Times New Roman"/>
          <w:sz w:val="24"/>
          <w:szCs w:val="28"/>
        </w:rPr>
        <w:t>ды учащихся по выбранной теме исслед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ования, которые могут быть пред</w:t>
      </w:r>
      <w:r w:rsidRPr="007D08C5">
        <w:rPr>
          <w:rFonts w:ascii="Times New Roman" w:eastAsiaTheme="minorHAnsi" w:hAnsi="Times New Roman"/>
          <w:sz w:val="24"/>
          <w:szCs w:val="28"/>
        </w:rPr>
        <w:t>ставлены в форме реферата или отчёта по исследовательской работе.</w:t>
      </w:r>
    </w:p>
    <w:p w:rsidR="00814B87" w:rsidRPr="007D08C5" w:rsidRDefault="00814B87" w:rsidP="00C57DB5">
      <w:pPr>
        <w:pStyle w:val="s1"/>
        <w:spacing w:before="0" w:beforeAutospacing="0" w:after="0" w:afterAutospacing="0"/>
        <w:ind w:firstLine="708"/>
        <w:jc w:val="both"/>
        <w:rPr>
          <w:bCs/>
          <w:color w:val="000000" w:themeColor="text1"/>
          <w:szCs w:val="28"/>
        </w:rPr>
      </w:pPr>
      <w:r w:rsidRPr="007D08C5">
        <w:rPr>
          <w:rFonts w:eastAsia="Calibri"/>
          <w:color w:val="000000" w:themeColor="text1"/>
          <w:szCs w:val="28"/>
        </w:rPr>
        <w:t>На уровне среднего общего образования роль учителя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814B87" w:rsidRPr="007D08C5" w:rsidRDefault="00814B87" w:rsidP="00C57DB5">
      <w:pPr>
        <w:spacing w:after="0" w:line="20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8"/>
          <w:u w:color="000000"/>
          <w:bdr w:val="nil"/>
        </w:rPr>
      </w:pPr>
      <w:r w:rsidRPr="007D08C5">
        <w:rPr>
          <w:rFonts w:ascii="Times New Roman" w:hAnsi="Times New Roman"/>
          <w:color w:val="000000" w:themeColor="text1"/>
          <w:sz w:val="24"/>
          <w:szCs w:val="28"/>
          <w:u w:color="000000"/>
          <w:bdr w:val="nil"/>
        </w:rPr>
        <w:t xml:space="preserve">На уровне среднего общего образования приоритетными </w:t>
      </w:r>
      <w:r w:rsidRPr="007D08C5">
        <w:rPr>
          <w:rFonts w:ascii="Times New Roman" w:hAnsi="Times New Roman"/>
          <w:i/>
          <w:color w:val="000000" w:themeColor="text1"/>
          <w:sz w:val="24"/>
          <w:szCs w:val="28"/>
          <w:u w:color="000000"/>
          <w:bdr w:val="nil"/>
        </w:rPr>
        <w:t xml:space="preserve">направлениями </w:t>
      </w:r>
      <w:r w:rsidR="00571B7A" w:rsidRPr="007D08C5">
        <w:rPr>
          <w:rFonts w:ascii="Times New Roman" w:hAnsi="Times New Roman"/>
          <w:i/>
          <w:color w:val="000000" w:themeColor="text1"/>
          <w:sz w:val="24"/>
          <w:szCs w:val="28"/>
          <w:u w:color="000000"/>
          <w:bdr w:val="nil"/>
        </w:rPr>
        <w:t>проектной и учебно-исследовательской деятельности</w:t>
      </w:r>
      <w:r w:rsidR="00571B7A" w:rsidRPr="007D08C5">
        <w:rPr>
          <w:rFonts w:ascii="Times New Roman" w:hAnsi="Times New Roman"/>
          <w:color w:val="000000" w:themeColor="text1"/>
          <w:sz w:val="24"/>
          <w:szCs w:val="28"/>
          <w:u w:color="000000"/>
          <w:bdr w:val="nil"/>
        </w:rPr>
        <w:t xml:space="preserve"> </w:t>
      </w:r>
      <w:r w:rsidRPr="007D08C5">
        <w:rPr>
          <w:rFonts w:ascii="Times New Roman" w:hAnsi="Times New Roman"/>
          <w:color w:val="000000" w:themeColor="text1"/>
          <w:sz w:val="24"/>
          <w:szCs w:val="28"/>
          <w:u w:color="000000"/>
          <w:bdr w:val="nil"/>
        </w:rPr>
        <w:t>являются:</w:t>
      </w:r>
    </w:p>
    <w:p w:rsidR="00814B87" w:rsidRPr="007D08C5" w:rsidRDefault="00814B87" w:rsidP="00C57DB5">
      <w:pPr>
        <w:pStyle w:val="a"/>
        <w:spacing w:line="20" w:lineRule="atLeast"/>
        <w:rPr>
          <w:rFonts w:eastAsia="Times New Roman"/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социальное;</w:t>
      </w:r>
    </w:p>
    <w:p w:rsidR="00814B87" w:rsidRPr="007D08C5" w:rsidRDefault="00814B87" w:rsidP="00C57DB5">
      <w:pPr>
        <w:pStyle w:val="a"/>
        <w:spacing w:line="20" w:lineRule="atLeast"/>
        <w:rPr>
          <w:rFonts w:eastAsia="Times New Roman"/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бизнес-проектирование;</w:t>
      </w:r>
    </w:p>
    <w:p w:rsidR="00814B87" w:rsidRPr="007D08C5" w:rsidRDefault="00814B87" w:rsidP="00C57DB5">
      <w:pPr>
        <w:pStyle w:val="a"/>
        <w:spacing w:line="20" w:lineRule="atLeast"/>
        <w:rPr>
          <w:rFonts w:eastAsia="Times New Roman"/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исследовательское;</w:t>
      </w:r>
    </w:p>
    <w:p w:rsidR="00814B87" w:rsidRPr="007D08C5" w:rsidRDefault="00814B87" w:rsidP="00C57DB5">
      <w:pPr>
        <w:pStyle w:val="a"/>
        <w:spacing w:line="20" w:lineRule="atLeast"/>
        <w:rPr>
          <w:rFonts w:eastAsia="Times New Roman"/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инженерное;</w:t>
      </w:r>
    </w:p>
    <w:p w:rsidR="00814B87" w:rsidRPr="007D08C5" w:rsidRDefault="00814B87" w:rsidP="00C57DB5">
      <w:pPr>
        <w:pStyle w:val="a"/>
        <w:spacing w:line="20" w:lineRule="atLeast"/>
        <w:rPr>
          <w:rFonts w:eastAsia="Times New Roman"/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информационное.</w:t>
      </w:r>
    </w:p>
    <w:p w:rsidR="00814B87" w:rsidRPr="007D08C5" w:rsidRDefault="00814B87" w:rsidP="00C57DB5">
      <w:pPr>
        <w:pStyle w:val="a4"/>
        <w:widowControl w:val="0"/>
        <w:tabs>
          <w:tab w:val="left" w:pos="567"/>
        </w:tabs>
        <w:spacing w:before="0" w:after="0" w:line="20" w:lineRule="atLeast"/>
        <w:ind w:firstLine="709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Среди возможных форм представления </w:t>
      </w:r>
      <w:r w:rsidRPr="007D08C5">
        <w:rPr>
          <w:i/>
          <w:color w:val="000000" w:themeColor="text1"/>
          <w:szCs w:val="28"/>
        </w:rPr>
        <w:t>результатов проектной деятельности</w:t>
      </w:r>
      <w:r w:rsidRPr="007D08C5">
        <w:rPr>
          <w:color w:val="000000" w:themeColor="text1"/>
          <w:szCs w:val="28"/>
        </w:rPr>
        <w:t xml:space="preserve"> можно выделить следующие:</w:t>
      </w:r>
    </w:p>
    <w:p w:rsidR="00814B87" w:rsidRPr="007D08C5" w:rsidRDefault="00814B87" w:rsidP="00BD305F">
      <w:pPr>
        <w:pStyle w:val="a4"/>
        <w:widowControl w:val="0"/>
        <w:numPr>
          <w:ilvl w:val="0"/>
          <w:numId w:val="5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макеты, модели, рабочие установки, схемы, </w:t>
      </w:r>
      <w:proofErr w:type="gramStart"/>
      <w:r w:rsidRPr="007D08C5">
        <w:rPr>
          <w:color w:val="000000" w:themeColor="text1"/>
          <w:szCs w:val="28"/>
        </w:rPr>
        <w:t>план-карты</w:t>
      </w:r>
      <w:proofErr w:type="gramEnd"/>
      <w:r w:rsidRPr="007D08C5">
        <w:rPr>
          <w:color w:val="000000" w:themeColor="text1"/>
          <w:szCs w:val="28"/>
        </w:rPr>
        <w:t>;</w:t>
      </w:r>
    </w:p>
    <w:p w:rsidR="00814B87" w:rsidRPr="007D08C5" w:rsidRDefault="00814B87" w:rsidP="00BD305F">
      <w:pPr>
        <w:pStyle w:val="a4"/>
        <w:widowControl w:val="0"/>
        <w:numPr>
          <w:ilvl w:val="0"/>
          <w:numId w:val="5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постеры, презентации;</w:t>
      </w:r>
    </w:p>
    <w:p w:rsidR="00814B87" w:rsidRPr="007D08C5" w:rsidRDefault="00814B87" w:rsidP="00BD305F">
      <w:pPr>
        <w:pStyle w:val="a4"/>
        <w:widowControl w:val="0"/>
        <w:numPr>
          <w:ilvl w:val="0"/>
          <w:numId w:val="5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lastRenderedPageBreak/>
        <w:t>альбомы, буклеты, брошюры, книги;</w:t>
      </w:r>
    </w:p>
    <w:p w:rsidR="00814B87" w:rsidRPr="007D08C5" w:rsidRDefault="00814B87" w:rsidP="00BD305F">
      <w:pPr>
        <w:pStyle w:val="a4"/>
        <w:widowControl w:val="0"/>
        <w:numPr>
          <w:ilvl w:val="0"/>
          <w:numId w:val="5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реконструкции событий;</w:t>
      </w:r>
    </w:p>
    <w:p w:rsidR="00814B87" w:rsidRPr="007D08C5" w:rsidRDefault="00814B87" w:rsidP="00BD305F">
      <w:pPr>
        <w:pStyle w:val="a4"/>
        <w:widowControl w:val="0"/>
        <w:numPr>
          <w:ilvl w:val="0"/>
          <w:numId w:val="5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эссе, рассказы, стихи, рисунки;</w:t>
      </w:r>
    </w:p>
    <w:p w:rsidR="00814B87" w:rsidRPr="007D08C5" w:rsidRDefault="00814B87" w:rsidP="00BD305F">
      <w:pPr>
        <w:pStyle w:val="a4"/>
        <w:widowControl w:val="0"/>
        <w:numPr>
          <w:ilvl w:val="0"/>
          <w:numId w:val="5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результаты исследовательских экспедиций, обработки архивов и мемуаров;</w:t>
      </w:r>
    </w:p>
    <w:p w:rsidR="00814B87" w:rsidRPr="007D08C5" w:rsidRDefault="00814B87" w:rsidP="00BD305F">
      <w:pPr>
        <w:pStyle w:val="a4"/>
        <w:widowControl w:val="0"/>
        <w:numPr>
          <w:ilvl w:val="0"/>
          <w:numId w:val="5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документальные фильмы, мультфильмы;</w:t>
      </w:r>
    </w:p>
    <w:p w:rsidR="00814B87" w:rsidRPr="007D08C5" w:rsidRDefault="00814B87" w:rsidP="00BD305F">
      <w:pPr>
        <w:pStyle w:val="a4"/>
        <w:widowControl w:val="0"/>
        <w:numPr>
          <w:ilvl w:val="0"/>
          <w:numId w:val="5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выставки, игры, тематические вечера, концерты;</w:t>
      </w:r>
    </w:p>
    <w:p w:rsidR="00814B87" w:rsidRPr="007D08C5" w:rsidRDefault="00814B87" w:rsidP="00BD305F">
      <w:pPr>
        <w:pStyle w:val="a4"/>
        <w:widowControl w:val="0"/>
        <w:numPr>
          <w:ilvl w:val="0"/>
          <w:numId w:val="5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сценарии мероприятий;</w:t>
      </w:r>
    </w:p>
    <w:p w:rsidR="00814B87" w:rsidRPr="007D08C5" w:rsidRDefault="00814B87" w:rsidP="00BD305F">
      <w:pPr>
        <w:pStyle w:val="a4"/>
        <w:widowControl w:val="0"/>
        <w:numPr>
          <w:ilvl w:val="0"/>
          <w:numId w:val="5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веб-сайты, программное обеспечение, компакт-диски (или другие цифровые носители) и др.</w:t>
      </w:r>
    </w:p>
    <w:p w:rsidR="00814B87" w:rsidRPr="007D08C5" w:rsidRDefault="00814B87" w:rsidP="00C57DB5">
      <w:pPr>
        <w:pStyle w:val="a4"/>
        <w:widowControl w:val="0"/>
        <w:tabs>
          <w:tab w:val="left" w:pos="567"/>
        </w:tabs>
        <w:spacing w:before="0" w:after="0" w:line="20" w:lineRule="atLeast"/>
        <w:ind w:firstLine="709"/>
        <w:jc w:val="both"/>
        <w:rPr>
          <w:b/>
          <w:color w:val="000000" w:themeColor="text1"/>
          <w:szCs w:val="28"/>
        </w:rPr>
      </w:pPr>
      <w:r w:rsidRPr="007D08C5">
        <w:rPr>
          <w:i/>
          <w:color w:val="000000" w:themeColor="text1"/>
          <w:szCs w:val="28"/>
        </w:rPr>
        <w:t>Результаты учебно-исследовательской деятельности</w:t>
      </w:r>
      <w:r w:rsidRPr="007D08C5">
        <w:rPr>
          <w:color w:val="000000" w:themeColor="text1"/>
          <w:szCs w:val="28"/>
        </w:rPr>
        <w:t xml:space="preserve"> могут быть представлены в виде:</w:t>
      </w:r>
    </w:p>
    <w:p w:rsidR="00814B87" w:rsidRPr="007D08C5" w:rsidRDefault="00814B87" w:rsidP="00BD305F">
      <w:pPr>
        <w:pStyle w:val="a4"/>
        <w:widowControl w:val="0"/>
        <w:numPr>
          <w:ilvl w:val="0"/>
          <w:numId w:val="6"/>
        </w:numPr>
        <w:tabs>
          <w:tab w:val="left" w:pos="567"/>
        </w:tabs>
        <w:suppressAutoHyphens w:val="0"/>
        <w:spacing w:before="0" w:after="0" w:line="20" w:lineRule="atLeast"/>
        <w:ind w:left="0" w:firstLine="336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 рефератов;</w:t>
      </w:r>
    </w:p>
    <w:p w:rsidR="00814B87" w:rsidRPr="007D08C5" w:rsidRDefault="00814B87" w:rsidP="00BD305F">
      <w:pPr>
        <w:pStyle w:val="a4"/>
        <w:widowControl w:val="0"/>
        <w:numPr>
          <w:ilvl w:val="0"/>
          <w:numId w:val="6"/>
        </w:numPr>
        <w:tabs>
          <w:tab w:val="left" w:pos="567"/>
        </w:tabs>
        <w:suppressAutoHyphens w:val="0"/>
        <w:spacing w:before="0" w:after="0" w:line="20" w:lineRule="atLeast"/>
        <w:ind w:left="0" w:firstLine="336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 статей, обзоров;</w:t>
      </w:r>
    </w:p>
    <w:p w:rsidR="00814B87" w:rsidRPr="007D08C5" w:rsidRDefault="00814B87" w:rsidP="00BD305F">
      <w:pPr>
        <w:pStyle w:val="a4"/>
        <w:widowControl w:val="0"/>
        <w:numPr>
          <w:ilvl w:val="0"/>
          <w:numId w:val="6"/>
        </w:numPr>
        <w:tabs>
          <w:tab w:val="left" w:pos="567"/>
        </w:tabs>
        <w:suppressAutoHyphens w:val="0"/>
        <w:spacing w:before="0" w:after="0" w:line="20" w:lineRule="atLeast"/>
        <w:ind w:left="0" w:firstLine="336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 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областям;</w:t>
      </w:r>
    </w:p>
    <w:p w:rsidR="00814B87" w:rsidRDefault="00814B87" w:rsidP="00BD305F">
      <w:pPr>
        <w:pStyle w:val="a4"/>
        <w:widowControl w:val="0"/>
        <w:numPr>
          <w:ilvl w:val="0"/>
          <w:numId w:val="6"/>
        </w:numPr>
        <w:tabs>
          <w:tab w:val="left" w:pos="567"/>
        </w:tabs>
        <w:suppressAutoHyphens w:val="0"/>
        <w:spacing w:before="0" w:after="0" w:line="20" w:lineRule="atLeast"/>
        <w:ind w:left="0" w:firstLine="336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 моделей, образцов;</w:t>
      </w:r>
    </w:p>
    <w:p w:rsidR="000F1806" w:rsidRPr="007D08C5" w:rsidRDefault="000F1806" w:rsidP="000F1806">
      <w:pPr>
        <w:pStyle w:val="a4"/>
        <w:widowControl w:val="0"/>
        <w:tabs>
          <w:tab w:val="left" w:pos="567"/>
        </w:tabs>
        <w:suppressAutoHyphens w:val="0"/>
        <w:spacing w:before="0" w:after="0" w:line="20" w:lineRule="atLeast"/>
        <w:ind w:left="336"/>
        <w:jc w:val="both"/>
        <w:rPr>
          <w:color w:val="000000" w:themeColor="text1"/>
          <w:szCs w:val="28"/>
        </w:rPr>
      </w:pPr>
    </w:p>
    <w:p w:rsidR="000F1806" w:rsidRDefault="00571B7A" w:rsidP="000F1806">
      <w:pPr>
        <w:pStyle w:val="a4"/>
        <w:widowControl w:val="0"/>
        <w:tabs>
          <w:tab w:val="left" w:pos="567"/>
        </w:tabs>
        <w:spacing w:before="0" w:after="0" w:line="20" w:lineRule="atLeast"/>
        <w:ind w:left="336"/>
        <w:jc w:val="both"/>
        <w:rPr>
          <w:i/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ab/>
      </w:r>
      <w:r w:rsidRPr="007D08C5">
        <w:rPr>
          <w:color w:val="000000" w:themeColor="text1"/>
          <w:szCs w:val="28"/>
        </w:rPr>
        <w:tab/>
      </w:r>
      <w:r w:rsidR="00814B87" w:rsidRPr="007D08C5">
        <w:rPr>
          <w:i/>
          <w:color w:val="000000" w:themeColor="text1"/>
          <w:szCs w:val="28"/>
        </w:rPr>
        <w:t xml:space="preserve">Защита  </w:t>
      </w:r>
      <w:proofErr w:type="gramStart"/>
      <w:r w:rsidR="00814B87" w:rsidRPr="007D08C5">
        <w:rPr>
          <w:i/>
          <w:color w:val="000000" w:themeColor="text1"/>
          <w:szCs w:val="28"/>
        </w:rPr>
        <w:t>индивидуального проекта</w:t>
      </w:r>
      <w:proofErr w:type="gramEnd"/>
      <w:r w:rsidR="00814B87" w:rsidRPr="007D08C5">
        <w:rPr>
          <w:i/>
          <w:color w:val="000000" w:themeColor="text1"/>
          <w:szCs w:val="28"/>
        </w:rPr>
        <w:t xml:space="preserve"> может проходить в форме:</w:t>
      </w:r>
    </w:p>
    <w:p w:rsidR="00814B87" w:rsidRPr="007D08C5" w:rsidRDefault="00814B87" w:rsidP="000F1806">
      <w:pPr>
        <w:pStyle w:val="a4"/>
        <w:widowControl w:val="0"/>
        <w:tabs>
          <w:tab w:val="left" w:pos="567"/>
        </w:tabs>
        <w:spacing w:before="0" w:after="0" w:line="20" w:lineRule="atLeast"/>
        <w:ind w:left="336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конференций, </w:t>
      </w:r>
    </w:p>
    <w:p w:rsidR="00814B87" w:rsidRPr="007D08C5" w:rsidRDefault="00814B87" w:rsidP="00BD305F">
      <w:pPr>
        <w:pStyle w:val="a4"/>
        <w:widowControl w:val="0"/>
        <w:numPr>
          <w:ilvl w:val="0"/>
          <w:numId w:val="9"/>
        </w:numPr>
        <w:tabs>
          <w:tab w:val="left" w:pos="567"/>
        </w:tabs>
        <w:suppressAutoHyphens w:val="0"/>
        <w:spacing w:before="0" w:after="0" w:line="20" w:lineRule="atLeast"/>
        <w:ind w:hanging="772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семинаров </w:t>
      </w:r>
    </w:p>
    <w:p w:rsidR="00814B87" w:rsidRPr="000F1806" w:rsidRDefault="00814B87" w:rsidP="00BD305F">
      <w:pPr>
        <w:pStyle w:val="a4"/>
        <w:widowControl w:val="0"/>
        <w:numPr>
          <w:ilvl w:val="0"/>
          <w:numId w:val="9"/>
        </w:numPr>
        <w:tabs>
          <w:tab w:val="left" w:pos="567"/>
        </w:tabs>
        <w:suppressAutoHyphens w:val="0"/>
        <w:spacing w:before="0" w:after="0" w:line="20" w:lineRule="atLeast"/>
        <w:ind w:hanging="772"/>
        <w:jc w:val="both"/>
        <w:rPr>
          <w:b/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круглых столов и т.д.</w:t>
      </w:r>
    </w:p>
    <w:p w:rsidR="000F1806" w:rsidRPr="007D08C5" w:rsidRDefault="000F1806" w:rsidP="000F1806">
      <w:pPr>
        <w:pStyle w:val="a4"/>
        <w:widowControl w:val="0"/>
        <w:tabs>
          <w:tab w:val="left" w:pos="567"/>
        </w:tabs>
        <w:suppressAutoHyphens w:val="0"/>
        <w:spacing w:before="0" w:after="0" w:line="20" w:lineRule="atLeast"/>
        <w:ind w:left="1056"/>
        <w:jc w:val="both"/>
        <w:rPr>
          <w:b/>
          <w:color w:val="000000" w:themeColor="text1"/>
          <w:szCs w:val="28"/>
        </w:rPr>
      </w:pPr>
    </w:p>
    <w:p w:rsidR="00814B87" w:rsidRPr="007D08C5" w:rsidRDefault="00814B87" w:rsidP="00C57DB5">
      <w:pPr>
        <w:pStyle w:val="a4"/>
        <w:widowControl w:val="0"/>
        <w:tabs>
          <w:tab w:val="left" w:pos="567"/>
        </w:tabs>
        <w:spacing w:before="0" w:after="0" w:line="20" w:lineRule="atLeast"/>
        <w:ind w:left="284"/>
        <w:jc w:val="both"/>
        <w:rPr>
          <w:i/>
          <w:color w:val="000000" w:themeColor="text1"/>
          <w:szCs w:val="28"/>
        </w:rPr>
      </w:pPr>
      <w:r w:rsidRPr="007D08C5">
        <w:rPr>
          <w:i/>
          <w:color w:val="000000" w:themeColor="text1"/>
          <w:szCs w:val="28"/>
        </w:rPr>
        <w:tab/>
      </w:r>
      <w:r w:rsidR="00571B7A" w:rsidRPr="007D08C5">
        <w:rPr>
          <w:i/>
          <w:color w:val="000000" w:themeColor="text1"/>
          <w:szCs w:val="28"/>
        </w:rPr>
        <w:tab/>
      </w:r>
      <w:r w:rsidRPr="007D08C5">
        <w:rPr>
          <w:i/>
          <w:color w:val="000000" w:themeColor="text1"/>
          <w:szCs w:val="28"/>
        </w:rPr>
        <w:t>Функциональные обязанности участников образовательных отношений</w:t>
      </w:r>
    </w:p>
    <w:p w:rsidR="00814B87" w:rsidRPr="007D08C5" w:rsidRDefault="00814B87" w:rsidP="00C57DB5">
      <w:pPr>
        <w:pStyle w:val="a4"/>
        <w:widowControl w:val="0"/>
        <w:tabs>
          <w:tab w:val="left" w:pos="0"/>
        </w:tabs>
        <w:spacing w:before="0" w:after="0"/>
        <w:jc w:val="both"/>
        <w:rPr>
          <w:color w:val="000000" w:themeColor="text1"/>
          <w:szCs w:val="28"/>
        </w:rPr>
      </w:pPr>
      <w:r w:rsidRPr="007D08C5">
        <w:rPr>
          <w:bCs/>
          <w:color w:val="000000" w:themeColor="text1"/>
          <w:szCs w:val="28"/>
          <w:u w:val="single"/>
        </w:rPr>
        <w:t>Роль учителя</w:t>
      </w:r>
      <w:r w:rsidRPr="007D08C5">
        <w:rPr>
          <w:bCs/>
          <w:color w:val="000000" w:themeColor="text1"/>
          <w:szCs w:val="28"/>
        </w:rPr>
        <w:t>.</w:t>
      </w:r>
    </w:p>
    <w:p w:rsidR="00814B87" w:rsidRPr="007D08C5" w:rsidRDefault="00814B87" w:rsidP="00C57DB5">
      <w:pPr>
        <w:pStyle w:val="a4"/>
        <w:tabs>
          <w:tab w:val="left" w:pos="0"/>
        </w:tabs>
        <w:spacing w:before="0" w:after="0"/>
        <w:ind w:firstLine="567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Учитель на всех этапах выступает как помощник, обеспечивая деятельность школьника:</w:t>
      </w:r>
    </w:p>
    <w:p w:rsidR="00814B87" w:rsidRPr="007D08C5" w:rsidRDefault="00571B7A" w:rsidP="00BD305F">
      <w:pPr>
        <w:pStyle w:val="a4"/>
        <w:numPr>
          <w:ilvl w:val="0"/>
          <w:numId w:val="7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  <w:szCs w:val="28"/>
        </w:rPr>
      </w:pPr>
      <w:r w:rsidRPr="007D08C5">
        <w:rPr>
          <w:bCs/>
          <w:color w:val="000000" w:themeColor="text1"/>
          <w:szCs w:val="28"/>
        </w:rPr>
        <w:t>к</w:t>
      </w:r>
      <w:r w:rsidR="00814B87" w:rsidRPr="007D08C5">
        <w:rPr>
          <w:bCs/>
          <w:color w:val="000000" w:themeColor="text1"/>
          <w:szCs w:val="28"/>
        </w:rPr>
        <w:t>онсультирует</w:t>
      </w:r>
      <w:r w:rsidR="00814B87" w:rsidRPr="007D08C5">
        <w:rPr>
          <w:rStyle w:val="apple-converted-space"/>
          <w:color w:val="000000" w:themeColor="text1"/>
          <w:szCs w:val="28"/>
        </w:rPr>
        <w:t> </w:t>
      </w:r>
      <w:r w:rsidR="00814B87" w:rsidRPr="007D08C5">
        <w:rPr>
          <w:color w:val="000000" w:themeColor="text1"/>
          <w:szCs w:val="28"/>
        </w:rPr>
        <w:t>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</w:t>
      </w:r>
      <w:r w:rsidRPr="007D08C5">
        <w:rPr>
          <w:color w:val="000000" w:themeColor="text1"/>
          <w:szCs w:val="28"/>
        </w:rPr>
        <w:t>;</w:t>
      </w:r>
    </w:p>
    <w:p w:rsidR="00814B87" w:rsidRPr="007D08C5" w:rsidRDefault="00571B7A" w:rsidP="00BD305F">
      <w:pPr>
        <w:pStyle w:val="a4"/>
        <w:numPr>
          <w:ilvl w:val="0"/>
          <w:numId w:val="7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  <w:szCs w:val="28"/>
        </w:rPr>
      </w:pPr>
      <w:r w:rsidRPr="007D08C5">
        <w:rPr>
          <w:bCs/>
          <w:color w:val="000000" w:themeColor="text1"/>
          <w:szCs w:val="28"/>
        </w:rPr>
        <w:t>м</w:t>
      </w:r>
      <w:r w:rsidR="00814B87" w:rsidRPr="007D08C5">
        <w:rPr>
          <w:bCs/>
          <w:color w:val="000000" w:themeColor="text1"/>
          <w:szCs w:val="28"/>
        </w:rPr>
        <w:t>отивирует</w:t>
      </w:r>
      <w:r w:rsidR="00814B87" w:rsidRPr="007D08C5">
        <w:rPr>
          <w:rStyle w:val="apple-converted-space"/>
          <w:color w:val="000000" w:themeColor="text1"/>
          <w:szCs w:val="28"/>
        </w:rPr>
        <w:t> </w:t>
      </w:r>
      <w:r w:rsidR="00814B87" w:rsidRPr="007D08C5">
        <w:rPr>
          <w:color w:val="000000" w:themeColor="text1"/>
          <w:szCs w:val="28"/>
        </w:rPr>
        <w:t xml:space="preserve">(раскрывает перед </w:t>
      </w:r>
      <w:proofErr w:type="gramStart"/>
      <w:r w:rsidR="00814B87" w:rsidRPr="007D08C5">
        <w:rPr>
          <w:color w:val="000000" w:themeColor="text1"/>
          <w:szCs w:val="28"/>
        </w:rPr>
        <w:t>обучающимися</w:t>
      </w:r>
      <w:proofErr w:type="gramEnd"/>
      <w:r w:rsidR="00814B87" w:rsidRPr="007D08C5">
        <w:rPr>
          <w:color w:val="000000" w:themeColor="text1"/>
          <w:szCs w:val="28"/>
        </w:rPr>
        <w:t xml:space="preserve"> ситуацию проектной деятельности как ситуацию в</w:t>
      </w:r>
      <w:r w:rsidRPr="007D08C5">
        <w:rPr>
          <w:color w:val="000000" w:themeColor="text1"/>
          <w:szCs w:val="28"/>
        </w:rPr>
        <w:t>ыбора и свободы самоопределения</w:t>
      </w:r>
      <w:r w:rsidR="00814B87" w:rsidRPr="007D08C5">
        <w:rPr>
          <w:color w:val="000000" w:themeColor="text1"/>
          <w:szCs w:val="28"/>
        </w:rPr>
        <w:t>)</w:t>
      </w:r>
      <w:r w:rsidRPr="007D08C5">
        <w:rPr>
          <w:color w:val="000000" w:themeColor="text1"/>
          <w:szCs w:val="28"/>
        </w:rPr>
        <w:t>;</w:t>
      </w:r>
    </w:p>
    <w:p w:rsidR="00814B87" w:rsidRPr="007D08C5" w:rsidRDefault="00814B87" w:rsidP="00BD305F">
      <w:pPr>
        <w:pStyle w:val="a4"/>
        <w:numPr>
          <w:ilvl w:val="0"/>
          <w:numId w:val="7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 </w:t>
      </w:r>
      <w:r w:rsidR="00571B7A" w:rsidRPr="007D08C5">
        <w:rPr>
          <w:bCs/>
          <w:color w:val="000000" w:themeColor="text1"/>
          <w:szCs w:val="28"/>
        </w:rPr>
        <w:t>п</w:t>
      </w:r>
      <w:r w:rsidRPr="007D08C5">
        <w:rPr>
          <w:bCs/>
          <w:color w:val="000000" w:themeColor="text1"/>
          <w:szCs w:val="28"/>
        </w:rPr>
        <w:t>ровоцирует</w:t>
      </w:r>
      <w:r w:rsidRPr="007D08C5">
        <w:rPr>
          <w:rStyle w:val="apple-converted-space"/>
          <w:color w:val="000000" w:themeColor="text1"/>
          <w:szCs w:val="28"/>
        </w:rPr>
        <w:t> </w:t>
      </w:r>
      <w:r w:rsidRPr="007D08C5">
        <w:rPr>
          <w:color w:val="000000" w:themeColor="text1"/>
          <w:szCs w:val="28"/>
        </w:rPr>
        <w:t>(предлагает вопросы, требующие размышления, самостоятельной оценки деятельности, моделирует</w:t>
      </w:r>
      <w:r w:rsidR="00571B7A" w:rsidRPr="007D08C5">
        <w:rPr>
          <w:color w:val="000000" w:themeColor="text1"/>
          <w:szCs w:val="28"/>
        </w:rPr>
        <w:t xml:space="preserve"> различные ситуации</w:t>
      </w:r>
      <w:r w:rsidRPr="007D08C5">
        <w:rPr>
          <w:color w:val="000000" w:themeColor="text1"/>
          <w:szCs w:val="28"/>
        </w:rPr>
        <w:t>)</w:t>
      </w:r>
      <w:r w:rsidR="00571B7A" w:rsidRPr="007D08C5">
        <w:rPr>
          <w:color w:val="000000" w:themeColor="text1"/>
          <w:szCs w:val="28"/>
        </w:rPr>
        <w:t>;</w:t>
      </w:r>
    </w:p>
    <w:p w:rsidR="00814B87" w:rsidRPr="007D08C5" w:rsidRDefault="00571B7A" w:rsidP="00BD305F">
      <w:pPr>
        <w:pStyle w:val="a4"/>
        <w:numPr>
          <w:ilvl w:val="0"/>
          <w:numId w:val="7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  <w:szCs w:val="28"/>
        </w:rPr>
      </w:pPr>
      <w:r w:rsidRPr="007D08C5">
        <w:rPr>
          <w:bCs/>
          <w:color w:val="000000" w:themeColor="text1"/>
          <w:szCs w:val="28"/>
        </w:rPr>
        <w:t>н</w:t>
      </w:r>
      <w:r w:rsidR="00814B87" w:rsidRPr="007D08C5">
        <w:rPr>
          <w:bCs/>
          <w:color w:val="000000" w:themeColor="text1"/>
          <w:szCs w:val="28"/>
        </w:rPr>
        <w:t>аблюдает</w:t>
      </w:r>
      <w:r w:rsidR="00814B87" w:rsidRPr="007D08C5">
        <w:rPr>
          <w:rStyle w:val="apple-converted-space"/>
          <w:color w:val="000000" w:themeColor="text1"/>
          <w:szCs w:val="28"/>
        </w:rPr>
        <w:t> </w:t>
      </w:r>
      <w:r w:rsidR="00814B87" w:rsidRPr="007D08C5">
        <w:rPr>
          <w:color w:val="000000" w:themeColor="text1"/>
          <w:szCs w:val="28"/>
        </w:rPr>
        <w:t>(получение информации, которая позволит продуктивно работать во время консультации и ляжет в основу его действий по оценке уровня компетентности учащихся). Поэтапно отслеживает результаты проектной деятельн</w:t>
      </w:r>
      <w:r w:rsidRPr="007D08C5">
        <w:rPr>
          <w:color w:val="000000" w:themeColor="text1"/>
          <w:szCs w:val="28"/>
        </w:rPr>
        <w:t>ости;</w:t>
      </w:r>
    </w:p>
    <w:p w:rsidR="00814B87" w:rsidRDefault="00571B7A" w:rsidP="00BD305F">
      <w:pPr>
        <w:pStyle w:val="a4"/>
        <w:numPr>
          <w:ilvl w:val="0"/>
          <w:numId w:val="7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 к</w:t>
      </w:r>
      <w:r w:rsidR="00814B87" w:rsidRPr="007D08C5">
        <w:rPr>
          <w:color w:val="000000" w:themeColor="text1"/>
          <w:szCs w:val="28"/>
        </w:rPr>
        <w:t xml:space="preserve">оординирует работу </w:t>
      </w:r>
      <w:proofErr w:type="gramStart"/>
      <w:r w:rsidR="00814B87" w:rsidRPr="007D08C5">
        <w:rPr>
          <w:color w:val="000000" w:themeColor="text1"/>
          <w:szCs w:val="28"/>
        </w:rPr>
        <w:t>обучающихся</w:t>
      </w:r>
      <w:proofErr w:type="gramEnd"/>
      <w:r w:rsidR="00814B87" w:rsidRPr="007D08C5">
        <w:rPr>
          <w:color w:val="000000" w:themeColor="text1"/>
          <w:szCs w:val="28"/>
        </w:rPr>
        <w:t>.</w:t>
      </w:r>
    </w:p>
    <w:p w:rsidR="000F1806" w:rsidRPr="007D08C5" w:rsidRDefault="000F1806" w:rsidP="00BD305F">
      <w:pPr>
        <w:pStyle w:val="a4"/>
        <w:numPr>
          <w:ilvl w:val="0"/>
          <w:numId w:val="7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  <w:szCs w:val="28"/>
        </w:rPr>
      </w:pPr>
    </w:p>
    <w:p w:rsidR="00814B87" w:rsidRPr="007D08C5" w:rsidRDefault="00814B87" w:rsidP="00C57DB5">
      <w:pPr>
        <w:pStyle w:val="a4"/>
        <w:tabs>
          <w:tab w:val="left" w:pos="0"/>
        </w:tabs>
        <w:spacing w:before="0" w:after="0"/>
        <w:jc w:val="both"/>
        <w:rPr>
          <w:color w:val="000000" w:themeColor="text1"/>
          <w:szCs w:val="28"/>
          <w:u w:val="single"/>
        </w:rPr>
      </w:pPr>
      <w:r w:rsidRPr="007D08C5">
        <w:rPr>
          <w:bCs/>
          <w:color w:val="000000" w:themeColor="text1"/>
          <w:szCs w:val="28"/>
          <w:u w:val="single"/>
        </w:rPr>
        <w:t>Роль ученика</w:t>
      </w:r>
    </w:p>
    <w:p w:rsidR="00814B87" w:rsidRPr="007D08C5" w:rsidRDefault="00571B7A" w:rsidP="00BD305F">
      <w:pPr>
        <w:pStyle w:val="a4"/>
        <w:numPr>
          <w:ilvl w:val="0"/>
          <w:numId w:val="8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sz w:val="22"/>
        </w:rPr>
      </w:pPr>
      <w:r w:rsidRPr="007D08C5">
        <w:rPr>
          <w:color w:val="000000" w:themeColor="text1"/>
          <w:szCs w:val="28"/>
        </w:rPr>
        <w:t>в</w:t>
      </w:r>
      <w:r w:rsidR="00814B87" w:rsidRPr="007D08C5">
        <w:rPr>
          <w:color w:val="000000" w:themeColor="text1"/>
          <w:szCs w:val="28"/>
        </w:rPr>
        <w:t>ыступает</w:t>
      </w:r>
      <w:r w:rsidR="00814B87" w:rsidRPr="007D08C5">
        <w:rPr>
          <w:rStyle w:val="apple-converted-space"/>
          <w:color w:val="000000" w:themeColor="text1"/>
          <w:szCs w:val="28"/>
        </w:rPr>
        <w:t> </w:t>
      </w:r>
      <w:r w:rsidR="00814B87" w:rsidRPr="007D08C5">
        <w:rPr>
          <w:bCs/>
          <w:color w:val="000000" w:themeColor="text1"/>
          <w:szCs w:val="28"/>
        </w:rPr>
        <w:t>активным участником, т</w:t>
      </w:r>
      <w:r w:rsidR="00814B87" w:rsidRPr="007D08C5">
        <w:rPr>
          <w:color w:val="000000" w:themeColor="text1"/>
          <w:szCs w:val="28"/>
        </w:rPr>
        <w:t>.е. становится</w:t>
      </w:r>
      <w:r w:rsidR="00814B87" w:rsidRPr="007D08C5">
        <w:rPr>
          <w:rStyle w:val="apple-converted-space"/>
          <w:color w:val="000000" w:themeColor="text1"/>
          <w:szCs w:val="28"/>
        </w:rPr>
        <w:t> </w:t>
      </w:r>
      <w:r w:rsidRPr="007D08C5">
        <w:rPr>
          <w:bCs/>
          <w:color w:val="000000" w:themeColor="text1"/>
          <w:szCs w:val="28"/>
        </w:rPr>
        <w:t>субъектом деятельности;</w:t>
      </w:r>
      <w:r w:rsidR="00814B87" w:rsidRPr="007D08C5">
        <w:rPr>
          <w:sz w:val="22"/>
        </w:rPr>
        <w:t> </w:t>
      </w:r>
    </w:p>
    <w:p w:rsidR="00814B87" w:rsidRPr="007D08C5" w:rsidRDefault="00571B7A" w:rsidP="00BD305F">
      <w:pPr>
        <w:pStyle w:val="a4"/>
        <w:numPr>
          <w:ilvl w:val="0"/>
          <w:numId w:val="8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и</w:t>
      </w:r>
      <w:r w:rsidR="00814B87" w:rsidRPr="007D08C5">
        <w:rPr>
          <w:color w:val="000000" w:themeColor="text1"/>
          <w:szCs w:val="28"/>
        </w:rPr>
        <w:t>меет определенную свободу в выборе способов и видов деятельности дл</w:t>
      </w:r>
      <w:r w:rsidRPr="007D08C5">
        <w:rPr>
          <w:color w:val="000000" w:themeColor="text1"/>
          <w:szCs w:val="28"/>
        </w:rPr>
        <w:t>я достижения поставленной цели;</w:t>
      </w:r>
    </w:p>
    <w:p w:rsidR="00814B87" w:rsidRPr="007D08C5" w:rsidRDefault="00571B7A" w:rsidP="00BD305F">
      <w:pPr>
        <w:pStyle w:val="a4"/>
        <w:numPr>
          <w:ilvl w:val="0"/>
          <w:numId w:val="8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и</w:t>
      </w:r>
      <w:r w:rsidR="00814B87" w:rsidRPr="007D08C5">
        <w:rPr>
          <w:color w:val="000000" w:themeColor="text1"/>
          <w:szCs w:val="28"/>
        </w:rPr>
        <w:t>меет возможность самостоятельно приращивать знания и навык</w:t>
      </w:r>
      <w:r w:rsidRPr="007D08C5">
        <w:rPr>
          <w:color w:val="000000" w:themeColor="text1"/>
          <w:szCs w:val="28"/>
        </w:rPr>
        <w:t>и по выбранной проблеме (теме);</w:t>
      </w:r>
    </w:p>
    <w:p w:rsidR="00814B87" w:rsidRPr="007D08C5" w:rsidRDefault="00571B7A" w:rsidP="00BD305F">
      <w:pPr>
        <w:pStyle w:val="a4"/>
        <w:numPr>
          <w:ilvl w:val="0"/>
          <w:numId w:val="8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п</w:t>
      </w:r>
      <w:r w:rsidR="00814B87" w:rsidRPr="007D08C5">
        <w:rPr>
          <w:color w:val="000000" w:themeColor="text1"/>
          <w:szCs w:val="28"/>
        </w:rPr>
        <w:t>овышается ответственность за вы</w:t>
      </w:r>
      <w:r w:rsidRPr="007D08C5">
        <w:rPr>
          <w:color w:val="000000" w:themeColor="text1"/>
          <w:szCs w:val="28"/>
        </w:rPr>
        <w:t>полнение работы и ее результаты;</w:t>
      </w:r>
    </w:p>
    <w:p w:rsidR="00814B87" w:rsidRPr="007D08C5" w:rsidRDefault="00571B7A" w:rsidP="00BD305F">
      <w:pPr>
        <w:pStyle w:val="a4"/>
        <w:numPr>
          <w:ilvl w:val="0"/>
          <w:numId w:val="8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с</w:t>
      </w:r>
      <w:r w:rsidR="00814B87" w:rsidRPr="007D08C5">
        <w:rPr>
          <w:color w:val="000000" w:themeColor="text1"/>
          <w:szCs w:val="28"/>
        </w:rPr>
        <w:t>амостоятельное планирование деятельност</w:t>
      </w:r>
      <w:r w:rsidRPr="007D08C5">
        <w:rPr>
          <w:color w:val="000000" w:themeColor="text1"/>
          <w:szCs w:val="28"/>
        </w:rPr>
        <w:t>и и презентация её результатов;</w:t>
      </w:r>
    </w:p>
    <w:p w:rsidR="00FF1D72" w:rsidRPr="00A54E37" w:rsidRDefault="00571B7A" w:rsidP="00C57DB5">
      <w:pPr>
        <w:pStyle w:val="a4"/>
        <w:numPr>
          <w:ilvl w:val="0"/>
          <w:numId w:val="8"/>
        </w:numPr>
        <w:shd w:val="clear" w:color="auto" w:fill="FFFFFF"/>
        <w:tabs>
          <w:tab w:val="left" w:pos="142"/>
        </w:tabs>
        <w:suppressAutoHyphens w:val="0"/>
        <w:spacing w:before="0" w:after="0"/>
        <w:ind w:left="0" w:firstLine="540"/>
        <w:jc w:val="both"/>
        <w:rPr>
          <w:b/>
          <w:color w:val="000000"/>
          <w:sz w:val="28"/>
          <w:szCs w:val="28"/>
          <w:lang w:eastAsia="ru-RU"/>
        </w:rPr>
      </w:pPr>
      <w:r w:rsidRPr="00A54E37">
        <w:rPr>
          <w:color w:val="000000" w:themeColor="text1"/>
          <w:szCs w:val="28"/>
        </w:rPr>
        <w:t>в</w:t>
      </w:r>
      <w:r w:rsidR="00814B87" w:rsidRPr="00A54E37">
        <w:rPr>
          <w:color w:val="000000" w:themeColor="text1"/>
          <w:szCs w:val="28"/>
        </w:rPr>
        <w:t>озможность совместной интеллектуальной деятельности малых групп, консультации учителя.</w:t>
      </w:r>
    </w:p>
    <w:p w:rsidR="00C6465E" w:rsidRPr="007D08C5" w:rsidRDefault="00C57DB5" w:rsidP="007D08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3"/>
        </w:rPr>
      </w:pPr>
      <w:r>
        <w:rPr>
          <w:rFonts w:ascii="Times New Roman" w:hAnsi="Times New Roman"/>
          <w:b/>
          <w:bCs/>
          <w:sz w:val="28"/>
          <w:szCs w:val="23"/>
        </w:rPr>
        <w:t>Р</w:t>
      </w:r>
      <w:r w:rsidR="005A0E79" w:rsidRPr="001C7048">
        <w:rPr>
          <w:rFonts w:ascii="Times New Roman" w:hAnsi="Times New Roman"/>
          <w:b/>
          <w:bCs/>
          <w:sz w:val="28"/>
          <w:szCs w:val="23"/>
        </w:rPr>
        <w:t>езультаты</w:t>
      </w:r>
      <w:r w:rsidR="005A0E79">
        <w:rPr>
          <w:rFonts w:ascii="Times New Roman" w:hAnsi="Times New Roman"/>
          <w:b/>
          <w:bCs/>
          <w:sz w:val="28"/>
          <w:szCs w:val="23"/>
        </w:rPr>
        <w:t xml:space="preserve"> освоения курса</w:t>
      </w:r>
    </w:p>
    <w:p w:rsidR="005A0E79" w:rsidRPr="007D08C5" w:rsidRDefault="005A0E79" w:rsidP="00C57DB5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8"/>
          <w:lang w:eastAsia="ru-RU"/>
        </w:rPr>
      </w:pPr>
      <w:r w:rsidRPr="007D08C5">
        <w:rPr>
          <w:rFonts w:ascii="Times New Roman" w:hAnsi="Times New Roman"/>
          <w:b/>
          <w:i/>
          <w:sz w:val="24"/>
          <w:szCs w:val="28"/>
          <w:lang w:eastAsia="ru-RU"/>
        </w:rPr>
        <w:t>Личностные: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lastRenderedPageBreak/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</w:r>
      <w:r w:rsidRPr="007D08C5">
        <w:rPr>
          <w:sz w:val="24"/>
          <w:szCs w:val="28"/>
          <w:lang w:val="ru-RU"/>
        </w:rPr>
        <w:t>;</w:t>
      </w:r>
      <w:r w:rsidRPr="007D08C5">
        <w:rPr>
          <w:sz w:val="24"/>
          <w:szCs w:val="28"/>
        </w:rPr>
        <w:t xml:space="preserve"> 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  <w:r w:rsidRPr="007D08C5">
        <w:rPr>
          <w:sz w:val="24"/>
          <w:szCs w:val="28"/>
          <w:lang w:val="ru-RU"/>
        </w:rPr>
        <w:t>.</w:t>
      </w:r>
      <w:r w:rsidRPr="007D08C5">
        <w:rPr>
          <w:sz w:val="24"/>
          <w:szCs w:val="28"/>
        </w:rPr>
        <w:t xml:space="preserve"> </w:t>
      </w:r>
    </w:p>
    <w:p w:rsidR="005A0E79" w:rsidRPr="007D08C5" w:rsidRDefault="005A0E79" w:rsidP="00C57DB5">
      <w:pPr>
        <w:pStyle w:val="3"/>
        <w:spacing w:line="240" w:lineRule="auto"/>
        <w:ind w:firstLine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bookmarkStart w:id="0" w:name="_Toc434850649"/>
      <w:bookmarkStart w:id="1" w:name="_Toc435412673"/>
      <w:bookmarkStart w:id="2" w:name="_Toc453968146"/>
      <w:proofErr w:type="spellStart"/>
      <w:r w:rsidRPr="007D08C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Метапредметные</w:t>
      </w:r>
      <w:proofErr w:type="spellEnd"/>
      <w:r w:rsidRPr="007D08C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  </w:t>
      </w:r>
      <w:bookmarkEnd w:id="0"/>
      <w:bookmarkEnd w:id="1"/>
      <w:bookmarkEnd w:id="2"/>
    </w:p>
    <w:p w:rsidR="005A0E79" w:rsidRPr="007D08C5" w:rsidRDefault="005A0E79" w:rsidP="00C57DB5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i/>
          <w:color w:val="000000" w:themeColor="text1"/>
          <w:sz w:val="24"/>
          <w:szCs w:val="28"/>
          <w:lang w:eastAsia="ru-RU"/>
        </w:rPr>
      </w:pPr>
      <w:r w:rsidRPr="007D08C5">
        <w:rPr>
          <w:rFonts w:ascii="Times New Roman" w:hAnsi="Times New Roman"/>
          <w:b/>
          <w:i/>
          <w:color w:val="000000" w:themeColor="text1"/>
          <w:sz w:val="24"/>
          <w:szCs w:val="28"/>
          <w:lang w:eastAsia="ru-RU"/>
        </w:rPr>
        <w:t xml:space="preserve">Регулятивные </w:t>
      </w:r>
    </w:p>
    <w:p w:rsidR="005A0E79" w:rsidRPr="007D08C5" w:rsidRDefault="005A0E79" w:rsidP="00BD305F">
      <w:pPr>
        <w:pStyle w:val="aa"/>
        <w:numPr>
          <w:ilvl w:val="0"/>
          <w:numId w:val="10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7D08C5">
        <w:rPr>
          <w:rFonts w:ascii="Times New Roman" w:hAnsi="Times New Roman"/>
          <w:color w:val="000000" w:themeColor="text1"/>
          <w:sz w:val="24"/>
          <w:szCs w:val="28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организовывать эффективный поиск ресурсов, необходимых для достижения поставленной цели;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сопоставлять полученный результат деятельности с поставленной заранее целью.</w:t>
      </w:r>
    </w:p>
    <w:p w:rsidR="005A0E79" w:rsidRPr="007D08C5" w:rsidRDefault="005A0E79" w:rsidP="00C57DB5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color w:val="000000" w:themeColor="text1"/>
          <w:sz w:val="24"/>
          <w:szCs w:val="28"/>
          <w:lang w:eastAsia="ru-RU"/>
        </w:rPr>
      </w:pPr>
      <w:r w:rsidRPr="007D08C5">
        <w:rPr>
          <w:rFonts w:ascii="Times New Roman" w:hAnsi="Times New Roman"/>
          <w:b/>
          <w:i/>
          <w:color w:val="000000" w:themeColor="text1"/>
          <w:sz w:val="24"/>
          <w:szCs w:val="28"/>
          <w:lang w:eastAsia="ru-RU"/>
        </w:rPr>
        <w:t xml:space="preserve">Познавательные 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менять и удерживать разные позиции в познавательной деятельности.</w:t>
      </w:r>
    </w:p>
    <w:p w:rsidR="005A0E79" w:rsidRPr="007D08C5" w:rsidRDefault="005A0E79" w:rsidP="00A54E37">
      <w:pPr>
        <w:suppressAutoHyphens/>
        <w:spacing w:after="0" w:line="240" w:lineRule="auto"/>
        <w:ind w:firstLine="284"/>
        <w:jc w:val="both"/>
        <w:rPr>
          <w:color w:val="000000" w:themeColor="text1"/>
          <w:sz w:val="24"/>
          <w:szCs w:val="28"/>
        </w:rPr>
      </w:pPr>
      <w:proofErr w:type="spellStart"/>
      <w:r w:rsidRPr="007D08C5">
        <w:rPr>
          <w:rFonts w:ascii="Times New Roman" w:hAnsi="Times New Roman"/>
          <w:b/>
          <w:i/>
          <w:color w:val="000000" w:themeColor="text1"/>
          <w:sz w:val="24"/>
          <w:szCs w:val="28"/>
          <w:lang w:eastAsia="ru-RU"/>
        </w:rPr>
        <w:t>Коммуникативные</w:t>
      </w:r>
      <w:r w:rsidRPr="007D08C5">
        <w:rPr>
          <w:color w:val="000000" w:themeColor="text1"/>
          <w:sz w:val="24"/>
          <w:szCs w:val="28"/>
        </w:rPr>
        <w:t>осуществлять</w:t>
      </w:r>
      <w:proofErr w:type="spellEnd"/>
      <w:r w:rsidRPr="007D08C5">
        <w:rPr>
          <w:color w:val="000000" w:themeColor="text1"/>
          <w:sz w:val="24"/>
          <w:szCs w:val="28"/>
        </w:rPr>
        <w:t xml:space="preserve"> деловую коммуникацию как со сверстниками, так и </w:t>
      </w:r>
      <w:proofErr w:type="gramStart"/>
      <w:r w:rsidRPr="007D08C5">
        <w:rPr>
          <w:color w:val="000000" w:themeColor="text1"/>
          <w:sz w:val="24"/>
          <w:szCs w:val="28"/>
        </w:rPr>
        <w:t>со</w:t>
      </w:r>
      <w:proofErr w:type="gramEnd"/>
      <w:r w:rsidRPr="007D08C5">
        <w:rPr>
          <w:color w:val="000000" w:themeColor="text1"/>
          <w:sz w:val="24"/>
          <w:szCs w:val="28"/>
        </w:rPr>
        <w:t xml:space="preserve"> взрослыми (как внутри образовательной организации, так и за ее пределами), подбирать партнеров </w:t>
      </w:r>
      <w:r w:rsidRPr="007D08C5">
        <w:rPr>
          <w:color w:val="000000" w:themeColor="text1"/>
          <w:sz w:val="24"/>
          <w:szCs w:val="28"/>
        </w:rPr>
        <w:lastRenderedPageBreak/>
        <w:t>для деловой коммуникации исходя из соображений результативности взаимодействия, а не личных симпатий;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 xml:space="preserve">распознавать </w:t>
      </w:r>
      <w:proofErr w:type="spellStart"/>
      <w:r w:rsidRPr="007D08C5">
        <w:rPr>
          <w:color w:val="000000" w:themeColor="text1"/>
          <w:sz w:val="24"/>
          <w:szCs w:val="28"/>
        </w:rPr>
        <w:t>конфликтогенные</w:t>
      </w:r>
      <w:proofErr w:type="spellEnd"/>
      <w:r w:rsidRPr="007D08C5">
        <w:rPr>
          <w:color w:val="000000" w:themeColor="text1"/>
          <w:sz w:val="24"/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5A0E79" w:rsidRPr="007D08C5" w:rsidRDefault="005A0E79" w:rsidP="00C57DB5">
      <w:pPr>
        <w:spacing w:after="0" w:line="240" w:lineRule="auto"/>
        <w:ind w:left="284"/>
        <w:jc w:val="both"/>
        <w:rPr>
          <w:rFonts w:ascii="Times New Roman" w:hAnsi="Times New Roman"/>
          <w:b/>
          <w:i/>
          <w:color w:val="000000" w:themeColor="text1"/>
          <w:sz w:val="24"/>
          <w:szCs w:val="28"/>
        </w:rPr>
      </w:pPr>
      <w:r w:rsidRPr="007D08C5">
        <w:rPr>
          <w:rFonts w:ascii="Times New Roman" w:hAnsi="Times New Roman"/>
          <w:b/>
          <w:i/>
          <w:color w:val="000000" w:themeColor="text1"/>
          <w:sz w:val="24"/>
          <w:szCs w:val="28"/>
        </w:rPr>
        <w:t xml:space="preserve">Предметные </w:t>
      </w:r>
    </w:p>
    <w:p w:rsidR="005A0E79" w:rsidRPr="007D08C5" w:rsidRDefault="005A0E79" w:rsidP="00BD305F">
      <w:pPr>
        <w:pStyle w:val="aa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4"/>
          <w:szCs w:val="20"/>
        </w:rPr>
      </w:pPr>
      <w:proofErr w:type="gramStart"/>
      <w:r w:rsidRPr="007D08C5">
        <w:rPr>
          <w:rFonts w:ascii="Times New Roman" w:eastAsiaTheme="minorHAnsi" w:hAnsi="Times New Roman"/>
          <w:sz w:val="24"/>
          <w:szCs w:val="20"/>
        </w:rPr>
        <w:t xml:space="preserve">давать определения понятиям: проблема, позиция, проект, проектирование, исследование, конструирование, планирование, технология, ресурс проекта, риски проекта, </w:t>
      </w:r>
      <w:proofErr w:type="spellStart"/>
      <w:r w:rsidRPr="007D08C5">
        <w:rPr>
          <w:rFonts w:ascii="Times New Roman" w:eastAsiaTheme="minorHAnsi" w:hAnsi="Times New Roman"/>
          <w:sz w:val="24"/>
          <w:szCs w:val="20"/>
        </w:rPr>
        <w:t>техносфера</w:t>
      </w:r>
      <w:proofErr w:type="spellEnd"/>
      <w:r w:rsidRPr="007D08C5">
        <w:rPr>
          <w:rFonts w:ascii="Times New Roman" w:eastAsiaTheme="minorHAnsi" w:hAnsi="Times New Roman"/>
          <w:sz w:val="24"/>
          <w:szCs w:val="20"/>
        </w:rPr>
        <w:t>, гипотеза, предмет и объект исследования, метод исследования, экспертное знание;</w:t>
      </w:r>
      <w:proofErr w:type="gramEnd"/>
    </w:p>
    <w:p w:rsidR="005A0E79" w:rsidRPr="007D08C5" w:rsidRDefault="005A0E79" w:rsidP="00BD305F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4"/>
          <w:szCs w:val="20"/>
        </w:rPr>
      </w:pPr>
      <w:r w:rsidRPr="007D08C5">
        <w:rPr>
          <w:rFonts w:ascii="Times New Roman" w:eastAsiaTheme="minorHAnsi" w:hAnsi="Times New Roman"/>
          <w:sz w:val="24"/>
          <w:szCs w:val="20"/>
        </w:rPr>
        <w:t>раскрывать этапы цикла проекта;</w:t>
      </w:r>
    </w:p>
    <w:p w:rsidR="005A0E79" w:rsidRPr="007D08C5" w:rsidRDefault="005A0E79" w:rsidP="00BD305F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4"/>
          <w:szCs w:val="20"/>
        </w:rPr>
      </w:pPr>
      <w:r w:rsidRPr="007D08C5">
        <w:rPr>
          <w:rFonts w:ascii="Times New Roman" w:eastAsiaTheme="minorHAnsi" w:hAnsi="Times New Roman"/>
          <w:sz w:val="24"/>
          <w:szCs w:val="20"/>
        </w:rPr>
        <w:t>самостоятельно применять приобретённые знания в проектной деятельности при решении различных задач с использованием знаний одного или нескольких учебных предметов или предметных областей;</w:t>
      </w:r>
    </w:p>
    <w:p w:rsidR="005A0E79" w:rsidRPr="007D08C5" w:rsidRDefault="005A0E79" w:rsidP="00BD305F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4"/>
          <w:szCs w:val="20"/>
        </w:rPr>
      </w:pPr>
      <w:r w:rsidRPr="007D08C5">
        <w:rPr>
          <w:rFonts w:ascii="Times New Roman" w:eastAsiaTheme="minorHAnsi" w:hAnsi="Times New Roman"/>
          <w:sz w:val="24"/>
          <w:szCs w:val="20"/>
        </w:rPr>
        <w:t>владеть методами поиска, анализа и использования научной информации;</w:t>
      </w:r>
    </w:p>
    <w:p w:rsidR="005A0E79" w:rsidRPr="007D08C5" w:rsidRDefault="005A0E79" w:rsidP="00BD305F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4"/>
          <w:szCs w:val="20"/>
        </w:rPr>
      </w:pPr>
      <w:r w:rsidRPr="007D08C5">
        <w:rPr>
          <w:rFonts w:ascii="Times New Roman" w:eastAsiaTheme="minorHAnsi" w:hAnsi="Times New Roman"/>
          <w:sz w:val="24"/>
          <w:szCs w:val="20"/>
        </w:rPr>
        <w:t>публично излагать результаты проектной работы.</w:t>
      </w:r>
    </w:p>
    <w:p w:rsidR="006C1DBF" w:rsidRDefault="006D21E1" w:rsidP="006C1D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3"/>
        </w:rPr>
      </w:pPr>
      <w:r w:rsidRPr="00547B66">
        <w:rPr>
          <w:rFonts w:ascii="Times New Roman" w:hAnsi="Times New Roman"/>
          <w:b/>
          <w:bCs/>
          <w:sz w:val="28"/>
          <w:szCs w:val="23"/>
        </w:rPr>
        <w:t>Планируемые резуль</w:t>
      </w:r>
      <w:r>
        <w:rPr>
          <w:rFonts w:ascii="Times New Roman" w:hAnsi="Times New Roman"/>
          <w:b/>
          <w:bCs/>
          <w:sz w:val="28"/>
          <w:szCs w:val="23"/>
        </w:rPr>
        <w:t>таты изучения курса</w:t>
      </w:r>
    </w:p>
    <w:p w:rsidR="006D21E1" w:rsidRPr="007D08C5" w:rsidRDefault="006D21E1" w:rsidP="006C1DB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D08C5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6D21E1" w:rsidRPr="007D08C5" w:rsidRDefault="006D21E1" w:rsidP="00BD305F">
      <w:pPr>
        <w:pStyle w:val="aa"/>
        <w:numPr>
          <w:ilvl w:val="0"/>
          <w:numId w:val="12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D08C5">
        <w:rPr>
          <w:rFonts w:ascii="Times New Roman" w:hAnsi="Times New Roman"/>
          <w:sz w:val="24"/>
          <w:szCs w:val="24"/>
        </w:rPr>
        <w:t>определять область своих познавательных интересов;</w:t>
      </w:r>
    </w:p>
    <w:p w:rsidR="006D21E1" w:rsidRPr="007D08C5" w:rsidRDefault="006D21E1" w:rsidP="00BD305F">
      <w:pPr>
        <w:pStyle w:val="aa"/>
        <w:numPr>
          <w:ilvl w:val="0"/>
          <w:numId w:val="12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D08C5">
        <w:rPr>
          <w:rFonts w:ascii="Times New Roman" w:hAnsi="Times New Roman"/>
          <w:sz w:val="24"/>
          <w:szCs w:val="24"/>
        </w:rPr>
        <w:t>искать необходимую информацию в открытом информационном пространстве с использованием Интернета, цифровых образовательных ресурсов, работать с каталогами библиотек;</w:t>
      </w:r>
    </w:p>
    <w:p w:rsidR="006D21E1" w:rsidRPr="007D08C5" w:rsidRDefault="006D21E1" w:rsidP="00BD305F">
      <w:pPr>
        <w:pStyle w:val="aa"/>
        <w:numPr>
          <w:ilvl w:val="0"/>
          <w:numId w:val="12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D08C5">
        <w:rPr>
          <w:rFonts w:ascii="Times New Roman" w:hAnsi="Times New Roman"/>
          <w:sz w:val="24"/>
          <w:szCs w:val="24"/>
        </w:rPr>
        <w:t>находить практическое применение имеющимся предметным знаниям в ходе выполнения учебного исследования или проекта;</w:t>
      </w:r>
    </w:p>
    <w:p w:rsidR="006D21E1" w:rsidRPr="007D08C5" w:rsidRDefault="006D21E1" w:rsidP="00BD305F">
      <w:pPr>
        <w:pStyle w:val="a4"/>
        <w:widowControl w:val="0"/>
        <w:numPr>
          <w:ilvl w:val="0"/>
          <w:numId w:val="12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7D08C5">
        <w:t>планировать и выполнять учебный проект, учебное исследование, используя методы, оборудование и технологии адекватные проблеме:</w:t>
      </w:r>
    </w:p>
    <w:p w:rsidR="006D21E1" w:rsidRPr="007D08C5" w:rsidRDefault="006D21E1" w:rsidP="00BD305F">
      <w:pPr>
        <w:pStyle w:val="a4"/>
        <w:widowControl w:val="0"/>
        <w:numPr>
          <w:ilvl w:val="0"/>
          <w:numId w:val="12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7D08C5">
        <w:t>распознавать и ставить вопросы, ответы на которые могут быть получены путем научного исследования, формулировать выводы на основании полученных результатов;</w:t>
      </w:r>
    </w:p>
    <w:p w:rsidR="006D21E1" w:rsidRPr="007D08C5" w:rsidRDefault="006D21E1" w:rsidP="00BD305F">
      <w:pPr>
        <w:pStyle w:val="a4"/>
        <w:widowControl w:val="0"/>
        <w:numPr>
          <w:ilvl w:val="0"/>
          <w:numId w:val="12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proofErr w:type="gramStart"/>
      <w:r w:rsidRPr="007D08C5">
        <w:t>использовать научные методы: постановка проблемы, выдвижение гипотезы, доказательство, анализ, обобщение, статистика, эксперимент, наблюдение, рассуждение, опровержение, установление причинно-следственных связей, построение и выполнение алгоритма и т.д.;</w:t>
      </w:r>
      <w:proofErr w:type="gramEnd"/>
    </w:p>
    <w:p w:rsidR="006D21E1" w:rsidRPr="007D08C5" w:rsidRDefault="006D21E1" w:rsidP="00BD305F">
      <w:pPr>
        <w:pStyle w:val="a4"/>
        <w:widowControl w:val="0"/>
        <w:numPr>
          <w:ilvl w:val="0"/>
          <w:numId w:val="12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7D08C5">
        <w:t>ясно и логично излагать свою точку зрения, участвовать в дискуссиях, обсуждать проблему, находить компромиссные решения и т.д.;</w:t>
      </w:r>
    </w:p>
    <w:p w:rsidR="006D21E1" w:rsidRPr="007D08C5" w:rsidRDefault="006D21E1" w:rsidP="00BD305F">
      <w:pPr>
        <w:pStyle w:val="a4"/>
        <w:widowControl w:val="0"/>
        <w:numPr>
          <w:ilvl w:val="0"/>
          <w:numId w:val="12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7D08C5">
        <w:t>видеть и комментировать разные точки зрения, морально-этические аспекты проблемы;</w:t>
      </w:r>
    </w:p>
    <w:p w:rsidR="006D21E1" w:rsidRPr="007D08C5" w:rsidRDefault="006D21E1" w:rsidP="00BD305F">
      <w:pPr>
        <w:pStyle w:val="aa"/>
        <w:numPr>
          <w:ilvl w:val="0"/>
          <w:numId w:val="12"/>
        </w:numPr>
        <w:spacing w:after="0" w:line="20" w:lineRule="atLeast"/>
        <w:ind w:left="0" w:firstLine="284"/>
        <w:jc w:val="both"/>
        <w:rPr>
          <w:sz w:val="24"/>
          <w:szCs w:val="24"/>
        </w:rPr>
      </w:pPr>
      <w:r w:rsidRPr="007D08C5">
        <w:rPr>
          <w:rFonts w:ascii="Times New Roman" w:hAnsi="Times New Roman"/>
          <w:sz w:val="24"/>
          <w:szCs w:val="24"/>
        </w:rPr>
        <w:t>предполагать возможное практическое применение результатов учебного исследования и продукта учебного проекта;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решать задачи, находящиеся на стыке нескольких учебных дисциплин;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использовать основной алгоритм исследования при решении своих учебно-познавательных задач;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6C1DBF" w:rsidRPr="006C1DBF" w:rsidRDefault="006D21E1" w:rsidP="006D21E1">
      <w:pPr>
        <w:pStyle w:val="a"/>
        <w:spacing w:line="20" w:lineRule="atLeast"/>
        <w:rPr>
          <w:sz w:val="24"/>
          <w:szCs w:val="24"/>
        </w:rPr>
      </w:pPr>
      <w:r w:rsidRPr="006C1DBF">
        <w:rPr>
          <w:sz w:val="24"/>
          <w:szCs w:val="24"/>
        </w:rPr>
        <w:t>оценивать ресурсы, в том числе и нематериальные (такие, как время), необходимые для достижения поставленной цели;</w:t>
      </w:r>
    </w:p>
    <w:p w:rsidR="006D21E1" w:rsidRPr="006C1DBF" w:rsidRDefault="006D21E1" w:rsidP="006D21E1">
      <w:pPr>
        <w:pStyle w:val="a"/>
        <w:spacing w:line="20" w:lineRule="atLeast"/>
        <w:rPr>
          <w:sz w:val="24"/>
          <w:szCs w:val="24"/>
        </w:rPr>
      </w:pPr>
      <w:r w:rsidRPr="006C1DBF">
        <w:rPr>
          <w:sz w:val="24"/>
          <w:szCs w:val="24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6D21E1" w:rsidRDefault="006D21E1" w:rsidP="006D21E1">
      <w:pPr>
        <w:pStyle w:val="a"/>
        <w:spacing w:line="20" w:lineRule="atLeast"/>
        <w:rPr>
          <w:sz w:val="24"/>
          <w:szCs w:val="24"/>
          <w:lang w:val="ru-RU"/>
        </w:rPr>
      </w:pPr>
      <w:r w:rsidRPr="007D08C5">
        <w:rPr>
          <w:sz w:val="24"/>
          <w:szCs w:val="24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6D21E1" w:rsidRPr="007D08C5" w:rsidRDefault="006D21E1" w:rsidP="006D21E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D08C5">
        <w:rPr>
          <w:rFonts w:ascii="Times New Roman" w:hAnsi="Times New Roman"/>
          <w:b/>
          <w:sz w:val="24"/>
          <w:szCs w:val="24"/>
        </w:rPr>
        <w:lastRenderedPageBreak/>
        <w:t>Обучающийся</w:t>
      </w:r>
      <w:proofErr w:type="gramEnd"/>
      <w:r w:rsidRPr="007D08C5"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6D21E1" w:rsidRPr="007D08C5" w:rsidRDefault="006D21E1" w:rsidP="00BD305F">
      <w:pPr>
        <w:pStyle w:val="a4"/>
        <w:widowControl w:val="0"/>
        <w:numPr>
          <w:ilvl w:val="0"/>
          <w:numId w:val="12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7D08C5">
        <w:t>самостоятельно задумывать, планировать и выполнять учебный проект, учебное исследование;</w:t>
      </w:r>
    </w:p>
    <w:p w:rsidR="006D21E1" w:rsidRPr="007D08C5" w:rsidRDefault="006D21E1" w:rsidP="00BD305F">
      <w:pPr>
        <w:pStyle w:val="a4"/>
        <w:widowControl w:val="0"/>
        <w:numPr>
          <w:ilvl w:val="0"/>
          <w:numId w:val="12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7D08C5">
        <w:t>целенаправленно и осознанно развивать свои познавательные, регулятивные, коммуникативные способности;</w:t>
      </w:r>
    </w:p>
    <w:p w:rsidR="006D21E1" w:rsidRPr="007D08C5" w:rsidRDefault="006D21E1" w:rsidP="00BD305F">
      <w:pPr>
        <w:pStyle w:val="a4"/>
        <w:widowControl w:val="0"/>
        <w:numPr>
          <w:ilvl w:val="0"/>
          <w:numId w:val="12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7D08C5">
        <w:t>осознавать свою ответственность за достоверность полученной информации, полученных знаний, качество выполнения проекта, исследования;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адекватно оценивать риски реализации проекта и проведения исследования и предусматривать пути минимизации этих рисков.</w:t>
      </w:r>
    </w:p>
    <w:p w:rsidR="006D21E1" w:rsidRPr="007D08C5" w:rsidRDefault="006D21E1" w:rsidP="006D21E1">
      <w:pPr>
        <w:spacing w:after="0" w:line="20" w:lineRule="atLeast"/>
        <w:jc w:val="both"/>
        <w:rPr>
          <w:sz w:val="14"/>
          <w:szCs w:val="16"/>
          <w:lang w:eastAsia="ru-RU"/>
        </w:rPr>
      </w:pPr>
    </w:p>
    <w:p w:rsidR="006D21E1" w:rsidRPr="007D08C5" w:rsidRDefault="006D21E1" w:rsidP="006D21E1">
      <w:pPr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  <w:u w:val="single"/>
          <w:bdr w:val="nil"/>
        </w:rPr>
      </w:pPr>
      <w:proofErr w:type="gramStart"/>
      <w:r w:rsidRPr="007D08C5">
        <w:rPr>
          <w:rFonts w:ascii="Times New Roman" w:hAnsi="Times New Roman"/>
          <w:sz w:val="24"/>
          <w:szCs w:val="24"/>
          <w:u w:val="single"/>
          <w:bdr w:val="nil"/>
        </w:rPr>
        <w:t>В результате учебно-исследовательской и проектной деятельности обучающиеся получат представление:</w:t>
      </w:r>
      <w:proofErr w:type="gramEnd"/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о понятиях: концепция, научная гипотеза, метод, эксперимент, надежность гипотезы, модель, метод сбора и метод анализа данных;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об отличительных особенностях исследования в гуманитарных областях и исследования в естественных науках;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об истории науки;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о новейших разработках в области науки и технологий;</w:t>
      </w:r>
    </w:p>
    <w:p w:rsidR="006D21E1" w:rsidRPr="00AF25CD" w:rsidRDefault="006D21E1" w:rsidP="006D21E1">
      <w:pPr>
        <w:pStyle w:val="a"/>
        <w:numPr>
          <w:ilvl w:val="0"/>
          <w:numId w:val="0"/>
        </w:numPr>
        <w:spacing w:line="20" w:lineRule="atLeast"/>
        <w:ind w:left="284"/>
        <w:rPr>
          <w:sz w:val="24"/>
          <w:szCs w:val="24"/>
          <w:u w:val="single"/>
          <w:lang w:val="ru-RU"/>
        </w:rPr>
      </w:pPr>
      <w:r w:rsidRPr="00AF25CD">
        <w:rPr>
          <w:sz w:val="24"/>
          <w:szCs w:val="24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</w:t>
      </w:r>
      <w:r w:rsidRPr="00AF25CD">
        <w:rPr>
          <w:sz w:val="24"/>
          <w:szCs w:val="24"/>
          <w:lang w:val="ru-RU"/>
        </w:rPr>
        <w:t>.</w:t>
      </w:r>
    </w:p>
    <w:p w:rsidR="009A2765" w:rsidRPr="00980FCE" w:rsidRDefault="001C7048" w:rsidP="009D0A3F">
      <w:pPr>
        <w:spacing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Основное содержание</w:t>
      </w:r>
      <w:r w:rsidR="000C67B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2614D">
        <w:rPr>
          <w:rFonts w:ascii="Times New Roman" w:hAnsi="Times New Roman"/>
          <w:b/>
          <w:color w:val="000000"/>
          <w:sz w:val="28"/>
          <w:szCs w:val="28"/>
          <w:lang w:eastAsia="ru-RU"/>
        </w:rPr>
        <w:t>курса</w:t>
      </w:r>
      <w:r w:rsidR="009A276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</w:t>
      </w:r>
      <w:r w:rsidR="007D08C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="009A276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8"/>
        </w:rPr>
      </w:pPr>
      <w:r w:rsidRPr="009A2765">
        <w:rPr>
          <w:rFonts w:ascii="Times New Roman" w:eastAsiaTheme="minorHAnsi" w:hAnsi="Times New Roman"/>
          <w:b/>
          <w:bCs/>
          <w:sz w:val="24"/>
          <w:szCs w:val="28"/>
        </w:rPr>
        <w:t xml:space="preserve">Модуль 1. Культура исследования и проектирования 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>Знакомство с современными научными представлениями о нормах проектной и исследовательской деятельности, а также анализ уже реализованных проектов.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>Раздел 1.1</w:t>
      </w:r>
      <w:r w:rsidRPr="009A2765">
        <w:rPr>
          <w:rFonts w:ascii="Times New Roman" w:eastAsiaTheme="minorHAnsi" w:hAnsi="Times New Roman"/>
          <w:sz w:val="24"/>
          <w:szCs w:val="28"/>
        </w:rPr>
        <w:t xml:space="preserve">. Что такое проект. </w:t>
      </w:r>
      <w:proofErr w:type="gramStart"/>
      <w:r w:rsidRPr="009A2765">
        <w:rPr>
          <w:rFonts w:ascii="Times New Roman" w:eastAsiaTheme="minorHAnsi" w:hAnsi="Times New Roman"/>
          <w:sz w:val="24"/>
          <w:szCs w:val="28"/>
        </w:rPr>
        <w:t>Основные понятия, применяемые в области проектирования: проект; технологические, социальные, экономические, волонтёрские, организационные, смешанные проекты.</w:t>
      </w:r>
      <w:proofErr w:type="gramEnd"/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1.2. </w:t>
      </w:r>
      <w:proofErr w:type="spellStart"/>
      <w:r w:rsidRPr="009A2765">
        <w:rPr>
          <w:rFonts w:ascii="Times New Roman" w:eastAsiaTheme="minorHAnsi" w:hAnsi="Times New Roman"/>
          <w:sz w:val="24"/>
          <w:szCs w:val="28"/>
        </w:rPr>
        <w:t>Анализирование</w:t>
      </w:r>
      <w:proofErr w:type="spellEnd"/>
      <w:r w:rsidRPr="009A2765">
        <w:rPr>
          <w:rFonts w:ascii="Times New Roman" w:eastAsiaTheme="minorHAnsi" w:hAnsi="Times New Roman"/>
          <w:sz w:val="24"/>
          <w:szCs w:val="28"/>
        </w:rPr>
        <w:t xml:space="preserve"> проекта. Самостоятельная работа обучающихся (индивидуально и в группах) на основе найденного материала из открытых источников и содержания школьных предметов, изученных ранее (истории, биологии, физики, химии).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1.3. </w:t>
      </w:r>
      <w:r w:rsidRPr="009A2765">
        <w:rPr>
          <w:rFonts w:ascii="Times New Roman" w:eastAsiaTheme="minorHAnsi" w:hAnsi="Times New Roman"/>
          <w:sz w:val="24"/>
          <w:szCs w:val="28"/>
        </w:rPr>
        <w:t>Выдвижение идеи проекта. Процесс проектирования и его отличие от других профессиональных занятий.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1.4. </w:t>
      </w:r>
      <w:r w:rsidRPr="009A2765">
        <w:rPr>
          <w:rFonts w:ascii="Times New Roman" w:eastAsiaTheme="minorHAnsi" w:hAnsi="Times New Roman"/>
          <w:sz w:val="24"/>
          <w:szCs w:val="28"/>
        </w:rPr>
        <w:t>«Сто двадцать лет на службе стране». Проект П. А. Столыпина. Рассмотрение примера масштабного проекта от первоначальной идеи с системой аргументации до полной его реализации.</w:t>
      </w:r>
    </w:p>
    <w:p w:rsidR="00AF25CD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1.5. </w:t>
      </w:r>
      <w:r w:rsidRPr="009A2765">
        <w:rPr>
          <w:rFonts w:ascii="Times New Roman" w:eastAsiaTheme="minorHAnsi" w:hAnsi="Times New Roman"/>
          <w:sz w:val="24"/>
          <w:szCs w:val="28"/>
        </w:rPr>
        <w:t>Техническое проектирование и конструирование. Разбор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r w:rsidRPr="009A2765">
        <w:rPr>
          <w:rFonts w:ascii="Times New Roman" w:eastAsiaTheme="minorHAnsi" w:hAnsi="Times New Roman"/>
          <w:sz w:val="24"/>
          <w:szCs w:val="28"/>
        </w:rPr>
        <w:t>понятий: проектно-конструкторская дея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тельность, конструирование, тех</w:t>
      </w:r>
      <w:r w:rsidRPr="009A2765">
        <w:rPr>
          <w:rFonts w:ascii="Times New Roman" w:eastAsiaTheme="minorHAnsi" w:hAnsi="Times New Roman"/>
          <w:sz w:val="24"/>
          <w:szCs w:val="28"/>
        </w:rPr>
        <w:t>ническое проектирование.</w:t>
      </w:r>
    </w:p>
    <w:p w:rsidR="00395C78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1.6. </w:t>
      </w:r>
      <w:r w:rsidRPr="009A2765">
        <w:rPr>
          <w:rFonts w:ascii="Times New Roman" w:eastAsiaTheme="minorHAnsi" w:hAnsi="Times New Roman"/>
          <w:sz w:val="24"/>
          <w:szCs w:val="28"/>
        </w:rPr>
        <w:t>Социальное проектирование как возможность улучшить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r w:rsidRPr="009A2765">
        <w:rPr>
          <w:rFonts w:ascii="Times New Roman" w:eastAsiaTheme="minorHAnsi" w:hAnsi="Times New Roman"/>
          <w:sz w:val="24"/>
          <w:szCs w:val="28"/>
        </w:rPr>
        <w:t>социальную сферу и закрепить определ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ённую систему ценностей в созна</w:t>
      </w:r>
      <w:r w:rsidRPr="009A2765">
        <w:rPr>
          <w:rFonts w:ascii="Times New Roman" w:eastAsiaTheme="minorHAnsi" w:hAnsi="Times New Roman"/>
          <w:sz w:val="24"/>
          <w:szCs w:val="28"/>
        </w:rPr>
        <w:t>нии учащихся.</w:t>
      </w: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 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1.7. </w:t>
      </w:r>
      <w:r w:rsidRPr="009A2765">
        <w:rPr>
          <w:rFonts w:ascii="Times New Roman" w:eastAsiaTheme="minorHAnsi" w:hAnsi="Times New Roman"/>
          <w:sz w:val="24"/>
          <w:szCs w:val="28"/>
        </w:rPr>
        <w:t>Волонтёрские проекты и сообщества. Виды волонтёрских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r w:rsidRPr="009A2765">
        <w:rPr>
          <w:rFonts w:ascii="Times New Roman" w:eastAsiaTheme="minorHAnsi" w:hAnsi="Times New Roman"/>
          <w:sz w:val="24"/>
          <w:szCs w:val="28"/>
        </w:rPr>
        <w:t>проектов: социокультурные, информаци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онно-консультативные, экологиче</w:t>
      </w:r>
      <w:r w:rsidRPr="009A2765">
        <w:rPr>
          <w:rFonts w:ascii="Times New Roman" w:eastAsiaTheme="minorHAnsi" w:hAnsi="Times New Roman"/>
          <w:sz w:val="24"/>
          <w:szCs w:val="28"/>
        </w:rPr>
        <w:t>ские.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1.8. </w:t>
      </w:r>
      <w:r w:rsidRPr="009A2765">
        <w:rPr>
          <w:rFonts w:ascii="Times New Roman" w:eastAsiaTheme="minorHAnsi" w:hAnsi="Times New Roman"/>
          <w:sz w:val="24"/>
          <w:szCs w:val="28"/>
        </w:rPr>
        <w:t>Анализ проекта сверстника. Знакомство и обсужд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ение со</w:t>
      </w:r>
      <w:r w:rsidRPr="009A2765">
        <w:rPr>
          <w:rFonts w:ascii="Times New Roman" w:eastAsiaTheme="minorHAnsi" w:hAnsi="Times New Roman"/>
          <w:sz w:val="24"/>
          <w:szCs w:val="28"/>
        </w:rPr>
        <w:t>циального проекта «Дети одного Солнц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а», разработанного и реализован</w:t>
      </w:r>
      <w:r w:rsidRPr="009A2765">
        <w:rPr>
          <w:rFonts w:ascii="Times New Roman" w:eastAsiaTheme="minorHAnsi" w:hAnsi="Times New Roman"/>
          <w:sz w:val="24"/>
          <w:szCs w:val="28"/>
        </w:rPr>
        <w:t>ного старшеклассником.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1.9. </w:t>
      </w:r>
      <w:r w:rsidRPr="009A2765">
        <w:rPr>
          <w:rFonts w:ascii="Times New Roman" w:eastAsiaTheme="minorHAnsi" w:hAnsi="Times New Roman"/>
          <w:sz w:val="24"/>
          <w:szCs w:val="28"/>
        </w:rPr>
        <w:t>Анализ проекта сверстника. Обсуждение возможностей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r w:rsidRPr="009A2765">
        <w:rPr>
          <w:rFonts w:ascii="Times New Roman" w:eastAsiaTheme="minorHAnsi" w:hAnsi="Times New Roman"/>
          <w:sz w:val="24"/>
          <w:szCs w:val="28"/>
        </w:rPr>
        <w:t>IT-технологий для решения практически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х задач в разных сферах деятель</w:t>
      </w:r>
      <w:r w:rsidRPr="009A2765">
        <w:rPr>
          <w:rFonts w:ascii="Times New Roman" w:eastAsiaTheme="minorHAnsi" w:hAnsi="Times New Roman"/>
          <w:sz w:val="24"/>
          <w:szCs w:val="28"/>
        </w:rPr>
        <w:t>ности человека.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lastRenderedPageBreak/>
        <w:t>Раздел 1.10</w:t>
      </w:r>
      <w:r w:rsidRPr="009A2765">
        <w:rPr>
          <w:rFonts w:ascii="Times New Roman" w:eastAsiaTheme="minorHAnsi" w:hAnsi="Times New Roman"/>
          <w:sz w:val="24"/>
          <w:szCs w:val="28"/>
        </w:rPr>
        <w:t>. Исследование как элем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ент проекта и как тип деятельно</w:t>
      </w:r>
      <w:r w:rsidRPr="009A2765">
        <w:rPr>
          <w:rFonts w:ascii="Times New Roman" w:eastAsiaTheme="minorHAnsi" w:hAnsi="Times New Roman"/>
          <w:sz w:val="24"/>
          <w:szCs w:val="28"/>
        </w:rPr>
        <w:t>сти. Основные элементы и понятия, применяемые в исследовательской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r w:rsidRPr="009A2765">
        <w:rPr>
          <w:rFonts w:ascii="Times New Roman" w:eastAsiaTheme="minorHAnsi" w:hAnsi="Times New Roman"/>
          <w:sz w:val="24"/>
          <w:szCs w:val="28"/>
        </w:rPr>
        <w:t>деятельности: исследование, цель, задача, объект, предмет, метод и субъект исследования.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8"/>
        </w:rPr>
      </w:pPr>
      <w:r w:rsidRPr="009A2765">
        <w:rPr>
          <w:rFonts w:ascii="Times New Roman" w:eastAsiaTheme="minorHAnsi" w:hAnsi="Times New Roman"/>
          <w:b/>
          <w:bCs/>
          <w:sz w:val="24"/>
          <w:szCs w:val="28"/>
        </w:rPr>
        <w:t xml:space="preserve">Модуль 2. Самоопределение 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 xml:space="preserve">Самостоятельная работа </w:t>
      </w:r>
      <w:proofErr w:type="gramStart"/>
      <w:r w:rsidRPr="009A2765">
        <w:rPr>
          <w:rFonts w:ascii="Times New Roman" w:eastAsiaTheme="minorHAnsi" w:hAnsi="Times New Roman"/>
          <w:sz w:val="24"/>
          <w:szCs w:val="28"/>
        </w:rPr>
        <w:t>обучающихся</w:t>
      </w:r>
      <w:proofErr w:type="gramEnd"/>
      <w:r w:rsidRPr="009A2765">
        <w:rPr>
          <w:rFonts w:ascii="Times New Roman" w:eastAsiaTheme="minorHAnsi" w:hAnsi="Times New Roman"/>
          <w:sz w:val="24"/>
          <w:szCs w:val="28"/>
        </w:rPr>
        <w:t xml:space="preserve"> с ключевыми элементами проекта.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2.1. </w:t>
      </w:r>
      <w:r w:rsidRPr="009A2765">
        <w:rPr>
          <w:rFonts w:ascii="Times New Roman" w:eastAsiaTheme="minorHAnsi" w:hAnsi="Times New Roman"/>
          <w:sz w:val="24"/>
          <w:szCs w:val="28"/>
        </w:rPr>
        <w:t>Проекты и технологии: выбор сферы деятельности.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2.2. </w:t>
      </w:r>
      <w:r w:rsidRPr="009A2765">
        <w:rPr>
          <w:rFonts w:ascii="Times New Roman" w:eastAsiaTheme="minorHAnsi" w:hAnsi="Times New Roman"/>
          <w:sz w:val="24"/>
          <w:szCs w:val="28"/>
        </w:rPr>
        <w:t>Создаём элементы обр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аза будущего: что мы хотим изме</w:t>
      </w:r>
      <w:r w:rsidRPr="009A2765">
        <w:rPr>
          <w:rFonts w:ascii="Times New Roman" w:eastAsiaTheme="minorHAnsi" w:hAnsi="Times New Roman"/>
          <w:sz w:val="24"/>
          <w:szCs w:val="28"/>
        </w:rPr>
        <w:t>нить своим проектом.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2.3. </w:t>
      </w:r>
      <w:r w:rsidRPr="009A2765">
        <w:rPr>
          <w:rFonts w:ascii="Times New Roman" w:eastAsiaTheme="minorHAnsi" w:hAnsi="Times New Roman"/>
          <w:sz w:val="24"/>
          <w:szCs w:val="28"/>
        </w:rPr>
        <w:t>Формируем отношение к проблемам.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>Раздел 2.4</w:t>
      </w:r>
      <w:r w:rsidRPr="009A2765">
        <w:rPr>
          <w:rFonts w:ascii="Times New Roman" w:eastAsiaTheme="minorHAnsi" w:hAnsi="Times New Roman"/>
          <w:sz w:val="24"/>
          <w:szCs w:val="28"/>
        </w:rPr>
        <w:t>. Знакомимся с проектными движениями.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2.5. </w:t>
      </w:r>
      <w:r w:rsidRPr="009A2765">
        <w:rPr>
          <w:rFonts w:ascii="Times New Roman" w:eastAsiaTheme="minorHAnsi" w:hAnsi="Times New Roman"/>
          <w:sz w:val="24"/>
          <w:szCs w:val="28"/>
        </w:rPr>
        <w:t>Первичное самоопределение. Обоснование актуальности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>темы для проекта/исследования.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8"/>
        </w:rPr>
      </w:pPr>
      <w:r w:rsidRPr="009A2765">
        <w:rPr>
          <w:rFonts w:ascii="Times New Roman" w:eastAsiaTheme="minorHAnsi" w:hAnsi="Times New Roman"/>
          <w:b/>
          <w:bCs/>
          <w:sz w:val="24"/>
          <w:szCs w:val="28"/>
        </w:rPr>
        <w:t xml:space="preserve">Модуль 3. Замысел проекта 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3.1. </w:t>
      </w:r>
      <w:r w:rsidRPr="009A2765">
        <w:rPr>
          <w:rFonts w:ascii="Times New Roman" w:eastAsiaTheme="minorHAnsi" w:hAnsi="Times New Roman"/>
          <w:sz w:val="24"/>
          <w:szCs w:val="28"/>
        </w:rPr>
        <w:t>Понятия «проблема» и «позиция» в работе над проектом.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3.2. </w:t>
      </w:r>
      <w:r w:rsidRPr="009A2765">
        <w:rPr>
          <w:rFonts w:ascii="Times New Roman" w:eastAsiaTheme="minorHAnsi" w:hAnsi="Times New Roman"/>
          <w:sz w:val="24"/>
          <w:szCs w:val="28"/>
        </w:rPr>
        <w:t>Выдвижение и формулировка цели проекта.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>Раздел 3.3</w:t>
      </w:r>
      <w:r w:rsidRPr="009A2765">
        <w:rPr>
          <w:rFonts w:ascii="Times New Roman" w:eastAsiaTheme="minorHAnsi" w:hAnsi="Times New Roman"/>
          <w:sz w:val="24"/>
          <w:szCs w:val="28"/>
        </w:rPr>
        <w:t>. Целеполагание, постан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овка задач и прогнозирование ре</w:t>
      </w:r>
      <w:r w:rsidRPr="009A2765">
        <w:rPr>
          <w:rFonts w:ascii="Times New Roman" w:eastAsiaTheme="minorHAnsi" w:hAnsi="Times New Roman"/>
          <w:sz w:val="24"/>
          <w:szCs w:val="28"/>
        </w:rPr>
        <w:t>зультатов проекта.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3.4. </w:t>
      </w:r>
      <w:r w:rsidRPr="009A2765">
        <w:rPr>
          <w:rFonts w:ascii="Times New Roman" w:eastAsiaTheme="minorHAnsi" w:hAnsi="Times New Roman"/>
          <w:sz w:val="24"/>
          <w:szCs w:val="28"/>
        </w:rPr>
        <w:t>Роль акции в реализации проектов.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3.5. </w:t>
      </w:r>
      <w:r w:rsidRPr="009A2765">
        <w:rPr>
          <w:rFonts w:ascii="Times New Roman" w:eastAsiaTheme="minorHAnsi" w:hAnsi="Times New Roman"/>
          <w:sz w:val="24"/>
          <w:szCs w:val="28"/>
        </w:rPr>
        <w:t>Ресурсы и бюджет проекта.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>Раздел 3.6</w:t>
      </w:r>
      <w:r w:rsidRPr="009A2765">
        <w:rPr>
          <w:rFonts w:ascii="Times New Roman" w:eastAsiaTheme="minorHAnsi" w:hAnsi="Times New Roman"/>
          <w:sz w:val="24"/>
          <w:szCs w:val="28"/>
        </w:rPr>
        <w:t>. Поиск недостающей информации, её обработка и анализ.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8"/>
        </w:rPr>
      </w:pPr>
      <w:r w:rsidRPr="009A2765">
        <w:rPr>
          <w:rFonts w:ascii="Times New Roman" w:eastAsiaTheme="minorHAnsi" w:hAnsi="Times New Roman"/>
          <w:b/>
          <w:bCs/>
          <w:sz w:val="24"/>
          <w:szCs w:val="28"/>
        </w:rPr>
        <w:t xml:space="preserve">Модуль 4. Условия реализации проекта 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>Анализ необходимых условий реализации проектов и знакомство с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r w:rsidRPr="009A2765">
        <w:rPr>
          <w:rFonts w:ascii="Times New Roman" w:eastAsiaTheme="minorHAnsi" w:hAnsi="Times New Roman"/>
          <w:sz w:val="24"/>
          <w:szCs w:val="28"/>
        </w:rPr>
        <w:t>понятиями разных предметных дисциплин.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4.1. </w:t>
      </w:r>
      <w:r w:rsidRPr="009A2765">
        <w:rPr>
          <w:rFonts w:ascii="Times New Roman" w:eastAsiaTheme="minorHAnsi" w:hAnsi="Times New Roman"/>
          <w:sz w:val="24"/>
          <w:szCs w:val="28"/>
        </w:rPr>
        <w:t>Планирование действ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ий. Освоение понятий: планирова</w:t>
      </w:r>
      <w:r w:rsidRPr="009A2765">
        <w:rPr>
          <w:rFonts w:ascii="Times New Roman" w:eastAsiaTheme="minorHAnsi" w:hAnsi="Times New Roman"/>
          <w:sz w:val="24"/>
          <w:szCs w:val="28"/>
        </w:rPr>
        <w:t>ние, прогнозирование, спонсор, инвестор, благотворитель.</w:t>
      </w:r>
    </w:p>
    <w:p w:rsidR="00395C78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>Раздел 4.2</w:t>
      </w:r>
      <w:r w:rsidRPr="009A2765">
        <w:rPr>
          <w:rFonts w:ascii="Times New Roman" w:eastAsiaTheme="minorHAnsi" w:hAnsi="Times New Roman"/>
          <w:sz w:val="24"/>
          <w:szCs w:val="28"/>
        </w:rPr>
        <w:t>. Источники финансирования проекта. Освоение понятий: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r w:rsidRPr="009A2765">
        <w:rPr>
          <w:rFonts w:ascii="Times New Roman" w:eastAsiaTheme="minorHAnsi" w:hAnsi="Times New Roman"/>
          <w:sz w:val="24"/>
          <w:szCs w:val="28"/>
        </w:rPr>
        <w:t>кредитование, бизнес-план, венчурны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е фонды и компании, </w:t>
      </w:r>
      <w:proofErr w:type="gramStart"/>
      <w:r w:rsidR="00395C78" w:rsidRPr="009A2765">
        <w:rPr>
          <w:rFonts w:ascii="Times New Roman" w:eastAsiaTheme="minorHAnsi" w:hAnsi="Times New Roman"/>
          <w:sz w:val="24"/>
          <w:szCs w:val="28"/>
        </w:rPr>
        <w:t>бизнес-анге</w:t>
      </w:r>
      <w:r w:rsidRPr="009A2765">
        <w:rPr>
          <w:rFonts w:ascii="Times New Roman" w:eastAsiaTheme="minorHAnsi" w:hAnsi="Times New Roman"/>
          <w:sz w:val="24"/>
          <w:szCs w:val="28"/>
        </w:rPr>
        <w:t>лы</w:t>
      </w:r>
      <w:proofErr w:type="gramEnd"/>
      <w:r w:rsidRPr="009A2765">
        <w:rPr>
          <w:rFonts w:ascii="Times New Roman" w:eastAsiaTheme="minorHAnsi" w:hAnsi="Times New Roman"/>
          <w:sz w:val="24"/>
          <w:szCs w:val="28"/>
        </w:rPr>
        <w:t>, долговые и долевые ценные бумаги, дивиденды, фондовый рынок,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proofErr w:type="spellStart"/>
      <w:r w:rsidRPr="009A2765">
        <w:rPr>
          <w:rFonts w:ascii="Times New Roman" w:eastAsiaTheme="minorHAnsi" w:hAnsi="Times New Roman"/>
          <w:sz w:val="24"/>
          <w:szCs w:val="28"/>
        </w:rPr>
        <w:t>краудфандинг</w:t>
      </w:r>
      <w:proofErr w:type="spellEnd"/>
      <w:r w:rsidRPr="009A2765">
        <w:rPr>
          <w:rFonts w:ascii="Times New Roman" w:eastAsiaTheme="minorHAnsi" w:hAnsi="Times New Roman"/>
          <w:sz w:val="24"/>
          <w:szCs w:val="28"/>
        </w:rPr>
        <w:t>.</w:t>
      </w: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 </w:t>
      </w:r>
    </w:p>
    <w:p w:rsidR="0060649E" w:rsidRDefault="0060649E" w:rsidP="009D0A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8"/>
          <w:szCs w:val="28"/>
        </w:rPr>
        <w:t>Тематическое планирование по</w:t>
      </w:r>
      <w:r w:rsidR="00D30DD9">
        <w:rPr>
          <w:b/>
          <w:bCs/>
          <w:sz w:val="28"/>
          <w:szCs w:val="28"/>
        </w:rPr>
        <w:t xml:space="preserve"> </w:t>
      </w:r>
      <w:r w:rsidR="0091422F">
        <w:rPr>
          <w:b/>
          <w:bCs/>
          <w:sz w:val="28"/>
          <w:szCs w:val="28"/>
        </w:rPr>
        <w:t>курсу</w:t>
      </w:r>
      <w:r w:rsidR="0091149E">
        <w:rPr>
          <w:b/>
          <w:bCs/>
          <w:sz w:val="28"/>
          <w:szCs w:val="28"/>
        </w:rPr>
        <w:t xml:space="preserve"> 10</w:t>
      </w:r>
      <w:r w:rsidR="00D30DD9">
        <w:rPr>
          <w:b/>
          <w:bCs/>
          <w:sz w:val="28"/>
          <w:szCs w:val="28"/>
        </w:rPr>
        <w:t xml:space="preserve"> класс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7796"/>
        <w:gridCol w:w="1843"/>
      </w:tblGrid>
      <w:tr w:rsidR="0060649E" w:rsidRPr="0060649E" w:rsidTr="009A2765">
        <w:tc>
          <w:tcPr>
            <w:tcW w:w="709" w:type="dxa"/>
          </w:tcPr>
          <w:p w:rsidR="0060649E" w:rsidRPr="009A2765" w:rsidRDefault="0060649E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№</w:t>
            </w:r>
          </w:p>
        </w:tc>
        <w:tc>
          <w:tcPr>
            <w:tcW w:w="7796" w:type="dxa"/>
          </w:tcPr>
          <w:p w:rsidR="0060649E" w:rsidRPr="009A2765" w:rsidRDefault="0060649E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60649E" w:rsidRPr="009A2765" w:rsidRDefault="0060649E" w:rsidP="009A2765">
            <w:pPr>
              <w:pStyle w:val="af"/>
              <w:jc w:val="center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Количество часов</w:t>
            </w:r>
          </w:p>
        </w:tc>
      </w:tr>
      <w:tr w:rsidR="0060649E" w:rsidRPr="0060649E" w:rsidTr="009A2765">
        <w:tc>
          <w:tcPr>
            <w:tcW w:w="709" w:type="dxa"/>
          </w:tcPr>
          <w:p w:rsidR="0060649E" w:rsidRPr="009A2765" w:rsidRDefault="0060649E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1</w:t>
            </w:r>
          </w:p>
        </w:tc>
        <w:tc>
          <w:tcPr>
            <w:tcW w:w="7796" w:type="dxa"/>
          </w:tcPr>
          <w:p w:rsidR="0060649E" w:rsidRPr="009A2765" w:rsidRDefault="0091149E" w:rsidP="00C57DB5">
            <w:pPr>
              <w:jc w:val="both"/>
              <w:rPr>
                <w:sz w:val="24"/>
                <w:szCs w:val="28"/>
              </w:rPr>
            </w:pPr>
            <w:r w:rsidRPr="009A2765">
              <w:rPr>
                <w:rFonts w:ascii="Times New Roman" w:hAnsi="Times New Roman"/>
                <w:bCs/>
                <w:sz w:val="24"/>
                <w:szCs w:val="24"/>
              </w:rPr>
              <w:t>Культура исследования и проектирования.</w:t>
            </w:r>
          </w:p>
        </w:tc>
        <w:tc>
          <w:tcPr>
            <w:tcW w:w="1843" w:type="dxa"/>
          </w:tcPr>
          <w:p w:rsidR="0060649E" w:rsidRPr="009A2765" w:rsidRDefault="0091149E" w:rsidP="009A2765">
            <w:pPr>
              <w:pStyle w:val="af"/>
              <w:jc w:val="center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14</w:t>
            </w:r>
          </w:p>
        </w:tc>
      </w:tr>
      <w:tr w:rsidR="0060649E" w:rsidRPr="0060649E" w:rsidTr="009A2765">
        <w:tc>
          <w:tcPr>
            <w:tcW w:w="709" w:type="dxa"/>
          </w:tcPr>
          <w:p w:rsidR="0060649E" w:rsidRPr="009A2765" w:rsidRDefault="0060649E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2</w:t>
            </w:r>
          </w:p>
        </w:tc>
        <w:tc>
          <w:tcPr>
            <w:tcW w:w="7796" w:type="dxa"/>
          </w:tcPr>
          <w:p w:rsidR="0060649E" w:rsidRPr="009A2765" w:rsidRDefault="0091149E" w:rsidP="00C57DB5">
            <w:pPr>
              <w:jc w:val="both"/>
              <w:rPr>
                <w:sz w:val="24"/>
                <w:szCs w:val="28"/>
              </w:rPr>
            </w:pPr>
            <w:r w:rsidRPr="009A2765">
              <w:rPr>
                <w:rFonts w:ascii="Times New Roman" w:hAnsi="Times New Roman"/>
                <w:sz w:val="24"/>
                <w:szCs w:val="24"/>
              </w:rPr>
              <w:t>Самоопределение.</w:t>
            </w:r>
          </w:p>
        </w:tc>
        <w:tc>
          <w:tcPr>
            <w:tcW w:w="1843" w:type="dxa"/>
          </w:tcPr>
          <w:p w:rsidR="0060649E" w:rsidRPr="009A2765" w:rsidRDefault="0091149E" w:rsidP="009A2765">
            <w:pPr>
              <w:pStyle w:val="af"/>
              <w:jc w:val="center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6</w:t>
            </w:r>
          </w:p>
        </w:tc>
      </w:tr>
      <w:tr w:rsidR="0060649E" w:rsidRPr="0060649E" w:rsidTr="009A2765">
        <w:trPr>
          <w:trHeight w:val="77"/>
        </w:trPr>
        <w:tc>
          <w:tcPr>
            <w:tcW w:w="709" w:type="dxa"/>
          </w:tcPr>
          <w:p w:rsidR="0060649E" w:rsidRPr="009A2765" w:rsidRDefault="00923862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3</w:t>
            </w:r>
          </w:p>
        </w:tc>
        <w:tc>
          <w:tcPr>
            <w:tcW w:w="7796" w:type="dxa"/>
          </w:tcPr>
          <w:p w:rsidR="0060649E" w:rsidRPr="009A2765" w:rsidRDefault="0091149E" w:rsidP="00C57DB5">
            <w:pPr>
              <w:jc w:val="both"/>
              <w:rPr>
                <w:sz w:val="24"/>
                <w:szCs w:val="28"/>
              </w:rPr>
            </w:pPr>
            <w:r w:rsidRPr="009A2765">
              <w:rPr>
                <w:rFonts w:ascii="Times New Roman" w:hAnsi="Times New Roman"/>
                <w:sz w:val="24"/>
                <w:szCs w:val="24"/>
              </w:rPr>
              <w:t>Замысел проекта.</w:t>
            </w:r>
          </w:p>
        </w:tc>
        <w:tc>
          <w:tcPr>
            <w:tcW w:w="1843" w:type="dxa"/>
          </w:tcPr>
          <w:p w:rsidR="0060649E" w:rsidRPr="009A2765" w:rsidRDefault="0091422F" w:rsidP="009A2765">
            <w:pPr>
              <w:pStyle w:val="af"/>
              <w:jc w:val="center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1</w:t>
            </w:r>
            <w:r w:rsidR="0091149E" w:rsidRPr="009A2765">
              <w:rPr>
                <w:sz w:val="24"/>
                <w:szCs w:val="28"/>
              </w:rPr>
              <w:t>0</w:t>
            </w:r>
          </w:p>
        </w:tc>
      </w:tr>
      <w:tr w:rsidR="0060649E" w:rsidRPr="0060649E" w:rsidTr="009A2765">
        <w:tc>
          <w:tcPr>
            <w:tcW w:w="709" w:type="dxa"/>
          </w:tcPr>
          <w:p w:rsidR="0060649E" w:rsidRPr="009A2765" w:rsidRDefault="00923862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4</w:t>
            </w:r>
          </w:p>
        </w:tc>
        <w:tc>
          <w:tcPr>
            <w:tcW w:w="7796" w:type="dxa"/>
          </w:tcPr>
          <w:p w:rsidR="0060649E" w:rsidRPr="009A2765" w:rsidRDefault="0091149E" w:rsidP="00C57DB5">
            <w:pPr>
              <w:jc w:val="both"/>
              <w:rPr>
                <w:sz w:val="24"/>
                <w:szCs w:val="28"/>
              </w:rPr>
            </w:pPr>
            <w:r w:rsidRPr="009A2765">
              <w:rPr>
                <w:rFonts w:ascii="Times New Roman" w:hAnsi="Times New Roman"/>
                <w:sz w:val="24"/>
                <w:szCs w:val="24"/>
              </w:rPr>
              <w:t>Условия реализации проекта.</w:t>
            </w:r>
          </w:p>
        </w:tc>
        <w:tc>
          <w:tcPr>
            <w:tcW w:w="1843" w:type="dxa"/>
          </w:tcPr>
          <w:p w:rsidR="0060649E" w:rsidRPr="009A2765" w:rsidRDefault="00C57DB5" w:rsidP="009A2765">
            <w:pPr>
              <w:pStyle w:val="af"/>
              <w:jc w:val="center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3</w:t>
            </w:r>
          </w:p>
        </w:tc>
      </w:tr>
      <w:tr w:rsidR="0091149E" w:rsidRPr="0060649E" w:rsidTr="009A2765">
        <w:tc>
          <w:tcPr>
            <w:tcW w:w="709" w:type="dxa"/>
          </w:tcPr>
          <w:p w:rsidR="0091149E" w:rsidRPr="009A2765" w:rsidRDefault="0091149E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5</w:t>
            </w:r>
          </w:p>
        </w:tc>
        <w:tc>
          <w:tcPr>
            <w:tcW w:w="7796" w:type="dxa"/>
          </w:tcPr>
          <w:p w:rsidR="0091149E" w:rsidRPr="009A2765" w:rsidRDefault="00C57DB5" w:rsidP="00C57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765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843" w:type="dxa"/>
          </w:tcPr>
          <w:p w:rsidR="0091149E" w:rsidRPr="009A2765" w:rsidRDefault="00C57DB5" w:rsidP="009A2765">
            <w:pPr>
              <w:pStyle w:val="af"/>
              <w:jc w:val="center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1</w:t>
            </w:r>
          </w:p>
        </w:tc>
      </w:tr>
      <w:tr w:rsidR="0060649E" w:rsidRPr="0060649E" w:rsidTr="009A2765">
        <w:tc>
          <w:tcPr>
            <w:tcW w:w="709" w:type="dxa"/>
          </w:tcPr>
          <w:p w:rsidR="0060649E" w:rsidRPr="009A2765" w:rsidRDefault="00522568" w:rsidP="00C57DB5">
            <w:pPr>
              <w:pStyle w:val="af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7796" w:type="dxa"/>
          </w:tcPr>
          <w:p w:rsidR="0060649E" w:rsidRPr="009A2765" w:rsidRDefault="00923862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0649E" w:rsidRPr="009A2765" w:rsidRDefault="0060649E" w:rsidP="009A2765">
            <w:pPr>
              <w:pStyle w:val="af"/>
              <w:jc w:val="center"/>
              <w:rPr>
                <w:sz w:val="24"/>
                <w:szCs w:val="28"/>
              </w:rPr>
            </w:pPr>
          </w:p>
        </w:tc>
      </w:tr>
    </w:tbl>
    <w:p w:rsidR="00BB02E1" w:rsidRDefault="00BB02E1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</w:p>
    <w:p w:rsidR="00DF2FB4" w:rsidRDefault="00DF2FB4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</w:p>
    <w:p w:rsidR="00DF2FB4" w:rsidRDefault="00DF2FB4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</w:p>
    <w:p w:rsidR="00DF2FB4" w:rsidRDefault="00DF2FB4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</w:p>
    <w:p w:rsidR="00DF2FB4" w:rsidRDefault="00DF2FB4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</w:p>
    <w:p w:rsidR="00DF2FB4" w:rsidRDefault="00DF2FB4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</w:p>
    <w:p w:rsidR="00DF2FB4" w:rsidRDefault="00DF2FB4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</w:p>
    <w:p w:rsidR="00DF2FB4" w:rsidRDefault="00DF2FB4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</w:p>
    <w:p w:rsidR="00DF2FB4" w:rsidRDefault="00DF2FB4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</w:p>
    <w:p w:rsidR="00DF2FB4" w:rsidRDefault="00DF2FB4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</w:p>
    <w:p w:rsidR="00BB02E1" w:rsidRDefault="00BB02E1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«Согласовано»</w:t>
      </w:r>
    </w:p>
    <w:p w:rsidR="00BB02E1" w:rsidRDefault="004A1009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A10449">
        <w:rPr>
          <w:rFonts w:ascii="Times New Roman" w:hAnsi="Times New Roman"/>
        </w:rPr>
        <w:t xml:space="preserve"> 26 </w:t>
      </w:r>
      <w:r w:rsidR="002211C1">
        <w:rPr>
          <w:rFonts w:ascii="Times New Roman" w:hAnsi="Times New Roman"/>
        </w:rPr>
        <w:t>августа» ________2024</w:t>
      </w:r>
      <w:r w:rsidR="00BB02E1">
        <w:rPr>
          <w:rFonts w:ascii="Times New Roman" w:hAnsi="Times New Roman"/>
        </w:rPr>
        <w:t xml:space="preserve"> г</w:t>
      </w:r>
    </w:p>
    <w:p w:rsidR="00BB02E1" w:rsidRDefault="00BB02E1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  <w:r>
        <w:rPr>
          <w:rFonts w:ascii="Times New Roman" w:hAnsi="Times New Roman"/>
        </w:rPr>
        <w:t>Зам директора по УВР</w:t>
      </w:r>
    </w:p>
    <w:p w:rsidR="00BB02E1" w:rsidRDefault="00BB02E1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</w:p>
    <w:p w:rsidR="00BB02E1" w:rsidRDefault="00BB02E1" w:rsidP="009D0A3F">
      <w:pPr>
        <w:tabs>
          <w:tab w:val="left" w:pos="224"/>
          <w:tab w:val="left" w:pos="362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     </w:t>
      </w:r>
      <w:proofErr w:type="spellStart"/>
      <w:r>
        <w:rPr>
          <w:rFonts w:ascii="Times New Roman" w:hAnsi="Times New Roman"/>
        </w:rPr>
        <w:t>Кипоть</w:t>
      </w:r>
      <w:proofErr w:type="spellEnd"/>
      <w:r>
        <w:rPr>
          <w:rFonts w:ascii="Times New Roman" w:hAnsi="Times New Roman"/>
        </w:rPr>
        <w:t xml:space="preserve"> Н.Н.</w:t>
      </w:r>
      <w:r w:rsidR="00A54E37">
        <w:rPr>
          <w:rFonts w:ascii="Times New Roman" w:hAnsi="Times New Roman"/>
        </w:rPr>
        <w:t>,</w:t>
      </w:r>
    </w:p>
    <w:p w:rsidR="001923A0" w:rsidRPr="00C57DB5" w:rsidRDefault="001923A0" w:rsidP="009A276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C57DB5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D510DF" w:rsidRPr="00C57DB5" w:rsidRDefault="00907371" w:rsidP="009A276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курса: </w:t>
      </w:r>
      <w:r w:rsidR="001923A0" w:rsidRPr="00C57DB5">
        <w:rPr>
          <w:rFonts w:ascii="Times New Roman" w:hAnsi="Times New Roman"/>
          <w:b/>
          <w:sz w:val="28"/>
          <w:szCs w:val="28"/>
        </w:rPr>
        <w:t>«</w:t>
      </w:r>
      <w:r w:rsidR="00111257" w:rsidRPr="00C57DB5">
        <w:rPr>
          <w:rFonts w:ascii="Times New Roman" w:hAnsi="Times New Roman"/>
          <w:b/>
          <w:sz w:val="28"/>
          <w:szCs w:val="28"/>
        </w:rPr>
        <w:t>Индивидуальный проект</w:t>
      </w:r>
      <w:r w:rsidR="001923A0" w:rsidRPr="00C57DB5">
        <w:rPr>
          <w:rFonts w:ascii="Times New Roman" w:hAnsi="Times New Roman"/>
          <w:b/>
          <w:sz w:val="28"/>
          <w:szCs w:val="28"/>
        </w:rPr>
        <w:t>»</w:t>
      </w:r>
      <w:r w:rsidR="00111257" w:rsidRPr="00C57DB5">
        <w:rPr>
          <w:rFonts w:ascii="Times New Roman" w:hAnsi="Times New Roman"/>
          <w:b/>
          <w:sz w:val="28"/>
          <w:szCs w:val="28"/>
        </w:rPr>
        <w:t>10</w:t>
      </w:r>
      <w:r w:rsidR="00C57DB5" w:rsidRPr="00C57DB5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31"/>
        <w:gridCol w:w="7423"/>
        <w:gridCol w:w="1134"/>
        <w:gridCol w:w="935"/>
      </w:tblGrid>
      <w:tr w:rsidR="00BC6A40" w:rsidRPr="00615D14" w:rsidTr="009A2765">
        <w:tc>
          <w:tcPr>
            <w:tcW w:w="940" w:type="dxa"/>
            <w:gridSpan w:val="2"/>
          </w:tcPr>
          <w:p w:rsidR="00BC6A40" w:rsidRPr="00615D14" w:rsidRDefault="00BC6A40" w:rsidP="00C57DB5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5D1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23" w:type="dxa"/>
          </w:tcPr>
          <w:p w:rsidR="00BC6A40" w:rsidRPr="00615D14" w:rsidRDefault="00BC6A40" w:rsidP="00C57DB5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5D1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BC6A40" w:rsidRPr="00615D14" w:rsidRDefault="00BC6A40" w:rsidP="00C57DB5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5D1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35" w:type="dxa"/>
          </w:tcPr>
          <w:p w:rsidR="00BC6A40" w:rsidRPr="00615D14" w:rsidRDefault="00BC6A40" w:rsidP="00C57DB5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5D1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BC6A40" w:rsidTr="009A2765">
        <w:tc>
          <w:tcPr>
            <w:tcW w:w="10432" w:type="dxa"/>
            <w:gridSpan w:val="5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 исследования и проектирования</w:t>
            </w:r>
            <w:r w:rsidRPr="009764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(14</w:t>
            </w:r>
            <w:r w:rsidRPr="009764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="00BC13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  <w:r w:rsidR="00BC1364" w:rsidRPr="00BC1364">
              <w:rPr>
                <w:rFonts w:ascii="Times New Roman" w:hAnsi="Times New Roman"/>
                <w:b/>
                <w:bCs/>
                <w:sz w:val="24"/>
                <w:szCs w:val="24"/>
              </w:rPr>
              <w:t>2024-2025</w:t>
            </w:r>
          </w:p>
        </w:tc>
      </w:tr>
      <w:tr w:rsidR="00BC6A40" w:rsidTr="009A2765">
        <w:tc>
          <w:tcPr>
            <w:tcW w:w="709" w:type="dxa"/>
          </w:tcPr>
          <w:p w:rsidR="00BC6A40" w:rsidRPr="00400F0B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BC6A40" w:rsidRPr="005C3564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Что такое проект</w:t>
            </w:r>
            <w:r w:rsidRPr="005C356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BC6A40" w:rsidRDefault="002211C1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4F0442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rPr>
          <w:trHeight w:val="343"/>
        </w:trPr>
        <w:tc>
          <w:tcPr>
            <w:tcW w:w="709" w:type="dxa"/>
          </w:tcPr>
          <w:p w:rsidR="00BC6A40" w:rsidRPr="00D046A0" w:rsidRDefault="00BC6A40" w:rsidP="00C57DB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BC6A40" w:rsidRPr="00694E94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94E9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Виды </w:t>
            </w:r>
            <w:proofErr w:type="gramStart"/>
            <w:r w:rsidRPr="00694E9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индивидуальных проектов</w:t>
            </w:r>
            <w:proofErr w:type="gramEnd"/>
            <w:r w:rsidRPr="00694E9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6A40" w:rsidRDefault="002211C1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F0442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Pr="00D046A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</w:tcPr>
          <w:p w:rsidR="00BC6A40" w:rsidRPr="005C3564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  <w:r w:rsidRPr="009764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6A40" w:rsidRDefault="002211C1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4F0442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Выдвижение идеи проекта.</w:t>
            </w:r>
          </w:p>
        </w:tc>
        <w:tc>
          <w:tcPr>
            <w:tcW w:w="1134" w:type="dxa"/>
          </w:tcPr>
          <w:p w:rsidR="00BC6A40" w:rsidRDefault="002211C1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4F0442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Процесс проектирования и его отличие от других  профессиональных занятий.</w:t>
            </w:r>
          </w:p>
        </w:tc>
        <w:tc>
          <w:tcPr>
            <w:tcW w:w="1134" w:type="dxa"/>
          </w:tcPr>
          <w:p w:rsidR="00BC6A40" w:rsidRDefault="002211C1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4F0442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«Сто двадцать лет на службе стране». Проект П.А. Столыпина.</w:t>
            </w:r>
          </w:p>
        </w:tc>
        <w:tc>
          <w:tcPr>
            <w:tcW w:w="1134" w:type="dxa"/>
          </w:tcPr>
          <w:p w:rsidR="00BC6A40" w:rsidRDefault="002211C1" w:rsidP="00B46A3B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4F044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проектирование и конструирование.</w:t>
            </w:r>
          </w:p>
        </w:tc>
        <w:tc>
          <w:tcPr>
            <w:tcW w:w="1134" w:type="dxa"/>
          </w:tcPr>
          <w:p w:rsidR="00BC6A40" w:rsidRDefault="002211C1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F0442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проектирование: как сделать лучше общество, в котором мы живем.</w:t>
            </w:r>
          </w:p>
        </w:tc>
        <w:tc>
          <w:tcPr>
            <w:tcW w:w="1134" w:type="dxa"/>
          </w:tcPr>
          <w:p w:rsidR="00BC6A40" w:rsidRDefault="002211C1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4F0442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Волонтерские проекты и сообщества.</w:t>
            </w:r>
          </w:p>
        </w:tc>
        <w:tc>
          <w:tcPr>
            <w:tcW w:w="1134" w:type="dxa"/>
          </w:tcPr>
          <w:p w:rsidR="00BC6A40" w:rsidRDefault="00A46108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F0442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волонтерских проектов.</w:t>
            </w:r>
          </w:p>
        </w:tc>
        <w:tc>
          <w:tcPr>
            <w:tcW w:w="1134" w:type="dxa"/>
          </w:tcPr>
          <w:p w:rsidR="00BC6A40" w:rsidRDefault="00A46108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4F0442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проекта сверстника: социальный проект «Дети одного солнца».</w:t>
            </w:r>
          </w:p>
        </w:tc>
        <w:tc>
          <w:tcPr>
            <w:tcW w:w="1134" w:type="dxa"/>
          </w:tcPr>
          <w:p w:rsidR="00BC6A40" w:rsidRDefault="00A46108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4F0442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  <w:gridSpan w:val="2"/>
          </w:tcPr>
          <w:p w:rsidR="00BC6A40" w:rsidRPr="00694E94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E94">
              <w:rPr>
                <w:rFonts w:ascii="Times New Roman" w:hAnsi="Times New Roman"/>
                <w:sz w:val="24"/>
                <w:szCs w:val="24"/>
              </w:rPr>
              <w:t>Анализ проекта сверстник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94E94">
              <w:rPr>
                <w:rFonts w:ascii="Times New Roman" w:hAnsi="Times New Roman"/>
                <w:sz w:val="24"/>
                <w:szCs w:val="24"/>
              </w:rPr>
              <w:t xml:space="preserve">: возможности </w:t>
            </w:r>
            <w:r w:rsidRPr="00694E94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694E94">
              <w:rPr>
                <w:rFonts w:ascii="Times New Roman" w:hAnsi="Times New Roman"/>
                <w:sz w:val="24"/>
                <w:szCs w:val="24"/>
              </w:rPr>
              <w:t>-технологий для междисциплинарных проектов.</w:t>
            </w:r>
          </w:p>
        </w:tc>
        <w:tc>
          <w:tcPr>
            <w:tcW w:w="1134" w:type="dxa"/>
          </w:tcPr>
          <w:p w:rsidR="00BC6A40" w:rsidRDefault="00A46108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  <w:gridSpan w:val="2"/>
          </w:tcPr>
          <w:p w:rsidR="00BC6A40" w:rsidRPr="00694E94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E94">
              <w:rPr>
                <w:rFonts w:ascii="Times New Roman" w:hAnsi="Times New Roman"/>
                <w:sz w:val="24"/>
                <w:szCs w:val="24"/>
              </w:rPr>
              <w:t>Исследование как элемент проекта и как тип деятельности.</w:t>
            </w:r>
          </w:p>
        </w:tc>
        <w:tc>
          <w:tcPr>
            <w:tcW w:w="1134" w:type="dxa"/>
          </w:tcPr>
          <w:p w:rsidR="00BC6A40" w:rsidRDefault="00A46108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F0442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  <w:gridSpan w:val="2"/>
          </w:tcPr>
          <w:p w:rsidR="00BC6A40" w:rsidRPr="00C920F6" w:rsidRDefault="00BC6A40" w:rsidP="00C57DB5">
            <w:pPr>
              <w:shd w:val="clear" w:color="auto" w:fill="FFFFFF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920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Практическая работа № 1.</w:t>
            </w:r>
            <w:r w:rsidRPr="00C920F6">
              <w:rPr>
                <w:rFonts w:ascii="Times New Roman" w:hAnsi="Times New Roman"/>
                <w:i/>
                <w:sz w:val="24"/>
                <w:szCs w:val="24"/>
              </w:rPr>
              <w:t> Работа с поисковыми системами.</w:t>
            </w:r>
          </w:p>
        </w:tc>
        <w:tc>
          <w:tcPr>
            <w:tcW w:w="1134" w:type="dxa"/>
          </w:tcPr>
          <w:p w:rsidR="00BC6A40" w:rsidRDefault="00A46108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4F0442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10432" w:type="dxa"/>
            <w:gridSpan w:val="5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E94">
              <w:rPr>
                <w:rFonts w:ascii="Times New Roman" w:hAnsi="Times New Roman"/>
                <w:b/>
                <w:sz w:val="24"/>
                <w:szCs w:val="24"/>
              </w:rPr>
              <w:t>Самоопределение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94E94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Проекты и технологии: выбор сферы деятельности.</w:t>
            </w:r>
          </w:p>
        </w:tc>
        <w:tc>
          <w:tcPr>
            <w:tcW w:w="1134" w:type="dxa"/>
          </w:tcPr>
          <w:p w:rsidR="00BC6A40" w:rsidRDefault="00A46108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4F044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Создаем элементы образа будущего: что мы хотим изменить своим проектом.</w:t>
            </w:r>
          </w:p>
        </w:tc>
        <w:tc>
          <w:tcPr>
            <w:tcW w:w="1134" w:type="dxa"/>
          </w:tcPr>
          <w:p w:rsidR="00BC6A40" w:rsidRDefault="00A46108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Pr="00D046A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Формируем отношение к проблемам.</w:t>
            </w:r>
          </w:p>
        </w:tc>
        <w:tc>
          <w:tcPr>
            <w:tcW w:w="1134" w:type="dxa"/>
          </w:tcPr>
          <w:p w:rsidR="00BC6A40" w:rsidRDefault="00A46108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4F0442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Знакомимся с проектными движениями.</w:t>
            </w:r>
          </w:p>
        </w:tc>
        <w:tc>
          <w:tcPr>
            <w:tcW w:w="1134" w:type="dxa"/>
          </w:tcPr>
          <w:p w:rsidR="00BC6A40" w:rsidRDefault="00A46108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4F0442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Первичное самоопределение.</w:t>
            </w:r>
          </w:p>
        </w:tc>
        <w:tc>
          <w:tcPr>
            <w:tcW w:w="1134" w:type="dxa"/>
          </w:tcPr>
          <w:p w:rsidR="00BC6A40" w:rsidRDefault="00706CA3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0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Pr="00C920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Pr="00C920F6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C920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Подбор материалов по теме проекта/исследования.</w:t>
            </w:r>
          </w:p>
        </w:tc>
        <w:tc>
          <w:tcPr>
            <w:tcW w:w="1134" w:type="dxa"/>
          </w:tcPr>
          <w:p w:rsidR="00BC6A40" w:rsidRDefault="00706CA3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10432" w:type="dxa"/>
            <w:gridSpan w:val="5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Замысел проекта (10 часов)</w:t>
            </w: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Понятия «проблема» и «позиция» в работе над проектом.</w:t>
            </w:r>
          </w:p>
        </w:tc>
        <w:tc>
          <w:tcPr>
            <w:tcW w:w="1134" w:type="dxa"/>
          </w:tcPr>
          <w:p w:rsidR="00BC6A40" w:rsidRDefault="00706CA3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3D0CEE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423" w:type="dxa"/>
          </w:tcPr>
          <w:p w:rsidR="00BC6A40" w:rsidRPr="00694E94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94E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 w:rsidRPr="00694E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Pr="00694E94">
              <w:rPr>
                <w:rFonts w:ascii="Times New Roman" w:hAnsi="Times New Roman"/>
                <w:i/>
                <w:sz w:val="24"/>
                <w:szCs w:val="24"/>
              </w:rPr>
              <w:t> Формулирование темы, определение актуальности темы, проблемы.</w:t>
            </w:r>
          </w:p>
        </w:tc>
        <w:tc>
          <w:tcPr>
            <w:tcW w:w="1134" w:type="dxa"/>
          </w:tcPr>
          <w:p w:rsidR="00BC6A40" w:rsidRDefault="00706CA3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3D0CEE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Формулирование цели проекта.</w:t>
            </w:r>
          </w:p>
        </w:tc>
        <w:tc>
          <w:tcPr>
            <w:tcW w:w="1134" w:type="dxa"/>
          </w:tcPr>
          <w:p w:rsidR="00BC6A40" w:rsidRDefault="00706CA3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Целеполагание и постановка задач. </w:t>
            </w:r>
          </w:p>
        </w:tc>
        <w:tc>
          <w:tcPr>
            <w:tcW w:w="1134" w:type="dxa"/>
          </w:tcPr>
          <w:p w:rsidR="00BC6A40" w:rsidRDefault="00706CA3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E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Pr="00694E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 </w:t>
            </w:r>
            <w:r w:rsidRPr="00694E94">
              <w:rPr>
                <w:rFonts w:ascii="Times New Roman" w:hAnsi="Times New Roman"/>
                <w:i/>
                <w:sz w:val="24"/>
                <w:szCs w:val="24"/>
              </w:rPr>
              <w:t>Формулирование цели, определение задач, выбор предмета и объекта.</w:t>
            </w:r>
          </w:p>
        </w:tc>
        <w:tc>
          <w:tcPr>
            <w:tcW w:w="1134" w:type="dxa"/>
          </w:tcPr>
          <w:p w:rsidR="00BC6A40" w:rsidRDefault="00706CA3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3D0CEE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423" w:type="dxa"/>
          </w:tcPr>
          <w:p w:rsidR="00BC6A40" w:rsidRPr="00694E94" w:rsidRDefault="00BC6A40" w:rsidP="00C57DB5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Прогнозирование результатов.</w:t>
            </w:r>
          </w:p>
        </w:tc>
        <w:tc>
          <w:tcPr>
            <w:tcW w:w="1134" w:type="dxa"/>
          </w:tcPr>
          <w:p w:rsidR="00BC6A40" w:rsidRDefault="00706CA3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423" w:type="dxa"/>
          </w:tcPr>
          <w:p w:rsidR="00BC6A40" w:rsidRDefault="00BC6A40" w:rsidP="00C57DB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4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такое плагиат и как его избегать в своей работе.</w:t>
            </w:r>
          </w:p>
        </w:tc>
        <w:tc>
          <w:tcPr>
            <w:tcW w:w="1134" w:type="dxa"/>
          </w:tcPr>
          <w:p w:rsidR="00BC6A40" w:rsidRDefault="00706CA3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акции в реализации проекта.</w:t>
            </w:r>
          </w:p>
        </w:tc>
        <w:tc>
          <w:tcPr>
            <w:tcW w:w="1134" w:type="dxa"/>
          </w:tcPr>
          <w:p w:rsidR="00BC6A40" w:rsidRDefault="00706CA3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3D0CEE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Ресурсы и бюджет проекта.</w:t>
            </w:r>
          </w:p>
        </w:tc>
        <w:tc>
          <w:tcPr>
            <w:tcW w:w="1134" w:type="dxa"/>
          </w:tcPr>
          <w:p w:rsidR="00BC6A40" w:rsidRDefault="00706CA3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E2281">
              <w:rPr>
                <w:rFonts w:ascii="Times New Roman" w:hAnsi="Times New Roman"/>
                <w:sz w:val="28"/>
                <w:szCs w:val="28"/>
              </w:rPr>
              <w:t>9</w:t>
            </w:r>
            <w:r w:rsidR="003D0CEE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Поиск недостающей информации, ее обработка и анализ.</w:t>
            </w:r>
          </w:p>
        </w:tc>
        <w:tc>
          <w:tcPr>
            <w:tcW w:w="1134" w:type="dxa"/>
          </w:tcPr>
          <w:p w:rsidR="00BC6A40" w:rsidRDefault="00706CA3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10432" w:type="dxa"/>
            <w:gridSpan w:val="5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проекта (</w:t>
            </w:r>
            <w:r w:rsidR="00C57DB5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часа)</w:t>
            </w: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C57DB5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E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Pr="00694E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 </w:t>
            </w:r>
            <w:r w:rsidRPr="00694E94">
              <w:rPr>
                <w:rFonts w:ascii="Times New Roman" w:hAnsi="Times New Roman"/>
                <w:i/>
                <w:sz w:val="24"/>
                <w:szCs w:val="24"/>
              </w:rPr>
              <w:t>Составление плана работы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6A40" w:rsidRDefault="00706CA3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1A9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C57DB5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 проекта.</w:t>
            </w:r>
          </w:p>
        </w:tc>
        <w:tc>
          <w:tcPr>
            <w:tcW w:w="1134" w:type="dxa"/>
          </w:tcPr>
          <w:p w:rsidR="00BC6A40" w:rsidRDefault="00706CA3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D0CEE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C57DB5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0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Pr="00C920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Pr="00C920F6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C920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Подбор материалов по теме проекта/исследования.</w:t>
            </w:r>
          </w:p>
        </w:tc>
        <w:tc>
          <w:tcPr>
            <w:tcW w:w="1134" w:type="dxa"/>
          </w:tcPr>
          <w:p w:rsidR="00BC6A40" w:rsidRDefault="00706CA3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10432" w:type="dxa"/>
            <w:gridSpan w:val="5"/>
          </w:tcPr>
          <w:p w:rsidR="00BC6A40" w:rsidRDefault="009A2765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 урок</w:t>
            </w:r>
            <w:r w:rsidR="00C57DB5">
              <w:rPr>
                <w:rFonts w:ascii="Times New Roman" w:hAnsi="Times New Roman"/>
                <w:b/>
                <w:sz w:val="24"/>
                <w:szCs w:val="24"/>
              </w:rPr>
              <w:t xml:space="preserve"> (1 час</w:t>
            </w:r>
            <w:r w:rsidR="00BC6A4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C57DB5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23" w:type="dxa"/>
          </w:tcPr>
          <w:p w:rsidR="00BC6A40" w:rsidRPr="00DE53FF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тест</w:t>
            </w:r>
            <w:r w:rsidRPr="00DE53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7B66" w:rsidRDefault="00AF25CD" w:rsidP="009A27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С</w:t>
      </w:r>
      <w:r w:rsidR="00547B66">
        <w:rPr>
          <w:rFonts w:ascii="Times New Roman" w:hAnsi="Times New Roman"/>
          <w:b/>
          <w:bCs/>
          <w:sz w:val="28"/>
          <w:szCs w:val="24"/>
          <w:lang w:eastAsia="ru-RU"/>
        </w:rPr>
        <w:t xml:space="preserve">писок учебно-методической литературы для </w:t>
      </w:r>
      <w:proofErr w:type="gramStart"/>
      <w:r w:rsidR="00547B66">
        <w:rPr>
          <w:rFonts w:ascii="Times New Roman" w:hAnsi="Times New Roman"/>
          <w:b/>
          <w:bCs/>
          <w:sz w:val="28"/>
          <w:szCs w:val="24"/>
          <w:lang w:eastAsia="ru-RU"/>
        </w:rPr>
        <w:t>обучающихся</w:t>
      </w:r>
      <w:proofErr w:type="gramEnd"/>
    </w:p>
    <w:p w:rsidR="003301BA" w:rsidRPr="009A2765" w:rsidRDefault="00B07A5E" w:rsidP="00BD305F">
      <w:pPr>
        <w:pStyle w:val="aa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A2765">
        <w:rPr>
          <w:rFonts w:ascii="Times New Roman" w:hAnsi="Times New Roman"/>
          <w:sz w:val="24"/>
          <w:szCs w:val="24"/>
        </w:rPr>
        <w:t>Индивидуальный проект. 10-11 классы: учеб</w:t>
      </w:r>
      <w:proofErr w:type="gramStart"/>
      <w:r w:rsidRPr="009A2765">
        <w:rPr>
          <w:rFonts w:ascii="Times New Roman" w:hAnsi="Times New Roman"/>
          <w:sz w:val="24"/>
          <w:szCs w:val="24"/>
        </w:rPr>
        <w:t>.</w:t>
      </w:r>
      <w:proofErr w:type="gramEnd"/>
      <w:r w:rsidRPr="009A27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2765">
        <w:rPr>
          <w:rFonts w:ascii="Times New Roman" w:hAnsi="Times New Roman"/>
          <w:sz w:val="24"/>
          <w:szCs w:val="24"/>
        </w:rPr>
        <w:t>п</w:t>
      </w:r>
      <w:proofErr w:type="gramEnd"/>
      <w:r w:rsidRPr="009A2765">
        <w:rPr>
          <w:rFonts w:ascii="Times New Roman" w:hAnsi="Times New Roman"/>
          <w:sz w:val="24"/>
          <w:szCs w:val="24"/>
        </w:rPr>
        <w:t xml:space="preserve">особие для </w:t>
      </w:r>
      <w:proofErr w:type="spellStart"/>
      <w:r w:rsidRPr="009A2765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9A2765">
        <w:rPr>
          <w:rFonts w:ascii="Times New Roman" w:hAnsi="Times New Roman"/>
          <w:sz w:val="24"/>
          <w:szCs w:val="24"/>
        </w:rPr>
        <w:t xml:space="preserve">. организаций/М.В. </w:t>
      </w:r>
      <w:proofErr w:type="spellStart"/>
      <w:r w:rsidRPr="009A2765">
        <w:rPr>
          <w:rFonts w:ascii="Times New Roman" w:hAnsi="Times New Roman"/>
          <w:sz w:val="24"/>
          <w:szCs w:val="24"/>
        </w:rPr>
        <w:t>Половкова</w:t>
      </w:r>
      <w:proofErr w:type="spellEnd"/>
      <w:r w:rsidRPr="009A2765">
        <w:rPr>
          <w:rFonts w:ascii="Times New Roman" w:hAnsi="Times New Roman"/>
          <w:sz w:val="24"/>
          <w:szCs w:val="24"/>
        </w:rPr>
        <w:t xml:space="preserve">, А.В. Носов, Т.В. </w:t>
      </w:r>
      <w:proofErr w:type="spellStart"/>
      <w:r w:rsidRPr="009A2765">
        <w:rPr>
          <w:rFonts w:ascii="Times New Roman" w:hAnsi="Times New Roman"/>
          <w:sz w:val="24"/>
          <w:szCs w:val="24"/>
        </w:rPr>
        <w:t>Половкова</w:t>
      </w:r>
      <w:proofErr w:type="spellEnd"/>
      <w:r w:rsidRPr="009A2765">
        <w:rPr>
          <w:rFonts w:ascii="Times New Roman" w:hAnsi="Times New Roman"/>
          <w:sz w:val="24"/>
          <w:szCs w:val="24"/>
        </w:rPr>
        <w:t xml:space="preserve">, М.В. </w:t>
      </w:r>
      <w:proofErr w:type="spellStart"/>
      <w:r w:rsidRPr="009A2765">
        <w:rPr>
          <w:rFonts w:ascii="Times New Roman" w:hAnsi="Times New Roman"/>
          <w:sz w:val="24"/>
          <w:szCs w:val="24"/>
        </w:rPr>
        <w:t>Майсак</w:t>
      </w:r>
      <w:proofErr w:type="spellEnd"/>
      <w:r w:rsidRPr="009A2765">
        <w:rPr>
          <w:rFonts w:ascii="Times New Roman" w:hAnsi="Times New Roman"/>
          <w:sz w:val="24"/>
          <w:szCs w:val="24"/>
        </w:rPr>
        <w:t xml:space="preserve"> – М.: Просвещение, 2021</w:t>
      </w:r>
      <w:r w:rsidR="00EF1687" w:rsidRPr="009A2765">
        <w:rPr>
          <w:rFonts w:ascii="Times New Roman" w:hAnsi="Times New Roman"/>
          <w:sz w:val="24"/>
          <w:szCs w:val="24"/>
        </w:rPr>
        <w:t xml:space="preserve">. </w:t>
      </w:r>
    </w:p>
    <w:p w:rsidR="00547B66" w:rsidRPr="00BC1D8E" w:rsidRDefault="00547B66" w:rsidP="009A27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Список учебно-методической литературы для учителя</w:t>
      </w:r>
    </w:p>
    <w:p w:rsidR="00AE3391" w:rsidRPr="009A2765" w:rsidRDefault="00AE3391" w:rsidP="00C57D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 xml:space="preserve">1. Исследовательская и проектная работа школьников. 5-11 классы/А. В. Леонтович, А. С. </w:t>
      </w:r>
      <w:proofErr w:type="spellStart"/>
      <w:r w:rsidRPr="009A2765">
        <w:rPr>
          <w:rFonts w:ascii="Times New Roman" w:eastAsiaTheme="minorHAnsi" w:hAnsi="Times New Roman"/>
          <w:sz w:val="24"/>
          <w:szCs w:val="28"/>
        </w:rPr>
        <w:t>Саввичев</w:t>
      </w:r>
      <w:proofErr w:type="spellEnd"/>
      <w:r w:rsidRPr="009A2765">
        <w:rPr>
          <w:rFonts w:ascii="Times New Roman" w:eastAsiaTheme="minorHAnsi" w:hAnsi="Times New Roman"/>
          <w:sz w:val="24"/>
          <w:szCs w:val="28"/>
        </w:rPr>
        <w:t>; под ред. А. В. Леонтовича. – М.: ВАКО, 2014.</w:t>
      </w:r>
    </w:p>
    <w:p w:rsidR="00AE3391" w:rsidRPr="009A2765" w:rsidRDefault="00AE3391" w:rsidP="00C57D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>2. Нам нужна Великая Россия… Полное собрание речей в Государственной думе и Государственном совете. 1906-1911/П. А. Столыпин. – М.: Молодая гвардия, 1991.</w:t>
      </w:r>
    </w:p>
    <w:p w:rsidR="00AE3391" w:rsidRPr="009A2765" w:rsidRDefault="00AE3391" w:rsidP="00C57D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>3. Проектирование и программирование развития образования /Ю. В. Громыко. – М.: Московская академия развития образования, 1996.</w:t>
      </w:r>
    </w:p>
    <w:p w:rsidR="00AE3391" w:rsidRPr="009A2765" w:rsidRDefault="00AE3391" w:rsidP="00C57D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0"/>
        </w:rPr>
        <w:t>4</w:t>
      </w:r>
      <w:r w:rsidRPr="009A2765">
        <w:rPr>
          <w:rFonts w:ascii="NewtonCSanPin-Regular" w:eastAsiaTheme="minorHAnsi" w:hAnsi="NewtonCSanPin-Regular" w:cs="NewtonCSanPin-Regular"/>
          <w:sz w:val="18"/>
          <w:szCs w:val="20"/>
        </w:rPr>
        <w:t xml:space="preserve">. </w:t>
      </w:r>
      <w:r w:rsidRPr="009A2765">
        <w:rPr>
          <w:rFonts w:ascii="Times New Roman" w:eastAsiaTheme="minorHAnsi" w:hAnsi="Times New Roman"/>
          <w:sz w:val="24"/>
          <w:szCs w:val="28"/>
        </w:rPr>
        <w:t>Проектирование и рефлексивное мышление /Н. Г. Алексеев//Развитие личности. – 2002. - № 2. - с. 92-115.</w:t>
      </w:r>
    </w:p>
    <w:p w:rsidR="00AE3391" w:rsidRDefault="00AE3391" w:rsidP="00C57D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>5. П</w:t>
      </w:r>
      <w:r w:rsidR="00ED0492" w:rsidRPr="009A2765">
        <w:rPr>
          <w:rFonts w:ascii="Times New Roman" w:eastAsiaTheme="minorHAnsi" w:hAnsi="Times New Roman"/>
          <w:sz w:val="24"/>
          <w:szCs w:val="28"/>
        </w:rPr>
        <w:t>роектная деятельность в школе /</w:t>
      </w:r>
      <w:r w:rsidRPr="009A2765">
        <w:rPr>
          <w:rFonts w:ascii="Times New Roman" w:eastAsiaTheme="minorHAnsi" w:hAnsi="Times New Roman"/>
          <w:sz w:val="24"/>
          <w:szCs w:val="28"/>
        </w:rPr>
        <w:t xml:space="preserve">В. С. Лазарев. </w:t>
      </w:r>
      <w:r w:rsidR="00ED0492" w:rsidRPr="009A2765">
        <w:rPr>
          <w:rFonts w:ascii="Times New Roman" w:eastAsiaTheme="minorHAnsi" w:hAnsi="Times New Roman"/>
          <w:sz w:val="24"/>
          <w:szCs w:val="28"/>
        </w:rPr>
        <w:t xml:space="preserve">– </w:t>
      </w:r>
      <w:r w:rsidRPr="009A2765">
        <w:rPr>
          <w:rFonts w:ascii="Times New Roman" w:eastAsiaTheme="minorHAnsi" w:hAnsi="Times New Roman"/>
          <w:sz w:val="24"/>
          <w:szCs w:val="28"/>
        </w:rPr>
        <w:t xml:space="preserve">Сургут: РИО </w:t>
      </w:r>
      <w:proofErr w:type="spellStart"/>
      <w:r w:rsidRPr="009A2765">
        <w:rPr>
          <w:rFonts w:ascii="Times New Roman" w:eastAsiaTheme="minorHAnsi" w:hAnsi="Times New Roman"/>
          <w:sz w:val="24"/>
          <w:szCs w:val="28"/>
        </w:rPr>
        <w:t>СурГПУ</w:t>
      </w:r>
      <w:proofErr w:type="spellEnd"/>
      <w:r w:rsidRPr="009A2765">
        <w:rPr>
          <w:rFonts w:ascii="Times New Roman" w:eastAsiaTheme="minorHAnsi" w:hAnsi="Times New Roman"/>
          <w:sz w:val="24"/>
          <w:szCs w:val="28"/>
        </w:rPr>
        <w:t>, 2014.</w:t>
      </w:r>
    </w:p>
    <w:p w:rsidR="00CA1BAC" w:rsidRDefault="00CA1BAC" w:rsidP="00CA1BAC">
      <w:pPr>
        <w:spacing w:after="0" w:line="240" w:lineRule="auto"/>
        <w:jc w:val="center"/>
        <w:rPr>
          <w:b/>
        </w:rPr>
      </w:pPr>
      <w:r>
        <w:rPr>
          <w:b/>
        </w:rPr>
        <w:t>Электронные образовательные ресурсы, применяемые при изучении курса:</w:t>
      </w:r>
    </w:p>
    <w:p w:rsidR="00CA1BAC" w:rsidRDefault="00CA1BAC" w:rsidP="00CA1BAC">
      <w:pPr>
        <w:spacing w:after="0" w:line="240" w:lineRule="auto"/>
        <w:jc w:val="both"/>
        <w:rPr>
          <w:b/>
        </w:rPr>
      </w:pP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9166"/>
      </w:tblGrid>
      <w:tr w:rsidR="00CA1BAC" w:rsidTr="00CA1BAC">
        <w:trPr>
          <w:trHeight w:val="87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BAC" w:rsidRDefault="00CA1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BAC" w:rsidRDefault="00CA1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Название ресурса (автор, ссылка на Интернет-ресурс)</w:t>
            </w:r>
          </w:p>
        </w:tc>
      </w:tr>
      <w:tr w:rsidR="00CA1BAC" w:rsidTr="00CA1BAC">
        <w:trPr>
          <w:trHeight w:val="34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AC" w:rsidRDefault="00CA1BAC" w:rsidP="00BD305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AC" w:rsidRDefault="00CA1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Проект «Старость в радость» (</w:t>
            </w:r>
            <w:hyperlink r:id="rId9" w:history="1">
              <w:r>
                <w:rPr>
                  <w:rStyle w:val="af1"/>
                </w:rPr>
                <w:t>https://starikam.org/</w:t>
              </w:r>
            </w:hyperlink>
            <w:r>
              <w:t>).</w:t>
            </w:r>
          </w:p>
        </w:tc>
      </w:tr>
      <w:tr w:rsidR="00CA1BAC" w:rsidTr="00CA1BAC">
        <w:trPr>
          <w:trHeight w:val="34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AC" w:rsidRDefault="00CA1BAC" w:rsidP="00BD305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AC" w:rsidRDefault="00CA1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Проект «Экологическая тропа» (</w:t>
            </w:r>
            <w:hyperlink r:id="rId10" w:history="1">
              <w:r>
                <w:rPr>
                  <w:rStyle w:val="af1"/>
                </w:rPr>
                <w:t>https://komiinform.ru/news/164370/</w:t>
              </w:r>
            </w:hyperlink>
            <w:r>
              <w:t>).</w:t>
            </w:r>
          </w:p>
        </w:tc>
      </w:tr>
      <w:tr w:rsidR="00CA1BAC" w:rsidTr="00CA1BAC">
        <w:trPr>
          <w:trHeight w:val="34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AC" w:rsidRDefault="00CA1BAC" w:rsidP="00BD305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AC" w:rsidRDefault="00CA1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Проект </w:t>
            </w:r>
            <w:r>
              <w:rPr>
                <w:lang w:val="en-US"/>
              </w:rPr>
              <w:t>Smart</w:t>
            </w:r>
            <w:r>
              <w:t>-теплицы (</w:t>
            </w:r>
            <w:hyperlink r:id="rId11" w:history="1">
              <w:r>
                <w:rPr>
                  <w:rStyle w:val="af1"/>
                  <w:lang w:val="en-US"/>
                </w:rPr>
                <w:t>http</w:t>
              </w:r>
              <w:r>
                <w:rPr>
                  <w:rStyle w:val="af1"/>
                </w:rPr>
                <w:t>://</w:t>
              </w:r>
              <w:proofErr w:type="spellStart"/>
              <w:r>
                <w:rPr>
                  <w:rStyle w:val="af1"/>
                  <w:lang w:val="en-US"/>
                </w:rPr>
                <w:t>mgk</w:t>
              </w:r>
              <w:proofErr w:type="spellEnd"/>
              <w:r>
                <w:rPr>
                  <w:rStyle w:val="af1"/>
                </w:rPr>
                <w:t>.</w:t>
              </w:r>
              <w:proofErr w:type="spellStart"/>
              <w:r>
                <w:rPr>
                  <w:rStyle w:val="af1"/>
                  <w:lang w:val="en-US"/>
                </w:rPr>
                <w:t>olimpiada</w:t>
              </w:r>
              <w:proofErr w:type="spellEnd"/>
              <w:r>
                <w:rPr>
                  <w:rStyle w:val="af1"/>
                </w:rPr>
                <w:t>.</w:t>
              </w:r>
              <w:proofErr w:type="spellStart"/>
              <w:r>
                <w:rPr>
                  <w:rStyle w:val="af1"/>
                  <w:lang w:val="en-US"/>
                </w:rPr>
                <w:t>ru</w:t>
              </w:r>
              <w:proofErr w:type="spellEnd"/>
              <w:r>
                <w:rPr>
                  <w:rStyle w:val="af1"/>
                </w:rPr>
                <w:t>/</w:t>
              </w:r>
              <w:r>
                <w:rPr>
                  <w:rStyle w:val="af1"/>
                  <w:lang w:val="en-US"/>
                </w:rPr>
                <w:t>work</w:t>
              </w:r>
              <w:r>
                <w:rPr>
                  <w:rStyle w:val="af1"/>
                </w:rPr>
                <w:t>/12513/</w:t>
              </w:r>
              <w:r>
                <w:rPr>
                  <w:rStyle w:val="af1"/>
                  <w:lang w:val="en-US"/>
                </w:rPr>
                <w:t>request</w:t>
              </w:r>
              <w:r>
                <w:rPr>
                  <w:rStyle w:val="af1"/>
                </w:rPr>
                <w:t>/20370</w:t>
              </w:r>
            </w:hyperlink>
            <w:r>
              <w:t>).</w:t>
            </w:r>
          </w:p>
        </w:tc>
      </w:tr>
      <w:tr w:rsidR="00CA1BAC" w:rsidTr="00CA1BAC">
        <w:trPr>
          <w:trHeight w:val="34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AC" w:rsidRDefault="00CA1BAC" w:rsidP="00BD305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AC" w:rsidRDefault="00CA1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IT-проекты со школьниками (</w:t>
            </w:r>
            <w:hyperlink r:id="rId12" w:history="1">
              <w:r>
                <w:rPr>
                  <w:rStyle w:val="af1"/>
                </w:rPr>
                <w:t>https://habr.com/post/329758</w:t>
              </w:r>
            </w:hyperlink>
            <w:r>
              <w:t>).</w:t>
            </w:r>
          </w:p>
        </w:tc>
      </w:tr>
      <w:tr w:rsidR="00CA1BAC" w:rsidTr="00CA1BAC">
        <w:trPr>
          <w:trHeight w:val="34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AC" w:rsidRDefault="00CA1BAC" w:rsidP="00BD305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AC" w:rsidRDefault="00CA1BAC">
            <w:pPr>
              <w:spacing w:after="0" w:line="240" w:lineRule="auto"/>
              <w:jc w:val="both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t xml:space="preserve">Школьный кубок </w:t>
            </w:r>
            <w:proofErr w:type="spellStart"/>
            <w:r>
              <w:t>Преактум</w:t>
            </w:r>
            <w:proofErr w:type="spellEnd"/>
            <w:r>
              <w:t xml:space="preserve"> (</w:t>
            </w:r>
            <w:hyperlink r:id="rId13" w:history="1">
              <w:r>
                <w:rPr>
                  <w:rStyle w:val="af1"/>
                </w:rPr>
                <w:t>http://preactum.ru/</w:t>
              </w:r>
            </w:hyperlink>
            <w:r>
              <w:t>).</w:t>
            </w:r>
          </w:p>
        </w:tc>
      </w:tr>
      <w:tr w:rsidR="00CA1BAC" w:rsidTr="00CA1BAC">
        <w:trPr>
          <w:trHeight w:val="34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AC" w:rsidRDefault="00CA1BAC" w:rsidP="00BD305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AC" w:rsidRDefault="00CA1BAC">
            <w:pPr>
              <w:spacing w:after="0" w:line="240" w:lineRule="auto"/>
              <w:jc w:val="both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t>Понятие «цель» (</w:t>
            </w:r>
            <w:hyperlink r:id="rId14" w:history="1">
              <w:r>
                <w:rPr>
                  <w:rStyle w:val="af1"/>
                </w:rPr>
                <w:t>http://vslovare.info/slovo/filosofskiij-slovar/tzel/47217</w:t>
              </w:r>
            </w:hyperlink>
            <w:r>
              <w:t>).</w:t>
            </w:r>
          </w:p>
        </w:tc>
      </w:tr>
      <w:tr w:rsidR="00CA1BAC" w:rsidTr="00CA1BAC">
        <w:trPr>
          <w:trHeight w:val="34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AC" w:rsidRDefault="00CA1BAC" w:rsidP="00BD305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AC" w:rsidRDefault="00CA1BAC">
            <w:pPr>
              <w:spacing w:after="0" w:line="240" w:lineRule="auto"/>
              <w:jc w:val="both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t>Проведение опросов (</w:t>
            </w:r>
            <w:hyperlink r:id="rId15" w:history="1">
              <w:r>
                <w:rPr>
                  <w:rStyle w:val="af1"/>
                </w:rPr>
                <w:t>http://anketolog.ru</w:t>
              </w:r>
            </w:hyperlink>
            <w:r>
              <w:t>).</w:t>
            </w:r>
          </w:p>
        </w:tc>
      </w:tr>
      <w:tr w:rsidR="00CA1BAC" w:rsidTr="00CA1BAC">
        <w:trPr>
          <w:trHeight w:val="34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AC" w:rsidRDefault="00CA1BAC" w:rsidP="00BD305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AC" w:rsidRDefault="00CA1BAC">
            <w:pPr>
              <w:spacing w:after="0" w:line="240" w:lineRule="auto"/>
              <w:jc w:val="both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t>Федеральная служба государственной статистики (</w:t>
            </w:r>
            <w:hyperlink r:id="rId16" w:history="1">
              <w:r>
                <w:rPr>
                  <w:rStyle w:val="af1"/>
                </w:rPr>
                <w:t>http://www.gks.ru/</w:t>
              </w:r>
            </w:hyperlink>
            <w:r>
              <w:t>).</w:t>
            </w:r>
          </w:p>
        </w:tc>
      </w:tr>
      <w:tr w:rsidR="00CA1BAC" w:rsidTr="00CA1BAC">
        <w:trPr>
          <w:trHeight w:val="34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AC" w:rsidRDefault="00CA1BAC" w:rsidP="00BD305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AC" w:rsidRDefault="00CA1BAC">
            <w:pPr>
              <w:spacing w:after="0" w:line="240" w:lineRule="auto"/>
              <w:jc w:val="both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t>Как создать анкету и провести опрос (</w:t>
            </w:r>
            <w:hyperlink r:id="rId17" w:history="1">
              <w:r>
                <w:rPr>
                  <w:rStyle w:val="af1"/>
                </w:rPr>
                <w:t>www.testograf.ru</w:t>
              </w:r>
            </w:hyperlink>
            <w:r>
              <w:t>).</w:t>
            </w:r>
          </w:p>
        </w:tc>
      </w:tr>
      <w:tr w:rsidR="00CA1BAC" w:rsidTr="00CA1BAC">
        <w:trPr>
          <w:trHeight w:val="34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AC" w:rsidRDefault="00CA1BAC" w:rsidP="00BD305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AC" w:rsidRDefault="00CA1BAC">
            <w:pPr>
              <w:spacing w:after="0" w:line="240" w:lineRule="auto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t>Федеральный закон от 11.08.1995 г. № 135-ФЗ (ред. от 01.05.2018)«О благотворительной деятельности и добровольчестве (волонтёрстве)»(</w:t>
            </w:r>
            <w:hyperlink r:id="rId18" w:history="1">
              <w:r>
                <w:rPr>
                  <w:rStyle w:val="af1"/>
                </w:rPr>
                <w:t>http://legalacts.ru/doc/federalnyi-zakon-ot-11081995-n-135-fz-o/</w:t>
              </w:r>
            </w:hyperlink>
            <w:r>
              <w:t xml:space="preserve">). </w:t>
            </w:r>
          </w:p>
        </w:tc>
      </w:tr>
    </w:tbl>
    <w:p w:rsidR="00994BA3" w:rsidRDefault="00B530BD" w:rsidP="00994BA3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</w:t>
      </w:r>
      <w:r w:rsidRPr="00B530BD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РАССМОТРЕНО</w:t>
      </w:r>
      <w:r w:rsidR="00994BA3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СОГЛАСОВАНО  </w:t>
      </w:r>
    </w:p>
    <w:p w:rsidR="00994BA3" w:rsidRDefault="00994BA3" w:rsidP="00994BA3">
      <w:pPr>
        <w:tabs>
          <w:tab w:val="left" w:pos="809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eastAsia="Calibri"/>
        </w:rPr>
        <w:t xml:space="preserve">Протокол заседания                                                               </w:t>
      </w:r>
      <w:r w:rsidR="00B530BD">
        <w:rPr>
          <w:rFonts w:eastAsia="Calibri"/>
        </w:rPr>
        <w:t xml:space="preserve">      </w:t>
      </w:r>
      <w:r>
        <w:rPr>
          <w:rFonts w:eastAsia="Calibri"/>
        </w:rPr>
        <w:t xml:space="preserve">  Заместитель директора по УВР</w:t>
      </w:r>
    </w:p>
    <w:p w:rsidR="00994BA3" w:rsidRDefault="00994BA3" w:rsidP="00994BA3">
      <w:pPr>
        <w:widowControl w:val="0"/>
        <w:spacing w:after="0" w:line="240" w:lineRule="auto"/>
        <w:rPr>
          <w:bCs/>
        </w:rPr>
      </w:pPr>
      <w:r>
        <w:rPr>
          <w:bCs/>
        </w:rPr>
        <w:t xml:space="preserve">Методического Объединения                                               </w:t>
      </w:r>
      <w:r w:rsidR="00B530BD">
        <w:rPr>
          <w:bCs/>
        </w:rPr>
        <w:t xml:space="preserve"> </w:t>
      </w:r>
      <w:r>
        <w:rPr>
          <w:bCs/>
        </w:rPr>
        <w:t xml:space="preserve">                              </w:t>
      </w:r>
    </w:p>
    <w:p w:rsidR="00994BA3" w:rsidRDefault="00A10449" w:rsidP="00994BA3">
      <w:pPr>
        <w:spacing w:after="0" w:line="240" w:lineRule="auto"/>
        <w:rPr>
          <w:rFonts w:eastAsia="Calibri"/>
        </w:rPr>
      </w:pPr>
      <w:r>
        <w:rPr>
          <w:rFonts w:eastAsia="Calibri"/>
        </w:rPr>
        <w:t>учителей ЕМЦ  от 26</w:t>
      </w:r>
      <w:r w:rsidR="004D7C15">
        <w:rPr>
          <w:rFonts w:eastAsia="Calibri"/>
        </w:rPr>
        <w:t>.08.24</w:t>
      </w:r>
      <w:r w:rsidR="00994BA3">
        <w:rPr>
          <w:rFonts w:eastAsia="Calibri"/>
        </w:rPr>
        <w:t xml:space="preserve"> год                                                          _________  </w:t>
      </w:r>
      <w:proofErr w:type="spellStart"/>
      <w:r w:rsidR="00994BA3">
        <w:rPr>
          <w:rFonts w:eastAsia="Calibri"/>
        </w:rPr>
        <w:t>Кипоть</w:t>
      </w:r>
      <w:proofErr w:type="spellEnd"/>
      <w:r w:rsidR="00994BA3">
        <w:rPr>
          <w:rFonts w:eastAsia="Calibri"/>
        </w:rPr>
        <w:t xml:space="preserve"> Н. Н.</w:t>
      </w:r>
    </w:p>
    <w:p w:rsidR="00994BA3" w:rsidRDefault="00994BA3" w:rsidP="00994BA3">
      <w:pPr>
        <w:widowControl w:val="0"/>
        <w:tabs>
          <w:tab w:val="left" w:pos="6144"/>
        </w:tabs>
        <w:spacing w:after="0" w:line="240" w:lineRule="auto"/>
        <w:rPr>
          <w:bCs/>
        </w:rPr>
      </w:pPr>
      <w:r>
        <w:rPr>
          <w:bCs/>
        </w:rPr>
        <w:t xml:space="preserve">Руководитель </w:t>
      </w:r>
    </w:p>
    <w:p w:rsidR="00994BA3" w:rsidRDefault="00994BA3" w:rsidP="00994BA3">
      <w:pPr>
        <w:widowControl w:val="0"/>
        <w:tabs>
          <w:tab w:val="left" w:pos="6144"/>
        </w:tabs>
        <w:spacing w:after="0" w:line="240" w:lineRule="auto"/>
        <w:rPr>
          <w:lang w:eastAsia="ru-RU"/>
        </w:rPr>
      </w:pPr>
      <w:r>
        <w:rPr>
          <w:bCs/>
        </w:rPr>
        <w:t xml:space="preserve">             </w:t>
      </w:r>
      <w:r>
        <w:t xml:space="preserve">_________     Ухова Э. Р.                                               </w:t>
      </w:r>
      <w:r w:rsidR="00B530BD">
        <w:t xml:space="preserve">    «</w:t>
      </w:r>
      <w:r w:rsidR="00A10449">
        <w:t xml:space="preserve">26 </w:t>
      </w:r>
      <w:bookmarkStart w:id="3" w:name="_GoBack"/>
      <w:bookmarkEnd w:id="3"/>
      <w:r w:rsidR="00B35DBD">
        <w:t>августа»  2024</w:t>
      </w:r>
      <w:r>
        <w:t xml:space="preserve"> г.</w:t>
      </w:r>
    </w:p>
    <w:p w:rsidR="00994BA3" w:rsidRDefault="00994BA3" w:rsidP="00994BA3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994BA3" w:rsidRDefault="00A10449" w:rsidP="00994BA3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«26</w:t>
      </w:r>
      <w:r w:rsidR="00994BA3"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августа»</w:t>
      </w:r>
      <w:r w:rsidR="00B35DBD">
        <w:rPr>
          <w:rFonts w:ascii="Times New Roman" w:eastAsia="Times New Roman" w:hAnsi="Times New Roman"/>
          <w:sz w:val="24"/>
          <w:szCs w:val="24"/>
          <w:lang w:eastAsia="ru-RU"/>
        </w:rPr>
        <w:t xml:space="preserve">  2024</w:t>
      </w:r>
      <w:r w:rsidR="00994BA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994BA3" w:rsidRDefault="00994BA3" w:rsidP="00994BA3">
      <w:pPr>
        <w:pStyle w:val="ad"/>
        <w:rPr>
          <w:rFonts w:ascii="Times New Roman" w:hAnsi="Times New Roman"/>
          <w:sz w:val="24"/>
          <w:szCs w:val="24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283658" w:rsidRDefault="00283658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283658" w:rsidRDefault="00283658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Pr="00CE7402" w:rsidRDefault="003A79A9" w:rsidP="00CE7402">
      <w:pPr>
        <w:suppressAutoHyphens/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zh-CN" w:bidi="en-US"/>
        </w:rPr>
      </w:pPr>
      <w:r>
        <w:rPr>
          <w:rFonts w:ascii="Times New Roman" w:hAnsi="Times New Roman" w:cs="Calibri"/>
          <w:sz w:val="24"/>
          <w:szCs w:val="24"/>
          <w:lang w:eastAsia="zh-CN" w:bidi="en-US"/>
        </w:rPr>
        <w:t>Л</w:t>
      </w:r>
      <w:r w:rsidR="00CE7402" w:rsidRPr="00CE7402">
        <w:rPr>
          <w:rFonts w:ascii="Times New Roman" w:hAnsi="Times New Roman" w:cs="Calibri"/>
          <w:sz w:val="24"/>
          <w:szCs w:val="24"/>
          <w:lang w:eastAsia="zh-CN" w:bidi="en-US"/>
        </w:rPr>
        <w:t>ист корректировки календарно-тематического планирования</w:t>
      </w:r>
    </w:p>
    <w:p w:rsidR="00CE7402" w:rsidRPr="00CE7402" w:rsidRDefault="00CE7402" w:rsidP="00CE7402">
      <w:pPr>
        <w:suppressAutoHyphens/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zh-CN" w:bidi="en-US"/>
        </w:rPr>
      </w:pPr>
      <w:r w:rsidRPr="00CE7402">
        <w:rPr>
          <w:rFonts w:ascii="Times New Roman" w:hAnsi="Times New Roman" w:cs="Calibri"/>
          <w:sz w:val="24"/>
          <w:szCs w:val="24"/>
          <w:lang w:eastAsia="zh-CN" w:bidi="en-US"/>
        </w:rPr>
        <w:t>Предмет</w:t>
      </w:r>
      <w:r>
        <w:rPr>
          <w:rFonts w:ascii="Times New Roman" w:hAnsi="Times New Roman" w:cs="Calibri"/>
          <w:sz w:val="24"/>
          <w:szCs w:val="24"/>
          <w:lang w:eastAsia="zh-CN" w:bidi="en-US"/>
        </w:rPr>
        <w:t>:  Индивидуальный проект</w:t>
      </w:r>
    </w:p>
    <w:p w:rsidR="00CE7402" w:rsidRPr="00CE7402" w:rsidRDefault="00A80022" w:rsidP="00CE7402">
      <w:pPr>
        <w:suppressAutoHyphens/>
        <w:spacing w:after="0" w:line="240" w:lineRule="auto"/>
        <w:jc w:val="center"/>
        <w:rPr>
          <w:rFonts w:ascii="Times New Roman" w:hAnsi="Times New Roman" w:cs="Calibri"/>
          <w:sz w:val="24"/>
          <w:szCs w:val="24"/>
          <w:u w:val="single"/>
          <w:lang w:eastAsia="zh-CN" w:bidi="en-US"/>
        </w:rPr>
      </w:pPr>
      <w:r>
        <w:rPr>
          <w:rFonts w:ascii="Times New Roman" w:hAnsi="Times New Roman" w:cs="Calibri"/>
          <w:sz w:val="24"/>
          <w:szCs w:val="24"/>
          <w:lang w:eastAsia="zh-CN" w:bidi="en-US"/>
        </w:rPr>
        <w:t>Класс  10</w:t>
      </w:r>
      <w:r w:rsidR="00CE7402" w:rsidRPr="00CE7402">
        <w:rPr>
          <w:rFonts w:ascii="Times New Roman" w:hAnsi="Times New Roman" w:cs="Calibri"/>
          <w:sz w:val="24"/>
          <w:szCs w:val="24"/>
          <w:lang w:eastAsia="zh-CN" w:bidi="en-US"/>
        </w:rPr>
        <w:t xml:space="preserve">  класс</w:t>
      </w:r>
    </w:p>
    <w:p w:rsidR="00CE7402" w:rsidRPr="00CE7402" w:rsidRDefault="00CE7402" w:rsidP="00CE7402">
      <w:pPr>
        <w:suppressAutoHyphens/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zh-CN" w:bidi="en-US"/>
        </w:rPr>
      </w:pPr>
      <w:r w:rsidRPr="00CE7402">
        <w:rPr>
          <w:rFonts w:ascii="Times New Roman" w:hAnsi="Times New Roman" w:cs="Calibri"/>
          <w:sz w:val="24"/>
          <w:szCs w:val="24"/>
          <w:lang w:eastAsia="zh-CN" w:bidi="en-US"/>
        </w:rPr>
        <w:t>Учитель:   Ухова Э. Р.</w:t>
      </w:r>
    </w:p>
    <w:p w:rsidR="00CE7402" w:rsidRPr="00A80022" w:rsidRDefault="00CE7402" w:rsidP="00CE7402">
      <w:pPr>
        <w:suppressAutoHyphens/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zh-CN" w:bidi="en-US"/>
        </w:rPr>
      </w:pPr>
      <w:r w:rsidRPr="00A80022">
        <w:rPr>
          <w:rFonts w:ascii="Times New Roman" w:hAnsi="Times New Roman" w:cs="Calibri"/>
          <w:sz w:val="24"/>
          <w:szCs w:val="24"/>
          <w:lang w:eastAsia="zh-CN" w:bidi="en-US"/>
        </w:rPr>
        <w:t>202</w:t>
      </w:r>
      <w:r w:rsidR="007B5B62">
        <w:rPr>
          <w:rFonts w:ascii="Times New Roman" w:hAnsi="Times New Roman" w:cs="Calibri"/>
          <w:sz w:val="24"/>
          <w:szCs w:val="24"/>
          <w:lang w:eastAsia="zh-CN" w:bidi="en-US"/>
        </w:rPr>
        <w:t>4</w:t>
      </w:r>
      <w:r w:rsidRPr="00A80022">
        <w:rPr>
          <w:rFonts w:ascii="Times New Roman" w:hAnsi="Times New Roman" w:cs="Calibri"/>
          <w:sz w:val="24"/>
          <w:szCs w:val="24"/>
          <w:lang w:eastAsia="zh-CN" w:bidi="en-US"/>
        </w:rPr>
        <w:t xml:space="preserve"> – 202</w:t>
      </w:r>
      <w:r w:rsidR="007B5B62">
        <w:rPr>
          <w:rFonts w:ascii="Times New Roman" w:hAnsi="Times New Roman" w:cs="Calibri"/>
          <w:sz w:val="24"/>
          <w:szCs w:val="24"/>
          <w:lang w:eastAsia="zh-CN" w:bidi="en-US"/>
        </w:rPr>
        <w:t>5</w:t>
      </w:r>
      <w:r w:rsidRPr="00A80022">
        <w:rPr>
          <w:rFonts w:ascii="Times New Roman" w:hAnsi="Times New Roman" w:cs="Calibri"/>
          <w:sz w:val="24"/>
          <w:szCs w:val="24"/>
          <w:lang w:eastAsia="zh-CN" w:bidi="en-US"/>
        </w:rPr>
        <w:t>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2988"/>
        <w:gridCol w:w="1202"/>
        <w:gridCol w:w="1067"/>
        <w:gridCol w:w="2237"/>
        <w:gridCol w:w="2291"/>
      </w:tblGrid>
      <w:tr w:rsidR="00CE7402" w:rsidRPr="00CE7402" w:rsidTr="00D13151">
        <w:trPr>
          <w:trHeight w:val="13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16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 xml:space="preserve">№ </w:t>
            </w: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урока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16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Тема</w:t>
            </w:r>
            <w:proofErr w:type="spellEnd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16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Количество</w:t>
            </w:r>
            <w:proofErr w:type="spellEnd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16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Причина</w:t>
            </w:r>
            <w:proofErr w:type="spellEnd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корректировки</w:t>
            </w:r>
            <w:proofErr w:type="spellEnd"/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Способ</w:t>
            </w:r>
            <w:proofErr w:type="spellEnd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 xml:space="preserve"> </w:t>
            </w:r>
          </w:p>
          <w:p w:rsidR="00CE7402" w:rsidRPr="00CE7402" w:rsidRDefault="00CE7402" w:rsidP="00CE7402">
            <w:pPr>
              <w:suppressAutoHyphens/>
              <w:spacing w:after="16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корректировки</w:t>
            </w:r>
            <w:proofErr w:type="spellEnd"/>
          </w:p>
        </w:tc>
      </w:tr>
      <w:tr w:rsidR="00CE7402" w:rsidRPr="00CE7402" w:rsidTr="00D13151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16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по</w:t>
            </w:r>
            <w:proofErr w:type="spellEnd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плану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16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дано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CE7402" w:rsidRPr="00CE7402" w:rsidTr="00D13151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CE7402" w:rsidRPr="00CE7402" w:rsidTr="00D13151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</w:tr>
      <w:tr w:rsidR="00CE7402" w:rsidRPr="00CE7402" w:rsidTr="00D13151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</w:tr>
      <w:tr w:rsidR="00CE7402" w:rsidRPr="00CE7402" w:rsidTr="00D13151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</w:tr>
      <w:tr w:rsidR="00CE7402" w:rsidRPr="00CE7402" w:rsidTr="00D13151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</w:tr>
      <w:tr w:rsidR="00CE7402" w:rsidRPr="00CE7402" w:rsidTr="00D13151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</w:tr>
      <w:tr w:rsidR="00CE7402" w:rsidRPr="00CE7402" w:rsidTr="00D13151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</w:tr>
      <w:tr w:rsidR="00CE7402" w:rsidRPr="00CE7402" w:rsidTr="00D13151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</w:tr>
    </w:tbl>
    <w:p w:rsidR="00CE7402" w:rsidRPr="00CE7402" w:rsidRDefault="00CE7402" w:rsidP="00CE7402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zh-CN" w:bidi="en-US"/>
        </w:rPr>
      </w:pPr>
    </w:p>
    <w:p w:rsidR="000045C0" w:rsidRPr="007D08C5" w:rsidRDefault="000045C0" w:rsidP="00C57D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0045C0" w:rsidRPr="007D08C5" w:rsidSect="00C57DB5">
      <w:footerReference w:type="default" r:id="rId1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AFE" w:rsidRDefault="00932AFE" w:rsidP="00814B87">
      <w:pPr>
        <w:spacing w:after="0" w:line="240" w:lineRule="auto"/>
      </w:pPr>
      <w:r>
        <w:separator/>
      </w:r>
    </w:p>
  </w:endnote>
  <w:endnote w:type="continuationSeparator" w:id="0">
    <w:p w:rsidR="00932AFE" w:rsidRDefault="00932AFE" w:rsidP="0081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 Sharp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C1" w:rsidRDefault="002211C1">
    <w:pPr>
      <w:pStyle w:val="af5"/>
      <w:jc w:val="right"/>
    </w:pPr>
  </w:p>
  <w:p w:rsidR="002211C1" w:rsidRDefault="002211C1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AFE" w:rsidRDefault="00932AFE" w:rsidP="00814B87">
      <w:pPr>
        <w:spacing w:after="0" w:line="240" w:lineRule="auto"/>
      </w:pPr>
      <w:r>
        <w:separator/>
      </w:r>
    </w:p>
  </w:footnote>
  <w:footnote w:type="continuationSeparator" w:id="0">
    <w:p w:rsidR="00932AFE" w:rsidRDefault="00932AFE" w:rsidP="00814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16D80F7E"/>
    <w:multiLevelType w:val="hybridMultilevel"/>
    <w:tmpl w:val="01E05714"/>
    <w:lvl w:ilvl="0" w:tplc="80F84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8750A"/>
    <w:multiLevelType w:val="hybridMultilevel"/>
    <w:tmpl w:val="8BCA568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06F3E"/>
    <w:multiLevelType w:val="hybridMultilevel"/>
    <w:tmpl w:val="F3F0FD34"/>
    <w:lvl w:ilvl="0" w:tplc="80F84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9760CF"/>
    <w:multiLevelType w:val="multilevel"/>
    <w:tmpl w:val="4832F7E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985588"/>
    <w:multiLevelType w:val="hybridMultilevel"/>
    <w:tmpl w:val="FE9679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664D2"/>
    <w:multiLevelType w:val="hybridMultilevel"/>
    <w:tmpl w:val="730030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D24D39"/>
    <w:multiLevelType w:val="hybridMultilevel"/>
    <w:tmpl w:val="93E05E52"/>
    <w:lvl w:ilvl="0" w:tplc="D1EAB6A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4C843121"/>
    <w:multiLevelType w:val="hybridMultilevel"/>
    <w:tmpl w:val="AEB49E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77F99"/>
    <w:multiLevelType w:val="hybridMultilevel"/>
    <w:tmpl w:val="0906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30B07"/>
    <w:multiLevelType w:val="hybridMultilevel"/>
    <w:tmpl w:val="7C78977A"/>
    <w:lvl w:ilvl="0" w:tplc="E36A0D9A">
      <w:start w:val="1"/>
      <w:numFmt w:val="bullet"/>
      <w:lvlText w:val="–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>
    <w:nsid w:val="571D43EB"/>
    <w:multiLevelType w:val="hybridMultilevel"/>
    <w:tmpl w:val="BAECA310"/>
    <w:lvl w:ilvl="0" w:tplc="E36A0D9A">
      <w:start w:val="1"/>
      <w:numFmt w:val="bullet"/>
      <w:lvlText w:val="–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4">
    <w:nsid w:val="600568DD"/>
    <w:multiLevelType w:val="hybridMultilevel"/>
    <w:tmpl w:val="86F8714C"/>
    <w:lvl w:ilvl="0" w:tplc="E36A0D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65C6AC0"/>
    <w:multiLevelType w:val="hybridMultilevel"/>
    <w:tmpl w:val="C18EF9E4"/>
    <w:lvl w:ilvl="0" w:tplc="8F682B0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1"/>
  </w:num>
  <w:num w:numId="5">
    <w:abstractNumId w:val="6"/>
  </w:num>
  <w:num w:numId="6">
    <w:abstractNumId w:val="12"/>
  </w:num>
  <w:num w:numId="7">
    <w:abstractNumId w:val="7"/>
  </w:num>
  <w:num w:numId="8">
    <w:abstractNumId w:val="14"/>
  </w:num>
  <w:num w:numId="9">
    <w:abstractNumId w:val="13"/>
  </w:num>
  <w:num w:numId="10">
    <w:abstractNumId w:val="4"/>
  </w:num>
  <w:num w:numId="11">
    <w:abstractNumId w:val="2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E6"/>
    <w:rsid w:val="000016B4"/>
    <w:rsid w:val="00003BD3"/>
    <w:rsid w:val="000045C0"/>
    <w:rsid w:val="00005619"/>
    <w:rsid w:val="000077E4"/>
    <w:rsid w:val="00013715"/>
    <w:rsid w:val="000140C6"/>
    <w:rsid w:val="0002436E"/>
    <w:rsid w:val="00025C64"/>
    <w:rsid w:val="00030B27"/>
    <w:rsid w:val="00037312"/>
    <w:rsid w:val="00040326"/>
    <w:rsid w:val="000406DF"/>
    <w:rsid w:val="00041B0C"/>
    <w:rsid w:val="00044B8E"/>
    <w:rsid w:val="0004580E"/>
    <w:rsid w:val="0004728C"/>
    <w:rsid w:val="00051A84"/>
    <w:rsid w:val="000545CD"/>
    <w:rsid w:val="00061A9F"/>
    <w:rsid w:val="00064AE9"/>
    <w:rsid w:val="000737E1"/>
    <w:rsid w:val="0007768F"/>
    <w:rsid w:val="000858EF"/>
    <w:rsid w:val="00087274"/>
    <w:rsid w:val="00097B5A"/>
    <w:rsid w:val="00097BB4"/>
    <w:rsid w:val="000A0710"/>
    <w:rsid w:val="000A5589"/>
    <w:rsid w:val="000B5F6E"/>
    <w:rsid w:val="000C1CA8"/>
    <w:rsid w:val="000C431A"/>
    <w:rsid w:val="000C53E6"/>
    <w:rsid w:val="000C67BF"/>
    <w:rsid w:val="000C796F"/>
    <w:rsid w:val="000D0F15"/>
    <w:rsid w:val="000D69BC"/>
    <w:rsid w:val="000D7CC4"/>
    <w:rsid w:val="000E16B8"/>
    <w:rsid w:val="000E2B0F"/>
    <w:rsid w:val="000E40DE"/>
    <w:rsid w:val="000F1806"/>
    <w:rsid w:val="000F2237"/>
    <w:rsid w:val="00102413"/>
    <w:rsid w:val="00103F36"/>
    <w:rsid w:val="00111257"/>
    <w:rsid w:val="001115A4"/>
    <w:rsid w:val="00112B46"/>
    <w:rsid w:val="00117C9B"/>
    <w:rsid w:val="00126AE2"/>
    <w:rsid w:val="00130E01"/>
    <w:rsid w:val="00133C29"/>
    <w:rsid w:val="00141DB0"/>
    <w:rsid w:val="00146442"/>
    <w:rsid w:val="00147269"/>
    <w:rsid w:val="00155C45"/>
    <w:rsid w:val="001570BA"/>
    <w:rsid w:val="00165163"/>
    <w:rsid w:val="0016595C"/>
    <w:rsid w:val="0017382E"/>
    <w:rsid w:val="00176D20"/>
    <w:rsid w:val="001840DF"/>
    <w:rsid w:val="00187343"/>
    <w:rsid w:val="001923A0"/>
    <w:rsid w:val="00194C61"/>
    <w:rsid w:val="00196102"/>
    <w:rsid w:val="001964EC"/>
    <w:rsid w:val="001A5569"/>
    <w:rsid w:val="001A5A23"/>
    <w:rsid w:val="001A7F2D"/>
    <w:rsid w:val="001B00B0"/>
    <w:rsid w:val="001B0209"/>
    <w:rsid w:val="001C01ED"/>
    <w:rsid w:val="001C3206"/>
    <w:rsid w:val="001C5A14"/>
    <w:rsid w:val="001C7048"/>
    <w:rsid w:val="001D373B"/>
    <w:rsid w:val="001D46E9"/>
    <w:rsid w:val="001D46FD"/>
    <w:rsid w:val="001D4CC7"/>
    <w:rsid w:val="001E66EE"/>
    <w:rsid w:val="001F4B32"/>
    <w:rsid w:val="001F522E"/>
    <w:rsid w:val="001F5386"/>
    <w:rsid w:val="002000C6"/>
    <w:rsid w:val="00220BA5"/>
    <w:rsid w:val="002211C1"/>
    <w:rsid w:val="002221B7"/>
    <w:rsid w:val="00226431"/>
    <w:rsid w:val="002269A8"/>
    <w:rsid w:val="00227DA6"/>
    <w:rsid w:val="00242032"/>
    <w:rsid w:val="00243DB3"/>
    <w:rsid w:val="00245E5E"/>
    <w:rsid w:val="002513DA"/>
    <w:rsid w:val="002515DC"/>
    <w:rsid w:val="00254CFF"/>
    <w:rsid w:val="00256478"/>
    <w:rsid w:val="00257E94"/>
    <w:rsid w:val="002652CE"/>
    <w:rsid w:val="0027339E"/>
    <w:rsid w:val="00273B4D"/>
    <w:rsid w:val="0027403F"/>
    <w:rsid w:val="002767AE"/>
    <w:rsid w:val="00281047"/>
    <w:rsid w:val="00283658"/>
    <w:rsid w:val="00286081"/>
    <w:rsid w:val="002916EA"/>
    <w:rsid w:val="00295D87"/>
    <w:rsid w:val="00296122"/>
    <w:rsid w:val="002961FA"/>
    <w:rsid w:val="002A2B02"/>
    <w:rsid w:val="002A5990"/>
    <w:rsid w:val="002B4A72"/>
    <w:rsid w:val="002C65E6"/>
    <w:rsid w:val="002C71BE"/>
    <w:rsid w:val="002D0ACB"/>
    <w:rsid w:val="002D6867"/>
    <w:rsid w:val="002D6C32"/>
    <w:rsid w:val="002E05AC"/>
    <w:rsid w:val="002F2E34"/>
    <w:rsid w:val="002F6C18"/>
    <w:rsid w:val="0030101C"/>
    <w:rsid w:val="0030136E"/>
    <w:rsid w:val="00302591"/>
    <w:rsid w:val="00303F59"/>
    <w:rsid w:val="0030520D"/>
    <w:rsid w:val="00305D5C"/>
    <w:rsid w:val="00311165"/>
    <w:rsid w:val="00314109"/>
    <w:rsid w:val="0032022F"/>
    <w:rsid w:val="003255EF"/>
    <w:rsid w:val="0033002E"/>
    <w:rsid w:val="003301BA"/>
    <w:rsid w:val="00333FFF"/>
    <w:rsid w:val="003364B5"/>
    <w:rsid w:val="003366CD"/>
    <w:rsid w:val="00336D98"/>
    <w:rsid w:val="003502F0"/>
    <w:rsid w:val="00353D28"/>
    <w:rsid w:val="0035603E"/>
    <w:rsid w:val="003679EE"/>
    <w:rsid w:val="003727A0"/>
    <w:rsid w:val="0037459E"/>
    <w:rsid w:val="00376065"/>
    <w:rsid w:val="00380DF9"/>
    <w:rsid w:val="003859AA"/>
    <w:rsid w:val="00391575"/>
    <w:rsid w:val="003941C0"/>
    <w:rsid w:val="00395C78"/>
    <w:rsid w:val="00397B18"/>
    <w:rsid w:val="003A79A9"/>
    <w:rsid w:val="003B7093"/>
    <w:rsid w:val="003C0A63"/>
    <w:rsid w:val="003C43D0"/>
    <w:rsid w:val="003C57EF"/>
    <w:rsid w:val="003C641D"/>
    <w:rsid w:val="003D0CEE"/>
    <w:rsid w:val="003E645A"/>
    <w:rsid w:val="003F6420"/>
    <w:rsid w:val="003F6CCD"/>
    <w:rsid w:val="00400F0B"/>
    <w:rsid w:val="00414042"/>
    <w:rsid w:val="00414097"/>
    <w:rsid w:val="00416736"/>
    <w:rsid w:val="004203E1"/>
    <w:rsid w:val="0042398F"/>
    <w:rsid w:val="00423E5E"/>
    <w:rsid w:val="00425005"/>
    <w:rsid w:val="00425AD3"/>
    <w:rsid w:val="00426157"/>
    <w:rsid w:val="00426CE0"/>
    <w:rsid w:val="00430AC5"/>
    <w:rsid w:val="004435DD"/>
    <w:rsid w:val="00443AE9"/>
    <w:rsid w:val="00444587"/>
    <w:rsid w:val="00444700"/>
    <w:rsid w:val="004510EC"/>
    <w:rsid w:val="00452A82"/>
    <w:rsid w:val="004540A0"/>
    <w:rsid w:val="00454BEA"/>
    <w:rsid w:val="00457B17"/>
    <w:rsid w:val="00460F1B"/>
    <w:rsid w:val="0046487D"/>
    <w:rsid w:val="00465864"/>
    <w:rsid w:val="00471D2E"/>
    <w:rsid w:val="004744F3"/>
    <w:rsid w:val="00474B3B"/>
    <w:rsid w:val="00475A6A"/>
    <w:rsid w:val="004806E2"/>
    <w:rsid w:val="00482D96"/>
    <w:rsid w:val="00490B23"/>
    <w:rsid w:val="0049113B"/>
    <w:rsid w:val="00493491"/>
    <w:rsid w:val="004934D5"/>
    <w:rsid w:val="004945FA"/>
    <w:rsid w:val="00496998"/>
    <w:rsid w:val="00497DA2"/>
    <w:rsid w:val="004A1009"/>
    <w:rsid w:val="004A168B"/>
    <w:rsid w:val="004A1E8E"/>
    <w:rsid w:val="004A63CC"/>
    <w:rsid w:val="004A7BDA"/>
    <w:rsid w:val="004C4D6B"/>
    <w:rsid w:val="004D0914"/>
    <w:rsid w:val="004D1DB9"/>
    <w:rsid w:val="004D7C15"/>
    <w:rsid w:val="004D7DCE"/>
    <w:rsid w:val="004E4DB0"/>
    <w:rsid w:val="004E5B7C"/>
    <w:rsid w:val="004F0442"/>
    <w:rsid w:val="004F0A95"/>
    <w:rsid w:val="004F32F3"/>
    <w:rsid w:val="004F37D5"/>
    <w:rsid w:val="004F4396"/>
    <w:rsid w:val="004F4E4E"/>
    <w:rsid w:val="004F5414"/>
    <w:rsid w:val="005031B7"/>
    <w:rsid w:val="005052BE"/>
    <w:rsid w:val="00507834"/>
    <w:rsid w:val="00507A71"/>
    <w:rsid w:val="00510569"/>
    <w:rsid w:val="005136D7"/>
    <w:rsid w:val="005140DD"/>
    <w:rsid w:val="00514809"/>
    <w:rsid w:val="0051682A"/>
    <w:rsid w:val="00516F1B"/>
    <w:rsid w:val="0052217B"/>
    <w:rsid w:val="00522568"/>
    <w:rsid w:val="00524441"/>
    <w:rsid w:val="00525D57"/>
    <w:rsid w:val="00526D56"/>
    <w:rsid w:val="005470E2"/>
    <w:rsid w:val="00547441"/>
    <w:rsid w:val="005478FC"/>
    <w:rsid w:val="00547B66"/>
    <w:rsid w:val="00550001"/>
    <w:rsid w:val="00550B89"/>
    <w:rsid w:val="00553DA7"/>
    <w:rsid w:val="00556480"/>
    <w:rsid w:val="00557CA0"/>
    <w:rsid w:val="00561965"/>
    <w:rsid w:val="00571B7A"/>
    <w:rsid w:val="00572076"/>
    <w:rsid w:val="0057757A"/>
    <w:rsid w:val="005829C8"/>
    <w:rsid w:val="005860C6"/>
    <w:rsid w:val="00586DDF"/>
    <w:rsid w:val="00587BE0"/>
    <w:rsid w:val="00590623"/>
    <w:rsid w:val="005A0E79"/>
    <w:rsid w:val="005A217B"/>
    <w:rsid w:val="005B0FAE"/>
    <w:rsid w:val="005B10FC"/>
    <w:rsid w:val="005B32E5"/>
    <w:rsid w:val="005C3CA6"/>
    <w:rsid w:val="005C4F0F"/>
    <w:rsid w:val="005C714C"/>
    <w:rsid w:val="005C7D6F"/>
    <w:rsid w:val="005D21D8"/>
    <w:rsid w:val="005D4FF9"/>
    <w:rsid w:val="005E177B"/>
    <w:rsid w:val="005E25C0"/>
    <w:rsid w:val="005E7527"/>
    <w:rsid w:val="005F073E"/>
    <w:rsid w:val="005F2784"/>
    <w:rsid w:val="005F4923"/>
    <w:rsid w:val="006016C7"/>
    <w:rsid w:val="006020DB"/>
    <w:rsid w:val="0060401B"/>
    <w:rsid w:val="0060649E"/>
    <w:rsid w:val="0060669B"/>
    <w:rsid w:val="00607E4F"/>
    <w:rsid w:val="00613BD8"/>
    <w:rsid w:val="006155C6"/>
    <w:rsid w:val="00615D14"/>
    <w:rsid w:val="006169ED"/>
    <w:rsid w:val="00621BF7"/>
    <w:rsid w:val="0062614D"/>
    <w:rsid w:val="00626BBD"/>
    <w:rsid w:val="006308D9"/>
    <w:rsid w:val="006349F3"/>
    <w:rsid w:val="006408D4"/>
    <w:rsid w:val="00640975"/>
    <w:rsid w:val="00641810"/>
    <w:rsid w:val="0065578B"/>
    <w:rsid w:val="00661754"/>
    <w:rsid w:val="0066468D"/>
    <w:rsid w:val="00666FFF"/>
    <w:rsid w:val="00683CEF"/>
    <w:rsid w:val="006847FF"/>
    <w:rsid w:val="00693C53"/>
    <w:rsid w:val="006950CA"/>
    <w:rsid w:val="00697BAE"/>
    <w:rsid w:val="006A08BA"/>
    <w:rsid w:val="006A0A29"/>
    <w:rsid w:val="006A3E58"/>
    <w:rsid w:val="006A4FB6"/>
    <w:rsid w:val="006B0FC9"/>
    <w:rsid w:val="006B1BD2"/>
    <w:rsid w:val="006B35AC"/>
    <w:rsid w:val="006B7423"/>
    <w:rsid w:val="006C1DBF"/>
    <w:rsid w:val="006C274A"/>
    <w:rsid w:val="006C2A95"/>
    <w:rsid w:val="006C7FBD"/>
    <w:rsid w:val="006D15C8"/>
    <w:rsid w:val="006D1ED5"/>
    <w:rsid w:val="006D21E1"/>
    <w:rsid w:val="006D3447"/>
    <w:rsid w:val="006D5E50"/>
    <w:rsid w:val="006E35E6"/>
    <w:rsid w:val="006E5353"/>
    <w:rsid w:val="006E64E2"/>
    <w:rsid w:val="006F05F7"/>
    <w:rsid w:val="006F3672"/>
    <w:rsid w:val="006F62F2"/>
    <w:rsid w:val="00703E4C"/>
    <w:rsid w:val="00706CA3"/>
    <w:rsid w:val="007161A0"/>
    <w:rsid w:val="00720EFB"/>
    <w:rsid w:val="007241FD"/>
    <w:rsid w:val="007262C6"/>
    <w:rsid w:val="00727C2E"/>
    <w:rsid w:val="0073485F"/>
    <w:rsid w:val="00736B06"/>
    <w:rsid w:val="00740210"/>
    <w:rsid w:val="00745CD7"/>
    <w:rsid w:val="00754CF2"/>
    <w:rsid w:val="00757C23"/>
    <w:rsid w:val="007610AD"/>
    <w:rsid w:val="007639EF"/>
    <w:rsid w:val="007658F3"/>
    <w:rsid w:val="007669B7"/>
    <w:rsid w:val="007819B4"/>
    <w:rsid w:val="007856CE"/>
    <w:rsid w:val="00791154"/>
    <w:rsid w:val="00794163"/>
    <w:rsid w:val="007A0251"/>
    <w:rsid w:val="007A29E5"/>
    <w:rsid w:val="007A438B"/>
    <w:rsid w:val="007A6689"/>
    <w:rsid w:val="007B25B0"/>
    <w:rsid w:val="007B3FDA"/>
    <w:rsid w:val="007B4E9F"/>
    <w:rsid w:val="007B5B62"/>
    <w:rsid w:val="007B62AF"/>
    <w:rsid w:val="007B675D"/>
    <w:rsid w:val="007B6C26"/>
    <w:rsid w:val="007B7E53"/>
    <w:rsid w:val="007C0CFE"/>
    <w:rsid w:val="007C1179"/>
    <w:rsid w:val="007C2F06"/>
    <w:rsid w:val="007C65F2"/>
    <w:rsid w:val="007C7A0D"/>
    <w:rsid w:val="007D0482"/>
    <w:rsid w:val="007D04B4"/>
    <w:rsid w:val="007D08C5"/>
    <w:rsid w:val="007D0BDE"/>
    <w:rsid w:val="007D427C"/>
    <w:rsid w:val="007D4786"/>
    <w:rsid w:val="007D7A5A"/>
    <w:rsid w:val="007E0DFD"/>
    <w:rsid w:val="007E29AE"/>
    <w:rsid w:val="007E54CF"/>
    <w:rsid w:val="007F15FC"/>
    <w:rsid w:val="007F7777"/>
    <w:rsid w:val="0080505B"/>
    <w:rsid w:val="008068D1"/>
    <w:rsid w:val="00810C36"/>
    <w:rsid w:val="008113E3"/>
    <w:rsid w:val="0081206C"/>
    <w:rsid w:val="00812458"/>
    <w:rsid w:val="008136D1"/>
    <w:rsid w:val="00814B87"/>
    <w:rsid w:val="00816C51"/>
    <w:rsid w:val="0081707C"/>
    <w:rsid w:val="008206CE"/>
    <w:rsid w:val="00826AF1"/>
    <w:rsid w:val="00826BC6"/>
    <w:rsid w:val="00830199"/>
    <w:rsid w:val="008305CA"/>
    <w:rsid w:val="00833F6E"/>
    <w:rsid w:val="00835CA6"/>
    <w:rsid w:val="008374E7"/>
    <w:rsid w:val="00837A4C"/>
    <w:rsid w:val="008432D5"/>
    <w:rsid w:val="0084674C"/>
    <w:rsid w:val="00847A19"/>
    <w:rsid w:val="00847B8A"/>
    <w:rsid w:val="008520D0"/>
    <w:rsid w:val="00854DF8"/>
    <w:rsid w:val="0086119E"/>
    <w:rsid w:val="00863DC6"/>
    <w:rsid w:val="00867276"/>
    <w:rsid w:val="00867577"/>
    <w:rsid w:val="008718D7"/>
    <w:rsid w:val="00871CC1"/>
    <w:rsid w:val="008737C9"/>
    <w:rsid w:val="00873BFA"/>
    <w:rsid w:val="00877188"/>
    <w:rsid w:val="0088163A"/>
    <w:rsid w:val="008831AC"/>
    <w:rsid w:val="00884074"/>
    <w:rsid w:val="00885B92"/>
    <w:rsid w:val="00892097"/>
    <w:rsid w:val="0089210F"/>
    <w:rsid w:val="00892EE7"/>
    <w:rsid w:val="008A3FE2"/>
    <w:rsid w:val="008A7266"/>
    <w:rsid w:val="008B1686"/>
    <w:rsid w:val="008C013D"/>
    <w:rsid w:val="008C2852"/>
    <w:rsid w:val="008C3ABB"/>
    <w:rsid w:val="008C7838"/>
    <w:rsid w:val="008D0EC9"/>
    <w:rsid w:val="008D106A"/>
    <w:rsid w:val="008D1336"/>
    <w:rsid w:val="008D260D"/>
    <w:rsid w:val="008D2F26"/>
    <w:rsid w:val="008D7401"/>
    <w:rsid w:val="008E2281"/>
    <w:rsid w:val="008E3B71"/>
    <w:rsid w:val="008E72F6"/>
    <w:rsid w:val="008F1FF9"/>
    <w:rsid w:val="008F7669"/>
    <w:rsid w:val="00906716"/>
    <w:rsid w:val="00906CF6"/>
    <w:rsid w:val="00907371"/>
    <w:rsid w:val="0091149E"/>
    <w:rsid w:val="0091422F"/>
    <w:rsid w:val="00921205"/>
    <w:rsid w:val="00921801"/>
    <w:rsid w:val="00922CCF"/>
    <w:rsid w:val="00923862"/>
    <w:rsid w:val="0093092C"/>
    <w:rsid w:val="00932AFE"/>
    <w:rsid w:val="00935F64"/>
    <w:rsid w:val="00940F94"/>
    <w:rsid w:val="009419B7"/>
    <w:rsid w:val="00941E7C"/>
    <w:rsid w:val="009426BD"/>
    <w:rsid w:val="00943A61"/>
    <w:rsid w:val="00946167"/>
    <w:rsid w:val="0094640F"/>
    <w:rsid w:val="009509F3"/>
    <w:rsid w:val="0095250F"/>
    <w:rsid w:val="0095335F"/>
    <w:rsid w:val="00953386"/>
    <w:rsid w:val="00953B85"/>
    <w:rsid w:val="00955529"/>
    <w:rsid w:val="00963D52"/>
    <w:rsid w:val="0096742F"/>
    <w:rsid w:val="00971BA0"/>
    <w:rsid w:val="009758F3"/>
    <w:rsid w:val="009804E7"/>
    <w:rsid w:val="00980FCE"/>
    <w:rsid w:val="0098545E"/>
    <w:rsid w:val="009900A3"/>
    <w:rsid w:val="00990477"/>
    <w:rsid w:val="00993C91"/>
    <w:rsid w:val="00994BA3"/>
    <w:rsid w:val="00995B9A"/>
    <w:rsid w:val="00997E2B"/>
    <w:rsid w:val="00997FC3"/>
    <w:rsid w:val="009A04E0"/>
    <w:rsid w:val="009A0908"/>
    <w:rsid w:val="009A2765"/>
    <w:rsid w:val="009A2E9F"/>
    <w:rsid w:val="009A5215"/>
    <w:rsid w:val="009A7EE0"/>
    <w:rsid w:val="009B483F"/>
    <w:rsid w:val="009B71D8"/>
    <w:rsid w:val="009C06B9"/>
    <w:rsid w:val="009C38FA"/>
    <w:rsid w:val="009C3E47"/>
    <w:rsid w:val="009C7703"/>
    <w:rsid w:val="009D0A3F"/>
    <w:rsid w:val="009D55F1"/>
    <w:rsid w:val="009D6F73"/>
    <w:rsid w:val="009D7506"/>
    <w:rsid w:val="009E1607"/>
    <w:rsid w:val="009E49E7"/>
    <w:rsid w:val="009E4AFE"/>
    <w:rsid w:val="009E5C37"/>
    <w:rsid w:val="009F2CC5"/>
    <w:rsid w:val="009F3F73"/>
    <w:rsid w:val="009F49E9"/>
    <w:rsid w:val="009F6D64"/>
    <w:rsid w:val="009F7AC3"/>
    <w:rsid w:val="009F7FB1"/>
    <w:rsid w:val="00A03C35"/>
    <w:rsid w:val="00A10449"/>
    <w:rsid w:val="00A10DDB"/>
    <w:rsid w:val="00A10EE6"/>
    <w:rsid w:val="00A11B1A"/>
    <w:rsid w:val="00A1253C"/>
    <w:rsid w:val="00A205C8"/>
    <w:rsid w:val="00A21705"/>
    <w:rsid w:val="00A23979"/>
    <w:rsid w:val="00A30E4B"/>
    <w:rsid w:val="00A33FD1"/>
    <w:rsid w:val="00A3430E"/>
    <w:rsid w:val="00A46108"/>
    <w:rsid w:val="00A472CD"/>
    <w:rsid w:val="00A47DCC"/>
    <w:rsid w:val="00A54E37"/>
    <w:rsid w:val="00A5502F"/>
    <w:rsid w:val="00A73EC2"/>
    <w:rsid w:val="00A75F29"/>
    <w:rsid w:val="00A762DC"/>
    <w:rsid w:val="00A7727D"/>
    <w:rsid w:val="00A80022"/>
    <w:rsid w:val="00A8142C"/>
    <w:rsid w:val="00A85E9E"/>
    <w:rsid w:val="00A87804"/>
    <w:rsid w:val="00A9035F"/>
    <w:rsid w:val="00A92577"/>
    <w:rsid w:val="00A95050"/>
    <w:rsid w:val="00A97CAA"/>
    <w:rsid w:val="00AA004F"/>
    <w:rsid w:val="00AA0D09"/>
    <w:rsid w:val="00AA1349"/>
    <w:rsid w:val="00AA14B4"/>
    <w:rsid w:val="00AA25E3"/>
    <w:rsid w:val="00AB055F"/>
    <w:rsid w:val="00AB3039"/>
    <w:rsid w:val="00AB644C"/>
    <w:rsid w:val="00AB6A8A"/>
    <w:rsid w:val="00AC2360"/>
    <w:rsid w:val="00AC758F"/>
    <w:rsid w:val="00AD06C8"/>
    <w:rsid w:val="00AD0A08"/>
    <w:rsid w:val="00AD1D26"/>
    <w:rsid w:val="00AD23D1"/>
    <w:rsid w:val="00AD6185"/>
    <w:rsid w:val="00AE2381"/>
    <w:rsid w:val="00AE3391"/>
    <w:rsid w:val="00AE3832"/>
    <w:rsid w:val="00AE4729"/>
    <w:rsid w:val="00AE4D6B"/>
    <w:rsid w:val="00AE79B2"/>
    <w:rsid w:val="00AE7C22"/>
    <w:rsid w:val="00AF1485"/>
    <w:rsid w:val="00AF25CD"/>
    <w:rsid w:val="00AF3850"/>
    <w:rsid w:val="00B00639"/>
    <w:rsid w:val="00B01E09"/>
    <w:rsid w:val="00B04349"/>
    <w:rsid w:val="00B07A5E"/>
    <w:rsid w:val="00B210BF"/>
    <w:rsid w:val="00B227E1"/>
    <w:rsid w:val="00B238A7"/>
    <w:rsid w:val="00B256DD"/>
    <w:rsid w:val="00B268D2"/>
    <w:rsid w:val="00B34A23"/>
    <w:rsid w:val="00B35DBD"/>
    <w:rsid w:val="00B37848"/>
    <w:rsid w:val="00B41390"/>
    <w:rsid w:val="00B425AE"/>
    <w:rsid w:val="00B46A3B"/>
    <w:rsid w:val="00B530BD"/>
    <w:rsid w:val="00B55C5A"/>
    <w:rsid w:val="00B57F8D"/>
    <w:rsid w:val="00B60366"/>
    <w:rsid w:val="00B62439"/>
    <w:rsid w:val="00B701B4"/>
    <w:rsid w:val="00B71F36"/>
    <w:rsid w:val="00B76FF5"/>
    <w:rsid w:val="00B808D6"/>
    <w:rsid w:val="00B82108"/>
    <w:rsid w:val="00B8487F"/>
    <w:rsid w:val="00B8703C"/>
    <w:rsid w:val="00B91D12"/>
    <w:rsid w:val="00B92476"/>
    <w:rsid w:val="00B94AA8"/>
    <w:rsid w:val="00B97587"/>
    <w:rsid w:val="00B97EEE"/>
    <w:rsid w:val="00BA37CC"/>
    <w:rsid w:val="00BA772A"/>
    <w:rsid w:val="00BB02E1"/>
    <w:rsid w:val="00BB08A4"/>
    <w:rsid w:val="00BB52B6"/>
    <w:rsid w:val="00BB733D"/>
    <w:rsid w:val="00BC0CE7"/>
    <w:rsid w:val="00BC1364"/>
    <w:rsid w:val="00BC1D6A"/>
    <w:rsid w:val="00BC1F35"/>
    <w:rsid w:val="00BC6A40"/>
    <w:rsid w:val="00BD305F"/>
    <w:rsid w:val="00BD6223"/>
    <w:rsid w:val="00BD69DB"/>
    <w:rsid w:val="00BD7F62"/>
    <w:rsid w:val="00BE2408"/>
    <w:rsid w:val="00BE67EA"/>
    <w:rsid w:val="00BF0076"/>
    <w:rsid w:val="00BF348B"/>
    <w:rsid w:val="00BF6301"/>
    <w:rsid w:val="00BF6E8E"/>
    <w:rsid w:val="00BF72EB"/>
    <w:rsid w:val="00C053DD"/>
    <w:rsid w:val="00C0655C"/>
    <w:rsid w:val="00C20620"/>
    <w:rsid w:val="00C23D9A"/>
    <w:rsid w:val="00C241A4"/>
    <w:rsid w:val="00C26085"/>
    <w:rsid w:val="00C27599"/>
    <w:rsid w:val="00C35667"/>
    <w:rsid w:val="00C35802"/>
    <w:rsid w:val="00C425E5"/>
    <w:rsid w:val="00C44116"/>
    <w:rsid w:val="00C478DB"/>
    <w:rsid w:val="00C47A4F"/>
    <w:rsid w:val="00C50207"/>
    <w:rsid w:val="00C50643"/>
    <w:rsid w:val="00C51F1D"/>
    <w:rsid w:val="00C56C63"/>
    <w:rsid w:val="00C57A71"/>
    <w:rsid w:val="00C57DB5"/>
    <w:rsid w:val="00C60514"/>
    <w:rsid w:val="00C60533"/>
    <w:rsid w:val="00C6465E"/>
    <w:rsid w:val="00C73758"/>
    <w:rsid w:val="00C7629B"/>
    <w:rsid w:val="00C7788C"/>
    <w:rsid w:val="00C82EB4"/>
    <w:rsid w:val="00C832C9"/>
    <w:rsid w:val="00C840DB"/>
    <w:rsid w:val="00C85559"/>
    <w:rsid w:val="00C86F9F"/>
    <w:rsid w:val="00C8797F"/>
    <w:rsid w:val="00C915CA"/>
    <w:rsid w:val="00C92B73"/>
    <w:rsid w:val="00C97052"/>
    <w:rsid w:val="00C97C6A"/>
    <w:rsid w:val="00CA1BAC"/>
    <w:rsid w:val="00CA4220"/>
    <w:rsid w:val="00CA4A03"/>
    <w:rsid w:val="00CA77AD"/>
    <w:rsid w:val="00CB01DB"/>
    <w:rsid w:val="00CB0942"/>
    <w:rsid w:val="00CB17F2"/>
    <w:rsid w:val="00CC1C4E"/>
    <w:rsid w:val="00CC2993"/>
    <w:rsid w:val="00CC3A3E"/>
    <w:rsid w:val="00CD1E1E"/>
    <w:rsid w:val="00CD3F66"/>
    <w:rsid w:val="00CD5887"/>
    <w:rsid w:val="00CD59DB"/>
    <w:rsid w:val="00CD723D"/>
    <w:rsid w:val="00CE0F8E"/>
    <w:rsid w:val="00CE16D8"/>
    <w:rsid w:val="00CE6685"/>
    <w:rsid w:val="00CE6A39"/>
    <w:rsid w:val="00CE7402"/>
    <w:rsid w:val="00CF1F48"/>
    <w:rsid w:val="00CF408D"/>
    <w:rsid w:val="00CF771E"/>
    <w:rsid w:val="00CF7E6F"/>
    <w:rsid w:val="00D101CC"/>
    <w:rsid w:val="00D13151"/>
    <w:rsid w:val="00D233CE"/>
    <w:rsid w:val="00D30DD9"/>
    <w:rsid w:val="00D34784"/>
    <w:rsid w:val="00D461AF"/>
    <w:rsid w:val="00D46427"/>
    <w:rsid w:val="00D50F5A"/>
    <w:rsid w:val="00D510DF"/>
    <w:rsid w:val="00D53D6B"/>
    <w:rsid w:val="00D55CFF"/>
    <w:rsid w:val="00D64349"/>
    <w:rsid w:val="00D6570C"/>
    <w:rsid w:val="00D65833"/>
    <w:rsid w:val="00D66CA9"/>
    <w:rsid w:val="00D7120E"/>
    <w:rsid w:val="00D71D37"/>
    <w:rsid w:val="00D736C7"/>
    <w:rsid w:val="00D90670"/>
    <w:rsid w:val="00D920F8"/>
    <w:rsid w:val="00DA1FCE"/>
    <w:rsid w:val="00DA2DCC"/>
    <w:rsid w:val="00DA7169"/>
    <w:rsid w:val="00DB024C"/>
    <w:rsid w:val="00DB05E4"/>
    <w:rsid w:val="00DB25AB"/>
    <w:rsid w:val="00DB3FB2"/>
    <w:rsid w:val="00DC1927"/>
    <w:rsid w:val="00DC3CA0"/>
    <w:rsid w:val="00DC5E6A"/>
    <w:rsid w:val="00DC6725"/>
    <w:rsid w:val="00DD1727"/>
    <w:rsid w:val="00DD1BAD"/>
    <w:rsid w:val="00DD7A6C"/>
    <w:rsid w:val="00DE058A"/>
    <w:rsid w:val="00DE4247"/>
    <w:rsid w:val="00DE6003"/>
    <w:rsid w:val="00DE784E"/>
    <w:rsid w:val="00DF2242"/>
    <w:rsid w:val="00DF2FB4"/>
    <w:rsid w:val="00E00098"/>
    <w:rsid w:val="00E10090"/>
    <w:rsid w:val="00E108CF"/>
    <w:rsid w:val="00E1338E"/>
    <w:rsid w:val="00E1663B"/>
    <w:rsid w:val="00E176E8"/>
    <w:rsid w:val="00E22970"/>
    <w:rsid w:val="00E25BB2"/>
    <w:rsid w:val="00E27804"/>
    <w:rsid w:val="00E30EA1"/>
    <w:rsid w:val="00E32872"/>
    <w:rsid w:val="00E35053"/>
    <w:rsid w:val="00E3558F"/>
    <w:rsid w:val="00E36EFD"/>
    <w:rsid w:val="00E40354"/>
    <w:rsid w:val="00E45B7B"/>
    <w:rsid w:val="00E509AD"/>
    <w:rsid w:val="00E51B9D"/>
    <w:rsid w:val="00E55586"/>
    <w:rsid w:val="00E6090B"/>
    <w:rsid w:val="00E6315D"/>
    <w:rsid w:val="00E67EC1"/>
    <w:rsid w:val="00E71BD7"/>
    <w:rsid w:val="00E81EDE"/>
    <w:rsid w:val="00E84721"/>
    <w:rsid w:val="00E862ED"/>
    <w:rsid w:val="00E87864"/>
    <w:rsid w:val="00E97126"/>
    <w:rsid w:val="00EA366D"/>
    <w:rsid w:val="00EA625F"/>
    <w:rsid w:val="00EA776A"/>
    <w:rsid w:val="00EB5800"/>
    <w:rsid w:val="00EC41C3"/>
    <w:rsid w:val="00ED008F"/>
    <w:rsid w:val="00ED01AB"/>
    <w:rsid w:val="00ED0492"/>
    <w:rsid w:val="00ED2B0B"/>
    <w:rsid w:val="00ED3916"/>
    <w:rsid w:val="00ED7868"/>
    <w:rsid w:val="00EE0937"/>
    <w:rsid w:val="00EE4026"/>
    <w:rsid w:val="00EE4CF5"/>
    <w:rsid w:val="00EE6805"/>
    <w:rsid w:val="00EE7CD0"/>
    <w:rsid w:val="00EF1281"/>
    <w:rsid w:val="00EF1687"/>
    <w:rsid w:val="00EF382D"/>
    <w:rsid w:val="00EF629B"/>
    <w:rsid w:val="00EF62BF"/>
    <w:rsid w:val="00F11D71"/>
    <w:rsid w:val="00F14DD9"/>
    <w:rsid w:val="00F179D2"/>
    <w:rsid w:val="00F2597A"/>
    <w:rsid w:val="00F33A35"/>
    <w:rsid w:val="00F341CD"/>
    <w:rsid w:val="00F533C4"/>
    <w:rsid w:val="00F63C4D"/>
    <w:rsid w:val="00F65E25"/>
    <w:rsid w:val="00F66ED8"/>
    <w:rsid w:val="00F70648"/>
    <w:rsid w:val="00F765F9"/>
    <w:rsid w:val="00F76DBA"/>
    <w:rsid w:val="00F8367C"/>
    <w:rsid w:val="00F84240"/>
    <w:rsid w:val="00F91FAF"/>
    <w:rsid w:val="00FA0989"/>
    <w:rsid w:val="00FA15FA"/>
    <w:rsid w:val="00FA2A27"/>
    <w:rsid w:val="00FA3394"/>
    <w:rsid w:val="00FA668C"/>
    <w:rsid w:val="00FA6FF8"/>
    <w:rsid w:val="00FB1ACB"/>
    <w:rsid w:val="00FB21B5"/>
    <w:rsid w:val="00FB3D9C"/>
    <w:rsid w:val="00FB53EE"/>
    <w:rsid w:val="00FC031C"/>
    <w:rsid w:val="00FC1A31"/>
    <w:rsid w:val="00FC4866"/>
    <w:rsid w:val="00FC4A21"/>
    <w:rsid w:val="00FC53FC"/>
    <w:rsid w:val="00FC59A9"/>
    <w:rsid w:val="00FC6AE7"/>
    <w:rsid w:val="00FC6CD1"/>
    <w:rsid w:val="00FD06E3"/>
    <w:rsid w:val="00FD31B3"/>
    <w:rsid w:val="00FD327F"/>
    <w:rsid w:val="00FD3B2C"/>
    <w:rsid w:val="00FD5064"/>
    <w:rsid w:val="00FD54E3"/>
    <w:rsid w:val="00FE0A56"/>
    <w:rsid w:val="00FE20C0"/>
    <w:rsid w:val="00FE60A5"/>
    <w:rsid w:val="00FF00E1"/>
    <w:rsid w:val="00FF1D72"/>
    <w:rsid w:val="00FF1DDD"/>
    <w:rsid w:val="00FF24F9"/>
    <w:rsid w:val="00FF3F27"/>
    <w:rsid w:val="00FF6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01B4"/>
    <w:rPr>
      <w:rFonts w:ascii="Calibri" w:eastAsia="Times New Roman" w:hAnsi="Calibri" w:cs="Times New Roman"/>
    </w:rPr>
  </w:style>
  <w:style w:type="paragraph" w:styleId="1">
    <w:name w:val="heading 1"/>
    <w:basedOn w:val="a0"/>
    <w:link w:val="10"/>
    <w:uiPriority w:val="9"/>
    <w:qFormat/>
    <w:rsid w:val="0022643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64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A0E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rsid w:val="00B701B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1">
    <w:name w:val="Абзац списка1"/>
    <w:basedOn w:val="a0"/>
    <w:rsid w:val="00B701B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aragraphStyle">
    <w:name w:val="Paragraph Style"/>
    <w:rsid w:val="000C7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6">
    <w:name w:val="Body Text"/>
    <w:basedOn w:val="a0"/>
    <w:link w:val="a7"/>
    <w:rsid w:val="000C796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0C79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link w:val="NoSpacingChar"/>
    <w:rsid w:val="000C796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0C796F"/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0C796F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0"/>
    <w:link w:val="a9"/>
    <w:uiPriority w:val="99"/>
    <w:unhideWhenUsed/>
    <w:rsid w:val="000C796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1"/>
    <w:link w:val="a8"/>
    <w:uiPriority w:val="99"/>
    <w:rsid w:val="000C796F"/>
  </w:style>
  <w:style w:type="paragraph" w:styleId="aa">
    <w:name w:val="List Paragraph"/>
    <w:basedOn w:val="a0"/>
    <w:link w:val="ab"/>
    <w:uiPriority w:val="34"/>
    <w:qFormat/>
    <w:rsid w:val="00C7788C"/>
    <w:pPr>
      <w:ind w:left="720"/>
      <w:contextualSpacing/>
    </w:pPr>
  </w:style>
  <w:style w:type="character" w:customStyle="1" w:styleId="a5">
    <w:name w:val="Обычный (веб) Знак"/>
    <w:link w:val="a4"/>
    <w:uiPriority w:val="99"/>
    <w:locked/>
    <w:rsid w:val="00C915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Без интервала2"/>
    <w:rsid w:val="00847B8A"/>
    <w:pPr>
      <w:spacing w:after="0" w:line="240" w:lineRule="auto"/>
    </w:pPr>
    <w:rPr>
      <w:rFonts w:ascii="Calibri" w:hAnsi="Calibri" w:cs="Calibri"/>
    </w:rPr>
  </w:style>
  <w:style w:type="table" w:styleId="ac">
    <w:name w:val="Table Grid"/>
    <w:basedOn w:val="a2"/>
    <w:uiPriority w:val="39"/>
    <w:rsid w:val="00E7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226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 Spacing"/>
    <w:link w:val="ae"/>
    <w:uiPriority w:val="1"/>
    <w:qFormat/>
    <w:rsid w:val="0019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99"/>
    <w:locked/>
    <w:rsid w:val="00963D52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1"/>
    <w:rsid w:val="00963D52"/>
    <w:rPr>
      <w:rFonts w:ascii="Times New Roman" w:hAnsi="Times New Roman" w:cs="Times New Roman" w:hint="defaul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63D5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1">
    <w:name w:val="s_1"/>
    <w:basedOn w:val="a0"/>
    <w:rsid w:val="00963D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annotation text"/>
    <w:basedOn w:val="a0"/>
    <w:link w:val="af0"/>
    <w:uiPriority w:val="99"/>
    <w:semiHidden/>
    <w:rsid w:val="00963D5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96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06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1"/>
    <w:uiPriority w:val="99"/>
    <w:unhideWhenUsed/>
    <w:rsid w:val="0098545E"/>
    <w:rPr>
      <w:color w:val="0000FF" w:themeColor="hyperlink"/>
      <w:u w:val="single"/>
    </w:rPr>
  </w:style>
  <w:style w:type="paragraph" w:styleId="af2">
    <w:name w:val="Balloon Text"/>
    <w:basedOn w:val="a0"/>
    <w:link w:val="af3"/>
    <w:uiPriority w:val="99"/>
    <w:semiHidden/>
    <w:unhideWhenUsed/>
    <w:rsid w:val="0033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33002E"/>
    <w:rPr>
      <w:rFonts w:ascii="Tahoma" w:eastAsia="Times New Roman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4"/>
    <w:qFormat/>
    <w:rsid w:val="00E10090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/>
      <w:sz w:val="28"/>
      <w:szCs w:val="20"/>
      <w:u w:color="000000"/>
      <w:bdr w:val="nil"/>
      <w:lang w:val="x-none" w:eastAsia="ru-RU"/>
    </w:rPr>
  </w:style>
  <w:style w:type="character" w:customStyle="1" w:styleId="af4">
    <w:name w:val="Перечень Знак"/>
    <w:link w:val="a"/>
    <w:rsid w:val="00E10090"/>
    <w:rPr>
      <w:rFonts w:ascii="Times New Roman" w:eastAsia="Calibri" w:hAnsi="Times New Roman" w:cs="Times New Roman"/>
      <w:sz w:val="28"/>
      <w:szCs w:val="20"/>
      <w:u w:color="000000"/>
      <w:bdr w:val="nil"/>
      <w:lang w:val="x-none" w:eastAsia="ru-RU"/>
    </w:rPr>
  </w:style>
  <w:style w:type="character" w:customStyle="1" w:styleId="apple-converted-space">
    <w:name w:val="apple-converted-space"/>
    <w:basedOn w:val="a1"/>
    <w:rsid w:val="00814B87"/>
  </w:style>
  <w:style w:type="paragraph" w:styleId="af5">
    <w:name w:val="footer"/>
    <w:basedOn w:val="a0"/>
    <w:link w:val="af6"/>
    <w:uiPriority w:val="99"/>
    <w:unhideWhenUsed/>
    <w:rsid w:val="00814B87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6">
    <w:name w:val="Нижний колонтитул Знак"/>
    <w:basedOn w:val="a1"/>
    <w:link w:val="af5"/>
    <w:uiPriority w:val="99"/>
    <w:rsid w:val="00814B8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semiHidden/>
    <w:rsid w:val="00C64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5A0E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Без интервала Знак"/>
    <w:link w:val="ad"/>
    <w:uiPriority w:val="1"/>
    <w:locked/>
    <w:rsid w:val="00994BA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01B4"/>
    <w:rPr>
      <w:rFonts w:ascii="Calibri" w:eastAsia="Times New Roman" w:hAnsi="Calibri" w:cs="Times New Roman"/>
    </w:rPr>
  </w:style>
  <w:style w:type="paragraph" w:styleId="1">
    <w:name w:val="heading 1"/>
    <w:basedOn w:val="a0"/>
    <w:link w:val="10"/>
    <w:uiPriority w:val="9"/>
    <w:qFormat/>
    <w:rsid w:val="0022643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64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A0E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rsid w:val="00B701B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1">
    <w:name w:val="Абзац списка1"/>
    <w:basedOn w:val="a0"/>
    <w:rsid w:val="00B701B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aragraphStyle">
    <w:name w:val="Paragraph Style"/>
    <w:rsid w:val="000C7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6">
    <w:name w:val="Body Text"/>
    <w:basedOn w:val="a0"/>
    <w:link w:val="a7"/>
    <w:rsid w:val="000C796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0C79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link w:val="NoSpacingChar"/>
    <w:rsid w:val="000C796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0C796F"/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0C796F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0"/>
    <w:link w:val="a9"/>
    <w:uiPriority w:val="99"/>
    <w:unhideWhenUsed/>
    <w:rsid w:val="000C796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1"/>
    <w:link w:val="a8"/>
    <w:uiPriority w:val="99"/>
    <w:rsid w:val="000C796F"/>
  </w:style>
  <w:style w:type="paragraph" w:styleId="aa">
    <w:name w:val="List Paragraph"/>
    <w:basedOn w:val="a0"/>
    <w:link w:val="ab"/>
    <w:uiPriority w:val="34"/>
    <w:qFormat/>
    <w:rsid w:val="00C7788C"/>
    <w:pPr>
      <w:ind w:left="720"/>
      <w:contextualSpacing/>
    </w:pPr>
  </w:style>
  <w:style w:type="character" w:customStyle="1" w:styleId="a5">
    <w:name w:val="Обычный (веб) Знак"/>
    <w:link w:val="a4"/>
    <w:uiPriority w:val="99"/>
    <w:locked/>
    <w:rsid w:val="00C915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Без интервала2"/>
    <w:rsid w:val="00847B8A"/>
    <w:pPr>
      <w:spacing w:after="0" w:line="240" w:lineRule="auto"/>
    </w:pPr>
    <w:rPr>
      <w:rFonts w:ascii="Calibri" w:hAnsi="Calibri" w:cs="Calibri"/>
    </w:rPr>
  </w:style>
  <w:style w:type="table" w:styleId="ac">
    <w:name w:val="Table Grid"/>
    <w:basedOn w:val="a2"/>
    <w:uiPriority w:val="39"/>
    <w:rsid w:val="00E7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226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 Spacing"/>
    <w:link w:val="ae"/>
    <w:uiPriority w:val="1"/>
    <w:qFormat/>
    <w:rsid w:val="0019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99"/>
    <w:locked/>
    <w:rsid w:val="00963D52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1"/>
    <w:rsid w:val="00963D52"/>
    <w:rPr>
      <w:rFonts w:ascii="Times New Roman" w:hAnsi="Times New Roman" w:cs="Times New Roman" w:hint="defaul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63D5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1">
    <w:name w:val="s_1"/>
    <w:basedOn w:val="a0"/>
    <w:rsid w:val="00963D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annotation text"/>
    <w:basedOn w:val="a0"/>
    <w:link w:val="af0"/>
    <w:uiPriority w:val="99"/>
    <w:semiHidden/>
    <w:rsid w:val="00963D5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96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06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1"/>
    <w:uiPriority w:val="99"/>
    <w:unhideWhenUsed/>
    <w:rsid w:val="0098545E"/>
    <w:rPr>
      <w:color w:val="0000FF" w:themeColor="hyperlink"/>
      <w:u w:val="single"/>
    </w:rPr>
  </w:style>
  <w:style w:type="paragraph" w:styleId="af2">
    <w:name w:val="Balloon Text"/>
    <w:basedOn w:val="a0"/>
    <w:link w:val="af3"/>
    <w:uiPriority w:val="99"/>
    <w:semiHidden/>
    <w:unhideWhenUsed/>
    <w:rsid w:val="0033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33002E"/>
    <w:rPr>
      <w:rFonts w:ascii="Tahoma" w:eastAsia="Times New Roman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4"/>
    <w:qFormat/>
    <w:rsid w:val="00E10090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/>
      <w:sz w:val="28"/>
      <w:szCs w:val="20"/>
      <w:u w:color="000000"/>
      <w:bdr w:val="nil"/>
      <w:lang w:val="x-none" w:eastAsia="ru-RU"/>
    </w:rPr>
  </w:style>
  <w:style w:type="character" w:customStyle="1" w:styleId="af4">
    <w:name w:val="Перечень Знак"/>
    <w:link w:val="a"/>
    <w:rsid w:val="00E10090"/>
    <w:rPr>
      <w:rFonts w:ascii="Times New Roman" w:eastAsia="Calibri" w:hAnsi="Times New Roman" w:cs="Times New Roman"/>
      <w:sz w:val="28"/>
      <w:szCs w:val="20"/>
      <w:u w:color="000000"/>
      <w:bdr w:val="nil"/>
      <w:lang w:val="x-none" w:eastAsia="ru-RU"/>
    </w:rPr>
  </w:style>
  <w:style w:type="character" w:customStyle="1" w:styleId="apple-converted-space">
    <w:name w:val="apple-converted-space"/>
    <w:basedOn w:val="a1"/>
    <w:rsid w:val="00814B87"/>
  </w:style>
  <w:style w:type="paragraph" w:styleId="af5">
    <w:name w:val="footer"/>
    <w:basedOn w:val="a0"/>
    <w:link w:val="af6"/>
    <w:uiPriority w:val="99"/>
    <w:unhideWhenUsed/>
    <w:rsid w:val="00814B87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6">
    <w:name w:val="Нижний колонтитул Знак"/>
    <w:basedOn w:val="a1"/>
    <w:link w:val="af5"/>
    <w:uiPriority w:val="99"/>
    <w:rsid w:val="00814B8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semiHidden/>
    <w:rsid w:val="00C64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5A0E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Без интервала Знак"/>
    <w:link w:val="ad"/>
    <w:uiPriority w:val="1"/>
    <w:locked/>
    <w:rsid w:val="00994B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eactum.ru/" TargetMode="External"/><Relationship Id="rId18" Type="http://schemas.openxmlformats.org/officeDocument/2006/relationships/hyperlink" Target="http://legalacts.ru/doc/federalnyi-zakon-ot-11081995-n-135-fz-o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habr.com/post/329758" TargetMode="External"/><Relationship Id="rId17" Type="http://schemas.openxmlformats.org/officeDocument/2006/relationships/hyperlink" Target="http://www.testograf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ks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gk.olimpiada.ru/work/12513/request/2037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nketolog.ru" TargetMode="External"/><Relationship Id="rId10" Type="http://schemas.openxmlformats.org/officeDocument/2006/relationships/hyperlink" Target="https://komiinform.ru/news/164370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tarikam.org/" TargetMode="External"/><Relationship Id="rId14" Type="http://schemas.openxmlformats.org/officeDocument/2006/relationships/hyperlink" Target="http://vslovare.info/slovo/filosofskiij-slovar/tzel/47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3FE1C-A562-4A1F-AA11-9CDE1A5D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12</Pages>
  <Words>4909</Words>
  <Characters>27983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36</cp:revision>
  <cp:lastPrinted>2023-09-10T17:47:00Z</cp:lastPrinted>
  <dcterms:created xsi:type="dcterms:W3CDTF">2022-09-16T01:11:00Z</dcterms:created>
  <dcterms:modified xsi:type="dcterms:W3CDTF">2024-08-30T23:22:00Z</dcterms:modified>
</cp:coreProperties>
</file>