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6"/>
        <w:tblpPr w:leftFromText="180" w:rightFromText="180" w:vertAnchor="text" w:horzAnchor="margin" w:tblpY="40"/>
        <w:tblW w:w="10173" w:type="dxa"/>
        <w:tblLook w:val="04A0"/>
      </w:tblPr>
      <w:tblGrid>
        <w:gridCol w:w="4879"/>
        <w:gridCol w:w="5294"/>
      </w:tblGrid>
      <w:tr w:rsidR="007D1861" w:rsidRPr="007D1861" w:rsidTr="00793BCA">
        <w:trPr>
          <w:cnfStyle w:val="100000000000"/>
        </w:trPr>
        <w:tc>
          <w:tcPr>
            <w:cnfStyle w:val="001000000000"/>
            <w:tcW w:w="4879" w:type="dxa"/>
          </w:tcPr>
          <w:p w:rsidR="007D1861" w:rsidRPr="0075239C" w:rsidRDefault="007D1861" w:rsidP="00271A75">
            <w:pPr>
              <w:jc w:val="both"/>
              <w:rPr>
                <w:rFonts w:ascii="Times New Roman" w:eastAsia="Times New Roman" w:hAnsi="Times New Roman" w:cs="Times New Roman"/>
                <w:color w:val="auto"/>
                <w:sz w:val="24"/>
                <w:szCs w:val="24"/>
              </w:rPr>
            </w:pPr>
            <w:r w:rsidRPr="0075239C">
              <w:rPr>
                <w:rFonts w:ascii="Times New Roman" w:eastAsia="Calibri" w:hAnsi="Times New Roman" w:cs="Times New Roman"/>
                <w:color w:val="auto"/>
                <w:sz w:val="24"/>
                <w:szCs w:val="24"/>
              </w:rPr>
              <w:t xml:space="preserve">«Согласовано» </w:t>
            </w:r>
          </w:p>
          <w:p w:rsidR="007D1861" w:rsidRPr="0075239C" w:rsidRDefault="007D1861" w:rsidP="00271A75">
            <w:pPr>
              <w:jc w:val="both"/>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Решением профсоюзного комитета</w:t>
            </w:r>
          </w:p>
          <w:p w:rsidR="007D1861" w:rsidRPr="0075239C" w:rsidRDefault="007D1861" w:rsidP="00271A75">
            <w:pPr>
              <w:jc w:val="both"/>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МБОУ СОШ №</w:t>
            </w:r>
            <w:r w:rsidR="00B0673C">
              <w:rPr>
                <w:rFonts w:ascii="Times New Roman" w:eastAsia="Calibri" w:hAnsi="Times New Roman" w:cs="Times New Roman"/>
                <w:color w:val="auto"/>
                <w:sz w:val="24"/>
                <w:szCs w:val="24"/>
              </w:rPr>
              <w:t xml:space="preserve"> </w:t>
            </w:r>
            <w:r w:rsidR="0075239C">
              <w:rPr>
                <w:rFonts w:ascii="Times New Roman" w:eastAsia="Calibri" w:hAnsi="Times New Roman" w:cs="Times New Roman"/>
                <w:color w:val="auto"/>
                <w:sz w:val="24"/>
                <w:szCs w:val="24"/>
              </w:rPr>
              <w:t>61</w:t>
            </w:r>
          </w:p>
          <w:p w:rsidR="00B0673C" w:rsidRPr="0075239C" w:rsidRDefault="007D1861" w:rsidP="00B0673C">
            <w:pPr>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 xml:space="preserve">Протокол № </w:t>
            </w:r>
            <w:r w:rsidR="00AA7D1B">
              <w:rPr>
                <w:rFonts w:ascii="Times New Roman" w:eastAsia="Calibri" w:hAnsi="Times New Roman" w:cs="Times New Roman"/>
                <w:color w:val="auto"/>
                <w:sz w:val="24"/>
                <w:szCs w:val="24"/>
              </w:rPr>
              <w:t>1</w:t>
            </w:r>
            <w:r w:rsidRPr="000D479A">
              <w:rPr>
                <w:rFonts w:ascii="Times New Roman" w:eastAsia="Calibri" w:hAnsi="Times New Roman" w:cs="Times New Roman"/>
                <w:color w:val="auto"/>
                <w:sz w:val="24"/>
                <w:szCs w:val="24"/>
              </w:rPr>
              <w:t xml:space="preserve"> от </w:t>
            </w:r>
            <w:r w:rsidR="00AA7D1B">
              <w:rPr>
                <w:rFonts w:ascii="Times New Roman" w:eastAsia="Calibri" w:hAnsi="Times New Roman" w:cs="Times New Roman"/>
                <w:color w:val="auto"/>
                <w:sz w:val="24"/>
                <w:szCs w:val="24"/>
              </w:rPr>
              <w:t>31</w:t>
            </w:r>
            <w:r w:rsidR="00B0673C" w:rsidRPr="000D479A">
              <w:rPr>
                <w:rFonts w:ascii="Times New Roman" w:eastAsia="Calibri" w:hAnsi="Times New Roman" w:cs="Times New Roman"/>
                <w:color w:val="auto"/>
                <w:sz w:val="24"/>
                <w:szCs w:val="24"/>
              </w:rPr>
              <w:t>.</w:t>
            </w:r>
            <w:r w:rsidR="00AA7D1B">
              <w:rPr>
                <w:rFonts w:ascii="Times New Roman" w:eastAsia="Calibri" w:hAnsi="Times New Roman" w:cs="Times New Roman"/>
                <w:color w:val="auto"/>
                <w:sz w:val="24"/>
                <w:szCs w:val="24"/>
              </w:rPr>
              <w:t>08</w:t>
            </w:r>
            <w:r w:rsidR="00B0673C" w:rsidRPr="000D479A">
              <w:rPr>
                <w:rFonts w:ascii="Times New Roman" w:eastAsia="Calibri" w:hAnsi="Times New Roman" w:cs="Times New Roman"/>
                <w:color w:val="auto"/>
                <w:sz w:val="24"/>
                <w:szCs w:val="24"/>
              </w:rPr>
              <w:t>.202</w:t>
            </w:r>
            <w:r w:rsidR="00AA7D1B">
              <w:rPr>
                <w:rFonts w:ascii="Times New Roman" w:eastAsia="Calibri" w:hAnsi="Times New Roman" w:cs="Times New Roman"/>
                <w:color w:val="auto"/>
                <w:sz w:val="24"/>
                <w:szCs w:val="24"/>
              </w:rPr>
              <w:t>2</w:t>
            </w:r>
            <w:r w:rsidR="00B0673C">
              <w:rPr>
                <w:rFonts w:ascii="Times New Roman" w:eastAsia="Calibri" w:hAnsi="Times New Roman" w:cs="Times New Roman"/>
                <w:color w:val="auto"/>
                <w:sz w:val="24"/>
                <w:szCs w:val="24"/>
              </w:rPr>
              <w:t xml:space="preserve"> </w:t>
            </w:r>
            <w:r w:rsidR="00B0673C" w:rsidRPr="000D479A">
              <w:rPr>
                <w:rFonts w:ascii="Times New Roman" w:eastAsia="Calibri" w:hAnsi="Times New Roman" w:cs="Times New Roman"/>
                <w:color w:val="auto"/>
                <w:sz w:val="24"/>
                <w:szCs w:val="24"/>
              </w:rPr>
              <w:t>г.</w:t>
            </w:r>
          </w:p>
          <w:p w:rsidR="007D1861" w:rsidRPr="0075239C" w:rsidRDefault="00B0673C" w:rsidP="00B0673C">
            <w:pPr>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Профсо</w:t>
            </w:r>
            <w:r w:rsidR="007D1861" w:rsidRPr="0075239C">
              <w:rPr>
                <w:rFonts w:ascii="Times New Roman" w:eastAsia="Calibri" w:hAnsi="Times New Roman" w:cs="Times New Roman"/>
                <w:color w:val="auto"/>
                <w:sz w:val="24"/>
                <w:szCs w:val="24"/>
              </w:rPr>
              <w:t>юзного комитета</w:t>
            </w:r>
          </w:p>
          <w:p w:rsidR="007D1861" w:rsidRPr="0075239C" w:rsidRDefault="007D1861" w:rsidP="00271A75">
            <w:pPr>
              <w:jc w:val="both"/>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МБОУ СОШ №</w:t>
            </w:r>
            <w:r w:rsidR="00B53D3B">
              <w:rPr>
                <w:rFonts w:ascii="Times New Roman" w:eastAsia="Calibri" w:hAnsi="Times New Roman" w:cs="Times New Roman"/>
                <w:color w:val="auto"/>
                <w:sz w:val="24"/>
                <w:szCs w:val="24"/>
              </w:rPr>
              <w:t xml:space="preserve"> </w:t>
            </w:r>
            <w:r w:rsidR="0075239C">
              <w:rPr>
                <w:rFonts w:ascii="Times New Roman" w:eastAsia="Calibri" w:hAnsi="Times New Roman" w:cs="Times New Roman"/>
                <w:color w:val="auto"/>
                <w:sz w:val="24"/>
                <w:szCs w:val="24"/>
              </w:rPr>
              <w:t>61</w:t>
            </w:r>
          </w:p>
          <w:p w:rsidR="007D1861" w:rsidRPr="0075239C" w:rsidRDefault="007D1861" w:rsidP="00271A75">
            <w:pPr>
              <w:jc w:val="both"/>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 xml:space="preserve">____________ </w:t>
            </w:r>
            <w:r w:rsidR="0075239C">
              <w:rPr>
                <w:rFonts w:ascii="Times New Roman" w:eastAsia="Calibri" w:hAnsi="Times New Roman" w:cs="Times New Roman"/>
                <w:color w:val="auto"/>
                <w:sz w:val="24"/>
                <w:szCs w:val="24"/>
              </w:rPr>
              <w:t>Т.Н.Драчинская</w:t>
            </w:r>
          </w:p>
          <w:p w:rsidR="007D1861" w:rsidRPr="0075239C" w:rsidRDefault="007D1861" w:rsidP="007D1861">
            <w:pPr>
              <w:rPr>
                <w:rFonts w:ascii="Times New Roman" w:eastAsia="Times New Roman" w:hAnsi="Times New Roman" w:cs="Times New Roman"/>
                <w:color w:val="auto"/>
                <w:sz w:val="24"/>
                <w:szCs w:val="24"/>
              </w:rPr>
            </w:pPr>
          </w:p>
        </w:tc>
        <w:tc>
          <w:tcPr>
            <w:tcW w:w="5294" w:type="dxa"/>
          </w:tcPr>
          <w:p w:rsidR="007D1861" w:rsidRPr="0075239C" w:rsidRDefault="007D1861" w:rsidP="00271A75">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Принято:</w:t>
            </w:r>
          </w:p>
          <w:p w:rsidR="007D1861" w:rsidRPr="0075239C" w:rsidRDefault="007D1861" w:rsidP="00271A75">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Решением педагогического совета</w:t>
            </w:r>
          </w:p>
          <w:p w:rsidR="007D1861" w:rsidRPr="0075239C" w:rsidRDefault="007D1861" w:rsidP="00271A75">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МБОУ СОШ №</w:t>
            </w:r>
            <w:r w:rsidR="00B53D3B">
              <w:rPr>
                <w:rFonts w:ascii="Times New Roman" w:eastAsia="Calibri" w:hAnsi="Times New Roman" w:cs="Times New Roman"/>
                <w:color w:val="auto"/>
                <w:sz w:val="24"/>
                <w:szCs w:val="24"/>
              </w:rPr>
              <w:t xml:space="preserve"> </w:t>
            </w:r>
            <w:r w:rsidR="0075239C">
              <w:rPr>
                <w:rFonts w:ascii="Times New Roman" w:eastAsia="Calibri" w:hAnsi="Times New Roman" w:cs="Times New Roman"/>
                <w:color w:val="auto"/>
                <w:sz w:val="24"/>
                <w:szCs w:val="24"/>
              </w:rPr>
              <w:t>61</w:t>
            </w:r>
          </w:p>
          <w:p w:rsidR="005A74D8" w:rsidRPr="0075239C" w:rsidRDefault="00F014D8" w:rsidP="000D479A">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 xml:space="preserve">Протокол </w:t>
            </w:r>
            <w:r w:rsidR="005A74D8" w:rsidRPr="0075239C">
              <w:rPr>
                <w:rFonts w:ascii="Times New Roman" w:eastAsia="Calibri" w:hAnsi="Times New Roman" w:cs="Times New Roman"/>
                <w:color w:val="auto"/>
                <w:sz w:val="24"/>
                <w:szCs w:val="24"/>
              </w:rPr>
              <w:t xml:space="preserve">№ </w:t>
            </w:r>
            <w:r w:rsidR="00AA7D1B">
              <w:rPr>
                <w:rFonts w:ascii="Times New Roman" w:eastAsia="Calibri" w:hAnsi="Times New Roman" w:cs="Times New Roman"/>
                <w:color w:val="auto"/>
                <w:sz w:val="24"/>
                <w:szCs w:val="24"/>
              </w:rPr>
              <w:t>1</w:t>
            </w:r>
            <w:r w:rsidR="00B0673C">
              <w:rPr>
                <w:rFonts w:ascii="Times New Roman" w:eastAsia="Calibri" w:hAnsi="Times New Roman" w:cs="Times New Roman"/>
                <w:color w:val="auto"/>
                <w:sz w:val="24"/>
                <w:szCs w:val="24"/>
              </w:rPr>
              <w:t xml:space="preserve"> </w:t>
            </w:r>
            <w:r w:rsidR="005A74D8" w:rsidRPr="000D479A">
              <w:rPr>
                <w:rFonts w:ascii="Times New Roman" w:eastAsia="Calibri" w:hAnsi="Times New Roman" w:cs="Times New Roman"/>
                <w:color w:val="auto"/>
                <w:sz w:val="24"/>
                <w:szCs w:val="24"/>
              </w:rPr>
              <w:t xml:space="preserve">от </w:t>
            </w:r>
            <w:r w:rsidR="00AA7D1B">
              <w:rPr>
                <w:rFonts w:ascii="Times New Roman" w:eastAsia="Calibri" w:hAnsi="Times New Roman" w:cs="Times New Roman"/>
                <w:color w:val="auto"/>
                <w:sz w:val="24"/>
                <w:szCs w:val="24"/>
              </w:rPr>
              <w:t>31</w:t>
            </w:r>
            <w:r w:rsidR="0075239C" w:rsidRPr="000D479A">
              <w:rPr>
                <w:rFonts w:ascii="Times New Roman" w:eastAsia="Calibri" w:hAnsi="Times New Roman" w:cs="Times New Roman"/>
                <w:color w:val="auto"/>
                <w:sz w:val="24"/>
                <w:szCs w:val="24"/>
              </w:rPr>
              <w:t>.</w:t>
            </w:r>
            <w:r w:rsidR="00AA7D1B">
              <w:rPr>
                <w:rFonts w:ascii="Times New Roman" w:eastAsia="Calibri" w:hAnsi="Times New Roman" w:cs="Times New Roman"/>
                <w:color w:val="auto"/>
                <w:sz w:val="24"/>
                <w:szCs w:val="24"/>
              </w:rPr>
              <w:t>08</w:t>
            </w:r>
            <w:r w:rsidR="0075239C" w:rsidRPr="000D479A">
              <w:rPr>
                <w:rFonts w:ascii="Times New Roman" w:eastAsia="Calibri" w:hAnsi="Times New Roman" w:cs="Times New Roman"/>
                <w:color w:val="auto"/>
                <w:sz w:val="24"/>
                <w:szCs w:val="24"/>
              </w:rPr>
              <w:t>.202</w:t>
            </w:r>
            <w:r w:rsidR="00AA7D1B">
              <w:rPr>
                <w:rFonts w:ascii="Times New Roman" w:eastAsia="Calibri" w:hAnsi="Times New Roman" w:cs="Times New Roman"/>
                <w:color w:val="auto"/>
                <w:sz w:val="24"/>
                <w:szCs w:val="24"/>
              </w:rPr>
              <w:t>2</w:t>
            </w:r>
            <w:r w:rsidR="00B0673C">
              <w:rPr>
                <w:rFonts w:ascii="Times New Roman" w:eastAsia="Calibri" w:hAnsi="Times New Roman" w:cs="Times New Roman"/>
                <w:color w:val="auto"/>
                <w:sz w:val="24"/>
                <w:szCs w:val="24"/>
              </w:rPr>
              <w:t xml:space="preserve"> </w:t>
            </w:r>
            <w:r w:rsidR="0075239C" w:rsidRPr="000D479A">
              <w:rPr>
                <w:rFonts w:ascii="Times New Roman" w:eastAsia="Calibri" w:hAnsi="Times New Roman" w:cs="Times New Roman"/>
                <w:color w:val="auto"/>
                <w:sz w:val="24"/>
                <w:szCs w:val="24"/>
              </w:rPr>
              <w:t>г.</w:t>
            </w:r>
          </w:p>
          <w:p w:rsidR="007D1861" w:rsidRPr="0075239C" w:rsidRDefault="007D1861" w:rsidP="00AA7D1B">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Утверждено приказом по МБОУ СОШ №</w:t>
            </w:r>
            <w:r w:rsidR="00B53D3B">
              <w:rPr>
                <w:rFonts w:ascii="Times New Roman" w:eastAsia="Calibri" w:hAnsi="Times New Roman" w:cs="Times New Roman"/>
                <w:color w:val="auto"/>
                <w:sz w:val="24"/>
                <w:szCs w:val="24"/>
              </w:rPr>
              <w:t xml:space="preserve"> </w:t>
            </w:r>
            <w:r w:rsidR="0075239C">
              <w:rPr>
                <w:rFonts w:ascii="Times New Roman" w:eastAsia="Calibri" w:hAnsi="Times New Roman" w:cs="Times New Roman"/>
                <w:color w:val="auto"/>
                <w:sz w:val="24"/>
                <w:szCs w:val="24"/>
              </w:rPr>
              <w:t>61</w:t>
            </w:r>
            <w:r w:rsidR="00AA7D1B">
              <w:rPr>
                <w:rFonts w:ascii="Times New Roman" w:eastAsia="Calibri" w:hAnsi="Times New Roman" w:cs="Times New Roman"/>
                <w:color w:val="auto"/>
                <w:sz w:val="24"/>
                <w:szCs w:val="24"/>
              </w:rPr>
              <w:t xml:space="preserve"> </w:t>
            </w:r>
            <w:r w:rsidR="005A74D8" w:rsidRPr="0075239C">
              <w:rPr>
                <w:rFonts w:ascii="Times New Roman" w:eastAsia="Calibri" w:hAnsi="Times New Roman" w:cs="Times New Roman"/>
                <w:color w:val="auto"/>
                <w:sz w:val="24"/>
                <w:szCs w:val="24"/>
              </w:rPr>
              <w:t xml:space="preserve">от </w:t>
            </w:r>
            <w:r w:rsidR="00AA7D1B">
              <w:rPr>
                <w:rFonts w:ascii="Times New Roman" w:eastAsia="Calibri" w:hAnsi="Times New Roman" w:cs="Times New Roman"/>
                <w:color w:val="auto"/>
                <w:sz w:val="24"/>
                <w:szCs w:val="24"/>
              </w:rPr>
              <w:t>31</w:t>
            </w:r>
            <w:r w:rsidR="00B0673C" w:rsidRPr="000D479A">
              <w:rPr>
                <w:rFonts w:ascii="Times New Roman" w:eastAsia="Calibri" w:hAnsi="Times New Roman" w:cs="Times New Roman"/>
                <w:color w:val="auto"/>
                <w:sz w:val="24"/>
                <w:szCs w:val="24"/>
              </w:rPr>
              <w:t>.</w:t>
            </w:r>
            <w:r w:rsidR="00AA7D1B">
              <w:rPr>
                <w:rFonts w:ascii="Times New Roman" w:eastAsia="Calibri" w:hAnsi="Times New Roman" w:cs="Times New Roman"/>
                <w:color w:val="auto"/>
                <w:sz w:val="24"/>
                <w:szCs w:val="24"/>
              </w:rPr>
              <w:t>08</w:t>
            </w:r>
            <w:r w:rsidR="00B0673C" w:rsidRPr="000D479A">
              <w:rPr>
                <w:rFonts w:ascii="Times New Roman" w:eastAsia="Calibri" w:hAnsi="Times New Roman" w:cs="Times New Roman"/>
                <w:color w:val="auto"/>
                <w:sz w:val="24"/>
                <w:szCs w:val="24"/>
              </w:rPr>
              <w:t>.202</w:t>
            </w:r>
            <w:r w:rsidR="00AA7D1B">
              <w:rPr>
                <w:rFonts w:ascii="Times New Roman" w:eastAsia="Calibri" w:hAnsi="Times New Roman" w:cs="Times New Roman"/>
                <w:color w:val="auto"/>
                <w:sz w:val="24"/>
                <w:szCs w:val="24"/>
              </w:rPr>
              <w:t>2</w:t>
            </w:r>
            <w:r w:rsidR="00B0673C">
              <w:rPr>
                <w:rFonts w:ascii="Times New Roman" w:eastAsia="Calibri" w:hAnsi="Times New Roman" w:cs="Times New Roman"/>
                <w:color w:val="auto"/>
                <w:sz w:val="24"/>
                <w:szCs w:val="24"/>
              </w:rPr>
              <w:t xml:space="preserve"> г</w:t>
            </w:r>
            <w:r w:rsidR="005A74D8" w:rsidRPr="000D479A">
              <w:rPr>
                <w:rFonts w:ascii="Times New Roman" w:eastAsia="Calibri" w:hAnsi="Times New Roman" w:cs="Times New Roman"/>
                <w:color w:val="auto"/>
                <w:sz w:val="24"/>
                <w:szCs w:val="24"/>
              </w:rPr>
              <w:t>.</w:t>
            </w:r>
            <w:r w:rsidR="00B53D3B">
              <w:rPr>
                <w:rFonts w:ascii="Times New Roman" w:eastAsia="Calibri" w:hAnsi="Times New Roman" w:cs="Times New Roman"/>
                <w:color w:val="auto"/>
                <w:sz w:val="24"/>
                <w:szCs w:val="24"/>
              </w:rPr>
              <w:t xml:space="preserve"> </w:t>
            </w:r>
            <w:r w:rsidRPr="000D479A">
              <w:rPr>
                <w:rFonts w:ascii="Times New Roman" w:eastAsia="Calibri" w:hAnsi="Times New Roman" w:cs="Times New Roman"/>
                <w:color w:val="auto"/>
                <w:sz w:val="24"/>
                <w:szCs w:val="24"/>
              </w:rPr>
              <w:t>№</w:t>
            </w:r>
            <w:r w:rsidR="000D479A">
              <w:rPr>
                <w:rFonts w:ascii="Times New Roman" w:eastAsia="Calibri" w:hAnsi="Times New Roman" w:cs="Times New Roman"/>
                <w:color w:val="auto"/>
                <w:sz w:val="24"/>
                <w:szCs w:val="24"/>
              </w:rPr>
              <w:t xml:space="preserve"> </w:t>
            </w:r>
            <w:r w:rsidR="000D479A" w:rsidRPr="00B02BEE">
              <w:rPr>
                <w:rFonts w:ascii="Times New Roman" w:eastAsia="Calibri" w:hAnsi="Times New Roman" w:cs="Times New Roman"/>
                <w:color w:val="auto"/>
                <w:sz w:val="24"/>
                <w:szCs w:val="24"/>
              </w:rPr>
              <w:t>1</w:t>
            </w:r>
            <w:r w:rsidR="00AA7D1B">
              <w:rPr>
                <w:rFonts w:ascii="Times New Roman" w:eastAsia="Calibri" w:hAnsi="Times New Roman" w:cs="Times New Roman"/>
                <w:color w:val="auto"/>
                <w:sz w:val="24"/>
                <w:szCs w:val="24"/>
              </w:rPr>
              <w:t>41</w:t>
            </w:r>
          </w:p>
          <w:p w:rsidR="007D1861" w:rsidRPr="0075239C" w:rsidRDefault="007D1861" w:rsidP="00271A75">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 xml:space="preserve">Директор МБОУ СОШ № </w:t>
            </w:r>
            <w:r w:rsidR="0075239C">
              <w:rPr>
                <w:rFonts w:ascii="Times New Roman" w:eastAsia="Calibri" w:hAnsi="Times New Roman" w:cs="Times New Roman"/>
                <w:color w:val="auto"/>
                <w:sz w:val="24"/>
                <w:szCs w:val="24"/>
              </w:rPr>
              <w:t>61</w:t>
            </w:r>
          </w:p>
          <w:p w:rsidR="007D1861" w:rsidRPr="0075239C" w:rsidRDefault="007D1861" w:rsidP="00271A75">
            <w:pPr>
              <w:ind w:left="366"/>
              <w:cnfStyle w:val="100000000000"/>
              <w:rPr>
                <w:rFonts w:ascii="Times New Roman" w:eastAsia="Calibri" w:hAnsi="Times New Roman" w:cs="Times New Roman"/>
                <w:color w:val="auto"/>
                <w:sz w:val="24"/>
                <w:szCs w:val="24"/>
              </w:rPr>
            </w:pPr>
            <w:r w:rsidRPr="0075239C">
              <w:rPr>
                <w:rFonts w:ascii="Times New Roman" w:eastAsia="Calibri" w:hAnsi="Times New Roman" w:cs="Times New Roman"/>
                <w:color w:val="auto"/>
                <w:sz w:val="24"/>
                <w:szCs w:val="24"/>
              </w:rPr>
              <w:t xml:space="preserve"> __________</w:t>
            </w:r>
            <w:r w:rsidR="0075239C">
              <w:rPr>
                <w:rFonts w:ascii="Times New Roman" w:eastAsia="Calibri" w:hAnsi="Times New Roman" w:cs="Times New Roman"/>
                <w:color w:val="auto"/>
                <w:sz w:val="24"/>
                <w:szCs w:val="24"/>
              </w:rPr>
              <w:t>Е.В.Табаровец</w:t>
            </w:r>
          </w:p>
          <w:p w:rsidR="007D1861" w:rsidRPr="0075239C" w:rsidRDefault="007D1861" w:rsidP="007D1861">
            <w:pPr>
              <w:ind w:left="366"/>
              <w:jc w:val="both"/>
              <w:cnfStyle w:val="100000000000"/>
              <w:rPr>
                <w:rFonts w:ascii="Times New Roman" w:eastAsia="Calibri" w:hAnsi="Times New Roman" w:cs="Times New Roman"/>
                <w:color w:val="auto"/>
                <w:sz w:val="24"/>
                <w:szCs w:val="24"/>
              </w:rPr>
            </w:pPr>
          </w:p>
        </w:tc>
      </w:tr>
    </w:tbl>
    <w:p w:rsidR="00A577CE" w:rsidRPr="007D1861" w:rsidRDefault="00A577CE" w:rsidP="007D1861">
      <w:pPr>
        <w:pStyle w:val="ConsNormal"/>
        <w:widowControl/>
        <w:ind w:left="6237" w:right="0" w:firstLine="0"/>
        <w:rPr>
          <w:rFonts w:ascii="Times New Roman" w:hAnsi="Times New Roman" w:cs="Times New Roman"/>
          <w:sz w:val="24"/>
          <w:szCs w:val="24"/>
        </w:rPr>
      </w:pPr>
    </w:p>
    <w:p w:rsidR="00E14A74" w:rsidRPr="007D1861" w:rsidRDefault="00E14A74" w:rsidP="007D1861">
      <w:pPr>
        <w:pStyle w:val="ConsPlusNormal"/>
        <w:jc w:val="both"/>
        <w:rPr>
          <w:rFonts w:ascii="Times New Roman" w:hAnsi="Times New Roman" w:cs="Times New Roman"/>
          <w:sz w:val="24"/>
          <w:szCs w:val="24"/>
        </w:rPr>
      </w:pPr>
      <w:bookmarkStart w:id="0" w:name="_GoBack"/>
      <w:bookmarkEnd w:id="0"/>
    </w:p>
    <w:p w:rsidR="00E14A74" w:rsidRPr="00C6605A" w:rsidRDefault="007B3B62" w:rsidP="007D1861">
      <w:pPr>
        <w:pStyle w:val="ConsPlusTitle"/>
        <w:jc w:val="center"/>
        <w:rPr>
          <w:rFonts w:ascii="Times New Roman" w:hAnsi="Times New Roman" w:cs="Times New Roman"/>
          <w:sz w:val="24"/>
          <w:szCs w:val="24"/>
        </w:rPr>
      </w:pPr>
      <w:bookmarkStart w:id="1" w:name="P38"/>
      <w:bookmarkEnd w:id="1"/>
      <w:r w:rsidRPr="00C6605A">
        <w:rPr>
          <w:rFonts w:ascii="Times New Roman" w:hAnsi="Times New Roman" w:cs="Times New Roman"/>
          <w:sz w:val="24"/>
          <w:szCs w:val="24"/>
        </w:rPr>
        <w:t>ПОЛОЖЕНИЕ</w:t>
      </w:r>
    </w:p>
    <w:p w:rsidR="007D1861" w:rsidRPr="007D1861" w:rsidRDefault="007B3B62" w:rsidP="007D1861">
      <w:pPr>
        <w:keepNext/>
        <w:widowControl w:val="0"/>
        <w:numPr>
          <w:ilvl w:val="4"/>
          <w:numId w:val="0"/>
        </w:numPr>
        <w:tabs>
          <w:tab w:val="left" w:pos="-14459"/>
        </w:tabs>
        <w:spacing w:after="0" w:line="240" w:lineRule="auto"/>
        <w:jc w:val="center"/>
        <w:outlineLvl w:val="4"/>
        <w:rPr>
          <w:rFonts w:ascii="Times New Roman" w:eastAsia="Times New Roman" w:hAnsi="Times New Roman" w:cs="Times New Roman"/>
          <w:b/>
          <w:kern w:val="1"/>
          <w:sz w:val="24"/>
          <w:szCs w:val="24"/>
        </w:rPr>
      </w:pPr>
      <w:r w:rsidRPr="007D1861">
        <w:rPr>
          <w:rFonts w:ascii="Times New Roman" w:eastAsia="Lucida Sans Unicode" w:hAnsi="Times New Roman" w:cs="Times New Roman"/>
          <w:b/>
          <w:kern w:val="1"/>
          <w:sz w:val="24"/>
          <w:szCs w:val="24"/>
        </w:rPr>
        <w:t>об оплате труда работников МБОУ СОШ №</w:t>
      </w:r>
      <w:r w:rsidR="0075239C">
        <w:rPr>
          <w:rFonts w:ascii="Times New Roman" w:eastAsia="Lucida Sans Unicode" w:hAnsi="Times New Roman" w:cs="Times New Roman"/>
          <w:b/>
          <w:kern w:val="1"/>
          <w:sz w:val="24"/>
          <w:szCs w:val="24"/>
        </w:rPr>
        <w:t>61</w:t>
      </w:r>
    </w:p>
    <w:p w:rsidR="00647124" w:rsidRDefault="00647124" w:rsidP="00647124">
      <w:pPr>
        <w:pStyle w:val="ConsPlusNormal"/>
        <w:shd w:val="clear" w:color="auto" w:fill="FFFFFF" w:themeFill="background1"/>
        <w:ind w:firstLine="709"/>
        <w:jc w:val="both"/>
        <w:rPr>
          <w:rFonts w:ascii="Times New Roman" w:eastAsia="Lucida Sans Unicode" w:hAnsi="Times New Roman" w:cs="Times New Roman"/>
          <w:b/>
          <w:sz w:val="24"/>
          <w:szCs w:val="24"/>
        </w:rPr>
      </w:pPr>
    </w:p>
    <w:p w:rsidR="00647124" w:rsidRDefault="007B3B62" w:rsidP="00647124">
      <w:pPr>
        <w:pStyle w:val="ConsPlusNormal"/>
        <w:shd w:val="clear" w:color="auto" w:fill="FFFFFF" w:themeFill="background1"/>
        <w:ind w:firstLine="709"/>
        <w:jc w:val="both"/>
        <w:rPr>
          <w:rFonts w:ascii="Times New Roman" w:eastAsia="Lucida Sans Unicode" w:hAnsi="Times New Roman"/>
          <w:b/>
          <w:sz w:val="24"/>
          <w:szCs w:val="24"/>
        </w:rPr>
      </w:pPr>
      <w:r w:rsidRPr="00C74C51">
        <w:rPr>
          <w:rFonts w:ascii="Times New Roman" w:eastAsia="Lucida Sans Unicode" w:hAnsi="Times New Roman" w:cs="Times New Roman"/>
          <w:b/>
          <w:sz w:val="24"/>
          <w:szCs w:val="24"/>
        </w:rPr>
        <w:t>Основание:</w:t>
      </w:r>
      <w:r w:rsidR="00B0673C" w:rsidRPr="00C74C51">
        <w:rPr>
          <w:rFonts w:ascii="Times New Roman" w:eastAsia="Lucida Sans Unicode" w:hAnsi="Times New Roman" w:cs="Times New Roman"/>
          <w:b/>
          <w:sz w:val="24"/>
          <w:szCs w:val="24"/>
        </w:rPr>
        <w:t xml:space="preserve"> </w:t>
      </w:r>
      <w:r w:rsidR="00647124" w:rsidRPr="00C74C51">
        <w:rPr>
          <w:rFonts w:ascii="Times New Roman" w:eastAsia="Lucida Sans Unicode" w:hAnsi="Times New Roman"/>
          <w:b/>
          <w:sz w:val="24"/>
          <w:szCs w:val="24"/>
        </w:rPr>
        <w:t xml:space="preserve">Постановление </w:t>
      </w:r>
      <w:r w:rsidR="00B53D3B" w:rsidRPr="00C74C51">
        <w:rPr>
          <w:rFonts w:ascii="Times New Roman" w:eastAsia="Lucida Sans Unicode" w:hAnsi="Times New Roman"/>
          <w:b/>
          <w:sz w:val="24"/>
          <w:szCs w:val="24"/>
        </w:rPr>
        <w:t>Правительства Ростовской области от</w:t>
      </w:r>
      <w:r w:rsidR="00647124" w:rsidRPr="00C74C51">
        <w:rPr>
          <w:rFonts w:ascii="Times New Roman" w:eastAsia="Lucida Sans Unicode" w:hAnsi="Times New Roman"/>
          <w:b/>
          <w:sz w:val="24"/>
          <w:szCs w:val="24"/>
        </w:rPr>
        <w:t xml:space="preserve"> 2</w:t>
      </w:r>
      <w:r w:rsidR="00B53D3B" w:rsidRPr="00C74C51">
        <w:rPr>
          <w:rFonts w:ascii="Times New Roman" w:eastAsia="Lucida Sans Unicode" w:hAnsi="Times New Roman"/>
          <w:b/>
          <w:sz w:val="24"/>
          <w:szCs w:val="24"/>
        </w:rPr>
        <w:t>5</w:t>
      </w:r>
      <w:r w:rsidR="00647124" w:rsidRPr="00C74C51">
        <w:rPr>
          <w:rFonts w:ascii="Times New Roman" w:eastAsia="Lucida Sans Unicode" w:hAnsi="Times New Roman"/>
          <w:b/>
          <w:sz w:val="24"/>
          <w:szCs w:val="24"/>
        </w:rPr>
        <w:t>.10.202</w:t>
      </w:r>
      <w:r w:rsidR="00B53D3B" w:rsidRPr="00C74C51">
        <w:rPr>
          <w:rFonts w:ascii="Times New Roman" w:eastAsia="Lucida Sans Unicode" w:hAnsi="Times New Roman"/>
          <w:b/>
          <w:sz w:val="24"/>
          <w:szCs w:val="24"/>
        </w:rPr>
        <w:t>1</w:t>
      </w:r>
      <w:r w:rsidR="00647124" w:rsidRPr="00C74C51">
        <w:rPr>
          <w:rFonts w:ascii="Times New Roman" w:eastAsia="Lucida Sans Unicode" w:hAnsi="Times New Roman"/>
          <w:b/>
          <w:sz w:val="24"/>
          <w:szCs w:val="24"/>
        </w:rPr>
        <w:t xml:space="preserve">г. № </w:t>
      </w:r>
      <w:r w:rsidR="00B53D3B" w:rsidRPr="00C74C51">
        <w:rPr>
          <w:rFonts w:ascii="Times New Roman" w:eastAsia="Lucida Sans Unicode" w:hAnsi="Times New Roman"/>
          <w:b/>
          <w:sz w:val="24"/>
          <w:szCs w:val="24"/>
        </w:rPr>
        <w:t>886</w:t>
      </w:r>
      <w:r w:rsidR="00C74C51">
        <w:rPr>
          <w:rFonts w:ascii="Times New Roman" w:eastAsia="Lucida Sans Unicode" w:hAnsi="Times New Roman"/>
          <w:b/>
          <w:sz w:val="24"/>
          <w:szCs w:val="24"/>
        </w:rPr>
        <w:t xml:space="preserve"> </w:t>
      </w:r>
      <w:r w:rsidR="00647124" w:rsidRPr="00297FC2">
        <w:rPr>
          <w:rFonts w:ascii="Times New Roman" w:eastAsia="Lucida Sans Unicode" w:hAnsi="Times New Roman"/>
          <w:b/>
          <w:sz w:val="24"/>
          <w:szCs w:val="24"/>
        </w:rPr>
        <w:t xml:space="preserve"> «</w:t>
      </w:r>
      <w:r w:rsidR="00647124" w:rsidRPr="00297FC2">
        <w:rPr>
          <w:rFonts w:ascii="Times New Roman" w:eastAsia="Lucida Sans Unicode" w:hAnsi="Times New Roman"/>
          <w:sz w:val="24"/>
          <w:szCs w:val="24"/>
        </w:rPr>
        <w:t>Об оплат</w:t>
      </w:r>
      <w:r w:rsidR="00C74C51">
        <w:rPr>
          <w:rFonts w:ascii="Times New Roman" w:eastAsia="Lucida Sans Unicode" w:hAnsi="Times New Roman"/>
          <w:sz w:val="24"/>
          <w:szCs w:val="24"/>
        </w:rPr>
        <w:t>е</w:t>
      </w:r>
      <w:r w:rsidR="008116E8">
        <w:rPr>
          <w:rFonts w:ascii="Times New Roman" w:eastAsia="Lucida Sans Unicode" w:hAnsi="Times New Roman"/>
          <w:sz w:val="24"/>
          <w:szCs w:val="24"/>
        </w:rPr>
        <w:t xml:space="preserve"> </w:t>
      </w:r>
      <w:r w:rsidR="00647124" w:rsidRPr="00297FC2">
        <w:rPr>
          <w:rFonts w:ascii="Times New Roman" w:eastAsia="Lucida Sans Unicode" w:hAnsi="Times New Roman"/>
          <w:sz w:val="24"/>
          <w:szCs w:val="24"/>
        </w:rPr>
        <w:t xml:space="preserve">труда работников </w:t>
      </w:r>
      <w:r w:rsidR="00B53D3B">
        <w:rPr>
          <w:rFonts w:ascii="Times New Roman" w:eastAsia="Lucida Sans Unicode" w:hAnsi="Times New Roman"/>
          <w:sz w:val="24"/>
          <w:szCs w:val="24"/>
        </w:rPr>
        <w:t>государственных</w:t>
      </w:r>
      <w:r w:rsidR="00647124" w:rsidRPr="00297FC2">
        <w:rPr>
          <w:rFonts w:ascii="Times New Roman" w:eastAsia="Lucida Sans Unicode" w:hAnsi="Times New Roman"/>
          <w:sz w:val="24"/>
          <w:szCs w:val="24"/>
        </w:rPr>
        <w:t xml:space="preserve"> бюджетных</w:t>
      </w:r>
      <w:r w:rsidR="00B53D3B">
        <w:rPr>
          <w:rFonts w:ascii="Times New Roman" w:eastAsia="Lucida Sans Unicode" w:hAnsi="Times New Roman"/>
          <w:sz w:val="24"/>
          <w:szCs w:val="24"/>
        </w:rPr>
        <w:t>,</w:t>
      </w:r>
      <w:r w:rsidR="00647124" w:rsidRPr="00297FC2">
        <w:rPr>
          <w:rFonts w:ascii="Times New Roman" w:eastAsia="Lucida Sans Unicode" w:hAnsi="Times New Roman"/>
          <w:sz w:val="24"/>
          <w:szCs w:val="24"/>
        </w:rPr>
        <w:t xml:space="preserve"> автономных </w:t>
      </w:r>
      <w:r w:rsidR="00B53D3B" w:rsidRPr="00297FC2">
        <w:rPr>
          <w:rFonts w:ascii="Times New Roman" w:eastAsia="Lucida Sans Unicode" w:hAnsi="Times New Roman"/>
          <w:sz w:val="24"/>
          <w:szCs w:val="24"/>
        </w:rPr>
        <w:t xml:space="preserve">и </w:t>
      </w:r>
      <w:r w:rsidR="00B53D3B">
        <w:rPr>
          <w:rFonts w:ascii="Times New Roman" w:eastAsia="Lucida Sans Unicode" w:hAnsi="Times New Roman"/>
          <w:sz w:val="24"/>
          <w:szCs w:val="24"/>
        </w:rPr>
        <w:t xml:space="preserve">казенных учреждений </w:t>
      </w:r>
      <w:r w:rsidR="00647124" w:rsidRPr="00297FC2">
        <w:rPr>
          <w:rFonts w:ascii="Times New Roman" w:eastAsia="Lucida Sans Unicode" w:hAnsi="Times New Roman"/>
          <w:sz w:val="24"/>
          <w:szCs w:val="24"/>
        </w:rPr>
        <w:t xml:space="preserve"> </w:t>
      </w:r>
      <w:r w:rsidR="00B53D3B" w:rsidRPr="00297FC2">
        <w:rPr>
          <w:rFonts w:ascii="Times New Roman" w:eastAsia="Lucida Sans Unicode" w:hAnsi="Times New Roman"/>
          <w:sz w:val="24"/>
          <w:szCs w:val="24"/>
        </w:rPr>
        <w:t>Ростовской области</w:t>
      </w:r>
      <w:r w:rsidR="00B53D3B">
        <w:rPr>
          <w:rFonts w:ascii="Times New Roman" w:eastAsia="Lucida Sans Unicode" w:hAnsi="Times New Roman"/>
          <w:sz w:val="24"/>
          <w:szCs w:val="24"/>
        </w:rPr>
        <w:t>,</w:t>
      </w:r>
      <w:r w:rsidR="00B53D3B" w:rsidRPr="00297FC2">
        <w:rPr>
          <w:rFonts w:ascii="Times New Roman" w:eastAsia="Lucida Sans Unicode" w:hAnsi="Times New Roman"/>
          <w:sz w:val="24"/>
          <w:szCs w:val="24"/>
        </w:rPr>
        <w:t xml:space="preserve"> </w:t>
      </w:r>
      <w:r w:rsidR="00B53D3B">
        <w:rPr>
          <w:rFonts w:ascii="Times New Roman" w:eastAsia="Lucida Sans Unicode" w:hAnsi="Times New Roman"/>
          <w:sz w:val="24"/>
          <w:szCs w:val="24"/>
        </w:rPr>
        <w:t>подведомственных министерству общего и профессионального образования</w:t>
      </w:r>
      <w:r w:rsidR="008116E8">
        <w:rPr>
          <w:rFonts w:ascii="Times New Roman" w:eastAsia="Lucida Sans Unicode" w:hAnsi="Times New Roman"/>
          <w:sz w:val="24"/>
          <w:szCs w:val="24"/>
        </w:rPr>
        <w:t xml:space="preserve"> </w:t>
      </w:r>
      <w:r w:rsidR="008116E8" w:rsidRPr="00297FC2">
        <w:rPr>
          <w:rFonts w:ascii="Times New Roman" w:eastAsia="Lucida Sans Unicode" w:hAnsi="Times New Roman"/>
          <w:sz w:val="24"/>
          <w:szCs w:val="24"/>
        </w:rPr>
        <w:t>Ростовской области</w:t>
      </w:r>
      <w:r w:rsidR="00B53D3B">
        <w:rPr>
          <w:rFonts w:ascii="Times New Roman" w:eastAsia="Lucida Sans Unicode" w:hAnsi="Times New Roman"/>
          <w:sz w:val="24"/>
          <w:szCs w:val="24"/>
        </w:rPr>
        <w:t xml:space="preserve"> </w:t>
      </w:r>
      <w:r w:rsidR="00647124" w:rsidRPr="00297FC2">
        <w:rPr>
          <w:rFonts w:ascii="Times New Roman" w:eastAsia="Lucida Sans Unicode" w:hAnsi="Times New Roman"/>
          <w:b/>
          <w:sz w:val="24"/>
          <w:szCs w:val="24"/>
        </w:rPr>
        <w:t>».</w:t>
      </w:r>
    </w:p>
    <w:p w:rsidR="00A109AE" w:rsidRDefault="00A109AE" w:rsidP="00CB1F37">
      <w:pPr>
        <w:pStyle w:val="ConsPlusNormal"/>
        <w:rPr>
          <w:rFonts w:ascii="Times New Roman" w:eastAsiaTheme="minorEastAsia" w:hAnsi="Times New Roman" w:cs="Times New Roman"/>
          <w:sz w:val="28"/>
          <w:szCs w:val="28"/>
        </w:rPr>
      </w:pPr>
    </w:p>
    <w:p w:rsidR="00E14A74" w:rsidRPr="00D3150C" w:rsidRDefault="00E14A74" w:rsidP="00CB1F37">
      <w:pPr>
        <w:pStyle w:val="ConsPlusNormal"/>
        <w:rPr>
          <w:rFonts w:ascii="Times New Roman" w:hAnsi="Times New Roman" w:cs="Times New Roman"/>
          <w:b/>
          <w:sz w:val="24"/>
          <w:szCs w:val="24"/>
        </w:rPr>
      </w:pPr>
      <w:r w:rsidRPr="00D3150C">
        <w:rPr>
          <w:rFonts w:ascii="Times New Roman" w:hAnsi="Times New Roman" w:cs="Times New Roman"/>
          <w:b/>
          <w:sz w:val="24"/>
          <w:szCs w:val="24"/>
        </w:rPr>
        <w:t>Раздел 1. Общие положения</w:t>
      </w:r>
    </w:p>
    <w:p w:rsidR="00DE0A4B" w:rsidRPr="007D1861" w:rsidRDefault="00E14A74" w:rsidP="00271A75">
      <w:pPr>
        <w:autoSpaceDE w:val="0"/>
        <w:autoSpaceDN w:val="0"/>
        <w:adjustRightInd w:val="0"/>
        <w:spacing w:after="0" w:line="240" w:lineRule="auto"/>
        <w:ind w:firstLine="709"/>
        <w:rPr>
          <w:rFonts w:ascii="Times New Roman" w:hAnsi="Times New Roman" w:cs="Times New Roman"/>
          <w:sz w:val="24"/>
          <w:szCs w:val="24"/>
        </w:rPr>
      </w:pPr>
      <w:r w:rsidRPr="007D1861">
        <w:rPr>
          <w:rFonts w:ascii="Times New Roman" w:hAnsi="Times New Roman" w:cs="Times New Roman"/>
          <w:sz w:val="24"/>
          <w:szCs w:val="24"/>
        </w:rPr>
        <w:t xml:space="preserve">1.1. Настоящее положение об оплате труда работников </w:t>
      </w:r>
      <w:r w:rsidR="00312114" w:rsidRPr="007D1861">
        <w:rPr>
          <w:rFonts w:ascii="Times New Roman" w:hAnsi="Times New Roman" w:cs="Times New Roman"/>
          <w:sz w:val="24"/>
          <w:szCs w:val="24"/>
        </w:rPr>
        <w:t xml:space="preserve">муниципального бюджетного общеобразовательного учреждения средней </w:t>
      </w:r>
      <w:r w:rsidR="001A1728">
        <w:rPr>
          <w:rFonts w:ascii="Times New Roman" w:hAnsi="Times New Roman" w:cs="Times New Roman"/>
          <w:sz w:val="24"/>
          <w:szCs w:val="24"/>
        </w:rPr>
        <w:t>обще</w:t>
      </w:r>
      <w:r w:rsidR="00312114" w:rsidRPr="007D1861">
        <w:rPr>
          <w:rFonts w:ascii="Times New Roman" w:hAnsi="Times New Roman" w:cs="Times New Roman"/>
          <w:sz w:val="24"/>
          <w:szCs w:val="24"/>
        </w:rPr>
        <w:t>образовательной школы №</w:t>
      </w:r>
      <w:r w:rsidR="00581170">
        <w:rPr>
          <w:rFonts w:ascii="Times New Roman" w:hAnsi="Times New Roman" w:cs="Times New Roman"/>
          <w:sz w:val="24"/>
          <w:szCs w:val="24"/>
        </w:rPr>
        <w:t>61п. Персиановский</w:t>
      </w:r>
      <w:r w:rsidR="00B0673C">
        <w:rPr>
          <w:rFonts w:ascii="Times New Roman" w:hAnsi="Times New Roman" w:cs="Times New Roman"/>
          <w:sz w:val="24"/>
          <w:szCs w:val="24"/>
        </w:rPr>
        <w:t xml:space="preserve"> </w:t>
      </w:r>
      <w:r w:rsidRPr="007D1861">
        <w:rPr>
          <w:rFonts w:ascii="Times New Roman" w:hAnsi="Times New Roman" w:cs="Times New Roman"/>
          <w:sz w:val="24"/>
          <w:szCs w:val="24"/>
        </w:rPr>
        <w:t>Октябрьского района определяет порядок формирования</w:t>
      </w:r>
      <w:r w:rsidR="00B53D3B">
        <w:rPr>
          <w:rFonts w:ascii="Times New Roman" w:hAnsi="Times New Roman" w:cs="Times New Roman"/>
          <w:sz w:val="24"/>
          <w:szCs w:val="24"/>
        </w:rPr>
        <w:t xml:space="preserve"> </w:t>
      </w:r>
      <w:r w:rsidRPr="007D1861">
        <w:rPr>
          <w:rFonts w:ascii="Times New Roman" w:hAnsi="Times New Roman" w:cs="Times New Roman"/>
          <w:sz w:val="24"/>
          <w:szCs w:val="24"/>
        </w:rPr>
        <w:t xml:space="preserve"> системы оплаты труда работников</w:t>
      </w:r>
      <w:r w:rsidR="00B0673C">
        <w:rPr>
          <w:rFonts w:ascii="Times New Roman" w:hAnsi="Times New Roman" w:cs="Times New Roman"/>
          <w:sz w:val="24"/>
          <w:szCs w:val="24"/>
        </w:rPr>
        <w:t xml:space="preserve"> </w:t>
      </w:r>
      <w:r w:rsidR="00DE0A4B" w:rsidRPr="007D1861">
        <w:rPr>
          <w:rFonts w:ascii="Times New Roman" w:hAnsi="Times New Roman" w:cs="Times New Roman"/>
          <w:sz w:val="24"/>
          <w:szCs w:val="24"/>
        </w:rPr>
        <w:t>МБОУ СОШ №</w:t>
      </w:r>
      <w:r w:rsidR="00581170">
        <w:rPr>
          <w:rFonts w:ascii="Times New Roman" w:hAnsi="Times New Roman" w:cs="Times New Roman"/>
          <w:sz w:val="24"/>
          <w:szCs w:val="24"/>
        </w:rPr>
        <w:t>61</w:t>
      </w:r>
      <w:r w:rsidRPr="007D1861">
        <w:rPr>
          <w:rFonts w:ascii="Times New Roman" w:hAnsi="Times New Roman" w:cs="Times New Roman"/>
          <w:sz w:val="24"/>
          <w:szCs w:val="24"/>
        </w:rPr>
        <w:t xml:space="preserve"> виду экономической деятельности «85. Образование» Общероссийского классификатора видов экономической деятельности, утвержденного приказом Федерального агентства по техническому регулированию и метрологии от 31.01.2014 № 14-ст.</w:t>
      </w:r>
    </w:p>
    <w:p w:rsidR="00E14A74" w:rsidRPr="007D1861" w:rsidRDefault="00E14A74" w:rsidP="00271A75">
      <w:pPr>
        <w:autoSpaceDE w:val="0"/>
        <w:autoSpaceDN w:val="0"/>
        <w:adjustRightInd w:val="0"/>
        <w:spacing w:after="0" w:line="240" w:lineRule="auto"/>
        <w:ind w:firstLine="709"/>
        <w:rPr>
          <w:rFonts w:ascii="Times New Roman" w:hAnsi="Times New Roman" w:cs="Times New Roman"/>
          <w:sz w:val="24"/>
          <w:szCs w:val="24"/>
        </w:rPr>
      </w:pPr>
      <w:r w:rsidRPr="007D1861">
        <w:rPr>
          <w:rFonts w:ascii="Times New Roman" w:hAnsi="Times New Roman" w:cs="Times New Roman"/>
          <w:sz w:val="24"/>
          <w:szCs w:val="24"/>
        </w:rPr>
        <w:t xml:space="preserve">1.2. Положение </w:t>
      </w:r>
      <w:r w:rsidRPr="007D1861">
        <w:rPr>
          <w:rFonts w:ascii="Times New Roman" w:hAnsi="Times New Roman" w:cs="Times New Roman"/>
          <w:kern w:val="2"/>
          <w:sz w:val="24"/>
          <w:szCs w:val="24"/>
        </w:rPr>
        <w:t>включает в себя:</w:t>
      </w:r>
    </w:p>
    <w:p w:rsidR="00E14A74" w:rsidRPr="007D1861" w:rsidRDefault="00E14A74" w:rsidP="00271A75">
      <w:pPr>
        <w:autoSpaceDE w:val="0"/>
        <w:autoSpaceDN w:val="0"/>
        <w:adjustRightInd w:val="0"/>
        <w:spacing w:after="0" w:line="240" w:lineRule="auto"/>
        <w:ind w:firstLine="709"/>
        <w:rPr>
          <w:rFonts w:ascii="Times New Roman" w:hAnsi="Times New Roman" w:cs="Times New Roman"/>
          <w:kern w:val="2"/>
          <w:sz w:val="24"/>
          <w:szCs w:val="24"/>
        </w:rPr>
      </w:pPr>
      <w:r w:rsidRPr="007D1861">
        <w:rPr>
          <w:rFonts w:ascii="Times New Roman" w:hAnsi="Times New Roman" w:cs="Times New Roman"/>
          <w:kern w:val="2"/>
          <w:sz w:val="24"/>
          <w:szCs w:val="24"/>
        </w:rPr>
        <w:t>- порядок установления должностных окладов, ставок заработной платы;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порядок и условия установления выплат компенсационного характера;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порядок и условия установления выплат стимулирующего характера;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xml:space="preserve">- условия оплаты труда </w:t>
      </w:r>
      <w:r w:rsidR="00DE0A4B" w:rsidRPr="007D1861">
        <w:rPr>
          <w:rFonts w:ascii="Times New Roman" w:hAnsi="Times New Roman" w:cs="Times New Roman"/>
          <w:kern w:val="2"/>
          <w:sz w:val="24"/>
          <w:szCs w:val="24"/>
        </w:rPr>
        <w:t>директора</w:t>
      </w:r>
      <w:r w:rsidR="00B0673C">
        <w:rPr>
          <w:rFonts w:ascii="Times New Roman" w:hAnsi="Times New Roman" w:cs="Times New Roman"/>
          <w:kern w:val="2"/>
          <w:sz w:val="24"/>
          <w:szCs w:val="24"/>
        </w:rPr>
        <w:t xml:space="preserve"> </w:t>
      </w:r>
      <w:r w:rsidR="00DE0A4B" w:rsidRPr="007D1861">
        <w:rPr>
          <w:rFonts w:ascii="Times New Roman" w:hAnsi="Times New Roman" w:cs="Times New Roman"/>
          <w:kern w:val="2"/>
          <w:sz w:val="24"/>
          <w:szCs w:val="24"/>
        </w:rPr>
        <w:t>МБОУ СОШ №</w:t>
      </w:r>
      <w:r w:rsidR="004F3C1E">
        <w:rPr>
          <w:rFonts w:ascii="Times New Roman" w:hAnsi="Times New Roman" w:cs="Times New Roman"/>
          <w:kern w:val="2"/>
          <w:sz w:val="24"/>
          <w:szCs w:val="24"/>
        </w:rPr>
        <w:t>61</w:t>
      </w:r>
      <w:r w:rsidRPr="007D1861">
        <w:rPr>
          <w:rFonts w:ascii="Times New Roman" w:hAnsi="Times New Roman" w:cs="Times New Roman"/>
          <w:kern w:val="2"/>
          <w:sz w:val="24"/>
          <w:szCs w:val="24"/>
        </w:rPr>
        <w:t xml:space="preserve">, </w:t>
      </w:r>
      <w:r w:rsidR="00DE0A4B" w:rsidRPr="007D1861">
        <w:rPr>
          <w:rFonts w:ascii="Times New Roman" w:hAnsi="Times New Roman" w:cs="Times New Roman"/>
          <w:kern w:val="2"/>
          <w:sz w:val="24"/>
          <w:szCs w:val="24"/>
        </w:rPr>
        <w:t>его заместителей,</w:t>
      </w:r>
      <w:r w:rsidRPr="007D1861">
        <w:rPr>
          <w:rFonts w:ascii="Times New Roman" w:hAnsi="Times New Roman" w:cs="Times New Roman"/>
          <w:kern w:val="2"/>
          <w:sz w:val="24"/>
          <w:szCs w:val="24"/>
        </w:rPr>
        <w:t xml:space="preserve"> включая порядок определения должностных окладов, условия осуществления выплат компенсационного и стимулирующего характера;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sz w:val="24"/>
          <w:szCs w:val="24"/>
        </w:rPr>
        <w:t>- особенности условий оплаты труда отдельных категорий работников;</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другие вопросы оплаты труда.</w:t>
      </w:r>
    </w:p>
    <w:p w:rsidR="00C13667" w:rsidRDefault="00E14A74" w:rsidP="00C13667">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kern w:val="2"/>
          <w:sz w:val="24"/>
          <w:szCs w:val="24"/>
        </w:rPr>
        <w:t xml:space="preserve">1.3. </w:t>
      </w:r>
      <w:r w:rsidRPr="007D1861">
        <w:rPr>
          <w:rFonts w:ascii="Times New Roman" w:hAnsi="Times New Roman" w:cs="Times New Roman"/>
          <w:sz w:val="24"/>
          <w:szCs w:val="24"/>
        </w:rPr>
        <w:t xml:space="preserve">Система оплаты труда работников, включая порядок определения должностных окладов, ставок заработной платы, размеры и </w:t>
      </w:r>
      <w:r w:rsidRPr="007D1861">
        <w:rPr>
          <w:rFonts w:ascii="Times New Roman" w:hAnsi="Times New Roman" w:cs="Times New Roman"/>
          <w:kern w:val="2"/>
          <w:sz w:val="24"/>
          <w:szCs w:val="24"/>
        </w:rPr>
        <w:t xml:space="preserve">условия  осуществления выплат компенсационного и стимулирующего характера, </w:t>
      </w:r>
      <w:r w:rsidRPr="007D1861">
        <w:rPr>
          <w:rFonts w:ascii="Times New Roman" w:hAnsi="Times New Roman" w:cs="Times New Roman"/>
          <w:sz w:val="24"/>
          <w:szCs w:val="24"/>
        </w:rPr>
        <w:t>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w:t>
      </w:r>
      <w:r w:rsidR="00114BF2" w:rsidRPr="007D1861">
        <w:rPr>
          <w:rFonts w:ascii="Times New Roman" w:hAnsi="Times New Roman" w:cs="Times New Roman"/>
          <w:sz w:val="24"/>
          <w:szCs w:val="24"/>
        </w:rPr>
        <w:t xml:space="preserve"> (профсоюзного комитета)</w:t>
      </w:r>
      <w:r w:rsidRPr="007D1861">
        <w:rPr>
          <w:rFonts w:ascii="Times New Roman" w:hAnsi="Times New Roman" w:cs="Times New Roman"/>
          <w:sz w:val="24"/>
          <w:szCs w:val="24"/>
        </w:rPr>
        <w:t xml:space="preserve"> работников  (далее – локальные нормативные акты по оплате труда). </w:t>
      </w:r>
    </w:p>
    <w:p w:rsidR="001D4F20" w:rsidRPr="001D4F20" w:rsidRDefault="00E14A74" w:rsidP="00C74C51">
      <w:pPr>
        <w:autoSpaceDE w:val="0"/>
        <w:autoSpaceDN w:val="0"/>
        <w:adjustRightInd w:val="0"/>
        <w:ind w:firstLine="709"/>
        <w:rPr>
          <w:rFonts w:ascii="Times New Roman" w:eastAsia="Calibri" w:hAnsi="Times New Roman" w:cs="Times New Roman"/>
          <w:sz w:val="24"/>
          <w:szCs w:val="24"/>
          <w:lang w:eastAsia="en-US"/>
        </w:rPr>
      </w:pPr>
      <w:r w:rsidRPr="007D1861">
        <w:rPr>
          <w:rFonts w:ascii="Times New Roman" w:hAnsi="Times New Roman" w:cs="Times New Roman"/>
          <w:sz w:val="24"/>
          <w:szCs w:val="24"/>
        </w:rPr>
        <w:t xml:space="preserve">1.4. </w:t>
      </w:r>
      <w:r w:rsidR="001D4F20" w:rsidRPr="001D4F20">
        <w:rPr>
          <w:rFonts w:ascii="Times New Roman" w:eastAsia="Calibri" w:hAnsi="Times New Roman" w:cs="Times New Roman"/>
          <w:sz w:val="24"/>
          <w:szCs w:val="24"/>
          <w:lang w:eastAsia="en-US"/>
        </w:rPr>
        <w:t xml:space="preserve">В соответствии со статьей 133 Трудового кодекса Российской Федерации (далее </w:t>
      </w:r>
      <w:r w:rsidR="001D4F20" w:rsidRPr="001D4F20">
        <w:rPr>
          <w:rFonts w:ascii="Times New Roman" w:hAnsi="Times New Roman" w:cs="Times New Roman"/>
          <w:sz w:val="24"/>
          <w:szCs w:val="24"/>
        </w:rPr>
        <w:t>–</w:t>
      </w:r>
      <w:r w:rsidR="001D4F20" w:rsidRPr="001D4F20">
        <w:rPr>
          <w:rFonts w:ascii="Times New Roman" w:eastAsia="Calibri" w:hAnsi="Times New Roman" w:cs="Times New Roman"/>
          <w:sz w:val="24"/>
          <w:szCs w:val="24"/>
          <w:lang w:eastAsia="en-US"/>
        </w:rPr>
        <w:t xml:space="preserve"> ТК РФ)</w:t>
      </w:r>
      <w:r w:rsidR="008116E8">
        <w:rPr>
          <w:rFonts w:ascii="Times New Roman" w:eastAsia="Calibri" w:hAnsi="Times New Roman" w:cs="Times New Roman"/>
          <w:sz w:val="24"/>
          <w:szCs w:val="24"/>
          <w:lang w:eastAsia="en-US"/>
        </w:rPr>
        <w:t>,</w:t>
      </w:r>
      <w:r w:rsidR="001D4F20" w:rsidRPr="001D4F20">
        <w:rPr>
          <w:rFonts w:ascii="Times New Roman" w:eastAsia="Calibri" w:hAnsi="Times New Roman" w:cs="Times New Roman"/>
          <w:sz w:val="24"/>
          <w:szCs w:val="24"/>
          <w:lang w:eastAsia="en-US"/>
        </w:rPr>
        <w:t xml:space="preserve"> частью 2 статьи 4 </w:t>
      </w:r>
      <w:r w:rsidR="001D4F20" w:rsidRPr="001D4F20">
        <w:rPr>
          <w:rFonts w:ascii="Times New Roman" w:hAnsi="Times New Roman" w:cs="Times New Roman"/>
          <w:sz w:val="24"/>
          <w:szCs w:val="24"/>
        </w:rPr>
        <w:t>Областного закона от</w:t>
      </w:r>
      <w:r w:rsidR="001D4F20" w:rsidRPr="001D4F20">
        <w:rPr>
          <w:rFonts w:ascii="Times New Roman" w:eastAsia="Calibri" w:hAnsi="Times New Roman" w:cs="Times New Roman"/>
          <w:sz w:val="24"/>
          <w:szCs w:val="24"/>
          <w:lang w:eastAsia="en-US"/>
        </w:rPr>
        <w:t> </w:t>
      </w:r>
      <w:r w:rsidR="001D4F20" w:rsidRPr="001D4F20">
        <w:rPr>
          <w:rFonts w:ascii="Times New Roman" w:hAnsi="Times New Roman" w:cs="Times New Roman"/>
          <w:sz w:val="24"/>
          <w:szCs w:val="24"/>
        </w:rPr>
        <w:t>03.10.2008 № 91-ЗС «О системе оплаты труда работников областных государственных учреждений»</w:t>
      </w:r>
      <w:r w:rsidR="008116E8">
        <w:rPr>
          <w:rFonts w:ascii="Times New Roman" w:hAnsi="Times New Roman" w:cs="Times New Roman"/>
          <w:sz w:val="24"/>
          <w:szCs w:val="24"/>
        </w:rPr>
        <w:t xml:space="preserve"> </w:t>
      </w:r>
      <w:r w:rsidR="008116E8" w:rsidRPr="001D4F20">
        <w:rPr>
          <w:rFonts w:ascii="Times New Roman" w:eastAsia="Calibri" w:hAnsi="Times New Roman" w:cs="Times New Roman"/>
          <w:sz w:val="24"/>
          <w:szCs w:val="24"/>
          <w:lang w:eastAsia="en-US"/>
        </w:rPr>
        <w:t xml:space="preserve">и </w:t>
      </w:r>
      <w:r w:rsidR="008116E8" w:rsidRPr="008116E8">
        <w:rPr>
          <w:rFonts w:ascii="Times New Roman" w:eastAsia="Lucida Sans Unicode" w:hAnsi="Times New Roman"/>
          <w:sz w:val="24"/>
          <w:szCs w:val="24"/>
        </w:rPr>
        <w:t>постановления Правительства Ростовской области от 31.12.2015 г.</w:t>
      </w:r>
      <w:r w:rsidR="008116E8" w:rsidRPr="00B0673C">
        <w:rPr>
          <w:rFonts w:ascii="Times New Roman" w:eastAsia="Lucida Sans Unicode" w:hAnsi="Times New Roman"/>
          <w:b/>
          <w:color w:val="FF0000"/>
          <w:sz w:val="24"/>
          <w:szCs w:val="24"/>
        </w:rPr>
        <w:t xml:space="preserve"> </w:t>
      </w:r>
      <w:r w:rsidR="008116E8" w:rsidRPr="00297FC2">
        <w:rPr>
          <w:rFonts w:ascii="Times New Roman" w:eastAsia="Lucida Sans Unicode" w:hAnsi="Times New Roman"/>
          <w:b/>
          <w:sz w:val="24"/>
          <w:szCs w:val="24"/>
        </w:rPr>
        <w:t>«</w:t>
      </w:r>
      <w:r w:rsidR="008116E8" w:rsidRPr="00297FC2">
        <w:rPr>
          <w:rFonts w:ascii="Times New Roman" w:eastAsia="Lucida Sans Unicode" w:hAnsi="Times New Roman"/>
          <w:sz w:val="24"/>
          <w:szCs w:val="24"/>
        </w:rPr>
        <w:t>Об оплат</w:t>
      </w:r>
      <w:r w:rsidR="00C74C51">
        <w:rPr>
          <w:rFonts w:ascii="Times New Roman" w:eastAsia="Lucida Sans Unicode" w:hAnsi="Times New Roman"/>
          <w:sz w:val="24"/>
          <w:szCs w:val="24"/>
        </w:rPr>
        <w:t>е</w:t>
      </w:r>
      <w:r w:rsidR="008116E8">
        <w:rPr>
          <w:rFonts w:ascii="Times New Roman" w:eastAsia="Lucida Sans Unicode" w:hAnsi="Times New Roman"/>
          <w:sz w:val="24"/>
          <w:szCs w:val="24"/>
        </w:rPr>
        <w:t xml:space="preserve"> </w:t>
      </w:r>
      <w:r w:rsidR="008116E8" w:rsidRPr="00297FC2">
        <w:rPr>
          <w:rFonts w:ascii="Times New Roman" w:eastAsia="Lucida Sans Unicode" w:hAnsi="Times New Roman"/>
          <w:sz w:val="24"/>
          <w:szCs w:val="24"/>
        </w:rPr>
        <w:t xml:space="preserve">труда работников </w:t>
      </w:r>
      <w:r w:rsidR="008116E8">
        <w:rPr>
          <w:rFonts w:ascii="Times New Roman" w:eastAsia="Lucida Sans Unicode" w:hAnsi="Times New Roman"/>
          <w:sz w:val="24"/>
          <w:szCs w:val="24"/>
        </w:rPr>
        <w:t>государственных</w:t>
      </w:r>
      <w:r w:rsidR="008116E8" w:rsidRPr="00297FC2">
        <w:rPr>
          <w:rFonts w:ascii="Times New Roman" w:eastAsia="Lucida Sans Unicode" w:hAnsi="Times New Roman"/>
          <w:sz w:val="24"/>
          <w:szCs w:val="24"/>
        </w:rPr>
        <w:t xml:space="preserve"> бюджетных</w:t>
      </w:r>
      <w:r w:rsidR="008116E8">
        <w:rPr>
          <w:rFonts w:ascii="Times New Roman" w:eastAsia="Lucida Sans Unicode" w:hAnsi="Times New Roman"/>
          <w:sz w:val="24"/>
          <w:szCs w:val="24"/>
        </w:rPr>
        <w:t>,</w:t>
      </w:r>
      <w:r w:rsidR="008116E8" w:rsidRPr="00297FC2">
        <w:rPr>
          <w:rFonts w:ascii="Times New Roman" w:eastAsia="Lucida Sans Unicode" w:hAnsi="Times New Roman"/>
          <w:sz w:val="24"/>
          <w:szCs w:val="24"/>
        </w:rPr>
        <w:t xml:space="preserve"> автономных и </w:t>
      </w:r>
      <w:r w:rsidR="008116E8">
        <w:rPr>
          <w:rFonts w:ascii="Times New Roman" w:eastAsia="Lucida Sans Unicode" w:hAnsi="Times New Roman"/>
          <w:sz w:val="24"/>
          <w:szCs w:val="24"/>
        </w:rPr>
        <w:t xml:space="preserve">казенных учреждений </w:t>
      </w:r>
      <w:r w:rsidR="008116E8" w:rsidRPr="00297FC2">
        <w:rPr>
          <w:rFonts w:ascii="Times New Roman" w:eastAsia="Lucida Sans Unicode" w:hAnsi="Times New Roman"/>
          <w:sz w:val="24"/>
          <w:szCs w:val="24"/>
        </w:rPr>
        <w:t xml:space="preserve"> Ростовской области</w:t>
      </w:r>
      <w:r w:rsidR="008116E8">
        <w:rPr>
          <w:rFonts w:ascii="Times New Roman" w:eastAsia="Lucida Sans Unicode" w:hAnsi="Times New Roman"/>
          <w:sz w:val="24"/>
          <w:szCs w:val="24"/>
        </w:rPr>
        <w:t>,</w:t>
      </w:r>
      <w:r w:rsidR="008116E8" w:rsidRPr="00297FC2">
        <w:rPr>
          <w:rFonts w:ascii="Times New Roman" w:eastAsia="Lucida Sans Unicode" w:hAnsi="Times New Roman"/>
          <w:sz w:val="24"/>
          <w:szCs w:val="24"/>
        </w:rPr>
        <w:t xml:space="preserve"> </w:t>
      </w:r>
      <w:r w:rsidR="008116E8">
        <w:rPr>
          <w:rFonts w:ascii="Times New Roman" w:eastAsia="Lucida Sans Unicode" w:hAnsi="Times New Roman"/>
          <w:sz w:val="24"/>
          <w:szCs w:val="24"/>
        </w:rPr>
        <w:t xml:space="preserve">подведомственных министерству общего и профессионального образования </w:t>
      </w:r>
      <w:r w:rsidR="008116E8" w:rsidRPr="00297FC2">
        <w:rPr>
          <w:rFonts w:ascii="Times New Roman" w:eastAsia="Lucida Sans Unicode" w:hAnsi="Times New Roman"/>
          <w:sz w:val="24"/>
          <w:szCs w:val="24"/>
        </w:rPr>
        <w:t>Ростовской области</w:t>
      </w:r>
      <w:r w:rsidR="008116E8">
        <w:rPr>
          <w:rFonts w:ascii="Times New Roman" w:eastAsia="Lucida Sans Unicode" w:hAnsi="Times New Roman"/>
          <w:b/>
          <w:sz w:val="24"/>
          <w:szCs w:val="24"/>
        </w:rPr>
        <w:t xml:space="preserve">» </w:t>
      </w:r>
      <w:r w:rsidR="001D4F20" w:rsidRPr="001D4F20">
        <w:rPr>
          <w:rFonts w:ascii="Times New Roman" w:eastAsia="Calibri" w:hAnsi="Times New Roman" w:cs="Times New Roman"/>
          <w:sz w:val="24"/>
          <w:szCs w:val="24"/>
          <w:lang w:eastAsia="en-US"/>
        </w:rPr>
        <w:t>месячная заработная плата работника, полностью отработавшего за этот период норму рабо</w:t>
      </w:r>
      <w:r w:rsidR="00C74C51">
        <w:rPr>
          <w:rFonts w:ascii="Times New Roman" w:eastAsia="Calibri" w:hAnsi="Times New Roman" w:cs="Times New Roman"/>
          <w:sz w:val="24"/>
          <w:szCs w:val="24"/>
          <w:lang w:eastAsia="en-US"/>
        </w:rPr>
        <w:t xml:space="preserve">чего времени </w:t>
      </w:r>
      <w:r w:rsidR="001D4F20" w:rsidRPr="001D4F20">
        <w:rPr>
          <w:rFonts w:ascii="Times New Roman" w:eastAsia="Calibri" w:hAnsi="Times New Roman" w:cs="Times New Roman"/>
          <w:sz w:val="24"/>
          <w:szCs w:val="24"/>
          <w:lang w:eastAsia="en-US"/>
        </w:rPr>
        <w:t xml:space="preserve">и выполнившего нормы труда (трудовые обязанности), не может </w:t>
      </w:r>
      <w:r w:rsidR="001D4F20" w:rsidRPr="001D4F20">
        <w:rPr>
          <w:rFonts w:ascii="Times New Roman" w:eastAsia="Calibri" w:hAnsi="Times New Roman" w:cs="Times New Roman"/>
          <w:sz w:val="24"/>
          <w:szCs w:val="24"/>
          <w:lang w:eastAsia="en-US"/>
        </w:rPr>
        <w:lastRenderedPageBreak/>
        <w:t xml:space="preserve">быть ниже минимального размера оплаты труда, </w:t>
      </w:r>
      <w:r w:rsidR="001D4F20" w:rsidRPr="001D4F20">
        <w:rPr>
          <w:rFonts w:ascii="Times New Roman" w:hAnsi="Times New Roman" w:cs="Times New Roman"/>
          <w:sz w:val="24"/>
          <w:szCs w:val="24"/>
        </w:rPr>
        <w:t>установленного федеральным законодательством</w:t>
      </w:r>
      <w:r w:rsidR="001D4F20" w:rsidRPr="001D4F20">
        <w:rPr>
          <w:rFonts w:ascii="Times New Roman" w:eastAsia="Calibri" w:hAnsi="Times New Roman" w:cs="Times New Roman"/>
          <w:sz w:val="24"/>
          <w:szCs w:val="24"/>
          <w:lang w:eastAsia="en-US"/>
        </w:rPr>
        <w:t>.</w:t>
      </w:r>
    </w:p>
    <w:p w:rsidR="001D4F20" w:rsidRPr="001D4F20" w:rsidRDefault="001D4F20" w:rsidP="001D4F20">
      <w:pPr>
        <w:autoSpaceDE w:val="0"/>
        <w:autoSpaceDN w:val="0"/>
        <w:adjustRightInd w:val="0"/>
        <w:ind w:firstLine="709"/>
        <w:jc w:val="both"/>
        <w:rPr>
          <w:rFonts w:ascii="Times New Roman" w:hAnsi="Times New Roman" w:cs="Times New Roman"/>
          <w:sz w:val="24"/>
          <w:szCs w:val="24"/>
        </w:rPr>
      </w:pPr>
      <w:r w:rsidRPr="001D4F20">
        <w:rPr>
          <w:rFonts w:ascii="Times New Roman" w:hAnsi="Times New Roman" w:cs="Times New Roman"/>
          <w:sz w:val="24"/>
          <w:szCs w:val="24"/>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D4F20" w:rsidRPr="001D4F20" w:rsidRDefault="001D4F20" w:rsidP="00B02BEE">
      <w:pPr>
        <w:autoSpaceDE w:val="0"/>
        <w:autoSpaceDN w:val="0"/>
        <w:adjustRightInd w:val="0"/>
        <w:spacing w:after="0" w:line="240" w:lineRule="auto"/>
        <w:ind w:firstLine="709"/>
        <w:jc w:val="both"/>
        <w:rPr>
          <w:rFonts w:ascii="Times New Roman" w:hAnsi="Times New Roman" w:cs="Times New Roman"/>
          <w:sz w:val="24"/>
          <w:szCs w:val="24"/>
        </w:rPr>
      </w:pPr>
      <w:r w:rsidRPr="001D4F20">
        <w:rPr>
          <w:rFonts w:ascii="Times New Roman" w:hAnsi="Times New Roman" w:cs="Times New Roman"/>
          <w:sz w:val="24"/>
          <w:szCs w:val="24"/>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r w:rsidR="00B0673C">
        <w:rPr>
          <w:rFonts w:ascii="Times New Roman" w:hAnsi="Times New Roman" w:cs="Times New Roman"/>
          <w:sz w:val="24"/>
          <w:szCs w:val="24"/>
        </w:rPr>
        <w:t xml:space="preserve"> </w:t>
      </w:r>
      <w:r w:rsidRPr="001D4F20">
        <w:rPr>
          <w:rFonts w:ascii="Times New Roman" w:hAnsi="Times New Roman" w:cs="Times New Roman"/>
          <w:sz w:val="24"/>
          <w:szCs w:val="24"/>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r w:rsidR="00B0673C">
        <w:rPr>
          <w:rFonts w:ascii="Times New Roman" w:hAnsi="Times New Roman" w:cs="Times New Roman"/>
          <w:sz w:val="24"/>
          <w:szCs w:val="24"/>
        </w:rPr>
        <w:t xml:space="preserve"> </w:t>
      </w:r>
      <w:r w:rsidRPr="001D4F20">
        <w:rPr>
          <w:rFonts w:ascii="Times New Roman" w:hAnsi="Times New Roman" w:cs="Times New Roman"/>
          <w:sz w:val="24"/>
          <w:szCs w:val="24"/>
        </w:rPr>
        <w:t>повышенная оплата сверхурочной работы, работы в ночное время, выходные и нерабочие праздничные дни.</w:t>
      </w:r>
    </w:p>
    <w:p w:rsidR="001D4F20" w:rsidRPr="001D4F20" w:rsidRDefault="001D4F20" w:rsidP="00B02BEE">
      <w:pPr>
        <w:autoSpaceDE w:val="0"/>
        <w:autoSpaceDN w:val="0"/>
        <w:spacing w:after="0" w:line="240" w:lineRule="auto"/>
        <w:ind w:firstLine="709"/>
        <w:jc w:val="both"/>
        <w:rPr>
          <w:rFonts w:ascii="Times New Roman" w:hAnsi="Times New Roman" w:cs="Times New Roman"/>
          <w:sz w:val="24"/>
          <w:szCs w:val="24"/>
        </w:rPr>
      </w:pPr>
      <w:r w:rsidRPr="001D4F20">
        <w:rPr>
          <w:rFonts w:ascii="Times New Roman" w:hAnsi="Times New Roman" w:cs="Times New Roman"/>
          <w:sz w:val="24"/>
          <w:szCs w:val="24"/>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E14A74" w:rsidRPr="007D1861" w:rsidRDefault="00E14A74" w:rsidP="00B02BEE">
      <w:pPr>
        <w:pStyle w:val="ConsPlusNormal"/>
        <w:rPr>
          <w:rFonts w:ascii="Times New Roman" w:hAnsi="Times New Roman" w:cs="Times New Roman"/>
          <w:sz w:val="24"/>
          <w:szCs w:val="24"/>
          <w:lang w:eastAsia="en-US"/>
        </w:rPr>
      </w:pPr>
      <w:r w:rsidRPr="007D1861">
        <w:rPr>
          <w:rFonts w:ascii="Times New Roman" w:hAnsi="Times New Roman" w:cs="Times New Roman"/>
          <w:sz w:val="24"/>
          <w:szCs w:val="24"/>
        </w:rPr>
        <w:t xml:space="preserve">1.5. </w:t>
      </w:r>
      <w:r w:rsidRPr="007D1861">
        <w:rPr>
          <w:rFonts w:ascii="Times New Roman" w:hAnsi="Times New Roman" w:cs="Times New Roman"/>
          <w:sz w:val="24"/>
          <w:szCs w:val="24"/>
          <w:lang w:eastAsia="en-US"/>
        </w:rPr>
        <w:t xml:space="preserve">Определение размеров заработной платы работника </w:t>
      </w:r>
      <w:r w:rsidR="005D1092" w:rsidRPr="007D1861">
        <w:rPr>
          <w:rFonts w:ascii="Times New Roman" w:hAnsi="Times New Roman" w:cs="Times New Roman"/>
          <w:sz w:val="24"/>
          <w:szCs w:val="24"/>
          <w:lang w:eastAsia="en-US"/>
        </w:rPr>
        <w:t>МБОУ СОШ №</w:t>
      </w:r>
      <w:r w:rsidR="0049301B">
        <w:rPr>
          <w:rFonts w:ascii="Times New Roman" w:hAnsi="Times New Roman" w:cs="Times New Roman"/>
          <w:sz w:val="24"/>
          <w:szCs w:val="24"/>
          <w:lang w:eastAsia="en-US"/>
        </w:rPr>
        <w:t>61</w:t>
      </w:r>
      <w:r w:rsidRPr="007D1861">
        <w:rPr>
          <w:rFonts w:ascii="Times New Roman" w:hAnsi="Times New Roman" w:cs="Times New Roman"/>
          <w:sz w:val="24"/>
          <w:szCs w:val="24"/>
          <w:lang w:eastAsia="en-US"/>
        </w:rPr>
        <w:t xml:space="preserve">осуществляется по основной должности, а также по каждой должности, занимаемой в порядке совместительства,  раздельно. </w:t>
      </w:r>
    </w:p>
    <w:p w:rsidR="00E14A74" w:rsidRPr="007D1861" w:rsidRDefault="00E14A74" w:rsidP="00C74C51">
      <w:pPr>
        <w:pStyle w:val="ConsPlusNormal"/>
        <w:ind w:firstLine="709"/>
        <w:rPr>
          <w:rFonts w:ascii="Times New Roman" w:hAnsi="Times New Roman" w:cs="Times New Roman"/>
          <w:sz w:val="24"/>
          <w:szCs w:val="24"/>
          <w:lang w:eastAsia="en-US"/>
        </w:rPr>
      </w:pPr>
      <w:r w:rsidRPr="007D1861">
        <w:rPr>
          <w:rFonts w:ascii="Times New Roman" w:hAnsi="Times New Roman" w:cs="Times New Roman"/>
          <w:sz w:val="24"/>
          <w:szCs w:val="24"/>
          <w:lang w:eastAsia="en-US"/>
        </w:rPr>
        <w:t xml:space="preserve">Оплата труда работников </w:t>
      </w:r>
      <w:r w:rsidR="008D636E" w:rsidRPr="007D1861">
        <w:rPr>
          <w:rFonts w:ascii="Times New Roman" w:hAnsi="Times New Roman" w:cs="Times New Roman"/>
          <w:sz w:val="24"/>
          <w:szCs w:val="24"/>
          <w:lang w:eastAsia="en-US"/>
        </w:rPr>
        <w:t>МБОУ СОШ №</w:t>
      </w:r>
      <w:r w:rsidR="0049301B">
        <w:rPr>
          <w:rFonts w:ascii="Times New Roman" w:hAnsi="Times New Roman" w:cs="Times New Roman"/>
          <w:sz w:val="24"/>
          <w:szCs w:val="24"/>
          <w:lang w:eastAsia="en-US"/>
        </w:rPr>
        <w:t>61</w:t>
      </w:r>
      <w:r w:rsidRPr="007D1861">
        <w:rPr>
          <w:rFonts w:ascii="Times New Roman" w:hAnsi="Times New Roman" w:cs="Times New Roman"/>
          <w:sz w:val="24"/>
          <w:szCs w:val="24"/>
          <w:lang w:eastAsia="en-US"/>
        </w:rPr>
        <w:t>,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E14A74" w:rsidRPr="007D1861" w:rsidRDefault="00E14A74" w:rsidP="00C74C5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 xml:space="preserve">1.6. Заработная плата работников </w:t>
      </w:r>
      <w:r w:rsidR="008D636E" w:rsidRPr="007D1861">
        <w:rPr>
          <w:rFonts w:ascii="Times New Roman" w:hAnsi="Times New Roman" w:cs="Times New Roman"/>
          <w:sz w:val="24"/>
          <w:szCs w:val="24"/>
        </w:rPr>
        <w:t>МБОУ СОШ №</w:t>
      </w:r>
      <w:r w:rsidR="0049301B">
        <w:rPr>
          <w:rFonts w:ascii="Times New Roman" w:hAnsi="Times New Roman" w:cs="Times New Roman"/>
          <w:sz w:val="24"/>
          <w:szCs w:val="24"/>
        </w:rPr>
        <w:t>61</w:t>
      </w:r>
      <w:r w:rsidRPr="007D1861">
        <w:rPr>
          <w:rFonts w:ascii="Times New Roman" w:hAnsi="Times New Roman" w:cs="Times New Roman"/>
          <w:sz w:val="24"/>
          <w:szCs w:val="24"/>
        </w:rPr>
        <w:t xml:space="preserve">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14A74" w:rsidRPr="007D1861" w:rsidRDefault="00E14A74" w:rsidP="00C74C51">
      <w:pPr>
        <w:pStyle w:val="ConsPlusNormal"/>
        <w:jc w:val="both"/>
        <w:rPr>
          <w:rFonts w:ascii="Times New Roman" w:hAnsi="Times New Roman" w:cs="Times New Roman"/>
          <w:sz w:val="24"/>
          <w:szCs w:val="24"/>
          <w:lang w:eastAsia="en-US"/>
        </w:rPr>
      </w:pPr>
      <w:r w:rsidRPr="007D1861">
        <w:rPr>
          <w:rFonts w:ascii="Times New Roman" w:hAnsi="Times New Roman" w:cs="Times New Roman"/>
          <w:sz w:val="24"/>
          <w:szCs w:val="24"/>
        </w:rPr>
        <w:t>1.7. У</w:t>
      </w:r>
      <w:r w:rsidRPr="007D1861">
        <w:rPr>
          <w:rFonts w:ascii="Times New Roman" w:hAnsi="Times New Roman" w:cs="Times New Roman"/>
          <w:sz w:val="24"/>
          <w:szCs w:val="24"/>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E14A74" w:rsidRPr="007D1861" w:rsidRDefault="00E14A74" w:rsidP="00D828D1">
      <w:pPr>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При заключении трудовых договоров с работниками </w:t>
      </w:r>
      <w:r w:rsidR="00783733" w:rsidRPr="007D1861">
        <w:rPr>
          <w:rFonts w:ascii="Times New Roman" w:hAnsi="Times New Roman" w:cs="Times New Roman"/>
          <w:sz w:val="24"/>
          <w:szCs w:val="24"/>
        </w:rPr>
        <w:t xml:space="preserve"> МБОУ</w:t>
      </w:r>
      <w:r w:rsidR="008D636E" w:rsidRPr="007D1861">
        <w:rPr>
          <w:rFonts w:ascii="Times New Roman" w:hAnsi="Times New Roman" w:cs="Times New Roman"/>
          <w:sz w:val="24"/>
          <w:szCs w:val="24"/>
        </w:rPr>
        <w:t>СОШ №</w:t>
      </w:r>
      <w:r w:rsidR="0049301B">
        <w:rPr>
          <w:rFonts w:ascii="Times New Roman" w:hAnsi="Times New Roman" w:cs="Times New Roman"/>
          <w:sz w:val="24"/>
          <w:szCs w:val="24"/>
        </w:rPr>
        <w:t>61</w:t>
      </w:r>
      <w:r w:rsidR="008D636E" w:rsidRPr="007D1861">
        <w:rPr>
          <w:rFonts w:ascii="Times New Roman" w:hAnsi="Times New Roman" w:cs="Times New Roman"/>
          <w:sz w:val="24"/>
          <w:szCs w:val="24"/>
        </w:rPr>
        <w:t xml:space="preserve"> использует</w:t>
      </w:r>
      <w:r w:rsidR="00B0673C">
        <w:rPr>
          <w:rFonts w:ascii="Times New Roman" w:hAnsi="Times New Roman" w:cs="Times New Roman"/>
          <w:sz w:val="24"/>
          <w:szCs w:val="24"/>
        </w:rPr>
        <w:t xml:space="preserve"> </w:t>
      </w:r>
      <w:r w:rsidRPr="007D1861">
        <w:rPr>
          <w:rFonts w:ascii="Times New Roman" w:hAnsi="Times New Roman" w:cs="Times New Roman"/>
          <w:sz w:val="24"/>
          <w:szCs w:val="24"/>
        </w:rPr>
        <w:t xml:space="preserve">форму трудового договора, приведенную в </w:t>
      </w:r>
      <w:hyperlink r:id="rId8" w:history="1">
        <w:r w:rsidRPr="00271A75">
          <w:rPr>
            <w:rStyle w:val="a3"/>
            <w:b/>
            <w:color w:val="auto"/>
            <w:sz w:val="24"/>
            <w:szCs w:val="24"/>
          </w:rPr>
          <w:t xml:space="preserve">приложении № </w:t>
        </w:r>
        <w:r w:rsidR="00271A75">
          <w:rPr>
            <w:rStyle w:val="a3"/>
            <w:b/>
            <w:color w:val="auto"/>
            <w:sz w:val="24"/>
            <w:szCs w:val="24"/>
          </w:rPr>
          <w:t>1</w:t>
        </w:r>
      </w:hyperlink>
      <w:r w:rsidRPr="007D1861">
        <w:rPr>
          <w:rFonts w:ascii="Times New Roman" w:hAnsi="Times New Roman" w:cs="Times New Roman"/>
          <w:sz w:val="24"/>
          <w:szCs w:val="24"/>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w:t>
      </w:r>
      <w:r w:rsidR="00783733" w:rsidRPr="007D1861">
        <w:rPr>
          <w:rFonts w:ascii="Times New Roman" w:hAnsi="Times New Roman" w:cs="Times New Roman"/>
          <w:sz w:val="24"/>
          <w:szCs w:val="24"/>
        </w:rPr>
        <w:t xml:space="preserve">ительства Российской Федерации </w:t>
      </w:r>
      <w:r w:rsidRPr="007D1861">
        <w:rPr>
          <w:rFonts w:ascii="Times New Roman" w:hAnsi="Times New Roman" w:cs="Times New Roman"/>
          <w:sz w:val="24"/>
          <w:szCs w:val="24"/>
        </w:rPr>
        <w:t>от 26.11.2012 № 2190-р</w:t>
      </w:r>
      <w:r w:rsidR="00C74C51">
        <w:rPr>
          <w:rFonts w:ascii="Times New Roman" w:hAnsi="Times New Roman" w:cs="Times New Roman"/>
          <w:sz w:val="24"/>
          <w:szCs w:val="24"/>
        </w:rPr>
        <w:t xml:space="preserve"> </w:t>
      </w:r>
      <w:r w:rsidR="008D636E" w:rsidRPr="007D1861">
        <w:rPr>
          <w:rFonts w:ascii="Times New Roman" w:hAnsi="Times New Roman" w:cs="Times New Roman"/>
          <w:sz w:val="24"/>
          <w:szCs w:val="24"/>
        </w:rPr>
        <w:t>(Приложение №1)</w:t>
      </w:r>
      <w:r w:rsidRPr="007D1861">
        <w:rPr>
          <w:rFonts w:ascii="Times New Roman" w:hAnsi="Times New Roman" w:cs="Times New Roman"/>
          <w:sz w:val="24"/>
          <w:szCs w:val="24"/>
        </w:rPr>
        <w:t>.</w:t>
      </w:r>
    </w:p>
    <w:p w:rsidR="00FA30F6" w:rsidRPr="00997AC3" w:rsidRDefault="00E21D5F" w:rsidP="001E1E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FA30F6" w:rsidRPr="00997AC3">
        <w:rPr>
          <w:rFonts w:ascii="Times New Roman" w:hAnsi="Times New Roman" w:cs="Times New Roman"/>
          <w:sz w:val="24"/>
          <w:szCs w:val="24"/>
        </w:rPr>
        <w:t>Настоящее положение определяет порядок формирования системы оплаты труда работников</w:t>
      </w:r>
      <w:r w:rsidR="00B0673C">
        <w:rPr>
          <w:rFonts w:ascii="Times New Roman" w:hAnsi="Times New Roman" w:cs="Times New Roman"/>
          <w:sz w:val="24"/>
          <w:szCs w:val="24"/>
        </w:rPr>
        <w:t xml:space="preserve"> </w:t>
      </w:r>
      <w:r w:rsidR="00770740">
        <w:rPr>
          <w:rFonts w:ascii="Times New Roman" w:hAnsi="Times New Roman" w:cs="Times New Roman"/>
          <w:sz w:val="24"/>
          <w:szCs w:val="24"/>
        </w:rPr>
        <w:t>МБОУ СОШ №</w:t>
      </w:r>
      <w:r w:rsidR="00C74C51">
        <w:rPr>
          <w:rFonts w:ascii="Times New Roman" w:hAnsi="Times New Roman" w:cs="Times New Roman"/>
          <w:sz w:val="24"/>
          <w:szCs w:val="24"/>
        </w:rPr>
        <w:t xml:space="preserve"> </w:t>
      </w:r>
      <w:r w:rsidR="00770740">
        <w:rPr>
          <w:rFonts w:ascii="Times New Roman" w:hAnsi="Times New Roman" w:cs="Times New Roman"/>
          <w:sz w:val="24"/>
          <w:szCs w:val="24"/>
        </w:rPr>
        <w:t xml:space="preserve">61 </w:t>
      </w:r>
      <w:r w:rsidR="00FA30F6" w:rsidRPr="00997AC3">
        <w:rPr>
          <w:rFonts w:ascii="Times New Roman" w:hAnsi="Times New Roman" w:cs="Times New Roman"/>
          <w:sz w:val="24"/>
          <w:szCs w:val="24"/>
        </w:rPr>
        <w:t xml:space="preserve">за счет средств </w:t>
      </w:r>
      <w:r w:rsidR="00763064">
        <w:rPr>
          <w:rFonts w:ascii="Times New Roman" w:hAnsi="Times New Roman" w:cs="Times New Roman"/>
          <w:sz w:val="24"/>
          <w:szCs w:val="24"/>
        </w:rPr>
        <w:t>областного</w:t>
      </w:r>
      <w:r w:rsidR="00B02BEE">
        <w:rPr>
          <w:rFonts w:ascii="Times New Roman" w:hAnsi="Times New Roman" w:cs="Times New Roman"/>
          <w:sz w:val="24"/>
          <w:szCs w:val="24"/>
        </w:rPr>
        <w:t xml:space="preserve"> </w:t>
      </w:r>
      <w:r w:rsidR="00B02BEE" w:rsidRPr="00997AC3">
        <w:rPr>
          <w:rFonts w:ascii="Times New Roman" w:hAnsi="Times New Roman" w:cs="Times New Roman"/>
          <w:sz w:val="24"/>
          <w:szCs w:val="24"/>
        </w:rPr>
        <w:t>бюджета</w:t>
      </w:r>
      <w:r w:rsidR="00B02BEE">
        <w:rPr>
          <w:rFonts w:ascii="Times New Roman" w:hAnsi="Times New Roman" w:cs="Times New Roman"/>
          <w:sz w:val="24"/>
          <w:szCs w:val="24"/>
        </w:rPr>
        <w:t xml:space="preserve"> и</w:t>
      </w:r>
      <w:r w:rsidR="00763064">
        <w:rPr>
          <w:rFonts w:ascii="Times New Roman" w:hAnsi="Times New Roman" w:cs="Times New Roman"/>
          <w:sz w:val="24"/>
          <w:szCs w:val="24"/>
        </w:rPr>
        <w:t xml:space="preserve"> бюджета </w:t>
      </w:r>
      <w:r w:rsidR="00FA30F6" w:rsidRPr="00B02BEE">
        <w:rPr>
          <w:rFonts w:ascii="Times New Roman" w:hAnsi="Times New Roman" w:cs="Times New Roman"/>
          <w:sz w:val="24"/>
          <w:szCs w:val="24"/>
        </w:rPr>
        <w:t>Октябрьского района.</w:t>
      </w:r>
      <w:r w:rsidR="00FA30F6" w:rsidRPr="00997AC3">
        <w:rPr>
          <w:rFonts w:ascii="Times New Roman" w:hAnsi="Times New Roman" w:cs="Times New Roman"/>
          <w:sz w:val="24"/>
          <w:szCs w:val="24"/>
        </w:rPr>
        <w:t xml:space="preserve"> Система оплаты труда за счет средств, поступающих от приносящей доход деятельности, разрабатывается учреждением самостоятельно с учетом </w:t>
      </w:r>
      <w:r w:rsidR="001E1E38">
        <w:rPr>
          <w:rFonts w:ascii="Times New Roman" w:hAnsi="Times New Roman" w:cs="Times New Roman"/>
          <w:sz w:val="24"/>
          <w:szCs w:val="24"/>
        </w:rPr>
        <w:t xml:space="preserve">     </w:t>
      </w:r>
    </w:p>
    <w:p w:rsidR="00FA30F6" w:rsidRPr="00997AC3" w:rsidRDefault="00FA30F6" w:rsidP="00FA30F6">
      <w:pPr>
        <w:autoSpaceDE w:val="0"/>
        <w:autoSpaceDN w:val="0"/>
        <w:adjustRightInd w:val="0"/>
        <w:ind w:firstLine="709"/>
        <w:jc w:val="both"/>
        <w:rPr>
          <w:rFonts w:ascii="Times New Roman" w:hAnsi="Times New Roman" w:cs="Times New Roman"/>
          <w:sz w:val="24"/>
          <w:szCs w:val="24"/>
        </w:rPr>
      </w:pPr>
      <w:r w:rsidRPr="00997AC3">
        <w:rPr>
          <w:rFonts w:ascii="Times New Roman" w:hAnsi="Times New Roman" w:cs="Times New Roman"/>
          <w:sz w:val="24"/>
          <w:szCs w:val="24"/>
        </w:rPr>
        <w:t xml:space="preserve">Порядок формирования фонда оплаты труда учреждений за счет средств бюджета Октябрьского района определяется </w:t>
      </w:r>
      <w:r w:rsidRPr="00997AC3">
        <w:rPr>
          <w:rFonts w:ascii="Times New Roman" w:eastAsia="Calibri" w:hAnsi="Times New Roman" w:cs="Times New Roman"/>
          <w:sz w:val="24"/>
          <w:szCs w:val="24"/>
          <w:lang w:eastAsia="en-US"/>
        </w:rPr>
        <w:t>органами, осуществляющими функции и полномочия учредителя</w:t>
      </w:r>
      <w:r w:rsidRPr="00997AC3">
        <w:rPr>
          <w:rFonts w:ascii="Times New Roman" w:hAnsi="Times New Roman" w:cs="Times New Roman"/>
          <w:sz w:val="24"/>
          <w:szCs w:val="24"/>
        </w:rPr>
        <w:t>.</w:t>
      </w:r>
    </w:p>
    <w:p w:rsidR="007D1861" w:rsidRDefault="007D1861" w:rsidP="007D1861">
      <w:pPr>
        <w:spacing w:after="0" w:line="240" w:lineRule="auto"/>
        <w:jc w:val="both"/>
        <w:rPr>
          <w:rFonts w:ascii="Times New Roman" w:hAnsi="Times New Roman" w:cs="Times New Roman"/>
          <w:sz w:val="24"/>
          <w:szCs w:val="24"/>
        </w:rPr>
      </w:pPr>
    </w:p>
    <w:p w:rsidR="001E1E38" w:rsidRDefault="001E1E38" w:rsidP="007D1861">
      <w:pPr>
        <w:spacing w:after="0" w:line="240" w:lineRule="auto"/>
        <w:jc w:val="both"/>
        <w:rPr>
          <w:rFonts w:ascii="Times New Roman" w:hAnsi="Times New Roman" w:cs="Times New Roman"/>
          <w:sz w:val="24"/>
          <w:szCs w:val="24"/>
        </w:rPr>
      </w:pPr>
    </w:p>
    <w:p w:rsidR="001E1E38" w:rsidRDefault="001E1E38" w:rsidP="007D1861">
      <w:pPr>
        <w:spacing w:after="0" w:line="240" w:lineRule="auto"/>
        <w:jc w:val="both"/>
        <w:rPr>
          <w:rFonts w:ascii="Times New Roman" w:hAnsi="Times New Roman" w:cs="Times New Roman"/>
          <w:sz w:val="24"/>
          <w:szCs w:val="24"/>
        </w:rPr>
      </w:pPr>
    </w:p>
    <w:p w:rsidR="001E1E38" w:rsidRPr="007D1861" w:rsidRDefault="001E1E38" w:rsidP="007D1861">
      <w:pPr>
        <w:spacing w:after="0" w:line="240" w:lineRule="auto"/>
        <w:jc w:val="both"/>
        <w:rPr>
          <w:rFonts w:ascii="Times New Roman" w:hAnsi="Times New Roman" w:cs="Times New Roman"/>
          <w:sz w:val="24"/>
          <w:szCs w:val="24"/>
        </w:rPr>
      </w:pPr>
    </w:p>
    <w:p w:rsidR="00E14A74" w:rsidRPr="00D3150C" w:rsidRDefault="00E14A74" w:rsidP="007D1861">
      <w:pPr>
        <w:autoSpaceDE w:val="0"/>
        <w:autoSpaceDN w:val="0"/>
        <w:adjustRightInd w:val="0"/>
        <w:spacing w:line="240" w:lineRule="auto"/>
        <w:jc w:val="center"/>
        <w:rPr>
          <w:rFonts w:ascii="Times New Roman" w:hAnsi="Times New Roman" w:cs="Times New Roman"/>
          <w:b/>
          <w:kern w:val="2"/>
          <w:sz w:val="24"/>
          <w:szCs w:val="24"/>
        </w:rPr>
      </w:pPr>
      <w:r w:rsidRPr="00D3150C">
        <w:rPr>
          <w:rFonts w:ascii="Times New Roman" w:hAnsi="Times New Roman" w:cs="Times New Roman"/>
          <w:b/>
          <w:kern w:val="2"/>
          <w:sz w:val="24"/>
          <w:szCs w:val="24"/>
        </w:rPr>
        <w:lastRenderedPageBreak/>
        <w:t xml:space="preserve">Раздел 2. Порядок установления должностных окладов (ставок заработной платы) </w:t>
      </w:r>
      <w:r w:rsidR="008B769C" w:rsidRPr="00D3150C">
        <w:rPr>
          <w:rFonts w:ascii="Times New Roman" w:hAnsi="Times New Roman" w:cs="Times New Roman"/>
          <w:b/>
          <w:kern w:val="2"/>
          <w:sz w:val="24"/>
          <w:szCs w:val="24"/>
        </w:rPr>
        <w:t>работникам МБОУ СОШ №</w:t>
      </w:r>
      <w:r w:rsidR="0049301B">
        <w:rPr>
          <w:rFonts w:ascii="Times New Roman" w:hAnsi="Times New Roman" w:cs="Times New Roman"/>
          <w:b/>
          <w:kern w:val="2"/>
          <w:sz w:val="24"/>
          <w:szCs w:val="24"/>
        </w:rPr>
        <w:t>61</w:t>
      </w:r>
    </w:p>
    <w:p w:rsidR="00E14A74" w:rsidRPr="007D1861" w:rsidRDefault="00E14A74" w:rsidP="00C74C51">
      <w:pPr>
        <w:autoSpaceDE w:val="0"/>
        <w:autoSpaceDN w:val="0"/>
        <w:adjustRightInd w:val="0"/>
        <w:spacing w:after="0" w:line="240" w:lineRule="auto"/>
        <w:jc w:val="both"/>
        <w:rPr>
          <w:rFonts w:ascii="Times New Roman" w:hAnsi="Times New Roman" w:cs="Times New Roman"/>
          <w:sz w:val="24"/>
          <w:szCs w:val="24"/>
        </w:rPr>
      </w:pPr>
      <w:r w:rsidRPr="007D1861">
        <w:rPr>
          <w:rFonts w:ascii="Times New Roman" w:hAnsi="Times New Roman" w:cs="Times New Roman"/>
          <w:kern w:val="2"/>
          <w:sz w:val="24"/>
          <w:szCs w:val="24"/>
        </w:rPr>
        <w:t>2.1. Д</w:t>
      </w:r>
      <w:r w:rsidRPr="007D1861">
        <w:rPr>
          <w:rFonts w:ascii="Times New Roman" w:hAnsi="Times New Roman" w:cs="Times New Roman"/>
          <w:sz w:val="24"/>
          <w:szCs w:val="24"/>
        </w:rPr>
        <w:t xml:space="preserve">олжностной оклад </w:t>
      </w:r>
      <w:r w:rsidR="00797827">
        <w:rPr>
          <w:rFonts w:ascii="Times New Roman" w:hAnsi="Times New Roman" w:cs="Times New Roman"/>
          <w:sz w:val="24"/>
          <w:szCs w:val="24"/>
        </w:rPr>
        <w:t>–</w:t>
      </w:r>
      <w:r w:rsidRPr="007D1861">
        <w:rPr>
          <w:rFonts w:ascii="Times New Roman" w:hAnsi="Times New Roman" w:cs="Times New Roman"/>
          <w:sz w:val="24"/>
          <w:szCs w:val="24"/>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Ставка  заработной платы </w:t>
      </w:r>
      <w:r w:rsidR="00797827">
        <w:rPr>
          <w:rFonts w:ascii="Times New Roman" w:hAnsi="Times New Roman" w:cs="Times New Roman"/>
          <w:sz w:val="24"/>
          <w:szCs w:val="24"/>
        </w:rPr>
        <w:t>–</w:t>
      </w:r>
      <w:r w:rsidRPr="007D1861">
        <w:rPr>
          <w:rFonts w:ascii="Times New Roman" w:hAnsi="Times New Roman" w:cs="Times New Roman"/>
          <w:sz w:val="24"/>
          <w:szCs w:val="24"/>
        </w:rPr>
        <w:t xml:space="preserve"> фиксированный размер оплаты труда работника за выполнение </w:t>
      </w:r>
      <w:hyperlink r:id="rId9" w:history="1">
        <w:r w:rsidRPr="00271A75">
          <w:rPr>
            <w:rStyle w:val="a3"/>
            <w:b/>
            <w:color w:val="auto"/>
            <w:sz w:val="24"/>
            <w:szCs w:val="24"/>
          </w:rPr>
          <w:t>нормы труда</w:t>
        </w:r>
      </w:hyperlink>
      <w:r w:rsidRPr="007D1861">
        <w:rPr>
          <w:rFonts w:ascii="Times New Roman" w:hAnsi="Times New Roman" w:cs="Times New Roman"/>
          <w:sz w:val="24"/>
          <w:szCs w:val="24"/>
        </w:rPr>
        <w:t xml:space="preserve"> определенной сложности (квалификации) за единицу времени без учета компенсационных, стимулирующих и социальных выплат.</w:t>
      </w:r>
    </w:p>
    <w:p w:rsidR="00E14A74" w:rsidRPr="007D1861" w:rsidRDefault="00E14A74" w:rsidP="007D1861">
      <w:pPr>
        <w:pStyle w:val="ConsPlusNormal"/>
        <w:jc w:val="both"/>
        <w:rPr>
          <w:rFonts w:ascii="Times New Roman" w:hAnsi="Times New Roman" w:cs="Times New Roman"/>
          <w:sz w:val="24"/>
          <w:szCs w:val="24"/>
        </w:rPr>
      </w:pPr>
      <w:r w:rsidRPr="007D1861">
        <w:rPr>
          <w:rFonts w:ascii="Times New Roman" w:hAnsi="Times New Roman" w:cs="Times New Roman"/>
          <w:kern w:val="2"/>
          <w:sz w:val="24"/>
          <w:szCs w:val="24"/>
        </w:rPr>
        <w:t>2.2. О</w:t>
      </w:r>
      <w:r w:rsidRPr="007D1861">
        <w:rPr>
          <w:rFonts w:ascii="Times New Roman" w:hAnsi="Times New Roman" w:cs="Times New Roman"/>
          <w:sz w:val="24"/>
          <w:szCs w:val="24"/>
        </w:rPr>
        <w:t>плата труда работников</w:t>
      </w:r>
      <w:r w:rsidRPr="007D1861">
        <w:rPr>
          <w:rFonts w:ascii="Times New Roman" w:hAnsi="Times New Roman" w:cs="Times New Roman"/>
          <w:sz w:val="24"/>
          <w:szCs w:val="24"/>
          <w:lang w:eastAsia="en-US"/>
        </w:rPr>
        <w:t xml:space="preserve">, осуществляющих профессиональную деятельность по </w:t>
      </w:r>
      <w:r w:rsidRPr="007D1861">
        <w:rPr>
          <w:rFonts w:ascii="Times New Roman" w:hAnsi="Times New Roman" w:cs="Times New Roman"/>
          <w:sz w:val="24"/>
          <w:szCs w:val="24"/>
        </w:rPr>
        <w:t>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73451F" w:rsidRDefault="00E14A74" w:rsidP="0073451F">
      <w:pPr>
        <w:pStyle w:val="a5"/>
        <w:shd w:val="clear" w:color="auto" w:fill="FFFFFF"/>
        <w:spacing w:before="0" w:beforeAutospacing="0" w:after="0" w:afterAutospacing="0" w:line="255" w:lineRule="atLeast"/>
        <w:ind w:firstLine="709"/>
        <w:jc w:val="both"/>
        <w:rPr>
          <w:kern w:val="2"/>
        </w:rPr>
      </w:pPr>
      <w:r w:rsidRPr="007D1861">
        <w:t>Оплата труда  педагогических работников,  для которых  предусмотрены  нормы часов педагогической работы или нормы часов учебной (преподавательской)работы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73451F" w:rsidRPr="007D1861" w:rsidRDefault="0073451F" w:rsidP="0073451F">
      <w:pPr>
        <w:pStyle w:val="a5"/>
        <w:shd w:val="clear" w:color="auto" w:fill="FFFFFF"/>
        <w:spacing w:before="0" w:beforeAutospacing="0" w:after="0" w:afterAutospacing="0" w:line="255" w:lineRule="atLeast"/>
        <w:ind w:firstLine="709"/>
        <w:jc w:val="both"/>
      </w:pPr>
      <w:r w:rsidRPr="007D1861">
        <w:rPr>
          <w:kern w:val="2"/>
        </w:rPr>
        <w:t>О</w:t>
      </w:r>
      <w:r w:rsidRPr="007D1861">
        <w:t>плата труда работников</w:t>
      </w:r>
      <w:r w:rsidRPr="007D1861">
        <w:rPr>
          <w:lang w:eastAsia="en-US"/>
        </w:rPr>
        <w:t xml:space="preserve">, осуществляющих профессиональную деятельность по профессиям рабочих, </w:t>
      </w:r>
      <w:r w:rsidRPr="007D1861">
        <w:t xml:space="preserve">осуществляется на основе ставок заработной платы.    </w:t>
      </w:r>
    </w:p>
    <w:p w:rsidR="003E42E0" w:rsidRPr="003E42E0" w:rsidRDefault="00E14A74" w:rsidP="003E42E0">
      <w:pPr>
        <w:autoSpaceDE w:val="0"/>
        <w:autoSpaceDN w:val="0"/>
        <w:adjustRightInd w:val="0"/>
        <w:jc w:val="both"/>
        <w:rPr>
          <w:rFonts w:ascii="Times New Roman" w:eastAsia="Calibri" w:hAnsi="Times New Roman" w:cs="Times New Roman"/>
          <w:sz w:val="24"/>
          <w:szCs w:val="24"/>
          <w:lang w:eastAsia="en-US"/>
        </w:rPr>
      </w:pPr>
      <w:r w:rsidRPr="007D1861">
        <w:rPr>
          <w:rFonts w:ascii="Times New Roman" w:hAnsi="Times New Roman" w:cs="Times New Roman"/>
          <w:kern w:val="2"/>
          <w:sz w:val="24"/>
          <w:szCs w:val="24"/>
        </w:rPr>
        <w:t xml:space="preserve">2.3. </w:t>
      </w:r>
      <w:r w:rsidR="003E42E0" w:rsidRPr="003E42E0">
        <w:rPr>
          <w:rFonts w:ascii="Times New Roman" w:eastAsia="Calibri" w:hAnsi="Times New Roman" w:cs="Times New Roman"/>
          <w:sz w:val="24"/>
          <w:szCs w:val="24"/>
          <w:lang w:eastAsia="en-US"/>
        </w:rPr>
        <w:t>Размер доли фонда оплаты труда учреждения, направляемой на установление должностных окладов, ставок заработной платы, устанавливается органами, осуществляющими функции и полномочия учредителя.</w:t>
      </w:r>
    </w:p>
    <w:p w:rsidR="00E14A74" w:rsidRPr="007D1861" w:rsidRDefault="00E14A74" w:rsidP="006F29A3">
      <w:pPr>
        <w:autoSpaceDE w:val="0"/>
        <w:autoSpaceDN w:val="0"/>
        <w:adjustRightInd w:val="0"/>
        <w:spacing w:after="0" w:line="240" w:lineRule="auto"/>
        <w:rPr>
          <w:rFonts w:ascii="Times New Roman" w:hAnsi="Times New Roman" w:cs="Times New Roman"/>
          <w:kern w:val="2"/>
          <w:sz w:val="24"/>
          <w:szCs w:val="24"/>
        </w:rPr>
      </w:pPr>
      <w:r w:rsidRPr="007D1861">
        <w:rPr>
          <w:rFonts w:ascii="Times New Roman" w:hAnsi="Times New Roman" w:cs="Times New Roman"/>
          <w:kern w:val="2"/>
          <w:sz w:val="24"/>
          <w:szCs w:val="24"/>
        </w:rPr>
        <w:t xml:space="preserve">2.4. </w:t>
      </w:r>
      <w:r w:rsidR="00CF5F7D">
        <w:rPr>
          <w:rFonts w:ascii="Times New Roman" w:hAnsi="Times New Roman" w:cs="Times New Roman"/>
          <w:kern w:val="2"/>
          <w:sz w:val="24"/>
          <w:szCs w:val="24"/>
        </w:rPr>
        <w:t>Д</w:t>
      </w:r>
      <w:r w:rsidRPr="007D1861">
        <w:rPr>
          <w:rFonts w:ascii="Times New Roman" w:hAnsi="Times New Roman" w:cs="Times New Roman"/>
          <w:kern w:val="2"/>
          <w:sz w:val="24"/>
          <w:szCs w:val="24"/>
        </w:rPr>
        <w:t>олжностные</w:t>
      </w:r>
      <w:r w:rsidR="00B0673C">
        <w:rPr>
          <w:rFonts w:ascii="Times New Roman" w:hAnsi="Times New Roman" w:cs="Times New Roman"/>
          <w:kern w:val="2"/>
          <w:sz w:val="24"/>
          <w:szCs w:val="24"/>
        </w:rPr>
        <w:t xml:space="preserve"> </w:t>
      </w:r>
      <w:r w:rsidRPr="007D1861">
        <w:rPr>
          <w:rFonts w:ascii="Times New Roman" w:hAnsi="Times New Roman" w:cs="Times New Roman"/>
          <w:kern w:val="2"/>
          <w:sz w:val="24"/>
          <w:szCs w:val="24"/>
        </w:rPr>
        <w:t>оклады (ставки заработной платы) работников муниципальных учреждений.</w:t>
      </w:r>
    </w:p>
    <w:p w:rsidR="00CF5F7D" w:rsidRDefault="00E14A74" w:rsidP="006023A0">
      <w:pPr>
        <w:autoSpaceDE w:val="0"/>
        <w:autoSpaceDN w:val="0"/>
        <w:adjustRightInd w:val="0"/>
        <w:spacing w:line="240" w:lineRule="auto"/>
        <w:jc w:val="both"/>
        <w:rPr>
          <w:rFonts w:ascii="Times New Roman" w:hAnsi="Times New Roman" w:cs="Times New Roman"/>
          <w:kern w:val="2"/>
          <w:sz w:val="24"/>
          <w:szCs w:val="24"/>
        </w:rPr>
      </w:pPr>
      <w:r w:rsidRPr="007D1861">
        <w:rPr>
          <w:rFonts w:ascii="Times New Roman" w:hAnsi="Times New Roman" w:cs="Times New Roman"/>
          <w:kern w:val="2"/>
          <w:sz w:val="24"/>
          <w:szCs w:val="24"/>
        </w:rPr>
        <w:t xml:space="preserve">2.4.1. </w:t>
      </w:r>
      <w:r w:rsidR="00CF5F7D">
        <w:rPr>
          <w:rFonts w:ascii="Times New Roman" w:hAnsi="Times New Roman" w:cs="Times New Roman"/>
          <w:kern w:val="2"/>
          <w:sz w:val="24"/>
          <w:szCs w:val="24"/>
        </w:rPr>
        <w:t>Р</w:t>
      </w:r>
      <w:r w:rsidRPr="007D1861">
        <w:rPr>
          <w:rFonts w:ascii="Times New Roman" w:hAnsi="Times New Roman" w:cs="Times New Roman"/>
          <w:kern w:val="2"/>
          <w:sz w:val="24"/>
          <w:szCs w:val="24"/>
        </w:rPr>
        <w:t xml:space="preserve">азмеры должностных окладов работников образования устанавливаются на основе ПКГ должностей, </w:t>
      </w:r>
      <w:r w:rsidRPr="007D1861">
        <w:rPr>
          <w:rFonts w:ascii="Times New Roman" w:hAnsi="Times New Roman" w:cs="Times New Roman"/>
          <w:sz w:val="24"/>
          <w:szCs w:val="24"/>
        </w:rPr>
        <w:t>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w:t>
      </w:r>
      <w:r w:rsidRPr="007D1861">
        <w:rPr>
          <w:rFonts w:ascii="Times New Roman" w:hAnsi="Times New Roman" w:cs="Times New Roman"/>
          <w:kern w:val="2"/>
          <w:sz w:val="24"/>
          <w:szCs w:val="24"/>
        </w:rPr>
        <w:t xml:space="preserve"> (далее – Минздравсоцразвития России). </w:t>
      </w:r>
    </w:p>
    <w:p w:rsidR="00E14A74" w:rsidRPr="007D1861" w:rsidRDefault="00CF5F7D" w:rsidP="007D1861">
      <w:pPr>
        <w:autoSpaceDE w:val="0"/>
        <w:autoSpaceDN w:val="0"/>
        <w:adjustRightInd w:val="0"/>
        <w:spacing w:line="240" w:lineRule="auto"/>
        <w:ind w:firstLine="709"/>
        <w:jc w:val="both"/>
        <w:rPr>
          <w:rFonts w:ascii="Times New Roman" w:hAnsi="Times New Roman" w:cs="Times New Roman"/>
          <w:kern w:val="2"/>
          <w:sz w:val="24"/>
          <w:szCs w:val="24"/>
        </w:rPr>
      </w:pPr>
      <w:r>
        <w:rPr>
          <w:rFonts w:ascii="Times New Roman" w:hAnsi="Times New Roman" w:cs="Times New Roman"/>
          <w:kern w:val="2"/>
          <w:sz w:val="24"/>
          <w:szCs w:val="24"/>
        </w:rPr>
        <w:t>Р</w:t>
      </w:r>
      <w:r w:rsidR="00E14A74" w:rsidRPr="007D1861">
        <w:rPr>
          <w:rFonts w:ascii="Times New Roman" w:hAnsi="Times New Roman" w:cs="Times New Roman"/>
          <w:kern w:val="2"/>
          <w:sz w:val="24"/>
          <w:szCs w:val="24"/>
        </w:rPr>
        <w:t xml:space="preserve">азмеры должностных окладов </w:t>
      </w:r>
      <w:r w:rsidR="0018433C" w:rsidRPr="007D1861">
        <w:rPr>
          <w:rFonts w:ascii="Times New Roman" w:hAnsi="Times New Roman" w:cs="Times New Roman"/>
          <w:kern w:val="2"/>
          <w:sz w:val="24"/>
          <w:szCs w:val="24"/>
        </w:rPr>
        <w:t>по ПКГ приведены в таблице № 1.</w:t>
      </w:r>
    </w:p>
    <w:p w:rsidR="00806F0C" w:rsidRPr="007D1861" w:rsidRDefault="00806F0C" w:rsidP="00763064">
      <w:pPr>
        <w:pStyle w:val="ConsPlusNormal"/>
        <w:jc w:val="right"/>
        <w:rPr>
          <w:rFonts w:ascii="Times New Roman" w:hAnsi="Times New Roman" w:cs="Times New Roman"/>
          <w:sz w:val="24"/>
          <w:szCs w:val="24"/>
        </w:rPr>
      </w:pPr>
      <w:r w:rsidRPr="007D1861">
        <w:rPr>
          <w:rFonts w:ascii="Times New Roman" w:hAnsi="Times New Roman" w:cs="Times New Roman"/>
          <w:sz w:val="24"/>
          <w:szCs w:val="24"/>
        </w:rPr>
        <w:t>Таблица №1</w:t>
      </w:r>
    </w:p>
    <w:p w:rsidR="00E14A74" w:rsidRPr="007D1861" w:rsidRDefault="00E14A74" w:rsidP="007D1861">
      <w:pPr>
        <w:pStyle w:val="ConsPlusNormal"/>
        <w:rPr>
          <w:rFonts w:ascii="Times New Roman" w:hAnsi="Times New Roman" w:cs="Times New Roman"/>
          <w:sz w:val="24"/>
          <w:szCs w:val="24"/>
        </w:rPr>
      </w:pPr>
    </w:p>
    <w:p w:rsidR="00E14A74" w:rsidRPr="007D1861" w:rsidRDefault="00CF5F7D" w:rsidP="007D1861">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00E14A74" w:rsidRPr="007D1861">
        <w:rPr>
          <w:rFonts w:ascii="Times New Roman" w:hAnsi="Times New Roman" w:cs="Times New Roman"/>
          <w:sz w:val="24"/>
          <w:szCs w:val="24"/>
        </w:rPr>
        <w:t>азмеры должностных окладов, ставок заработной платы</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по должностям педагогических работников</w:t>
      </w:r>
    </w:p>
    <w:p w:rsidR="00E14A74" w:rsidRPr="00C74C51" w:rsidRDefault="00E14A74" w:rsidP="007D1861">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81"/>
        <w:gridCol w:w="3969"/>
        <w:gridCol w:w="2328"/>
      </w:tblGrid>
      <w:tr w:rsidR="00C74C51" w:rsidRPr="007D1861" w:rsidTr="00C74C51">
        <w:trPr>
          <w:trHeight w:val="500"/>
        </w:trPr>
        <w:tc>
          <w:tcPr>
            <w:tcW w:w="3181" w:type="dxa"/>
            <w:tcBorders>
              <w:top w:val="single" w:sz="4" w:space="0" w:color="auto"/>
              <w:left w:val="single" w:sz="4" w:space="0" w:color="auto"/>
              <w:bottom w:val="single" w:sz="4" w:space="0" w:color="auto"/>
              <w:right w:val="single" w:sz="4" w:space="0" w:color="auto"/>
            </w:tcBorders>
            <w:hideMark/>
          </w:tcPr>
          <w:p w:rsidR="00C74C51" w:rsidRPr="007D1861" w:rsidRDefault="00C74C51"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lang w:eastAsia="en-US"/>
              </w:rPr>
              <w:t>Профессиональная квалификационная группа</w:t>
            </w:r>
          </w:p>
        </w:tc>
        <w:tc>
          <w:tcPr>
            <w:tcW w:w="3969" w:type="dxa"/>
            <w:tcBorders>
              <w:top w:val="single" w:sz="4" w:space="0" w:color="auto"/>
              <w:left w:val="single" w:sz="4" w:space="0" w:color="auto"/>
              <w:bottom w:val="single" w:sz="4" w:space="0" w:color="auto"/>
              <w:right w:val="single" w:sz="4" w:space="0" w:color="auto"/>
            </w:tcBorders>
          </w:tcPr>
          <w:p w:rsidR="00C74C51" w:rsidRPr="007D1861" w:rsidRDefault="00C74C51"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Наименование должности</w:t>
            </w:r>
          </w:p>
        </w:tc>
        <w:tc>
          <w:tcPr>
            <w:tcW w:w="2328" w:type="dxa"/>
            <w:tcBorders>
              <w:top w:val="single" w:sz="4" w:space="0" w:color="auto"/>
              <w:left w:val="single" w:sz="4" w:space="0" w:color="auto"/>
              <w:bottom w:val="single" w:sz="4" w:space="0" w:color="auto"/>
              <w:right w:val="single" w:sz="4" w:space="0" w:color="auto"/>
            </w:tcBorders>
          </w:tcPr>
          <w:p w:rsidR="00C74C51" w:rsidRPr="007D1861" w:rsidRDefault="00C74C51" w:rsidP="00C74C51">
            <w:pPr>
              <w:pStyle w:val="ConsPlusNormal"/>
              <w:rPr>
                <w:rFonts w:ascii="Times New Roman" w:hAnsi="Times New Roman" w:cs="Times New Roman"/>
                <w:sz w:val="24"/>
                <w:szCs w:val="24"/>
              </w:rPr>
            </w:pPr>
            <w:r>
              <w:rPr>
                <w:rFonts w:ascii="Times New Roman" w:hAnsi="Times New Roman" w:cs="Times New Roman"/>
                <w:sz w:val="24"/>
                <w:szCs w:val="24"/>
              </w:rPr>
              <w:t>Р</w:t>
            </w:r>
            <w:r w:rsidRPr="007D1861">
              <w:rPr>
                <w:rFonts w:ascii="Times New Roman" w:hAnsi="Times New Roman" w:cs="Times New Roman"/>
                <w:sz w:val="24"/>
                <w:szCs w:val="24"/>
              </w:rPr>
              <w:t>азмер должност</w:t>
            </w:r>
            <w:r>
              <w:rPr>
                <w:rFonts w:ascii="Times New Roman" w:hAnsi="Times New Roman" w:cs="Times New Roman"/>
                <w:sz w:val="24"/>
                <w:szCs w:val="24"/>
              </w:rPr>
              <w:t>-</w:t>
            </w:r>
            <w:r w:rsidRPr="007D1861">
              <w:rPr>
                <w:rFonts w:ascii="Times New Roman" w:hAnsi="Times New Roman" w:cs="Times New Roman"/>
                <w:sz w:val="24"/>
                <w:szCs w:val="24"/>
              </w:rPr>
              <w:t xml:space="preserve">ного оклада, ставки заработной платы </w:t>
            </w:r>
          </w:p>
          <w:p w:rsidR="00C74C51" w:rsidRPr="007D1861" w:rsidRDefault="00C74C51" w:rsidP="00C74C51">
            <w:pPr>
              <w:pStyle w:val="ConsPlusNormal"/>
              <w:rPr>
                <w:rFonts w:ascii="Times New Roman" w:hAnsi="Times New Roman" w:cs="Times New Roman"/>
                <w:sz w:val="24"/>
                <w:szCs w:val="24"/>
              </w:rPr>
            </w:pPr>
            <w:r w:rsidRPr="007D1861">
              <w:rPr>
                <w:rFonts w:ascii="Times New Roman" w:hAnsi="Times New Roman" w:cs="Times New Roman"/>
                <w:sz w:val="24"/>
                <w:szCs w:val="24"/>
              </w:rPr>
              <w:t>(рублей)</w:t>
            </w:r>
          </w:p>
        </w:tc>
      </w:tr>
      <w:tr w:rsidR="00C74C51" w:rsidRPr="007D1861" w:rsidTr="00C74C51">
        <w:trPr>
          <w:trHeight w:val="320"/>
        </w:trPr>
        <w:tc>
          <w:tcPr>
            <w:tcW w:w="9478" w:type="dxa"/>
            <w:gridSpan w:val="3"/>
            <w:tcBorders>
              <w:top w:val="single" w:sz="4" w:space="0" w:color="auto"/>
              <w:left w:val="single" w:sz="4" w:space="0" w:color="auto"/>
              <w:bottom w:val="single" w:sz="4" w:space="0" w:color="auto"/>
              <w:right w:val="single" w:sz="4" w:space="0" w:color="auto"/>
            </w:tcBorders>
            <w:hideMark/>
          </w:tcPr>
          <w:p w:rsidR="00C74C51" w:rsidRPr="007D1861" w:rsidRDefault="00C74C51" w:rsidP="007D1861">
            <w:pPr>
              <w:pStyle w:val="ConsPlusNormal"/>
              <w:spacing w:line="192" w:lineRule="auto"/>
              <w:jc w:val="center"/>
              <w:rPr>
                <w:rFonts w:ascii="Times New Roman" w:hAnsi="Times New Roman" w:cs="Times New Roman"/>
                <w:sz w:val="24"/>
                <w:szCs w:val="24"/>
                <w:highlight w:val="yellow"/>
              </w:rPr>
            </w:pPr>
            <w:r w:rsidRPr="007D1861">
              <w:rPr>
                <w:rFonts w:ascii="Times New Roman" w:hAnsi="Times New Roman" w:cs="Times New Roman"/>
                <w:sz w:val="24"/>
                <w:szCs w:val="24"/>
              </w:rPr>
              <w:t>ПКГ должностей педагогических работников</w:t>
            </w:r>
          </w:p>
        </w:tc>
      </w:tr>
      <w:tr w:rsidR="00E14A74" w:rsidRPr="007D1861" w:rsidTr="00C74C51">
        <w:trPr>
          <w:trHeight w:val="469"/>
        </w:trPr>
        <w:tc>
          <w:tcPr>
            <w:tcW w:w="318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1-й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hideMark/>
          </w:tcPr>
          <w:p w:rsidR="00E14A74" w:rsidRPr="007D1861" w:rsidRDefault="00F801FE" w:rsidP="007D1861">
            <w:pPr>
              <w:pStyle w:val="ConsPlusNormal"/>
              <w:spacing w:line="192" w:lineRule="auto"/>
              <w:rPr>
                <w:rFonts w:ascii="Times New Roman" w:hAnsi="Times New Roman" w:cs="Times New Roman"/>
                <w:sz w:val="24"/>
                <w:szCs w:val="24"/>
              </w:rPr>
            </w:pPr>
            <w:r w:rsidRPr="007F1663">
              <w:rPr>
                <w:rFonts w:ascii="Times New Roman" w:hAnsi="Times New Roman" w:cs="Times New Roman"/>
                <w:sz w:val="24"/>
                <w:szCs w:val="24"/>
              </w:rPr>
              <w:t>инструктор по физической культуре;</w:t>
            </w:r>
            <w:r w:rsidR="00B0673C">
              <w:rPr>
                <w:rFonts w:ascii="Times New Roman" w:hAnsi="Times New Roman" w:cs="Times New Roman"/>
                <w:sz w:val="24"/>
                <w:szCs w:val="24"/>
              </w:rPr>
              <w:t xml:space="preserve"> </w:t>
            </w:r>
            <w:r w:rsidR="00E14A74" w:rsidRPr="007D1861">
              <w:rPr>
                <w:rFonts w:ascii="Times New Roman" w:hAnsi="Times New Roman" w:cs="Times New Roman"/>
                <w:sz w:val="24"/>
                <w:szCs w:val="24"/>
              </w:rPr>
              <w:t>старший вожатый</w:t>
            </w:r>
          </w:p>
        </w:tc>
        <w:tc>
          <w:tcPr>
            <w:tcW w:w="2328" w:type="dxa"/>
            <w:tcBorders>
              <w:top w:val="single" w:sz="4" w:space="0" w:color="auto"/>
              <w:left w:val="single" w:sz="4" w:space="0" w:color="auto"/>
              <w:bottom w:val="single" w:sz="4" w:space="0" w:color="auto"/>
              <w:right w:val="single" w:sz="4" w:space="0" w:color="auto"/>
            </w:tcBorders>
            <w:hideMark/>
          </w:tcPr>
          <w:p w:rsidR="00E14A74" w:rsidRPr="00B0673C" w:rsidRDefault="00B0673C" w:rsidP="00D828D1">
            <w:pPr>
              <w:pStyle w:val="ConsPlusNormal"/>
              <w:spacing w:line="192" w:lineRule="auto"/>
              <w:jc w:val="center"/>
              <w:rPr>
                <w:rFonts w:ascii="Times New Roman" w:hAnsi="Times New Roman" w:cs="Times New Roman"/>
                <w:sz w:val="24"/>
                <w:szCs w:val="24"/>
                <w:highlight w:val="yellow"/>
              </w:rPr>
            </w:pPr>
            <w:r>
              <w:rPr>
                <w:rFonts w:ascii="Times New Roman" w:hAnsi="Times New Roman" w:cs="Times New Roman"/>
                <w:sz w:val="24"/>
                <w:szCs w:val="24"/>
              </w:rPr>
              <w:t>12041</w:t>
            </w:r>
          </w:p>
        </w:tc>
      </w:tr>
      <w:tr w:rsidR="00E14A74" w:rsidRPr="007D1861" w:rsidTr="00C74C51">
        <w:trPr>
          <w:trHeight w:val="493"/>
        </w:trPr>
        <w:tc>
          <w:tcPr>
            <w:tcW w:w="318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2-й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hideMark/>
          </w:tcPr>
          <w:p w:rsidR="00E14A74" w:rsidRPr="00EE080D" w:rsidRDefault="00EF678A" w:rsidP="00EE080D">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социальный педагог</w:t>
            </w:r>
            <w:r w:rsidR="00EE080D">
              <w:rPr>
                <w:rFonts w:ascii="Times New Roman" w:hAnsi="Times New Roman" w:cs="Times New Roman"/>
                <w:sz w:val="24"/>
                <w:szCs w:val="24"/>
              </w:rPr>
              <w:t>; педагог дополнительного образования</w:t>
            </w:r>
          </w:p>
        </w:tc>
        <w:tc>
          <w:tcPr>
            <w:tcW w:w="2328" w:type="dxa"/>
            <w:tcBorders>
              <w:top w:val="single" w:sz="4" w:space="0" w:color="auto"/>
              <w:left w:val="single" w:sz="4" w:space="0" w:color="auto"/>
              <w:bottom w:val="single" w:sz="4" w:space="0" w:color="auto"/>
              <w:right w:val="single" w:sz="4" w:space="0" w:color="auto"/>
            </w:tcBorders>
            <w:hideMark/>
          </w:tcPr>
          <w:p w:rsidR="00E14A74" w:rsidRPr="00B0673C" w:rsidRDefault="00B0673C" w:rsidP="00152F47">
            <w:pPr>
              <w:pStyle w:val="ConsPlusNormal"/>
              <w:spacing w:line="192" w:lineRule="auto"/>
              <w:jc w:val="center"/>
              <w:rPr>
                <w:rFonts w:ascii="Times New Roman" w:hAnsi="Times New Roman" w:cs="Times New Roman"/>
                <w:sz w:val="24"/>
                <w:szCs w:val="24"/>
                <w:highlight w:val="yellow"/>
              </w:rPr>
            </w:pPr>
            <w:r>
              <w:rPr>
                <w:rFonts w:ascii="Times New Roman" w:hAnsi="Times New Roman" w:cs="Times New Roman"/>
                <w:sz w:val="24"/>
                <w:szCs w:val="24"/>
              </w:rPr>
              <w:t>12626</w:t>
            </w:r>
          </w:p>
        </w:tc>
      </w:tr>
      <w:tr w:rsidR="00E14A74" w:rsidRPr="007D1861" w:rsidTr="00C74C51">
        <w:trPr>
          <w:trHeight w:val="315"/>
        </w:trPr>
        <w:tc>
          <w:tcPr>
            <w:tcW w:w="318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highlight w:val="yellow"/>
              </w:rPr>
            </w:pPr>
            <w:r w:rsidRPr="007D1861">
              <w:rPr>
                <w:rFonts w:ascii="Times New Roman" w:hAnsi="Times New Roman" w:cs="Times New Roman"/>
                <w:sz w:val="24"/>
                <w:szCs w:val="24"/>
              </w:rPr>
              <w:t>3-й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highlight w:val="yellow"/>
              </w:rPr>
            </w:pPr>
            <w:r w:rsidRPr="007D1861">
              <w:rPr>
                <w:rFonts w:ascii="Times New Roman" w:hAnsi="Times New Roman" w:cs="Times New Roman"/>
                <w:sz w:val="24"/>
                <w:szCs w:val="24"/>
              </w:rPr>
              <w:t>педагог-психолог</w:t>
            </w:r>
          </w:p>
        </w:tc>
        <w:tc>
          <w:tcPr>
            <w:tcW w:w="2328" w:type="dxa"/>
            <w:tcBorders>
              <w:top w:val="single" w:sz="4" w:space="0" w:color="auto"/>
              <w:left w:val="single" w:sz="4" w:space="0" w:color="auto"/>
              <w:bottom w:val="single" w:sz="4" w:space="0" w:color="auto"/>
              <w:right w:val="single" w:sz="4" w:space="0" w:color="auto"/>
            </w:tcBorders>
            <w:hideMark/>
          </w:tcPr>
          <w:p w:rsidR="00E14A74" w:rsidRPr="00E952BA" w:rsidRDefault="00B0673C" w:rsidP="00152F47">
            <w:pPr>
              <w:pStyle w:val="ConsPlusNormal"/>
              <w:spacing w:line="192" w:lineRule="auto"/>
              <w:jc w:val="center"/>
              <w:rPr>
                <w:rFonts w:ascii="Times New Roman" w:hAnsi="Times New Roman" w:cs="Times New Roman"/>
                <w:sz w:val="24"/>
                <w:szCs w:val="24"/>
                <w:highlight w:val="yellow"/>
              </w:rPr>
            </w:pPr>
            <w:r>
              <w:rPr>
                <w:rFonts w:ascii="Times New Roman" w:hAnsi="Times New Roman" w:cs="Times New Roman"/>
                <w:sz w:val="24"/>
                <w:szCs w:val="24"/>
              </w:rPr>
              <w:t>13242</w:t>
            </w:r>
          </w:p>
        </w:tc>
      </w:tr>
      <w:tr w:rsidR="00E14A74" w:rsidRPr="007D1861" w:rsidTr="00C74C51">
        <w:tc>
          <w:tcPr>
            <w:tcW w:w="318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lastRenderedPageBreak/>
              <w:t>4-й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hideMark/>
          </w:tcPr>
          <w:p w:rsidR="00E14A74" w:rsidRPr="007D1861" w:rsidRDefault="00FF4937" w:rsidP="00E1298E">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учитель;</w:t>
            </w:r>
            <w:r w:rsidR="00E1298E">
              <w:rPr>
                <w:rFonts w:ascii="Times New Roman" w:hAnsi="Times New Roman" w:cs="Times New Roman"/>
                <w:sz w:val="24"/>
                <w:szCs w:val="24"/>
              </w:rPr>
              <w:t xml:space="preserve"> педагог-библиотекарь;</w:t>
            </w:r>
            <w:r w:rsidR="00B0673C">
              <w:rPr>
                <w:rFonts w:ascii="Times New Roman" w:hAnsi="Times New Roman" w:cs="Times New Roman"/>
                <w:sz w:val="24"/>
                <w:szCs w:val="24"/>
              </w:rPr>
              <w:t xml:space="preserve"> </w:t>
            </w:r>
            <w:r w:rsidRPr="007D1861">
              <w:rPr>
                <w:rFonts w:ascii="Times New Roman" w:hAnsi="Times New Roman" w:cs="Times New Roman"/>
                <w:sz w:val="24"/>
                <w:szCs w:val="24"/>
              </w:rPr>
              <w:t>пр</w:t>
            </w:r>
            <w:r w:rsidR="00E14A74" w:rsidRPr="007D1861">
              <w:rPr>
                <w:rFonts w:ascii="Times New Roman" w:hAnsi="Times New Roman" w:cs="Times New Roman"/>
                <w:sz w:val="24"/>
                <w:szCs w:val="24"/>
              </w:rPr>
              <w:t xml:space="preserve">еподаватель </w:t>
            </w:r>
            <w:r w:rsidR="00797827">
              <w:rPr>
                <w:rFonts w:ascii="Times New Roman" w:hAnsi="Times New Roman" w:cs="Times New Roman"/>
                <w:sz w:val="24"/>
                <w:szCs w:val="24"/>
              </w:rPr>
              <w:t>–</w:t>
            </w:r>
            <w:r w:rsidR="00E14A74" w:rsidRPr="007D1861">
              <w:rPr>
                <w:rFonts w:ascii="Times New Roman" w:hAnsi="Times New Roman" w:cs="Times New Roman"/>
                <w:sz w:val="24"/>
                <w:szCs w:val="24"/>
              </w:rPr>
              <w:t xml:space="preserve"> организатор основ безопасности жизнедеятельности</w:t>
            </w:r>
            <w:r w:rsidR="00EE080D">
              <w:rPr>
                <w:rFonts w:ascii="Times New Roman" w:hAnsi="Times New Roman" w:cs="Times New Roman"/>
                <w:sz w:val="24"/>
                <w:szCs w:val="24"/>
              </w:rPr>
              <w:t>; учитель-логопед</w:t>
            </w:r>
            <w:r w:rsidR="001E1E38">
              <w:rPr>
                <w:rFonts w:ascii="Times New Roman" w:hAnsi="Times New Roman" w:cs="Times New Roman"/>
                <w:sz w:val="24"/>
                <w:szCs w:val="24"/>
              </w:rPr>
              <w:t xml:space="preserve">, </w:t>
            </w:r>
            <w:r w:rsidR="001E1E38" w:rsidRPr="001E1E38">
              <w:rPr>
                <w:rFonts w:ascii="Times New Roman" w:hAnsi="Times New Roman" w:cs="Times New Roman"/>
                <w:i/>
                <w:sz w:val="24"/>
                <w:szCs w:val="24"/>
              </w:rPr>
              <w:t>советник директора</w:t>
            </w:r>
          </w:p>
        </w:tc>
        <w:tc>
          <w:tcPr>
            <w:tcW w:w="2328" w:type="dxa"/>
            <w:tcBorders>
              <w:top w:val="single" w:sz="4" w:space="0" w:color="auto"/>
              <w:left w:val="single" w:sz="4" w:space="0" w:color="auto"/>
              <w:bottom w:val="single" w:sz="4" w:space="0" w:color="auto"/>
              <w:right w:val="single" w:sz="4" w:space="0" w:color="auto"/>
            </w:tcBorders>
          </w:tcPr>
          <w:p w:rsidR="00E14A74" w:rsidRPr="00E952BA" w:rsidRDefault="00E14A74" w:rsidP="00152F47">
            <w:pPr>
              <w:pStyle w:val="ConsPlusNormal"/>
              <w:spacing w:line="192" w:lineRule="auto"/>
              <w:jc w:val="center"/>
              <w:rPr>
                <w:rFonts w:ascii="Times New Roman" w:hAnsi="Times New Roman" w:cs="Times New Roman"/>
                <w:sz w:val="24"/>
                <w:szCs w:val="24"/>
                <w:highlight w:val="yellow"/>
              </w:rPr>
            </w:pPr>
          </w:p>
          <w:p w:rsidR="00E14A74" w:rsidRPr="00E952BA" w:rsidRDefault="00E14A74" w:rsidP="00152F47">
            <w:pPr>
              <w:pStyle w:val="ConsPlusNormal"/>
              <w:spacing w:line="192" w:lineRule="auto"/>
              <w:jc w:val="center"/>
              <w:rPr>
                <w:rFonts w:ascii="Times New Roman" w:hAnsi="Times New Roman" w:cs="Times New Roman"/>
                <w:sz w:val="24"/>
                <w:szCs w:val="24"/>
                <w:highlight w:val="yellow"/>
              </w:rPr>
            </w:pPr>
          </w:p>
          <w:p w:rsidR="00E14A74" w:rsidRPr="00E952BA" w:rsidRDefault="00B0673C" w:rsidP="00152F47">
            <w:pPr>
              <w:pStyle w:val="ConsPlusNormal"/>
              <w:spacing w:line="192" w:lineRule="auto"/>
              <w:jc w:val="center"/>
              <w:rPr>
                <w:rFonts w:ascii="Times New Roman" w:hAnsi="Times New Roman" w:cs="Times New Roman"/>
                <w:sz w:val="24"/>
                <w:szCs w:val="24"/>
                <w:highlight w:val="yellow"/>
              </w:rPr>
            </w:pPr>
            <w:r>
              <w:rPr>
                <w:rFonts w:ascii="Times New Roman" w:hAnsi="Times New Roman" w:cs="Times New Roman"/>
                <w:sz w:val="24"/>
                <w:szCs w:val="24"/>
              </w:rPr>
              <w:t>13893</w:t>
            </w:r>
          </w:p>
        </w:tc>
      </w:tr>
    </w:tbl>
    <w:p w:rsidR="00722DD0" w:rsidRPr="00722DD0" w:rsidRDefault="006023A0" w:rsidP="001E1E38">
      <w:pPr>
        <w:ind w:firstLine="708"/>
        <w:jc w:val="both"/>
        <w:rPr>
          <w:rFonts w:ascii="Times New Roman" w:hAnsi="Times New Roman" w:cs="Times New Roman"/>
          <w:sz w:val="24"/>
          <w:szCs w:val="24"/>
        </w:rPr>
      </w:pPr>
      <w:bookmarkStart w:id="2" w:name="P91"/>
      <w:bookmarkStart w:id="3" w:name="P130"/>
      <w:bookmarkStart w:id="4" w:name="P189"/>
      <w:bookmarkEnd w:id="2"/>
      <w:bookmarkEnd w:id="3"/>
      <w:bookmarkEnd w:id="4"/>
      <w:r>
        <w:rPr>
          <w:rFonts w:ascii="Times New Roman" w:hAnsi="Times New Roman" w:cs="Times New Roman"/>
          <w:sz w:val="24"/>
          <w:szCs w:val="24"/>
        </w:rPr>
        <w:t>2.4.2.</w:t>
      </w:r>
      <w:r w:rsidR="00722DD0" w:rsidRPr="00722DD0">
        <w:rPr>
          <w:rFonts w:ascii="Times New Roman" w:hAnsi="Times New Roman" w:cs="Times New Roman"/>
          <w:sz w:val="24"/>
          <w:szCs w:val="24"/>
        </w:rPr>
        <w:t>Должностные оклады по общеотраслевым должностям специалистов и служащих устанавливаются на основе ПКГ должностей, утвержденных приказом Минздравсоцразвития России от 29.05.2008 № 247</w:t>
      </w:r>
      <w:r w:rsidR="00C74C51">
        <w:rPr>
          <w:rFonts w:ascii="Times New Roman" w:hAnsi="Times New Roman" w:cs="Times New Roman"/>
          <w:sz w:val="24"/>
          <w:szCs w:val="24"/>
        </w:rPr>
        <w:t xml:space="preserve"> </w:t>
      </w:r>
      <w:r w:rsidR="00722DD0" w:rsidRPr="00722DD0">
        <w:rPr>
          <w:rFonts w:ascii="Times New Roman" w:hAnsi="Times New Roman" w:cs="Times New Roman"/>
          <w:sz w:val="24"/>
          <w:szCs w:val="24"/>
        </w:rPr>
        <w:t xml:space="preserve">н «Об утверждении профессиональных квалификационных групп общеотраслевых должностей руководителей, специалистов и служащих». </w:t>
      </w:r>
    </w:p>
    <w:p w:rsidR="00722DD0" w:rsidRPr="00722DD0" w:rsidRDefault="00722DD0" w:rsidP="001E1E38">
      <w:pPr>
        <w:spacing w:after="0" w:line="240" w:lineRule="auto"/>
        <w:ind w:firstLine="709"/>
        <w:jc w:val="both"/>
        <w:rPr>
          <w:rFonts w:ascii="Times New Roman" w:hAnsi="Times New Roman" w:cs="Times New Roman"/>
          <w:sz w:val="24"/>
          <w:szCs w:val="24"/>
        </w:rPr>
      </w:pPr>
      <w:r w:rsidRPr="00722DD0">
        <w:rPr>
          <w:rFonts w:ascii="Times New Roman" w:hAnsi="Times New Roman" w:cs="Times New Roman"/>
          <w:sz w:val="24"/>
          <w:szCs w:val="24"/>
        </w:rPr>
        <w:t>Размеры должностных окладов по ПКГ общеотраслевых должностей специалистов и служащих приведены в таблице № </w:t>
      </w:r>
      <w:r>
        <w:rPr>
          <w:rFonts w:ascii="Times New Roman" w:hAnsi="Times New Roman" w:cs="Times New Roman"/>
          <w:sz w:val="24"/>
          <w:szCs w:val="24"/>
        </w:rPr>
        <w:t>2</w:t>
      </w:r>
      <w:r w:rsidRPr="00722DD0">
        <w:rPr>
          <w:rFonts w:ascii="Times New Roman" w:hAnsi="Times New Roman" w:cs="Times New Roman"/>
          <w:sz w:val="24"/>
          <w:szCs w:val="24"/>
        </w:rPr>
        <w:t>.</w:t>
      </w:r>
    </w:p>
    <w:p w:rsidR="002C4AC6" w:rsidRPr="002C4AC6" w:rsidRDefault="002C4AC6" w:rsidP="001E1E38">
      <w:pPr>
        <w:autoSpaceDE w:val="0"/>
        <w:autoSpaceDN w:val="0"/>
        <w:spacing w:after="0" w:line="240" w:lineRule="auto"/>
        <w:jc w:val="right"/>
        <w:rPr>
          <w:rFonts w:ascii="Times New Roman" w:hAnsi="Times New Roman" w:cs="Times New Roman"/>
          <w:sz w:val="24"/>
          <w:szCs w:val="24"/>
        </w:rPr>
      </w:pPr>
      <w:r w:rsidRPr="002C4AC6">
        <w:rPr>
          <w:rFonts w:ascii="Times New Roman" w:hAnsi="Times New Roman" w:cs="Times New Roman"/>
          <w:sz w:val="24"/>
          <w:szCs w:val="24"/>
        </w:rPr>
        <w:t>Таблица № </w:t>
      </w:r>
      <w:r>
        <w:rPr>
          <w:rFonts w:ascii="Times New Roman" w:hAnsi="Times New Roman" w:cs="Times New Roman"/>
          <w:sz w:val="24"/>
          <w:szCs w:val="24"/>
        </w:rPr>
        <w:t>2</w:t>
      </w:r>
    </w:p>
    <w:p w:rsidR="00345E8A" w:rsidRDefault="00345E8A" w:rsidP="00763064">
      <w:pPr>
        <w:autoSpaceDE w:val="0"/>
        <w:autoSpaceDN w:val="0"/>
        <w:spacing w:after="0"/>
        <w:jc w:val="center"/>
        <w:rPr>
          <w:rFonts w:ascii="Times New Roman" w:hAnsi="Times New Roman" w:cs="Times New Roman"/>
          <w:sz w:val="24"/>
          <w:szCs w:val="24"/>
        </w:rPr>
      </w:pPr>
      <w:r w:rsidRPr="00345E8A">
        <w:rPr>
          <w:rFonts w:ascii="Times New Roman" w:hAnsi="Times New Roman" w:cs="Times New Roman"/>
          <w:sz w:val="24"/>
          <w:szCs w:val="24"/>
        </w:rPr>
        <w:t>Размеры должностных окладов</w:t>
      </w:r>
      <w:r w:rsidR="00B0673C">
        <w:rPr>
          <w:rFonts w:ascii="Times New Roman" w:hAnsi="Times New Roman" w:cs="Times New Roman"/>
          <w:sz w:val="24"/>
          <w:szCs w:val="24"/>
        </w:rPr>
        <w:t xml:space="preserve"> </w:t>
      </w:r>
      <w:r w:rsidRPr="00345E8A">
        <w:rPr>
          <w:rFonts w:ascii="Times New Roman" w:eastAsia="Calibri" w:hAnsi="Times New Roman" w:cs="Times New Roman"/>
          <w:sz w:val="24"/>
          <w:szCs w:val="24"/>
          <w:lang w:eastAsia="en-US"/>
        </w:rPr>
        <w:t xml:space="preserve">по </w:t>
      </w:r>
      <w:r w:rsidRPr="00345E8A">
        <w:rPr>
          <w:rFonts w:ascii="Times New Roman" w:hAnsi="Times New Roman" w:cs="Times New Roman"/>
          <w:sz w:val="24"/>
          <w:szCs w:val="24"/>
        </w:rPr>
        <w:t>ПКГ общеотраслевых</w:t>
      </w:r>
    </w:p>
    <w:p w:rsidR="00345E8A" w:rsidRPr="00345E8A" w:rsidRDefault="00345E8A" w:rsidP="00763064">
      <w:pPr>
        <w:autoSpaceDE w:val="0"/>
        <w:autoSpaceDN w:val="0"/>
        <w:spacing w:after="0"/>
        <w:jc w:val="center"/>
        <w:rPr>
          <w:rFonts w:ascii="Times New Roman" w:hAnsi="Times New Roman" w:cs="Times New Roman"/>
          <w:sz w:val="24"/>
          <w:szCs w:val="24"/>
        </w:rPr>
      </w:pPr>
      <w:r w:rsidRPr="00345E8A">
        <w:rPr>
          <w:rFonts w:ascii="Times New Roman" w:hAnsi="Times New Roman" w:cs="Times New Roman"/>
          <w:sz w:val="24"/>
          <w:szCs w:val="24"/>
        </w:rPr>
        <w:t>должностей специалистов и служащих</w:t>
      </w:r>
    </w:p>
    <w:p w:rsidR="00E14A74" w:rsidRPr="007D1861" w:rsidRDefault="00E14A74" w:rsidP="007D1861">
      <w:pPr>
        <w:pStyle w:val="ConsPlusNormal"/>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422"/>
        <w:gridCol w:w="4035"/>
        <w:gridCol w:w="2021"/>
      </w:tblGrid>
      <w:tr w:rsidR="00E14A74" w:rsidRPr="007D1861" w:rsidTr="00E14A74">
        <w:tc>
          <w:tcPr>
            <w:tcW w:w="3606"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 xml:space="preserve">Профессиональная квалификационная группа </w:t>
            </w:r>
          </w:p>
          <w:p w:rsidR="00E14A74" w:rsidRPr="007D1861" w:rsidRDefault="00E14A74" w:rsidP="007D1861">
            <w:pPr>
              <w:pStyle w:val="ConsPlusNormal"/>
              <w:spacing w:line="192" w:lineRule="auto"/>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E14A74" w:rsidRPr="007D1861" w:rsidRDefault="00CF5F7D" w:rsidP="00CF5F7D">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Р</w:t>
            </w:r>
            <w:r w:rsidR="00E14A74" w:rsidRPr="007D1861">
              <w:rPr>
                <w:rFonts w:ascii="Times New Roman" w:hAnsi="Times New Roman" w:cs="Times New Roman"/>
                <w:sz w:val="24"/>
                <w:szCs w:val="24"/>
              </w:rPr>
              <w:t>азмер должностного оклада (рублей)</w:t>
            </w:r>
          </w:p>
        </w:tc>
      </w:tr>
    </w:tbl>
    <w:p w:rsidR="00E14A74" w:rsidRPr="007D1861" w:rsidRDefault="00E14A74" w:rsidP="007D1861">
      <w:pPr>
        <w:pStyle w:val="ConsPlusNormal"/>
        <w:jc w:val="right"/>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422"/>
        <w:gridCol w:w="4035"/>
        <w:gridCol w:w="2021"/>
      </w:tblGrid>
      <w:tr w:rsidR="00E14A74" w:rsidRPr="007D1861" w:rsidTr="00CF5F7D">
        <w:trPr>
          <w:tblHeader/>
        </w:trPr>
        <w:tc>
          <w:tcPr>
            <w:tcW w:w="342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1</w:t>
            </w:r>
          </w:p>
        </w:tc>
        <w:tc>
          <w:tcPr>
            <w:tcW w:w="4035"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2</w:t>
            </w:r>
          </w:p>
        </w:tc>
        <w:tc>
          <w:tcPr>
            <w:tcW w:w="202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3</w:t>
            </w:r>
          </w:p>
        </w:tc>
      </w:tr>
      <w:tr w:rsidR="00E14A74" w:rsidRPr="007D1861" w:rsidTr="00CF5F7D">
        <w:trPr>
          <w:trHeight w:val="669"/>
        </w:trPr>
        <w:tc>
          <w:tcPr>
            <w:tcW w:w="342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ПКГ «Общеотраслевые должности служащих второго уровня»</w:t>
            </w:r>
          </w:p>
        </w:tc>
        <w:tc>
          <w:tcPr>
            <w:tcW w:w="4035"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Cell"/>
              <w:rPr>
                <w:rFonts w:ascii="Times New Roman" w:hAnsi="Times New Roman" w:cs="Times New Roman"/>
                <w:sz w:val="24"/>
                <w:szCs w:val="24"/>
              </w:rPr>
            </w:pPr>
            <w:r w:rsidRPr="007D1861">
              <w:rPr>
                <w:rFonts w:ascii="Times New Roman" w:hAnsi="Times New Roman" w:cs="Times New Roman"/>
                <w:sz w:val="24"/>
                <w:szCs w:val="24"/>
              </w:rPr>
              <w:t>1-й квалификационный уровень</w:t>
            </w:r>
            <w:r w:rsidR="00FF178F" w:rsidRPr="007D1861">
              <w:rPr>
                <w:rFonts w:ascii="Times New Roman" w:hAnsi="Times New Roman" w:cs="Times New Roman"/>
                <w:sz w:val="24"/>
                <w:szCs w:val="24"/>
              </w:rPr>
              <w:t xml:space="preserve"> (лаборант</w:t>
            </w:r>
            <w:r w:rsidR="00464145" w:rsidRPr="007D1861">
              <w:rPr>
                <w:rFonts w:ascii="Times New Roman" w:hAnsi="Times New Roman" w:cs="Times New Roman"/>
                <w:sz w:val="24"/>
                <w:szCs w:val="24"/>
              </w:rPr>
              <w:t>; секретарь руководителя</w:t>
            </w:r>
            <w:r w:rsidR="00144FF6">
              <w:rPr>
                <w:rFonts w:ascii="Times New Roman" w:hAnsi="Times New Roman" w:cs="Times New Roman"/>
                <w:sz w:val="24"/>
                <w:szCs w:val="24"/>
              </w:rPr>
              <w:t>)</w:t>
            </w:r>
          </w:p>
        </w:tc>
        <w:tc>
          <w:tcPr>
            <w:tcW w:w="2021" w:type="dxa"/>
            <w:tcBorders>
              <w:top w:val="single" w:sz="4" w:space="0" w:color="auto"/>
              <w:left w:val="single" w:sz="4" w:space="0" w:color="auto"/>
              <w:bottom w:val="single" w:sz="4" w:space="0" w:color="auto"/>
              <w:right w:val="single" w:sz="4" w:space="0" w:color="auto"/>
            </w:tcBorders>
            <w:hideMark/>
          </w:tcPr>
          <w:p w:rsidR="00E14A74" w:rsidRPr="00E952BA" w:rsidRDefault="00B0673C" w:rsidP="007D1861">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rPr>
              <w:t>8372</w:t>
            </w:r>
          </w:p>
        </w:tc>
      </w:tr>
      <w:tr w:rsidR="00E14A74" w:rsidRPr="007D1861" w:rsidTr="00CF5F7D">
        <w:trPr>
          <w:trHeight w:val="680"/>
        </w:trPr>
        <w:tc>
          <w:tcPr>
            <w:tcW w:w="342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rPr>
                <w:rFonts w:ascii="Times New Roman" w:hAnsi="Times New Roman" w:cs="Times New Roman"/>
                <w:sz w:val="24"/>
                <w:szCs w:val="24"/>
              </w:rPr>
            </w:pPr>
            <w:r w:rsidRPr="007D1861">
              <w:rPr>
                <w:rFonts w:ascii="Times New Roman" w:hAnsi="Times New Roman" w:cs="Times New Roman"/>
                <w:sz w:val="24"/>
                <w:szCs w:val="24"/>
              </w:rPr>
              <w:t>ПКГ «Общеотраслевые должности служащих третьего уровня»</w:t>
            </w:r>
          </w:p>
        </w:tc>
        <w:tc>
          <w:tcPr>
            <w:tcW w:w="4035" w:type="dxa"/>
            <w:tcBorders>
              <w:top w:val="single" w:sz="4" w:space="0" w:color="auto"/>
              <w:left w:val="single" w:sz="4" w:space="0" w:color="auto"/>
              <w:bottom w:val="single" w:sz="4" w:space="0" w:color="auto"/>
              <w:right w:val="single" w:sz="4" w:space="0" w:color="auto"/>
            </w:tcBorders>
          </w:tcPr>
          <w:p w:rsidR="00E14A74" w:rsidRPr="007D1861" w:rsidRDefault="00E14A74" w:rsidP="00E952BA">
            <w:pPr>
              <w:pStyle w:val="ConsPlusCell"/>
              <w:rPr>
                <w:rFonts w:ascii="Times New Roman" w:hAnsi="Times New Roman" w:cs="Times New Roman"/>
                <w:sz w:val="24"/>
                <w:szCs w:val="24"/>
              </w:rPr>
            </w:pPr>
            <w:r w:rsidRPr="007D1861">
              <w:rPr>
                <w:rFonts w:ascii="Times New Roman" w:hAnsi="Times New Roman" w:cs="Times New Roman"/>
                <w:sz w:val="24"/>
                <w:szCs w:val="24"/>
              </w:rPr>
              <w:t>1-й квалификационный уровень</w:t>
            </w:r>
            <w:r w:rsidR="00B0673C">
              <w:rPr>
                <w:rFonts w:ascii="Times New Roman" w:hAnsi="Times New Roman" w:cs="Times New Roman"/>
                <w:sz w:val="24"/>
                <w:szCs w:val="24"/>
              </w:rPr>
              <w:t xml:space="preserve"> </w:t>
            </w:r>
            <w:r w:rsidR="0058271D" w:rsidRPr="007D1861">
              <w:rPr>
                <w:rFonts w:ascii="Times New Roman" w:hAnsi="Times New Roman" w:cs="Times New Roman"/>
                <w:sz w:val="24"/>
                <w:szCs w:val="24"/>
              </w:rPr>
              <w:t>программист</w:t>
            </w:r>
            <w:r w:rsidR="0058271D" w:rsidRPr="00E952BA">
              <w:rPr>
                <w:rFonts w:ascii="Times New Roman" w:hAnsi="Times New Roman" w:cs="Times New Roman"/>
                <w:sz w:val="24"/>
                <w:szCs w:val="24"/>
              </w:rPr>
              <w:t>;</w:t>
            </w:r>
            <w:r w:rsidR="00EF5B2E">
              <w:rPr>
                <w:rFonts w:ascii="Times New Roman" w:hAnsi="Times New Roman" w:cs="Times New Roman"/>
                <w:sz w:val="24"/>
                <w:szCs w:val="24"/>
              </w:rPr>
              <w:t xml:space="preserve"> специалист по охране труда</w:t>
            </w:r>
          </w:p>
        </w:tc>
        <w:tc>
          <w:tcPr>
            <w:tcW w:w="2021" w:type="dxa"/>
            <w:tcBorders>
              <w:top w:val="single" w:sz="4" w:space="0" w:color="auto"/>
              <w:left w:val="single" w:sz="4" w:space="0" w:color="auto"/>
              <w:bottom w:val="single" w:sz="4" w:space="0" w:color="auto"/>
              <w:right w:val="single" w:sz="4" w:space="0" w:color="auto"/>
            </w:tcBorders>
            <w:hideMark/>
          </w:tcPr>
          <w:p w:rsidR="00E14A74" w:rsidRPr="00E952BA" w:rsidRDefault="00EF5B2E" w:rsidP="007D1861">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rPr>
              <w:t>6449</w:t>
            </w:r>
          </w:p>
        </w:tc>
      </w:tr>
    </w:tbl>
    <w:p w:rsidR="002D0E28" w:rsidRPr="007D1861" w:rsidRDefault="002D0E28" w:rsidP="007D1861">
      <w:pPr>
        <w:autoSpaceDE w:val="0"/>
        <w:autoSpaceDN w:val="0"/>
        <w:adjustRightInd w:val="0"/>
        <w:spacing w:after="0" w:line="240" w:lineRule="auto"/>
        <w:contextualSpacing/>
        <w:jc w:val="center"/>
        <w:rPr>
          <w:rFonts w:ascii="Times New Roman" w:hAnsi="Times New Roman" w:cs="Times New Roman"/>
          <w:kern w:val="2"/>
          <w:sz w:val="24"/>
          <w:szCs w:val="24"/>
        </w:rPr>
      </w:pPr>
    </w:p>
    <w:p w:rsidR="00271A75" w:rsidRPr="007D1861" w:rsidRDefault="00DA3EEE" w:rsidP="007D186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 xml:space="preserve">           2.4.</w:t>
      </w:r>
      <w:r w:rsidR="00692848">
        <w:rPr>
          <w:rFonts w:ascii="Times New Roman" w:hAnsi="Times New Roman" w:cs="Times New Roman"/>
          <w:sz w:val="24"/>
          <w:szCs w:val="24"/>
        </w:rPr>
        <w:t>3</w:t>
      </w:r>
      <w:r w:rsidRPr="007D1861">
        <w:rPr>
          <w:rFonts w:ascii="Times New Roman" w:hAnsi="Times New Roman" w:cs="Times New Roman"/>
          <w:sz w:val="24"/>
          <w:szCs w:val="24"/>
        </w:rPr>
        <w:t xml:space="preserve">. Ставки заработной платы по общеотраслевым профессиям рабочих устанавливаются на основе </w:t>
      </w:r>
      <w:hyperlink r:id="rId10" w:history="1">
        <w:r w:rsidRPr="00271A75">
          <w:rPr>
            <w:rStyle w:val="a3"/>
            <w:rFonts w:eastAsia="Calibri"/>
            <w:b/>
            <w:color w:val="auto"/>
            <w:sz w:val="24"/>
            <w:szCs w:val="24"/>
          </w:rPr>
          <w:t>профессиональных квалификационных групп</w:t>
        </w:r>
      </w:hyperlink>
      <w:r w:rsidRPr="00271A75">
        <w:rPr>
          <w:rFonts w:ascii="Times New Roman" w:hAnsi="Times New Roman" w:cs="Times New Roman"/>
          <w:b/>
          <w:sz w:val="24"/>
          <w:szCs w:val="24"/>
        </w:rPr>
        <w:t>,</w:t>
      </w:r>
      <w:r w:rsidRPr="007D1861">
        <w:rPr>
          <w:rFonts w:ascii="Times New Roman" w:hAnsi="Times New Roman" w:cs="Times New Roman"/>
          <w:sz w:val="24"/>
          <w:szCs w:val="24"/>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w:t>
      </w:r>
      <w:r w:rsidR="00CF5F7D">
        <w:rPr>
          <w:rFonts w:ascii="Times New Roman" w:hAnsi="Times New Roman" w:cs="Times New Roman"/>
          <w:sz w:val="24"/>
          <w:szCs w:val="24"/>
        </w:rPr>
        <w:t>Р</w:t>
      </w:r>
      <w:r w:rsidRPr="007D1861">
        <w:rPr>
          <w:rFonts w:ascii="Times New Roman" w:hAnsi="Times New Roman" w:cs="Times New Roman"/>
          <w:sz w:val="24"/>
          <w:szCs w:val="24"/>
        </w:rPr>
        <w:t xml:space="preserve">азмеры ставок заработной платы по </w:t>
      </w:r>
      <w:r w:rsidRPr="007D1861">
        <w:rPr>
          <w:rFonts w:ascii="Times New Roman" w:hAnsi="Times New Roman" w:cs="Times New Roman"/>
          <w:sz w:val="24"/>
          <w:szCs w:val="24"/>
          <w:lang w:eastAsia="en-US"/>
        </w:rPr>
        <w:t xml:space="preserve">профессиональным квалификационным группам (ПКГ) </w:t>
      </w:r>
      <w:r w:rsidRPr="007D1861">
        <w:rPr>
          <w:rFonts w:ascii="Times New Roman" w:hAnsi="Times New Roman" w:cs="Times New Roman"/>
          <w:sz w:val="24"/>
          <w:szCs w:val="24"/>
        </w:rPr>
        <w:t>приведены в таблице № </w:t>
      </w:r>
      <w:r w:rsidR="001E3497">
        <w:rPr>
          <w:rFonts w:ascii="Times New Roman" w:hAnsi="Times New Roman" w:cs="Times New Roman"/>
          <w:sz w:val="24"/>
          <w:szCs w:val="24"/>
        </w:rPr>
        <w:t>3</w:t>
      </w:r>
      <w:r w:rsidR="00271A75">
        <w:rPr>
          <w:rFonts w:ascii="Times New Roman" w:hAnsi="Times New Roman" w:cs="Times New Roman"/>
          <w:sz w:val="24"/>
          <w:szCs w:val="24"/>
        </w:rPr>
        <w:t>.</w:t>
      </w:r>
    </w:p>
    <w:p w:rsidR="00E14A74" w:rsidRDefault="00E14A74" w:rsidP="00CF5F7D">
      <w:pPr>
        <w:pStyle w:val="ConsPlusNormal"/>
        <w:jc w:val="right"/>
        <w:outlineLvl w:val="0"/>
        <w:rPr>
          <w:rFonts w:ascii="Times New Roman" w:hAnsi="Times New Roman" w:cs="Times New Roman"/>
          <w:sz w:val="24"/>
          <w:szCs w:val="24"/>
        </w:rPr>
      </w:pPr>
      <w:r w:rsidRPr="007D1861">
        <w:rPr>
          <w:rFonts w:ascii="Times New Roman" w:hAnsi="Times New Roman" w:cs="Times New Roman"/>
          <w:sz w:val="24"/>
          <w:szCs w:val="24"/>
        </w:rPr>
        <w:t xml:space="preserve">Таблица № </w:t>
      </w:r>
      <w:r w:rsidR="002F765E">
        <w:rPr>
          <w:rFonts w:ascii="Times New Roman" w:hAnsi="Times New Roman" w:cs="Times New Roman"/>
          <w:sz w:val="24"/>
          <w:szCs w:val="24"/>
        </w:rPr>
        <w:t>3</w:t>
      </w:r>
    </w:p>
    <w:p w:rsidR="00144FF6" w:rsidRPr="00954D9B" w:rsidRDefault="00CF5F7D" w:rsidP="00144F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144FF6" w:rsidRPr="00954D9B">
        <w:rPr>
          <w:rFonts w:ascii="Times New Roman" w:hAnsi="Times New Roman" w:cs="Times New Roman"/>
          <w:sz w:val="24"/>
          <w:szCs w:val="24"/>
        </w:rPr>
        <w:t>азмеры ставок заработной платы</w:t>
      </w:r>
    </w:p>
    <w:p w:rsidR="00144FF6" w:rsidRPr="00954D9B" w:rsidRDefault="00144FF6" w:rsidP="00144FF6">
      <w:pPr>
        <w:autoSpaceDE w:val="0"/>
        <w:autoSpaceDN w:val="0"/>
        <w:adjustRightInd w:val="0"/>
        <w:spacing w:after="0" w:line="240" w:lineRule="auto"/>
        <w:jc w:val="center"/>
        <w:rPr>
          <w:rFonts w:ascii="Times New Roman" w:hAnsi="Times New Roman" w:cs="Times New Roman"/>
          <w:sz w:val="24"/>
          <w:szCs w:val="24"/>
        </w:rPr>
      </w:pPr>
      <w:r w:rsidRPr="00954D9B">
        <w:rPr>
          <w:rFonts w:ascii="Times New Roman" w:hAnsi="Times New Roman" w:cs="Times New Roman"/>
          <w:sz w:val="24"/>
          <w:szCs w:val="24"/>
        </w:rPr>
        <w:t>по общеотраслевым профессиям рабочих</w:t>
      </w:r>
    </w:p>
    <w:p w:rsidR="00144FF6" w:rsidRPr="00954D9B" w:rsidRDefault="00144FF6" w:rsidP="00144FF6">
      <w:pPr>
        <w:pStyle w:val="ConsPlusNormal"/>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422"/>
        <w:gridCol w:w="4035"/>
        <w:gridCol w:w="2021"/>
      </w:tblGrid>
      <w:tr w:rsidR="00144FF6" w:rsidRPr="00954D9B" w:rsidTr="00CF5F7D">
        <w:tc>
          <w:tcPr>
            <w:tcW w:w="3422" w:type="dxa"/>
            <w:tcBorders>
              <w:top w:val="single" w:sz="4" w:space="0" w:color="auto"/>
              <w:left w:val="single" w:sz="4" w:space="0" w:color="auto"/>
              <w:bottom w:val="single" w:sz="4" w:space="0" w:color="auto"/>
              <w:right w:val="single" w:sz="4" w:space="0" w:color="auto"/>
            </w:tcBorders>
          </w:tcPr>
          <w:p w:rsidR="00144FF6" w:rsidRPr="00954D9B" w:rsidRDefault="00144FF6" w:rsidP="00144FF6">
            <w:pPr>
              <w:autoSpaceDE w:val="0"/>
              <w:autoSpaceDN w:val="0"/>
              <w:adjustRightInd w:val="0"/>
              <w:spacing w:after="0" w:line="240" w:lineRule="auto"/>
              <w:jc w:val="center"/>
              <w:rPr>
                <w:rFonts w:ascii="Times New Roman" w:hAnsi="Times New Roman" w:cs="Times New Roman"/>
                <w:sz w:val="24"/>
                <w:szCs w:val="24"/>
                <w:lang w:eastAsia="en-US"/>
              </w:rPr>
            </w:pPr>
            <w:r w:rsidRPr="00954D9B">
              <w:rPr>
                <w:rFonts w:ascii="Times New Roman" w:hAnsi="Times New Roman" w:cs="Times New Roman"/>
                <w:sz w:val="24"/>
                <w:szCs w:val="24"/>
              </w:rPr>
              <w:t>Профессиональная квалификационная группа</w:t>
            </w:r>
          </w:p>
          <w:p w:rsidR="00144FF6" w:rsidRPr="00954D9B" w:rsidRDefault="00144FF6" w:rsidP="00144FF6">
            <w:pPr>
              <w:pStyle w:val="ConsPlusNormal"/>
              <w:spacing w:line="192" w:lineRule="auto"/>
              <w:jc w:val="center"/>
              <w:rPr>
                <w:rFonts w:ascii="Times New Roman" w:hAnsi="Times New Roman" w:cs="Times New Roman"/>
                <w:sz w:val="24"/>
                <w:szCs w:val="24"/>
              </w:rPr>
            </w:pPr>
          </w:p>
        </w:tc>
        <w:tc>
          <w:tcPr>
            <w:tcW w:w="4035" w:type="dxa"/>
            <w:tcBorders>
              <w:top w:val="single" w:sz="4" w:space="0" w:color="auto"/>
              <w:left w:val="single" w:sz="4" w:space="0" w:color="auto"/>
              <w:bottom w:val="single" w:sz="4" w:space="0" w:color="auto"/>
              <w:right w:val="single" w:sz="4" w:space="0" w:color="auto"/>
            </w:tcBorders>
            <w:hideMark/>
          </w:tcPr>
          <w:p w:rsidR="00144FF6" w:rsidRPr="00954D9B" w:rsidRDefault="00144FF6" w:rsidP="00144FF6">
            <w:pPr>
              <w:pStyle w:val="ConsPlusNormal"/>
              <w:spacing w:line="192" w:lineRule="auto"/>
              <w:jc w:val="center"/>
              <w:rPr>
                <w:rFonts w:ascii="Times New Roman" w:hAnsi="Times New Roman" w:cs="Times New Roman"/>
                <w:sz w:val="24"/>
                <w:szCs w:val="24"/>
              </w:rPr>
            </w:pPr>
            <w:r w:rsidRPr="00954D9B">
              <w:rPr>
                <w:rFonts w:ascii="Times New Roman" w:hAnsi="Times New Roman" w:cs="Times New Roman"/>
                <w:sz w:val="24"/>
                <w:szCs w:val="24"/>
              </w:rPr>
              <w:t>Квалификационный уровень</w:t>
            </w:r>
          </w:p>
        </w:tc>
        <w:tc>
          <w:tcPr>
            <w:tcW w:w="2021" w:type="dxa"/>
            <w:tcBorders>
              <w:top w:val="single" w:sz="4" w:space="0" w:color="auto"/>
              <w:left w:val="single" w:sz="4" w:space="0" w:color="auto"/>
              <w:bottom w:val="single" w:sz="4" w:space="0" w:color="auto"/>
              <w:right w:val="single" w:sz="4" w:space="0" w:color="auto"/>
            </w:tcBorders>
            <w:hideMark/>
          </w:tcPr>
          <w:p w:rsidR="00144FF6" w:rsidRPr="00954D9B" w:rsidRDefault="0073451F" w:rsidP="0073451F">
            <w:pPr>
              <w:pStyle w:val="ConsPlusNormal"/>
              <w:spacing w:line="192" w:lineRule="auto"/>
              <w:jc w:val="center"/>
              <w:rPr>
                <w:rFonts w:ascii="Times New Roman" w:hAnsi="Times New Roman" w:cs="Times New Roman"/>
                <w:sz w:val="24"/>
                <w:szCs w:val="24"/>
              </w:rPr>
            </w:pPr>
            <w:r>
              <w:rPr>
                <w:rFonts w:ascii="Times New Roman" w:hAnsi="Times New Roman" w:cs="Times New Roman"/>
                <w:sz w:val="24"/>
                <w:szCs w:val="24"/>
              </w:rPr>
              <w:t>Р</w:t>
            </w:r>
            <w:r w:rsidR="00144FF6" w:rsidRPr="00954D9B">
              <w:rPr>
                <w:rFonts w:ascii="Times New Roman" w:hAnsi="Times New Roman" w:cs="Times New Roman"/>
                <w:sz w:val="24"/>
                <w:szCs w:val="24"/>
              </w:rPr>
              <w:t>азмер  ставки заработной платы (рублей)</w:t>
            </w:r>
          </w:p>
        </w:tc>
      </w:tr>
      <w:tr w:rsidR="00144FF6" w:rsidRPr="007B1D94" w:rsidTr="00CF5F7D">
        <w:trPr>
          <w:tblHeader/>
        </w:trPr>
        <w:tc>
          <w:tcPr>
            <w:tcW w:w="3422" w:type="dxa"/>
            <w:tcBorders>
              <w:top w:val="single" w:sz="4" w:space="0" w:color="auto"/>
              <w:left w:val="single" w:sz="4" w:space="0" w:color="auto"/>
              <w:bottom w:val="single" w:sz="4" w:space="0" w:color="auto"/>
              <w:right w:val="single" w:sz="4" w:space="0" w:color="auto"/>
            </w:tcBorders>
            <w:hideMark/>
          </w:tcPr>
          <w:p w:rsidR="00144FF6" w:rsidRPr="00954D9B" w:rsidRDefault="00144FF6" w:rsidP="00144FF6">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1</w:t>
            </w:r>
          </w:p>
        </w:tc>
        <w:tc>
          <w:tcPr>
            <w:tcW w:w="4035" w:type="dxa"/>
            <w:tcBorders>
              <w:top w:val="single" w:sz="4" w:space="0" w:color="auto"/>
              <w:left w:val="single" w:sz="4" w:space="0" w:color="auto"/>
              <w:bottom w:val="single" w:sz="4" w:space="0" w:color="auto"/>
              <w:right w:val="single" w:sz="4" w:space="0" w:color="auto"/>
            </w:tcBorders>
            <w:hideMark/>
          </w:tcPr>
          <w:p w:rsidR="00144FF6" w:rsidRPr="00954D9B" w:rsidRDefault="00144FF6" w:rsidP="00144FF6">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2</w:t>
            </w:r>
          </w:p>
        </w:tc>
        <w:tc>
          <w:tcPr>
            <w:tcW w:w="2021" w:type="dxa"/>
            <w:tcBorders>
              <w:top w:val="single" w:sz="4" w:space="0" w:color="auto"/>
              <w:left w:val="single" w:sz="4" w:space="0" w:color="auto"/>
              <w:bottom w:val="single" w:sz="4" w:space="0" w:color="auto"/>
              <w:right w:val="single" w:sz="4" w:space="0" w:color="auto"/>
            </w:tcBorders>
            <w:hideMark/>
          </w:tcPr>
          <w:p w:rsidR="00144FF6" w:rsidRPr="00954D9B" w:rsidRDefault="00144FF6" w:rsidP="00144FF6">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3</w:t>
            </w:r>
          </w:p>
        </w:tc>
      </w:tr>
      <w:tr w:rsidR="00144FF6" w:rsidRPr="007B1D94" w:rsidTr="00CF5F7D">
        <w:trPr>
          <w:trHeight w:val="287"/>
        </w:trPr>
        <w:tc>
          <w:tcPr>
            <w:tcW w:w="3422" w:type="dxa"/>
            <w:vMerge w:val="restart"/>
            <w:tcBorders>
              <w:top w:val="single" w:sz="4" w:space="0" w:color="auto"/>
              <w:left w:val="single" w:sz="4" w:space="0" w:color="auto"/>
              <w:bottom w:val="single" w:sz="4" w:space="0" w:color="auto"/>
              <w:right w:val="single" w:sz="4" w:space="0" w:color="auto"/>
            </w:tcBorders>
            <w:hideMark/>
          </w:tcPr>
          <w:p w:rsidR="00144FF6" w:rsidRPr="00954D9B" w:rsidRDefault="00144FF6" w:rsidP="00144FF6">
            <w:pPr>
              <w:autoSpaceDE w:val="0"/>
              <w:autoSpaceDN w:val="0"/>
              <w:adjustRightInd w:val="0"/>
              <w:spacing w:after="0" w:line="240" w:lineRule="auto"/>
              <w:outlineLvl w:val="0"/>
              <w:rPr>
                <w:rFonts w:ascii="Times New Roman" w:hAnsi="Times New Roman" w:cs="Times New Roman"/>
                <w:sz w:val="24"/>
                <w:szCs w:val="24"/>
                <w:lang w:eastAsia="en-US"/>
              </w:rPr>
            </w:pPr>
            <w:r w:rsidRPr="00954D9B">
              <w:rPr>
                <w:rFonts w:ascii="Times New Roman" w:hAnsi="Times New Roman" w:cs="Times New Roman"/>
                <w:sz w:val="24"/>
                <w:szCs w:val="24"/>
              </w:rPr>
              <w:t>ПКГ «Общеотраслевые профессии рабочих первого уровня»</w:t>
            </w:r>
          </w:p>
          <w:p w:rsidR="00144FF6" w:rsidRPr="00954D9B" w:rsidRDefault="00144FF6" w:rsidP="00144FF6">
            <w:pPr>
              <w:tabs>
                <w:tab w:val="left" w:pos="970"/>
              </w:tabs>
              <w:rPr>
                <w:rFonts w:ascii="Times New Roman" w:hAnsi="Times New Roman" w:cs="Times New Roman"/>
                <w:sz w:val="24"/>
                <w:szCs w:val="24"/>
                <w:lang w:eastAsia="en-US"/>
              </w:rPr>
            </w:pPr>
            <w:r w:rsidRPr="00954D9B">
              <w:rPr>
                <w:rFonts w:ascii="Times New Roman" w:hAnsi="Times New Roman" w:cs="Times New Roman"/>
                <w:sz w:val="24"/>
                <w:szCs w:val="24"/>
                <w:lang w:eastAsia="en-US"/>
              </w:rPr>
              <w:lastRenderedPageBreak/>
              <w:tab/>
            </w:r>
          </w:p>
        </w:tc>
        <w:tc>
          <w:tcPr>
            <w:tcW w:w="4035" w:type="dxa"/>
            <w:tcBorders>
              <w:top w:val="single" w:sz="4" w:space="0" w:color="auto"/>
              <w:left w:val="single" w:sz="4" w:space="0" w:color="auto"/>
              <w:bottom w:val="nil"/>
              <w:right w:val="single" w:sz="4" w:space="0" w:color="auto"/>
            </w:tcBorders>
            <w:hideMark/>
          </w:tcPr>
          <w:p w:rsidR="00144FF6" w:rsidRPr="00954D9B" w:rsidRDefault="00144FF6" w:rsidP="00144FF6">
            <w:pPr>
              <w:pStyle w:val="ConsPlusCell"/>
              <w:rPr>
                <w:rFonts w:ascii="Times New Roman" w:hAnsi="Times New Roman" w:cs="Times New Roman"/>
                <w:sz w:val="24"/>
                <w:szCs w:val="24"/>
              </w:rPr>
            </w:pPr>
            <w:r w:rsidRPr="00954D9B">
              <w:rPr>
                <w:rFonts w:ascii="Times New Roman" w:hAnsi="Times New Roman" w:cs="Times New Roman"/>
                <w:sz w:val="24"/>
                <w:szCs w:val="24"/>
              </w:rPr>
              <w:lastRenderedPageBreak/>
              <w:t>1-й квалификационный уровень:</w:t>
            </w:r>
          </w:p>
        </w:tc>
        <w:tc>
          <w:tcPr>
            <w:tcW w:w="2021" w:type="dxa"/>
            <w:tcBorders>
              <w:top w:val="single" w:sz="4" w:space="0" w:color="auto"/>
              <w:left w:val="single" w:sz="4" w:space="0" w:color="auto"/>
              <w:bottom w:val="nil"/>
              <w:right w:val="single" w:sz="4" w:space="0" w:color="auto"/>
            </w:tcBorders>
          </w:tcPr>
          <w:p w:rsidR="00144FF6" w:rsidRPr="00954D9B" w:rsidRDefault="00144FF6" w:rsidP="00144FF6">
            <w:pPr>
              <w:spacing w:after="0" w:line="240" w:lineRule="auto"/>
              <w:jc w:val="center"/>
              <w:rPr>
                <w:rFonts w:ascii="Times New Roman" w:hAnsi="Times New Roman" w:cs="Times New Roman"/>
                <w:color w:val="000000"/>
                <w:sz w:val="24"/>
                <w:szCs w:val="24"/>
                <w:lang w:eastAsia="en-US"/>
              </w:rPr>
            </w:pPr>
          </w:p>
        </w:tc>
      </w:tr>
      <w:tr w:rsidR="00144FF6" w:rsidRPr="007B1D94" w:rsidTr="00A3333C">
        <w:trPr>
          <w:trHeight w:val="735"/>
        </w:trPr>
        <w:tc>
          <w:tcPr>
            <w:tcW w:w="3422" w:type="dxa"/>
            <w:vMerge/>
            <w:tcBorders>
              <w:top w:val="single" w:sz="4" w:space="0" w:color="auto"/>
              <w:left w:val="single" w:sz="4" w:space="0" w:color="auto"/>
              <w:bottom w:val="single" w:sz="4" w:space="0" w:color="auto"/>
              <w:right w:val="single" w:sz="4" w:space="0" w:color="auto"/>
            </w:tcBorders>
            <w:vAlign w:val="center"/>
            <w:hideMark/>
          </w:tcPr>
          <w:p w:rsidR="00144FF6" w:rsidRPr="00954D9B" w:rsidRDefault="00144FF6" w:rsidP="00144FF6">
            <w:pPr>
              <w:spacing w:after="0" w:line="240" w:lineRule="auto"/>
              <w:rPr>
                <w:rFonts w:ascii="Times New Roman" w:hAnsi="Times New Roman" w:cs="Times New Roman"/>
                <w:sz w:val="24"/>
                <w:szCs w:val="24"/>
                <w:lang w:eastAsia="en-US"/>
              </w:rPr>
            </w:pPr>
          </w:p>
        </w:tc>
        <w:tc>
          <w:tcPr>
            <w:tcW w:w="4035" w:type="dxa"/>
            <w:tcBorders>
              <w:top w:val="nil"/>
              <w:left w:val="single" w:sz="4" w:space="0" w:color="auto"/>
              <w:bottom w:val="nil"/>
              <w:right w:val="single" w:sz="4" w:space="0" w:color="auto"/>
            </w:tcBorders>
            <w:hideMark/>
          </w:tcPr>
          <w:p w:rsidR="00144FF6" w:rsidRPr="00954D9B" w:rsidRDefault="00144FF6" w:rsidP="00144FF6">
            <w:pPr>
              <w:pStyle w:val="ConsPlusCell"/>
              <w:rPr>
                <w:rFonts w:ascii="Times New Roman" w:hAnsi="Times New Roman" w:cs="Times New Roman"/>
                <w:sz w:val="24"/>
                <w:szCs w:val="24"/>
              </w:rPr>
            </w:pPr>
            <w:r w:rsidRPr="00954D9B">
              <w:rPr>
                <w:rFonts w:ascii="Times New Roman" w:hAnsi="Times New Roman" w:cs="Times New Roman"/>
                <w:sz w:val="24"/>
                <w:szCs w:val="24"/>
              </w:rPr>
              <w:t xml:space="preserve">1-й квалификационный разряд </w:t>
            </w:r>
          </w:p>
          <w:p w:rsidR="00144FF6" w:rsidRPr="00954D9B" w:rsidRDefault="00144FF6" w:rsidP="00865839">
            <w:pPr>
              <w:pStyle w:val="ConsPlusCell"/>
              <w:rPr>
                <w:rFonts w:ascii="Times New Roman" w:hAnsi="Times New Roman" w:cs="Times New Roman"/>
                <w:sz w:val="24"/>
                <w:szCs w:val="24"/>
              </w:rPr>
            </w:pPr>
            <w:r w:rsidRPr="00954D9B">
              <w:rPr>
                <w:rFonts w:ascii="Times New Roman" w:hAnsi="Times New Roman" w:cs="Times New Roman"/>
                <w:sz w:val="24"/>
                <w:szCs w:val="24"/>
              </w:rPr>
              <w:t>(дворник, уборщик служебных помещений</w:t>
            </w:r>
            <w:r w:rsidR="002A3823">
              <w:rPr>
                <w:rFonts w:ascii="Times New Roman" w:hAnsi="Times New Roman" w:cs="Times New Roman"/>
                <w:sz w:val="24"/>
                <w:szCs w:val="24"/>
              </w:rPr>
              <w:t xml:space="preserve">, </w:t>
            </w:r>
            <w:r w:rsidR="002A3823" w:rsidRPr="002F765E">
              <w:rPr>
                <w:rFonts w:ascii="Times New Roman" w:hAnsi="Times New Roman" w:cs="Times New Roman"/>
                <w:sz w:val="24"/>
                <w:szCs w:val="24"/>
              </w:rPr>
              <w:t>гардеробщик</w:t>
            </w:r>
            <w:r w:rsidR="002F765E" w:rsidRPr="002F765E">
              <w:rPr>
                <w:rFonts w:ascii="Times New Roman" w:hAnsi="Times New Roman" w:cs="Times New Roman"/>
                <w:sz w:val="24"/>
                <w:szCs w:val="24"/>
              </w:rPr>
              <w:t>, вахтёр</w:t>
            </w:r>
            <w:r w:rsidRPr="002F765E">
              <w:rPr>
                <w:rFonts w:ascii="Times New Roman" w:hAnsi="Times New Roman" w:cs="Times New Roman"/>
                <w:sz w:val="24"/>
                <w:szCs w:val="24"/>
              </w:rPr>
              <w:t>)</w:t>
            </w:r>
          </w:p>
        </w:tc>
        <w:tc>
          <w:tcPr>
            <w:tcW w:w="2021" w:type="dxa"/>
            <w:tcBorders>
              <w:top w:val="nil"/>
              <w:left w:val="single" w:sz="4" w:space="0" w:color="auto"/>
              <w:bottom w:val="nil"/>
              <w:right w:val="single" w:sz="4" w:space="0" w:color="auto"/>
            </w:tcBorders>
            <w:hideMark/>
          </w:tcPr>
          <w:p w:rsidR="00144FF6" w:rsidRPr="000A3B0F" w:rsidRDefault="00CB4A31" w:rsidP="00D63E8B">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rPr>
              <w:t>4169</w:t>
            </w:r>
          </w:p>
        </w:tc>
      </w:tr>
      <w:tr w:rsidR="00144FF6" w:rsidRPr="007B1D94" w:rsidTr="0073451F">
        <w:trPr>
          <w:trHeight w:val="621"/>
        </w:trPr>
        <w:tc>
          <w:tcPr>
            <w:tcW w:w="3422" w:type="dxa"/>
            <w:vMerge/>
            <w:tcBorders>
              <w:top w:val="single" w:sz="4" w:space="0" w:color="auto"/>
              <w:left w:val="single" w:sz="4" w:space="0" w:color="auto"/>
              <w:bottom w:val="single" w:sz="4" w:space="0" w:color="auto"/>
              <w:right w:val="single" w:sz="4" w:space="0" w:color="auto"/>
            </w:tcBorders>
            <w:vAlign w:val="center"/>
            <w:hideMark/>
          </w:tcPr>
          <w:p w:rsidR="00144FF6" w:rsidRPr="007B1D94" w:rsidRDefault="00144FF6" w:rsidP="00144FF6">
            <w:pPr>
              <w:spacing w:after="0" w:line="240" w:lineRule="auto"/>
              <w:rPr>
                <w:rFonts w:ascii="Times New Roman" w:hAnsi="Times New Roman" w:cs="Times New Roman"/>
                <w:sz w:val="24"/>
                <w:szCs w:val="24"/>
                <w:highlight w:val="yellow"/>
                <w:lang w:eastAsia="en-US"/>
              </w:rPr>
            </w:pPr>
          </w:p>
        </w:tc>
        <w:tc>
          <w:tcPr>
            <w:tcW w:w="4035" w:type="dxa"/>
            <w:tcBorders>
              <w:top w:val="nil"/>
              <w:left w:val="single" w:sz="4" w:space="0" w:color="auto"/>
              <w:bottom w:val="single" w:sz="4" w:space="0" w:color="auto"/>
              <w:right w:val="single" w:sz="4" w:space="0" w:color="auto"/>
            </w:tcBorders>
            <w:shd w:val="clear" w:color="auto" w:fill="auto"/>
            <w:hideMark/>
          </w:tcPr>
          <w:p w:rsidR="00144FF6" w:rsidRPr="00954D9B" w:rsidRDefault="00144FF6" w:rsidP="00144FF6">
            <w:pPr>
              <w:autoSpaceDE w:val="0"/>
              <w:autoSpaceDN w:val="0"/>
              <w:adjustRightInd w:val="0"/>
              <w:spacing w:after="0" w:line="240" w:lineRule="auto"/>
              <w:rPr>
                <w:rFonts w:ascii="Times New Roman" w:hAnsi="Times New Roman" w:cs="Times New Roman"/>
                <w:sz w:val="24"/>
                <w:szCs w:val="24"/>
                <w:lang w:eastAsia="en-US"/>
              </w:rPr>
            </w:pPr>
            <w:r w:rsidRPr="00954D9B">
              <w:rPr>
                <w:rFonts w:ascii="Times New Roman" w:hAnsi="Times New Roman" w:cs="Times New Roman"/>
                <w:sz w:val="24"/>
                <w:szCs w:val="24"/>
              </w:rPr>
              <w:t>2-й квалификационный разряд (сторож)</w:t>
            </w:r>
          </w:p>
        </w:tc>
        <w:tc>
          <w:tcPr>
            <w:tcW w:w="2021" w:type="dxa"/>
            <w:tcBorders>
              <w:top w:val="nil"/>
              <w:left w:val="single" w:sz="4" w:space="0" w:color="auto"/>
              <w:bottom w:val="single" w:sz="4" w:space="0" w:color="auto"/>
              <w:right w:val="single" w:sz="4" w:space="0" w:color="auto"/>
            </w:tcBorders>
            <w:hideMark/>
          </w:tcPr>
          <w:p w:rsidR="00144FF6" w:rsidRPr="000A3B0F" w:rsidRDefault="00CB4A31" w:rsidP="00144FF6">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rPr>
              <w:t>4411</w:t>
            </w:r>
          </w:p>
        </w:tc>
      </w:tr>
    </w:tbl>
    <w:p w:rsidR="00A3333C" w:rsidRDefault="00A3333C" w:rsidP="00CF5F7D">
      <w:pPr>
        <w:pStyle w:val="ConsPlusNormal"/>
        <w:jc w:val="right"/>
        <w:outlineLvl w:val="0"/>
        <w:rPr>
          <w:rFonts w:ascii="Times New Roman" w:hAnsi="Times New Roman" w:cs="Times New Roman"/>
          <w:sz w:val="24"/>
          <w:szCs w:val="24"/>
        </w:rPr>
      </w:pPr>
    </w:p>
    <w:p w:rsidR="006F29A3" w:rsidRDefault="006F29A3" w:rsidP="00CF5F7D">
      <w:pPr>
        <w:pStyle w:val="ConsPlusNormal"/>
        <w:jc w:val="right"/>
        <w:outlineLvl w:val="0"/>
        <w:rPr>
          <w:rFonts w:ascii="Times New Roman" w:hAnsi="Times New Roman" w:cs="Times New Roman"/>
          <w:sz w:val="24"/>
          <w:szCs w:val="24"/>
        </w:rPr>
      </w:pPr>
    </w:p>
    <w:p w:rsidR="006F29A3" w:rsidRPr="006F29A3" w:rsidRDefault="001E3497" w:rsidP="006F29A3">
      <w:pPr>
        <w:pStyle w:val="ConsPlusNormal"/>
        <w:jc w:val="both"/>
        <w:outlineLvl w:val="0"/>
        <w:rPr>
          <w:rFonts w:ascii="Times New Roman" w:hAnsi="Times New Roman" w:cs="Times New Roman"/>
          <w:sz w:val="24"/>
          <w:szCs w:val="24"/>
        </w:rPr>
      </w:pPr>
      <w:r w:rsidRPr="000B32A1">
        <w:rPr>
          <w:rFonts w:ascii="Times New Roman" w:eastAsia="Calibri" w:hAnsi="Times New Roman" w:cs="Times New Roman"/>
          <w:sz w:val="24"/>
          <w:szCs w:val="24"/>
          <w:lang w:eastAsia="en-US"/>
        </w:rPr>
        <w:t>2.4.</w:t>
      </w:r>
      <w:r w:rsidR="00412BB3" w:rsidRPr="000B32A1">
        <w:rPr>
          <w:rFonts w:ascii="Times New Roman" w:eastAsia="Calibri" w:hAnsi="Times New Roman" w:cs="Times New Roman"/>
          <w:sz w:val="24"/>
          <w:szCs w:val="24"/>
          <w:lang w:eastAsia="en-US"/>
        </w:rPr>
        <w:t>4</w:t>
      </w:r>
      <w:r w:rsidRPr="000B32A1">
        <w:rPr>
          <w:rFonts w:ascii="Times New Roman" w:eastAsia="Calibri" w:hAnsi="Times New Roman" w:cs="Times New Roman"/>
          <w:sz w:val="24"/>
          <w:szCs w:val="24"/>
          <w:lang w:eastAsia="en-US"/>
        </w:rPr>
        <w:t xml:space="preserve">. </w:t>
      </w:r>
      <w:r w:rsidR="006F29A3" w:rsidRPr="000B32A1">
        <w:rPr>
          <w:rFonts w:ascii="Times New Roman" w:eastAsia="Calibri" w:hAnsi="Times New Roman" w:cs="Times New Roman"/>
          <w:sz w:val="24"/>
          <w:szCs w:val="24"/>
          <w:lang w:eastAsia="en-US"/>
        </w:rPr>
        <w:t xml:space="preserve">Размеры должностных окладов работников, осуществляющих профессиональную деятельность по </w:t>
      </w:r>
      <w:r w:rsidRPr="000B32A1">
        <w:rPr>
          <w:rFonts w:ascii="Times New Roman" w:eastAsia="Calibri" w:hAnsi="Times New Roman" w:cs="Times New Roman"/>
          <w:sz w:val="24"/>
          <w:szCs w:val="24"/>
          <w:lang w:eastAsia="en-US"/>
        </w:rPr>
        <w:t>общеотраслевым профессиям рабочих</w:t>
      </w:r>
      <w:r w:rsidR="006F29A3" w:rsidRPr="000B32A1">
        <w:rPr>
          <w:rFonts w:ascii="Times New Roman" w:eastAsia="Calibri" w:hAnsi="Times New Roman" w:cs="Times New Roman"/>
          <w:sz w:val="24"/>
          <w:szCs w:val="24"/>
          <w:lang w:eastAsia="en-US"/>
        </w:rPr>
        <w:t>, не вошедшим в ПКГ приведены в таблице</w:t>
      </w:r>
      <w:r w:rsidR="006F29A3" w:rsidRPr="006F29A3">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№3.1.</w:t>
      </w:r>
    </w:p>
    <w:p w:rsidR="006F29A3" w:rsidRDefault="000B32A1" w:rsidP="00CF5F7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Таблица №3.1.</w:t>
      </w:r>
    </w:p>
    <w:p w:rsidR="006F29A3" w:rsidRDefault="006F29A3" w:rsidP="00CF5F7D">
      <w:pPr>
        <w:pStyle w:val="ConsPlusNormal"/>
        <w:jc w:val="right"/>
        <w:outlineLvl w:val="0"/>
        <w:rPr>
          <w:rFonts w:ascii="Times New Roman" w:hAnsi="Times New Roman" w:cs="Times New Roman"/>
          <w:sz w:val="24"/>
          <w:szCs w:val="24"/>
        </w:rPr>
      </w:pPr>
    </w:p>
    <w:p w:rsidR="002A3823" w:rsidRPr="00D24459" w:rsidRDefault="002A3823" w:rsidP="002A3823">
      <w:pPr>
        <w:autoSpaceDE w:val="0"/>
        <w:autoSpaceDN w:val="0"/>
        <w:adjustRightInd w:val="0"/>
        <w:spacing w:after="0" w:line="240" w:lineRule="auto"/>
        <w:jc w:val="center"/>
        <w:rPr>
          <w:rFonts w:ascii="Times New Roman" w:hAnsi="Times New Roman" w:cs="Times New Roman"/>
          <w:sz w:val="24"/>
          <w:szCs w:val="24"/>
        </w:rPr>
      </w:pPr>
      <w:r w:rsidRPr="00D24459">
        <w:rPr>
          <w:rFonts w:ascii="Times New Roman" w:hAnsi="Times New Roman" w:cs="Times New Roman"/>
          <w:sz w:val="24"/>
          <w:szCs w:val="24"/>
        </w:rPr>
        <w:t>Размеры ставок заработной платы</w:t>
      </w:r>
    </w:p>
    <w:p w:rsidR="002A3823" w:rsidRPr="00954D9B" w:rsidRDefault="002A3823" w:rsidP="002A3823">
      <w:pPr>
        <w:autoSpaceDE w:val="0"/>
        <w:autoSpaceDN w:val="0"/>
        <w:adjustRightInd w:val="0"/>
        <w:spacing w:after="0" w:line="240" w:lineRule="auto"/>
        <w:jc w:val="center"/>
        <w:rPr>
          <w:rFonts w:ascii="Times New Roman" w:hAnsi="Times New Roman" w:cs="Times New Roman"/>
          <w:sz w:val="24"/>
          <w:szCs w:val="24"/>
        </w:rPr>
      </w:pPr>
      <w:r w:rsidRPr="009B1AA2">
        <w:rPr>
          <w:rFonts w:ascii="Times New Roman" w:hAnsi="Times New Roman" w:cs="Times New Roman"/>
          <w:sz w:val="24"/>
          <w:szCs w:val="24"/>
        </w:rPr>
        <w:t>не отнесённые к общеотраслевым профессиям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422"/>
        <w:gridCol w:w="4035"/>
        <w:gridCol w:w="2021"/>
      </w:tblGrid>
      <w:tr w:rsidR="00CF5F7D" w:rsidRPr="00954D9B" w:rsidTr="00A3333C">
        <w:tc>
          <w:tcPr>
            <w:tcW w:w="3422" w:type="dxa"/>
            <w:tcBorders>
              <w:top w:val="single" w:sz="4" w:space="0" w:color="auto"/>
              <w:left w:val="single" w:sz="4" w:space="0" w:color="auto"/>
              <w:bottom w:val="single" w:sz="4" w:space="0" w:color="auto"/>
              <w:right w:val="single" w:sz="4" w:space="0" w:color="auto"/>
            </w:tcBorders>
          </w:tcPr>
          <w:p w:rsidR="00CF5F7D" w:rsidRPr="00954D9B" w:rsidRDefault="00CF5F7D" w:rsidP="00CF5F7D">
            <w:pPr>
              <w:autoSpaceDE w:val="0"/>
              <w:autoSpaceDN w:val="0"/>
              <w:adjustRightInd w:val="0"/>
              <w:spacing w:after="0" w:line="240" w:lineRule="auto"/>
              <w:jc w:val="center"/>
              <w:rPr>
                <w:rFonts w:ascii="Times New Roman" w:hAnsi="Times New Roman" w:cs="Times New Roman"/>
                <w:sz w:val="24"/>
                <w:szCs w:val="24"/>
                <w:lang w:eastAsia="en-US"/>
              </w:rPr>
            </w:pPr>
            <w:r w:rsidRPr="00954D9B">
              <w:rPr>
                <w:rFonts w:ascii="Times New Roman" w:hAnsi="Times New Roman" w:cs="Times New Roman"/>
                <w:sz w:val="24"/>
                <w:szCs w:val="24"/>
              </w:rPr>
              <w:t>Профессиональная квалификационная группа</w:t>
            </w:r>
          </w:p>
          <w:p w:rsidR="00CF5F7D" w:rsidRPr="00954D9B" w:rsidRDefault="00CF5F7D" w:rsidP="00CF5F7D">
            <w:pPr>
              <w:pStyle w:val="ConsPlusNormal"/>
              <w:spacing w:line="192" w:lineRule="auto"/>
              <w:jc w:val="center"/>
              <w:rPr>
                <w:rFonts w:ascii="Times New Roman" w:hAnsi="Times New Roman" w:cs="Times New Roman"/>
                <w:sz w:val="24"/>
                <w:szCs w:val="24"/>
              </w:rPr>
            </w:pPr>
          </w:p>
        </w:tc>
        <w:tc>
          <w:tcPr>
            <w:tcW w:w="4035" w:type="dxa"/>
            <w:tcBorders>
              <w:top w:val="single" w:sz="4" w:space="0" w:color="auto"/>
              <w:left w:val="single" w:sz="4" w:space="0" w:color="auto"/>
              <w:bottom w:val="single" w:sz="4" w:space="0" w:color="auto"/>
              <w:right w:val="single" w:sz="4" w:space="0" w:color="auto"/>
            </w:tcBorders>
            <w:hideMark/>
          </w:tcPr>
          <w:p w:rsidR="00CF5F7D" w:rsidRPr="00954D9B" w:rsidRDefault="00CF5F7D" w:rsidP="00CF5F7D">
            <w:pPr>
              <w:pStyle w:val="ConsPlusNormal"/>
              <w:spacing w:line="192" w:lineRule="auto"/>
              <w:jc w:val="center"/>
              <w:rPr>
                <w:rFonts w:ascii="Times New Roman" w:hAnsi="Times New Roman" w:cs="Times New Roman"/>
                <w:sz w:val="24"/>
                <w:szCs w:val="24"/>
              </w:rPr>
            </w:pPr>
            <w:r w:rsidRPr="00954D9B">
              <w:rPr>
                <w:rFonts w:ascii="Times New Roman" w:hAnsi="Times New Roman" w:cs="Times New Roman"/>
                <w:sz w:val="24"/>
                <w:szCs w:val="24"/>
              </w:rPr>
              <w:t>Квалификационный уровень</w:t>
            </w:r>
          </w:p>
        </w:tc>
        <w:tc>
          <w:tcPr>
            <w:tcW w:w="2021" w:type="dxa"/>
            <w:tcBorders>
              <w:top w:val="single" w:sz="4" w:space="0" w:color="auto"/>
              <w:left w:val="single" w:sz="4" w:space="0" w:color="auto"/>
              <w:bottom w:val="single" w:sz="4" w:space="0" w:color="auto"/>
              <w:right w:val="single" w:sz="4" w:space="0" w:color="auto"/>
            </w:tcBorders>
            <w:hideMark/>
          </w:tcPr>
          <w:p w:rsidR="00CF5F7D" w:rsidRPr="00954D9B" w:rsidRDefault="00743CB8" w:rsidP="00743CB8">
            <w:pPr>
              <w:pStyle w:val="ConsPlusNormal"/>
              <w:spacing w:line="192" w:lineRule="auto"/>
              <w:jc w:val="center"/>
              <w:rPr>
                <w:rFonts w:ascii="Times New Roman" w:hAnsi="Times New Roman" w:cs="Times New Roman"/>
                <w:sz w:val="24"/>
                <w:szCs w:val="24"/>
              </w:rPr>
            </w:pPr>
            <w:r w:rsidRPr="00954D9B">
              <w:rPr>
                <w:rFonts w:ascii="Times New Roman" w:hAnsi="Times New Roman" w:cs="Times New Roman"/>
                <w:sz w:val="24"/>
                <w:szCs w:val="24"/>
              </w:rPr>
              <w:t>Р</w:t>
            </w:r>
            <w:r w:rsidR="00CF5F7D" w:rsidRPr="00954D9B">
              <w:rPr>
                <w:rFonts w:ascii="Times New Roman" w:hAnsi="Times New Roman" w:cs="Times New Roman"/>
                <w:sz w:val="24"/>
                <w:szCs w:val="24"/>
              </w:rPr>
              <w:t>азмер ставки заработной платы (рублей)</w:t>
            </w:r>
          </w:p>
        </w:tc>
      </w:tr>
      <w:tr w:rsidR="00CF5F7D" w:rsidRPr="00954D9B" w:rsidTr="0073451F">
        <w:trPr>
          <w:trHeight w:val="103"/>
          <w:tblHeader/>
        </w:trPr>
        <w:tc>
          <w:tcPr>
            <w:tcW w:w="3422" w:type="dxa"/>
            <w:tcBorders>
              <w:top w:val="single" w:sz="4" w:space="0" w:color="auto"/>
              <w:left w:val="single" w:sz="4" w:space="0" w:color="auto"/>
              <w:bottom w:val="single" w:sz="4" w:space="0" w:color="auto"/>
              <w:right w:val="single" w:sz="4" w:space="0" w:color="auto"/>
            </w:tcBorders>
            <w:hideMark/>
          </w:tcPr>
          <w:p w:rsidR="00CF5F7D" w:rsidRPr="00954D9B" w:rsidRDefault="00CF5F7D" w:rsidP="00CF5F7D">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1</w:t>
            </w:r>
          </w:p>
        </w:tc>
        <w:tc>
          <w:tcPr>
            <w:tcW w:w="4035" w:type="dxa"/>
            <w:tcBorders>
              <w:top w:val="single" w:sz="4" w:space="0" w:color="auto"/>
              <w:left w:val="single" w:sz="4" w:space="0" w:color="auto"/>
              <w:bottom w:val="single" w:sz="4" w:space="0" w:color="auto"/>
              <w:right w:val="single" w:sz="4" w:space="0" w:color="auto"/>
            </w:tcBorders>
            <w:hideMark/>
          </w:tcPr>
          <w:p w:rsidR="00CF5F7D" w:rsidRPr="00954D9B" w:rsidRDefault="00CF5F7D" w:rsidP="00CF5F7D">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2</w:t>
            </w:r>
          </w:p>
        </w:tc>
        <w:tc>
          <w:tcPr>
            <w:tcW w:w="2021" w:type="dxa"/>
            <w:tcBorders>
              <w:top w:val="single" w:sz="4" w:space="0" w:color="auto"/>
              <w:left w:val="single" w:sz="4" w:space="0" w:color="auto"/>
              <w:bottom w:val="single" w:sz="4" w:space="0" w:color="auto"/>
              <w:right w:val="single" w:sz="4" w:space="0" w:color="auto"/>
            </w:tcBorders>
            <w:hideMark/>
          </w:tcPr>
          <w:p w:rsidR="00CF5F7D" w:rsidRPr="00954D9B" w:rsidRDefault="00CF5F7D" w:rsidP="00CF5F7D">
            <w:pPr>
              <w:pStyle w:val="ConsPlusNormal"/>
              <w:spacing w:line="192" w:lineRule="auto"/>
              <w:jc w:val="center"/>
              <w:rPr>
                <w:rFonts w:ascii="Times New Roman" w:hAnsi="Times New Roman" w:cs="Times New Roman"/>
                <w:sz w:val="24"/>
                <w:szCs w:val="24"/>
                <w:lang w:val="en-US"/>
              </w:rPr>
            </w:pPr>
            <w:r w:rsidRPr="00954D9B">
              <w:rPr>
                <w:rFonts w:ascii="Times New Roman" w:hAnsi="Times New Roman" w:cs="Times New Roman"/>
                <w:sz w:val="24"/>
                <w:szCs w:val="24"/>
                <w:lang w:val="en-US"/>
              </w:rPr>
              <w:t>3</w:t>
            </w:r>
          </w:p>
        </w:tc>
      </w:tr>
      <w:tr w:rsidR="00CF5F7D" w:rsidRPr="000A3B0F" w:rsidTr="00A3333C">
        <w:trPr>
          <w:trHeight w:val="972"/>
        </w:trPr>
        <w:tc>
          <w:tcPr>
            <w:tcW w:w="3422" w:type="dxa"/>
            <w:tcBorders>
              <w:top w:val="single" w:sz="4" w:space="0" w:color="auto"/>
              <w:left w:val="single" w:sz="4" w:space="0" w:color="auto"/>
              <w:bottom w:val="single" w:sz="4" w:space="0" w:color="auto"/>
              <w:right w:val="single" w:sz="4" w:space="0" w:color="auto"/>
            </w:tcBorders>
            <w:hideMark/>
          </w:tcPr>
          <w:p w:rsidR="00CF5F7D" w:rsidRPr="00954D9B" w:rsidRDefault="00CF5F7D" w:rsidP="00A3333C">
            <w:pPr>
              <w:autoSpaceDE w:val="0"/>
              <w:autoSpaceDN w:val="0"/>
              <w:adjustRightInd w:val="0"/>
              <w:spacing w:after="0" w:line="240" w:lineRule="auto"/>
              <w:outlineLvl w:val="0"/>
              <w:rPr>
                <w:rFonts w:ascii="Times New Roman" w:hAnsi="Times New Roman" w:cs="Times New Roman"/>
                <w:sz w:val="24"/>
                <w:szCs w:val="24"/>
                <w:lang w:eastAsia="en-US"/>
              </w:rPr>
            </w:pPr>
          </w:p>
        </w:tc>
        <w:tc>
          <w:tcPr>
            <w:tcW w:w="4035" w:type="dxa"/>
            <w:tcBorders>
              <w:top w:val="single" w:sz="4" w:space="0" w:color="auto"/>
              <w:left w:val="single" w:sz="4" w:space="0" w:color="auto"/>
              <w:bottom w:val="single" w:sz="4" w:space="0" w:color="auto"/>
              <w:right w:val="single" w:sz="4" w:space="0" w:color="auto"/>
            </w:tcBorders>
            <w:hideMark/>
          </w:tcPr>
          <w:p w:rsidR="00A3333C" w:rsidRDefault="00A3333C" w:rsidP="00A3333C">
            <w:pPr>
              <w:pStyle w:val="ConsPlusCell"/>
              <w:rPr>
                <w:rFonts w:ascii="Times New Roman" w:hAnsi="Times New Roman" w:cs="Times New Roman"/>
                <w:sz w:val="24"/>
                <w:szCs w:val="24"/>
              </w:rPr>
            </w:pPr>
            <w:r w:rsidRPr="00954D9B">
              <w:rPr>
                <w:rFonts w:ascii="Times New Roman" w:hAnsi="Times New Roman" w:cs="Times New Roman"/>
                <w:sz w:val="24"/>
                <w:szCs w:val="24"/>
              </w:rPr>
              <w:t xml:space="preserve">3-й квалификационный разряд </w:t>
            </w:r>
          </w:p>
          <w:p w:rsidR="00CF5F7D" w:rsidRPr="00954D9B" w:rsidRDefault="00A3333C" w:rsidP="00A3333C">
            <w:pPr>
              <w:pStyle w:val="ConsPlusCell"/>
              <w:rPr>
                <w:rFonts w:ascii="Times New Roman" w:hAnsi="Times New Roman" w:cs="Times New Roman"/>
                <w:sz w:val="24"/>
                <w:szCs w:val="24"/>
              </w:rPr>
            </w:pPr>
            <w:r>
              <w:rPr>
                <w:rFonts w:ascii="Times New Roman" w:hAnsi="Times New Roman" w:cs="Times New Roman"/>
                <w:sz w:val="24"/>
                <w:szCs w:val="24"/>
              </w:rPr>
              <w:t>(рабочий по комплексному обслуживанию зданий)</w:t>
            </w:r>
          </w:p>
        </w:tc>
        <w:tc>
          <w:tcPr>
            <w:tcW w:w="2021" w:type="dxa"/>
            <w:tcBorders>
              <w:top w:val="single" w:sz="4" w:space="0" w:color="auto"/>
              <w:left w:val="single" w:sz="4" w:space="0" w:color="auto"/>
              <w:bottom w:val="single" w:sz="4" w:space="0" w:color="auto"/>
              <w:right w:val="single" w:sz="4" w:space="0" w:color="auto"/>
            </w:tcBorders>
          </w:tcPr>
          <w:p w:rsidR="00CF5F7D" w:rsidRPr="000A3B0F" w:rsidRDefault="009B1AA2" w:rsidP="00CF5F7D">
            <w:pPr>
              <w:spacing w:after="0" w:line="240" w:lineRule="auto"/>
              <w:jc w:val="center"/>
              <w:rPr>
                <w:rFonts w:ascii="Times New Roman" w:hAnsi="Times New Roman" w:cs="Times New Roman"/>
                <w:color w:val="000000"/>
                <w:sz w:val="24"/>
                <w:szCs w:val="24"/>
                <w:highlight w:val="yellow"/>
                <w:lang w:eastAsia="en-US"/>
              </w:rPr>
            </w:pPr>
            <w:r>
              <w:rPr>
                <w:rFonts w:ascii="Times New Roman" w:hAnsi="Times New Roman" w:cs="Times New Roman"/>
                <w:color w:val="000000"/>
                <w:sz w:val="24"/>
                <w:szCs w:val="24"/>
              </w:rPr>
              <w:t>4669</w:t>
            </w:r>
          </w:p>
        </w:tc>
      </w:tr>
    </w:tbl>
    <w:p w:rsidR="00CF5F7D" w:rsidRDefault="00CF5F7D" w:rsidP="00144FF6">
      <w:pPr>
        <w:pStyle w:val="ConsPlusNormal"/>
        <w:jc w:val="both"/>
        <w:rPr>
          <w:rFonts w:ascii="Times New Roman" w:hAnsi="Times New Roman" w:cs="Times New Roman"/>
          <w:sz w:val="24"/>
          <w:szCs w:val="24"/>
        </w:rPr>
      </w:pPr>
    </w:p>
    <w:p w:rsidR="00144FF6" w:rsidRDefault="00144FF6" w:rsidP="007D1861">
      <w:pPr>
        <w:pStyle w:val="ConsPlusNormal"/>
        <w:jc w:val="center"/>
        <w:rPr>
          <w:rFonts w:ascii="Times New Roman" w:hAnsi="Times New Roman" w:cs="Times New Roman"/>
          <w:sz w:val="24"/>
          <w:szCs w:val="24"/>
        </w:rPr>
      </w:pPr>
      <w:bookmarkStart w:id="5" w:name="P225"/>
      <w:bookmarkEnd w:id="5"/>
    </w:p>
    <w:p w:rsidR="00E14A74" w:rsidRPr="00D3150C" w:rsidRDefault="00E14A74"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Раздел 3. Порядок и условия установления выплат</w:t>
      </w:r>
    </w:p>
    <w:p w:rsidR="00E14A74" w:rsidRPr="00D3150C" w:rsidRDefault="00E14A74"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компенсационного характера</w:t>
      </w:r>
    </w:p>
    <w:p w:rsidR="00E14A74" w:rsidRPr="007D1861" w:rsidRDefault="00E14A74" w:rsidP="00144FF6">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3.1. В </w:t>
      </w:r>
      <w:r w:rsidR="002B5D48" w:rsidRPr="007D1861">
        <w:rPr>
          <w:rFonts w:ascii="Times New Roman" w:hAnsi="Times New Roman" w:cs="Times New Roman"/>
          <w:sz w:val="24"/>
          <w:szCs w:val="24"/>
        </w:rPr>
        <w:t>МБОУ СОШ №</w:t>
      </w:r>
      <w:r w:rsidR="00AD6D68">
        <w:rPr>
          <w:rFonts w:ascii="Times New Roman" w:hAnsi="Times New Roman" w:cs="Times New Roman"/>
          <w:sz w:val="24"/>
          <w:szCs w:val="24"/>
        </w:rPr>
        <w:t>61</w:t>
      </w:r>
      <w:r w:rsidRPr="007D1861">
        <w:rPr>
          <w:rFonts w:ascii="Times New Roman" w:hAnsi="Times New Roman" w:cs="Times New Roman"/>
          <w:sz w:val="24"/>
          <w:szCs w:val="24"/>
        </w:rPr>
        <w:t xml:space="preserve"> устанавливаются следующие виды выплат компенсационного характера:</w:t>
      </w:r>
    </w:p>
    <w:p w:rsidR="00E14A74" w:rsidRPr="007D1861" w:rsidRDefault="00E14A74" w:rsidP="00144FF6">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3.1.1. Выплаты работникам, занятым на работах с вредными и (или) опасными условиями труда.</w:t>
      </w:r>
    </w:p>
    <w:p w:rsidR="00E14A74" w:rsidRPr="007D1861" w:rsidRDefault="00E14A74" w:rsidP="00144FF6">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5562A" w:rsidRPr="00D5562A" w:rsidRDefault="00E14A74" w:rsidP="00D5562A">
      <w:pPr>
        <w:shd w:val="clear" w:color="auto" w:fill="FFFFFF"/>
        <w:ind w:firstLine="709"/>
        <w:jc w:val="both"/>
        <w:textAlignment w:val="baseline"/>
        <w:rPr>
          <w:rFonts w:ascii="Times New Roman" w:eastAsia="Calibri" w:hAnsi="Times New Roman" w:cs="Times New Roman"/>
          <w:sz w:val="24"/>
          <w:szCs w:val="24"/>
          <w:lang w:eastAsia="en-US"/>
        </w:rPr>
      </w:pPr>
      <w:r w:rsidRPr="007D1861">
        <w:rPr>
          <w:rFonts w:ascii="Times New Roman" w:hAnsi="Times New Roman" w:cs="Times New Roman"/>
          <w:sz w:val="24"/>
          <w:szCs w:val="24"/>
        </w:rPr>
        <w:t xml:space="preserve">3.2. </w:t>
      </w:r>
      <w:r w:rsidR="00D5562A" w:rsidRPr="00D5562A">
        <w:rPr>
          <w:rFonts w:ascii="Times New Roman" w:eastAsia="Calibri" w:hAnsi="Times New Roman" w:cs="Times New Roman"/>
          <w:sz w:val="24"/>
          <w:szCs w:val="24"/>
          <w:lang w:eastAsia="en-US"/>
        </w:rPr>
        <w:t xml:space="preserve">Педагогическим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w:t>
      </w:r>
      <w:r w:rsidR="00D5562A" w:rsidRPr="00BC2300">
        <w:rPr>
          <w:rFonts w:ascii="Times New Roman" w:eastAsia="Calibri" w:hAnsi="Times New Roman" w:cs="Times New Roman"/>
          <w:sz w:val="24"/>
          <w:szCs w:val="24"/>
          <w:lang w:eastAsia="en-US"/>
        </w:rPr>
        <w:t>пунктом 4.9 раздела 4</w:t>
      </w:r>
      <w:r w:rsidR="001E1E38">
        <w:rPr>
          <w:rFonts w:ascii="Times New Roman" w:eastAsia="Calibri" w:hAnsi="Times New Roman" w:cs="Times New Roman"/>
          <w:sz w:val="24"/>
          <w:szCs w:val="24"/>
          <w:lang w:eastAsia="en-US"/>
        </w:rPr>
        <w:t xml:space="preserve"> </w:t>
      </w:r>
      <w:r w:rsidR="00D5562A" w:rsidRPr="00BC2300">
        <w:rPr>
          <w:rFonts w:ascii="Times New Roman" w:eastAsia="Calibri" w:hAnsi="Times New Roman" w:cs="Times New Roman"/>
          <w:sz w:val="24"/>
          <w:szCs w:val="24"/>
          <w:lang w:eastAsia="en-US"/>
        </w:rPr>
        <w:t>настоящего п</w:t>
      </w:r>
      <w:r w:rsidR="00D5562A" w:rsidRPr="00BC2300">
        <w:rPr>
          <w:rFonts w:ascii="Times New Roman" w:hAnsi="Times New Roman" w:cs="Times New Roman"/>
          <w:sz w:val="24"/>
          <w:szCs w:val="24"/>
        </w:rPr>
        <w:t>оложения</w:t>
      </w:r>
      <w:r w:rsidR="00D5562A" w:rsidRPr="00BC2300">
        <w:rPr>
          <w:rFonts w:ascii="Times New Roman" w:eastAsia="Calibri" w:hAnsi="Times New Roman" w:cs="Times New Roman"/>
          <w:sz w:val="24"/>
          <w:szCs w:val="24"/>
          <w:lang w:eastAsia="en-US"/>
        </w:rPr>
        <w:t>.</w:t>
      </w:r>
    </w:p>
    <w:p w:rsidR="00D5562A" w:rsidRPr="00D5562A" w:rsidRDefault="00D5562A" w:rsidP="00D5562A">
      <w:pPr>
        <w:shd w:val="clear" w:color="auto" w:fill="FFFFFF"/>
        <w:ind w:firstLine="709"/>
        <w:jc w:val="both"/>
        <w:textAlignment w:val="baseline"/>
        <w:rPr>
          <w:rFonts w:ascii="Times New Roman" w:eastAsia="Calibri" w:hAnsi="Times New Roman" w:cs="Times New Roman"/>
          <w:color w:val="FF0000"/>
          <w:sz w:val="24"/>
          <w:szCs w:val="24"/>
          <w:lang w:eastAsia="en-US"/>
        </w:rPr>
      </w:pPr>
      <w:r w:rsidRPr="00D5562A">
        <w:rPr>
          <w:rFonts w:ascii="Times New Roman" w:eastAsia="Calibri" w:hAnsi="Times New Roman" w:cs="Times New Roman"/>
          <w:sz w:val="24"/>
          <w:szCs w:val="24"/>
          <w:lang w:eastAsia="en-US"/>
        </w:rPr>
        <w:t>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w:t>
      </w:r>
      <w:r w:rsidRPr="00BC2300">
        <w:rPr>
          <w:rFonts w:ascii="Times New Roman" w:eastAsia="Calibri" w:hAnsi="Times New Roman" w:cs="Times New Roman"/>
          <w:sz w:val="24"/>
          <w:szCs w:val="24"/>
          <w:lang w:eastAsia="en-US"/>
        </w:rPr>
        <w:t>4.5 раздела</w:t>
      </w:r>
      <w:r w:rsidRPr="00D5562A">
        <w:rPr>
          <w:rFonts w:ascii="Times New Roman" w:eastAsia="Calibri" w:hAnsi="Times New Roman" w:cs="Times New Roman"/>
          <w:sz w:val="24"/>
          <w:szCs w:val="24"/>
          <w:lang w:eastAsia="en-US"/>
        </w:rPr>
        <w:t xml:space="preserve"> 4 настоящего</w:t>
      </w:r>
      <w:r w:rsidR="00B0673C">
        <w:rPr>
          <w:rFonts w:ascii="Times New Roman" w:eastAsia="Calibri" w:hAnsi="Times New Roman" w:cs="Times New Roman"/>
          <w:sz w:val="24"/>
          <w:szCs w:val="24"/>
          <w:lang w:eastAsia="en-US"/>
        </w:rPr>
        <w:t xml:space="preserve"> </w:t>
      </w:r>
      <w:r w:rsidRPr="00D5562A">
        <w:rPr>
          <w:rFonts w:ascii="Times New Roman" w:eastAsia="Calibri" w:hAnsi="Times New Roman" w:cs="Times New Roman"/>
          <w:sz w:val="24"/>
          <w:szCs w:val="24"/>
          <w:lang w:eastAsia="en-US"/>
        </w:rPr>
        <w:t>п</w:t>
      </w:r>
      <w:r w:rsidRPr="00D5562A">
        <w:rPr>
          <w:rFonts w:ascii="Times New Roman" w:hAnsi="Times New Roman" w:cs="Times New Roman"/>
          <w:sz w:val="24"/>
          <w:szCs w:val="24"/>
        </w:rPr>
        <w:t>оложения</w:t>
      </w:r>
      <w:r w:rsidRPr="00D5562A">
        <w:rPr>
          <w:rFonts w:ascii="Times New Roman" w:eastAsia="Calibri" w:hAnsi="Times New Roman" w:cs="Times New Roman"/>
          <w:sz w:val="24"/>
          <w:szCs w:val="24"/>
          <w:lang w:eastAsia="en-US"/>
        </w:rPr>
        <w:t>.</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3.3. Доплаты работникам, занятым на работах с вредными и (или) опасными условиями труда, устанавливаются в соответствии со </w:t>
      </w:r>
      <w:hyperlink r:id="rId11" w:history="1">
        <w:r w:rsidRPr="00271A75">
          <w:rPr>
            <w:rStyle w:val="a3"/>
            <w:b/>
            <w:color w:val="auto"/>
            <w:sz w:val="24"/>
            <w:szCs w:val="24"/>
          </w:rPr>
          <w:t>статьей 147</w:t>
        </w:r>
      </w:hyperlink>
      <w:r w:rsidR="001E1E38">
        <w:t xml:space="preserve"> </w:t>
      </w:r>
      <w:r w:rsidRPr="007D1861">
        <w:rPr>
          <w:rFonts w:ascii="Times New Roman" w:hAnsi="Times New Roman" w:cs="Times New Roman"/>
          <w:sz w:val="24"/>
          <w:szCs w:val="24"/>
        </w:rPr>
        <w:t>ТК РФ.</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2" w:history="1">
        <w:r w:rsidRPr="00271A75">
          <w:rPr>
            <w:rStyle w:val="a3"/>
            <w:rFonts w:eastAsia="Calibri"/>
            <w:b/>
            <w:color w:val="auto"/>
            <w:sz w:val="24"/>
            <w:szCs w:val="24"/>
          </w:rPr>
          <w:t>законом</w:t>
        </w:r>
      </w:hyperlink>
      <w:r w:rsidRPr="007D1861">
        <w:rPr>
          <w:rFonts w:ascii="Times New Roman" w:hAnsi="Times New Roman" w:cs="Times New Roman"/>
          <w:sz w:val="24"/>
          <w:szCs w:val="24"/>
        </w:rPr>
        <w:t xml:space="preserve"> от 28.12.2013 № 426-ФЗ «О специальной оценке условий труда», в размере не менее 4 </w:t>
      </w:r>
      <w:r w:rsidR="0073451F">
        <w:rPr>
          <w:rFonts w:ascii="Times New Roman" w:hAnsi="Times New Roman" w:cs="Times New Roman"/>
          <w:sz w:val="24"/>
          <w:szCs w:val="24"/>
        </w:rPr>
        <w:t>%</w:t>
      </w:r>
      <w:r w:rsidRPr="007D1861">
        <w:rPr>
          <w:rFonts w:ascii="Times New Roman" w:hAnsi="Times New Roman" w:cs="Times New Roman"/>
          <w:sz w:val="24"/>
          <w:szCs w:val="24"/>
        </w:rPr>
        <w:t xml:space="preserve"> должностного оклада, ставки заработной платы, установленных для различных видов работ с нормальными условиями труда.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Конкретные размеры доплаты за работу с вредными и (или)  опасными условиями труда устанавливаются </w:t>
      </w:r>
      <w:r w:rsidR="002B5D48" w:rsidRPr="007D1861">
        <w:rPr>
          <w:rFonts w:ascii="Times New Roman" w:hAnsi="Times New Roman" w:cs="Times New Roman"/>
          <w:sz w:val="24"/>
          <w:szCs w:val="24"/>
        </w:rPr>
        <w:t>директором</w:t>
      </w:r>
      <w:r w:rsidRPr="007D1861">
        <w:rPr>
          <w:rFonts w:ascii="Times New Roman" w:hAnsi="Times New Roman" w:cs="Times New Roman"/>
          <w:sz w:val="24"/>
          <w:szCs w:val="24"/>
        </w:rPr>
        <w:t xml:space="preserve"> с учетом мнения представительного органа </w:t>
      </w:r>
      <w:r w:rsidR="003E6CD8" w:rsidRPr="007D1861">
        <w:rPr>
          <w:rFonts w:ascii="Times New Roman" w:hAnsi="Times New Roman" w:cs="Times New Roman"/>
          <w:sz w:val="24"/>
          <w:szCs w:val="24"/>
        </w:rPr>
        <w:lastRenderedPageBreak/>
        <w:t xml:space="preserve">(профсоюзного комитета) </w:t>
      </w:r>
      <w:r w:rsidRPr="007D1861">
        <w:rPr>
          <w:rFonts w:ascii="Times New Roman" w:hAnsi="Times New Roman" w:cs="Times New Roman"/>
          <w:sz w:val="24"/>
          <w:szCs w:val="24"/>
        </w:rPr>
        <w:t xml:space="preserve">работников в порядке, установленном </w:t>
      </w:r>
      <w:hyperlink r:id="rId13" w:history="1">
        <w:r w:rsidRPr="00271A75">
          <w:rPr>
            <w:rStyle w:val="a3"/>
            <w:rFonts w:eastAsia="Calibri"/>
            <w:b/>
            <w:color w:val="auto"/>
            <w:sz w:val="24"/>
            <w:szCs w:val="24"/>
          </w:rPr>
          <w:t>статьей 372</w:t>
        </w:r>
      </w:hyperlink>
      <w:r w:rsidRPr="007D1861">
        <w:rPr>
          <w:rFonts w:ascii="Times New Roman" w:hAnsi="Times New Roman" w:cs="Times New Roman"/>
          <w:sz w:val="24"/>
          <w:szCs w:val="24"/>
        </w:rPr>
        <w:t xml:space="preserve"> ТК РФ для принятия локальных нормативных актов, либо коллективным договором, трудовым договором.</w:t>
      </w:r>
    </w:p>
    <w:p w:rsidR="00E14A74" w:rsidRPr="007D1861" w:rsidRDefault="00955C4A"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Директором МБОУ СОШ №</w:t>
      </w:r>
      <w:r w:rsidR="008D0360">
        <w:rPr>
          <w:rFonts w:ascii="Times New Roman" w:hAnsi="Times New Roman" w:cs="Times New Roman"/>
          <w:sz w:val="24"/>
          <w:szCs w:val="24"/>
        </w:rPr>
        <w:t>61</w:t>
      </w:r>
      <w:r w:rsidR="00E14A74" w:rsidRPr="007D1861">
        <w:rPr>
          <w:rFonts w:ascii="Times New Roman" w:hAnsi="Times New Roman" w:cs="Times New Roman"/>
          <w:sz w:val="24"/>
          <w:szCs w:val="24"/>
        </w:rPr>
        <w:t>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В случае обеспечения на рабочих местах безопасных условий труда, подтвержденных </w:t>
      </w:r>
      <w:hyperlink r:id="rId14" w:history="1">
        <w:r w:rsidRPr="00271A75">
          <w:rPr>
            <w:rStyle w:val="a3"/>
            <w:rFonts w:eastAsia="Calibri"/>
            <w:b/>
            <w:color w:val="auto"/>
            <w:sz w:val="24"/>
            <w:szCs w:val="24"/>
          </w:rPr>
          <w:t>результатами</w:t>
        </w:r>
      </w:hyperlink>
      <w:r w:rsidRPr="007D1861">
        <w:rPr>
          <w:rFonts w:ascii="Times New Roman" w:hAnsi="Times New Roman" w:cs="Times New Roman"/>
          <w:sz w:val="24"/>
          <w:szCs w:val="24"/>
        </w:rPr>
        <w:t xml:space="preserve"> специальной оценки условий труда или заключением государственной </w:t>
      </w:r>
      <w:hyperlink r:id="rId15" w:history="1">
        <w:r w:rsidRPr="00271A75">
          <w:rPr>
            <w:rStyle w:val="a3"/>
            <w:rFonts w:eastAsia="Calibri"/>
            <w:b/>
            <w:color w:val="auto"/>
            <w:sz w:val="24"/>
            <w:szCs w:val="24"/>
          </w:rPr>
          <w:t>экспертизы</w:t>
        </w:r>
      </w:hyperlink>
      <w:r w:rsidRPr="007D1861">
        <w:rPr>
          <w:rFonts w:ascii="Times New Roman" w:hAnsi="Times New Roman" w:cs="Times New Roman"/>
          <w:sz w:val="24"/>
          <w:szCs w:val="24"/>
        </w:rPr>
        <w:t xml:space="preserve"> условий труда,  доплата за работу с вредными и (или)  опасными условиями труда не устанавливается.</w:t>
      </w:r>
    </w:p>
    <w:p w:rsidR="00E14A74" w:rsidRPr="007D1861" w:rsidRDefault="00E14A74" w:rsidP="00144FF6">
      <w:pPr>
        <w:pStyle w:val="a5"/>
        <w:shd w:val="clear" w:color="auto" w:fill="FFFFFF"/>
        <w:spacing w:before="0" w:beforeAutospacing="0" w:after="0" w:afterAutospacing="0"/>
        <w:ind w:firstLine="709"/>
        <w:jc w:val="both"/>
      </w:pPr>
      <w:r w:rsidRPr="007D1861">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E14A74" w:rsidRPr="007D1861" w:rsidRDefault="00E14A74" w:rsidP="007D1861">
      <w:pPr>
        <w:spacing w:after="0" w:line="240" w:lineRule="auto"/>
        <w:ind w:firstLine="709"/>
        <w:jc w:val="both"/>
        <w:rPr>
          <w:rFonts w:ascii="Times New Roman" w:hAnsi="Times New Roman" w:cs="Times New Roman"/>
          <w:kern w:val="2"/>
          <w:sz w:val="24"/>
          <w:szCs w:val="24"/>
        </w:rPr>
      </w:pPr>
      <w:bookmarkStart w:id="6" w:name="P3"/>
      <w:bookmarkEnd w:id="6"/>
      <w:r w:rsidRPr="007D1861">
        <w:rPr>
          <w:rFonts w:ascii="Times New Roman" w:hAnsi="Times New Roman" w:cs="Times New Roman"/>
          <w:sz w:val="24"/>
          <w:szCs w:val="24"/>
        </w:rPr>
        <w:t xml:space="preserve">3.4. </w:t>
      </w:r>
      <w:r w:rsidRPr="007D1861">
        <w:rPr>
          <w:rFonts w:ascii="Times New Roman" w:hAnsi="Times New Roman" w:cs="Times New Roman"/>
          <w:kern w:val="2"/>
          <w:sz w:val="24"/>
          <w:szCs w:val="24"/>
        </w:rPr>
        <w:t xml:space="preserve">Выплаты компенсационного характера работникам </w:t>
      </w:r>
      <w:r w:rsidR="00955C4A" w:rsidRPr="007D1861">
        <w:rPr>
          <w:rFonts w:ascii="Times New Roman" w:hAnsi="Times New Roman" w:cs="Times New Roman"/>
          <w:kern w:val="2"/>
          <w:sz w:val="24"/>
          <w:szCs w:val="24"/>
        </w:rPr>
        <w:t>МБОУ СОШ №</w:t>
      </w:r>
      <w:r w:rsidR="008D0360">
        <w:rPr>
          <w:rFonts w:ascii="Times New Roman" w:hAnsi="Times New Roman" w:cs="Times New Roman"/>
          <w:kern w:val="2"/>
          <w:sz w:val="24"/>
          <w:szCs w:val="24"/>
        </w:rPr>
        <w:t>61 в</w:t>
      </w:r>
      <w:r w:rsidRPr="007D1861">
        <w:rPr>
          <w:rFonts w:ascii="Times New Roman" w:hAnsi="Times New Roman" w:cs="Times New Roman"/>
          <w:kern w:val="2"/>
          <w:sz w:val="24"/>
          <w:szCs w:val="24"/>
        </w:rPr>
        <w:t xml:space="preserve"> случаях выполнения работ в условиях, отклоняющихся от нормальных, устанавливаются с учетом статьи 149 ТК РФ.</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E14A74" w:rsidRPr="007D1861" w:rsidRDefault="00E14A74" w:rsidP="007D1861">
      <w:pPr>
        <w:pStyle w:val="ConsPlusNormal"/>
        <w:ind w:firstLine="709"/>
        <w:jc w:val="both"/>
        <w:rPr>
          <w:rFonts w:ascii="Times New Roman" w:hAnsi="Times New Roman" w:cs="Times New Roman"/>
          <w:sz w:val="24"/>
          <w:szCs w:val="24"/>
          <w:lang w:eastAsia="en-US"/>
        </w:rPr>
      </w:pPr>
      <w:bookmarkStart w:id="7" w:name="P86"/>
      <w:bookmarkEnd w:id="7"/>
      <w:r w:rsidRPr="007D1861">
        <w:rPr>
          <w:rFonts w:ascii="Times New Roman" w:hAnsi="Times New Roman" w:cs="Times New Roman"/>
          <w:sz w:val="24"/>
          <w:szCs w:val="24"/>
        </w:rPr>
        <w:t>3.4.1.П</w:t>
      </w:r>
      <w:r w:rsidRPr="007D1861">
        <w:rPr>
          <w:rFonts w:ascii="Times New Roman" w:hAnsi="Times New Roman" w:cs="Times New Roman"/>
          <w:sz w:val="24"/>
          <w:szCs w:val="24"/>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7D1861">
        <w:rPr>
          <w:rFonts w:ascii="Times New Roman" w:hAnsi="Times New Roman" w:cs="Times New Roman"/>
          <w:sz w:val="24"/>
          <w:szCs w:val="24"/>
        </w:rPr>
        <w:t xml:space="preserve"> соответствии </w:t>
      </w:r>
      <w:r w:rsidRPr="00271A75">
        <w:rPr>
          <w:rFonts w:ascii="Times New Roman" w:hAnsi="Times New Roman" w:cs="Times New Roman"/>
          <w:b/>
          <w:sz w:val="24"/>
          <w:szCs w:val="24"/>
        </w:rPr>
        <w:t xml:space="preserve">со </w:t>
      </w:r>
      <w:hyperlink r:id="rId16" w:history="1">
        <w:r w:rsidRPr="00271A75">
          <w:rPr>
            <w:rStyle w:val="a3"/>
            <w:rFonts w:eastAsia="Calibri"/>
            <w:b/>
            <w:color w:val="auto"/>
            <w:sz w:val="24"/>
            <w:szCs w:val="24"/>
          </w:rPr>
          <w:t>статьей 151</w:t>
        </w:r>
      </w:hyperlink>
      <w:r w:rsidRPr="007D1861">
        <w:rPr>
          <w:rFonts w:ascii="Times New Roman" w:hAnsi="Times New Roman" w:cs="Times New Roman"/>
          <w:sz w:val="24"/>
          <w:szCs w:val="24"/>
        </w:rPr>
        <w:t xml:space="preserve"> ТК РФ</w:t>
      </w:r>
      <w:r w:rsidRPr="007D1861">
        <w:rPr>
          <w:rFonts w:ascii="Times New Roman" w:hAnsi="Times New Roman" w:cs="Times New Roman"/>
          <w:sz w:val="24"/>
          <w:szCs w:val="24"/>
          <w:lang w:eastAsia="en-US"/>
        </w:rPr>
        <w:t>.</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D1861">
        <w:rPr>
          <w:rFonts w:ascii="Times New Roman"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3.4.2.  В соответствии со </w:t>
      </w:r>
      <w:hyperlink r:id="rId17" w:history="1">
        <w:r w:rsidRPr="00271A75">
          <w:rPr>
            <w:rStyle w:val="a3"/>
            <w:b/>
            <w:color w:val="auto"/>
            <w:sz w:val="24"/>
            <w:szCs w:val="24"/>
          </w:rPr>
          <w:t>статьей 152</w:t>
        </w:r>
      </w:hyperlink>
      <w:r w:rsidRPr="007D1861">
        <w:rPr>
          <w:rFonts w:ascii="Times New Roman" w:hAnsi="Times New Roman" w:cs="Times New Roman"/>
          <w:sz w:val="24"/>
          <w:szCs w:val="24"/>
        </w:rPr>
        <w:t xml:space="preserve"> ТК РФ оплата сверхурочной работы производится работникам учреждения </w:t>
      </w:r>
      <w:r w:rsidRPr="007D1861">
        <w:rPr>
          <w:rFonts w:ascii="Times New Roman" w:hAnsi="Times New Roman" w:cs="Times New Roman"/>
          <w:kern w:val="2"/>
          <w:sz w:val="24"/>
          <w:szCs w:val="24"/>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14A74" w:rsidRPr="007D1861" w:rsidRDefault="00E14A74" w:rsidP="007D1861">
      <w:pPr>
        <w:pStyle w:val="ConsPlusNormal"/>
        <w:ind w:firstLine="709"/>
        <w:jc w:val="both"/>
        <w:outlineLvl w:val="0"/>
        <w:rPr>
          <w:rFonts w:ascii="Times New Roman" w:hAnsi="Times New Roman" w:cs="Times New Roman"/>
          <w:kern w:val="2"/>
          <w:sz w:val="24"/>
          <w:szCs w:val="24"/>
        </w:rPr>
      </w:pPr>
      <w:r w:rsidRPr="007D1861">
        <w:rPr>
          <w:rFonts w:ascii="Times New Roman" w:hAnsi="Times New Roman" w:cs="Times New Roman"/>
          <w:sz w:val="24"/>
          <w:szCs w:val="24"/>
        </w:rPr>
        <w:t xml:space="preserve">3.4.3. </w:t>
      </w:r>
      <w:r w:rsidRPr="007D1861">
        <w:rPr>
          <w:rFonts w:ascii="Times New Roman" w:hAnsi="Times New Roman" w:cs="Times New Roman"/>
          <w:kern w:val="2"/>
          <w:sz w:val="24"/>
          <w:szCs w:val="24"/>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Размер доплаты составляет не менее:</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lastRenderedPageBreak/>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3.4.4. В соответствии со </w:t>
      </w:r>
      <w:hyperlink r:id="rId18" w:history="1">
        <w:r w:rsidRPr="00271A75">
          <w:rPr>
            <w:rStyle w:val="a3"/>
            <w:rFonts w:eastAsia="Calibri"/>
            <w:b/>
            <w:color w:val="auto"/>
            <w:sz w:val="24"/>
            <w:szCs w:val="24"/>
          </w:rPr>
          <w:t>статьей 154</w:t>
        </w:r>
      </w:hyperlink>
      <w:r w:rsidRPr="007D1861">
        <w:rPr>
          <w:rFonts w:ascii="Times New Roman" w:hAnsi="Times New Roman" w:cs="Times New Roman"/>
          <w:sz w:val="24"/>
          <w:szCs w:val="24"/>
        </w:rPr>
        <w:t xml:space="preserve"> ТК РФ работникам </w:t>
      </w:r>
      <w:r w:rsidR="00042255" w:rsidRPr="007D1861">
        <w:rPr>
          <w:rFonts w:ascii="Times New Roman" w:hAnsi="Times New Roman" w:cs="Times New Roman"/>
          <w:sz w:val="24"/>
          <w:szCs w:val="24"/>
        </w:rPr>
        <w:t>МБОУ СОШ №</w:t>
      </w:r>
      <w:r w:rsidR="008D0360">
        <w:rPr>
          <w:rFonts w:ascii="Times New Roman" w:hAnsi="Times New Roman" w:cs="Times New Roman"/>
          <w:sz w:val="24"/>
          <w:szCs w:val="24"/>
        </w:rPr>
        <w:t>61</w:t>
      </w:r>
      <w:r w:rsidRPr="007D1861">
        <w:rPr>
          <w:rFonts w:ascii="Times New Roman" w:hAnsi="Times New Roman" w:cs="Times New Roman"/>
          <w:sz w:val="24"/>
          <w:szCs w:val="24"/>
        </w:rPr>
        <w:t xml:space="preserve">производится доплата за работу в ночное время в размере 35 </w:t>
      </w:r>
      <w:r w:rsidR="00FC0E85">
        <w:rPr>
          <w:rFonts w:ascii="Times New Roman" w:hAnsi="Times New Roman" w:cs="Times New Roman"/>
          <w:sz w:val="24"/>
          <w:szCs w:val="24"/>
        </w:rPr>
        <w:t xml:space="preserve">% </w:t>
      </w:r>
      <w:r w:rsidRPr="007D1861">
        <w:rPr>
          <w:rFonts w:ascii="Times New Roman" w:hAnsi="Times New Roman" w:cs="Times New Roman"/>
          <w:sz w:val="24"/>
          <w:szCs w:val="24"/>
        </w:rPr>
        <w:t>должностного оклада (ставки заработной платы) за каждый час работы в ночное время (в период с 22 до 6 часов).</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3.4.5. Доплата за работу в особых условиях труда устанавливается работникам </w:t>
      </w:r>
      <w:r w:rsidR="00042255" w:rsidRPr="007D1861">
        <w:rPr>
          <w:rFonts w:ascii="Times New Roman" w:hAnsi="Times New Roman" w:cs="Times New Roman"/>
          <w:sz w:val="24"/>
          <w:szCs w:val="24"/>
        </w:rPr>
        <w:t>МБОУ СОШ №</w:t>
      </w:r>
      <w:r w:rsidR="008D0360">
        <w:rPr>
          <w:rFonts w:ascii="Times New Roman" w:hAnsi="Times New Roman" w:cs="Times New Roman"/>
          <w:sz w:val="24"/>
          <w:szCs w:val="24"/>
        </w:rPr>
        <w:t xml:space="preserve">61 </w:t>
      </w:r>
      <w:r w:rsidR="0058271D" w:rsidRPr="007D1861">
        <w:rPr>
          <w:rFonts w:ascii="Times New Roman" w:hAnsi="Times New Roman" w:cs="Times New Roman"/>
          <w:sz w:val="24"/>
          <w:szCs w:val="24"/>
        </w:rPr>
        <w:t xml:space="preserve">в соответствии с  таблицей № </w:t>
      </w:r>
      <w:r w:rsidR="00BC25B8">
        <w:rPr>
          <w:rFonts w:ascii="Times New Roman" w:hAnsi="Times New Roman" w:cs="Times New Roman"/>
          <w:sz w:val="24"/>
          <w:szCs w:val="24"/>
        </w:rPr>
        <w:t>4</w:t>
      </w:r>
      <w:r w:rsidRPr="007D1861">
        <w:rPr>
          <w:rFonts w:ascii="Times New Roman" w:hAnsi="Times New Roman" w:cs="Times New Roman"/>
          <w:sz w:val="24"/>
          <w:szCs w:val="24"/>
        </w:rPr>
        <w:t>.</w:t>
      </w:r>
    </w:p>
    <w:p w:rsidR="00E14A74" w:rsidRPr="007D1861" w:rsidRDefault="00042255"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 xml:space="preserve">Таблица № </w:t>
      </w:r>
      <w:r w:rsidR="008D0360">
        <w:rPr>
          <w:rFonts w:ascii="Times New Roman" w:hAnsi="Times New Roman" w:cs="Times New Roman"/>
          <w:sz w:val="24"/>
          <w:szCs w:val="24"/>
        </w:rPr>
        <w:t>4</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Размеры доплаты за работу в особых условиях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6460"/>
        <w:gridCol w:w="2480"/>
      </w:tblGrid>
      <w:tr w:rsidR="00E14A74" w:rsidRPr="007D1861" w:rsidTr="00D63E8B">
        <w:tc>
          <w:tcPr>
            <w:tcW w:w="53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w:t>
            </w:r>
          </w:p>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п/п</w:t>
            </w:r>
          </w:p>
        </w:tc>
        <w:tc>
          <w:tcPr>
            <w:tcW w:w="646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Перечень категорий работников и видов работ</w:t>
            </w:r>
          </w:p>
        </w:tc>
        <w:tc>
          <w:tcPr>
            <w:tcW w:w="248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Размер доплаты</w:t>
            </w:r>
          </w:p>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 xml:space="preserve"> (процентов)</w:t>
            </w:r>
          </w:p>
        </w:tc>
      </w:tr>
      <w:tr w:rsidR="00E14A74" w:rsidRPr="007D1861" w:rsidTr="00042255">
        <w:tc>
          <w:tcPr>
            <w:tcW w:w="538" w:type="dxa"/>
            <w:tcBorders>
              <w:top w:val="single" w:sz="4" w:space="0" w:color="auto"/>
              <w:left w:val="single" w:sz="4" w:space="0" w:color="auto"/>
              <w:bottom w:val="single" w:sz="4" w:space="0" w:color="auto"/>
              <w:right w:val="single" w:sz="4" w:space="0" w:color="auto"/>
            </w:tcBorders>
            <w:hideMark/>
          </w:tcPr>
          <w:p w:rsidR="00E14A74" w:rsidRPr="007D1861" w:rsidRDefault="00042255"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1</w:t>
            </w:r>
            <w:r w:rsidR="00E14A74" w:rsidRPr="007D1861">
              <w:rPr>
                <w:rFonts w:ascii="Times New Roman" w:hAnsi="Times New Roman" w:cs="Times New Roman"/>
                <w:sz w:val="24"/>
                <w:szCs w:val="24"/>
              </w:rPr>
              <w:t>.</w:t>
            </w:r>
          </w:p>
        </w:tc>
        <w:tc>
          <w:tcPr>
            <w:tcW w:w="6461"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За индивидуальное обучение на дому больных  детей-хроников (при наличии соответствующего медицинского заключения):</w:t>
            </w:r>
            <w:r w:rsidR="00795F94">
              <w:rPr>
                <w:rFonts w:ascii="Times New Roman" w:hAnsi="Times New Roman" w:cs="Times New Roman"/>
                <w:sz w:val="24"/>
                <w:szCs w:val="24"/>
              </w:rPr>
              <w:t xml:space="preserve"> </w:t>
            </w:r>
            <w:r w:rsidRPr="007D1861">
              <w:rPr>
                <w:rFonts w:ascii="Times New Roman" w:hAnsi="Times New Roman" w:cs="Times New Roman"/>
                <w:sz w:val="24"/>
                <w:szCs w:val="24"/>
              </w:rPr>
              <w:t>педагогические  работники</w:t>
            </w:r>
          </w:p>
        </w:tc>
        <w:tc>
          <w:tcPr>
            <w:tcW w:w="2480" w:type="dxa"/>
            <w:tcBorders>
              <w:top w:val="single" w:sz="4" w:space="0" w:color="auto"/>
              <w:left w:val="single" w:sz="4" w:space="0" w:color="auto"/>
              <w:bottom w:val="single" w:sz="4" w:space="0" w:color="auto"/>
              <w:right w:val="single" w:sz="4" w:space="0" w:color="auto"/>
            </w:tcBorders>
          </w:tcPr>
          <w:p w:rsidR="00E14A74" w:rsidRPr="007D1861" w:rsidRDefault="00E14A74" w:rsidP="00271A75">
            <w:pPr>
              <w:pStyle w:val="ConsPlusNormal"/>
              <w:jc w:val="center"/>
              <w:rPr>
                <w:rFonts w:ascii="Times New Roman" w:hAnsi="Times New Roman" w:cs="Times New Roman"/>
                <w:sz w:val="24"/>
                <w:szCs w:val="24"/>
              </w:rPr>
            </w:pPr>
          </w:p>
          <w:p w:rsidR="007770E2" w:rsidRPr="007D1861" w:rsidRDefault="007770E2"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20</w:t>
            </w:r>
          </w:p>
        </w:tc>
      </w:tr>
      <w:tr w:rsidR="00E14A74" w:rsidRPr="007D1861" w:rsidTr="00042255">
        <w:tc>
          <w:tcPr>
            <w:tcW w:w="538" w:type="dxa"/>
            <w:tcBorders>
              <w:top w:val="single" w:sz="4" w:space="0" w:color="auto"/>
              <w:left w:val="single" w:sz="4" w:space="0" w:color="auto"/>
              <w:bottom w:val="single" w:sz="4" w:space="0" w:color="auto"/>
              <w:right w:val="single" w:sz="4" w:space="0" w:color="auto"/>
            </w:tcBorders>
            <w:hideMark/>
          </w:tcPr>
          <w:p w:rsidR="00E14A74" w:rsidRPr="007D1861" w:rsidRDefault="00042255"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2</w:t>
            </w:r>
            <w:r w:rsidR="00E14A74" w:rsidRPr="007D1861">
              <w:rPr>
                <w:rFonts w:ascii="Times New Roman" w:hAnsi="Times New Roman" w:cs="Times New Roman"/>
                <w:sz w:val="24"/>
                <w:szCs w:val="24"/>
              </w:rPr>
              <w:t>.</w:t>
            </w:r>
          </w:p>
        </w:tc>
        <w:tc>
          <w:tcPr>
            <w:tcW w:w="6461"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За индивидуальное и групповое обучение детей, находящихся на длительном лечении в учреждениях здравоохранения:</w:t>
            </w:r>
            <w:r w:rsidR="00795F94">
              <w:rPr>
                <w:rFonts w:ascii="Times New Roman" w:hAnsi="Times New Roman" w:cs="Times New Roman"/>
                <w:sz w:val="24"/>
                <w:szCs w:val="24"/>
              </w:rPr>
              <w:t xml:space="preserve"> </w:t>
            </w:r>
            <w:r w:rsidRPr="007D1861">
              <w:rPr>
                <w:rFonts w:ascii="Times New Roman" w:hAnsi="Times New Roman" w:cs="Times New Roman"/>
                <w:sz w:val="24"/>
                <w:szCs w:val="24"/>
              </w:rPr>
              <w:t>педагогические  работники</w:t>
            </w:r>
          </w:p>
        </w:tc>
        <w:tc>
          <w:tcPr>
            <w:tcW w:w="2480" w:type="dxa"/>
            <w:tcBorders>
              <w:top w:val="single" w:sz="4" w:space="0" w:color="auto"/>
              <w:left w:val="single" w:sz="4" w:space="0" w:color="auto"/>
              <w:bottom w:val="single" w:sz="4" w:space="0" w:color="auto"/>
              <w:right w:val="single" w:sz="4" w:space="0" w:color="auto"/>
            </w:tcBorders>
          </w:tcPr>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20</w:t>
            </w:r>
          </w:p>
        </w:tc>
      </w:tr>
    </w:tbl>
    <w:p w:rsidR="00E14A74" w:rsidRPr="007D1861" w:rsidRDefault="007770E2" w:rsidP="007D186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 xml:space="preserve">Примечание к таблице № </w:t>
      </w:r>
      <w:r w:rsidR="00790C4B">
        <w:rPr>
          <w:rFonts w:ascii="Times New Roman" w:hAnsi="Times New Roman" w:cs="Times New Roman"/>
          <w:sz w:val="24"/>
          <w:szCs w:val="24"/>
        </w:rPr>
        <w:t>4</w:t>
      </w:r>
      <w:r w:rsidR="00E14A74" w:rsidRPr="007D1861">
        <w:rPr>
          <w:rFonts w:ascii="Times New Roman" w:hAnsi="Times New Roman" w:cs="Times New Roman"/>
          <w:sz w:val="24"/>
          <w:szCs w:val="24"/>
        </w:rPr>
        <w:t>:</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E14A74" w:rsidRPr="007D1861" w:rsidRDefault="00E14A74" w:rsidP="00144FF6">
      <w:pPr>
        <w:pStyle w:val="a5"/>
        <w:shd w:val="clear" w:color="auto" w:fill="FFFFFF"/>
        <w:spacing w:before="0" w:beforeAutospacing="0" w:after="0" w:afterAutospacing="0"/>
        <w:ind w:firstLine="709"/>
        <w:jc w:val="both"/>
      </w:pPr>
      <w:r w:rsidRPr="007D1861">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76102C" w:rsidRPr="0076102C" w:rsidRDefault="00E14A74" w:rsidP="0076102C">
      <w:pPr>
        <w:autoSpaceDE w:val="0"/>
        <w:autoSpaceDN w:val="0"/>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w:t>
      </w:r>
      <w:r w:rsidR="00C70D0E" w:rsidRPr="007D1861">
        <w:rPr>
          <w:rFonts w:ascii="Times New Roman" w:hAnsi="Times New Roman" w:cs="Times New Roman"/>
          <w:sz w:val="24"/>
          <w:szCs w:val="24"/>
        </w:rPr>
        <w:t>МБОУ СОШ №</w:t>
      </w:r>
      <w:r w:rsidR="00790C4B">
        <w:rPr>
          <w:rFonts w:ascii="Times New Roman" w:hAnsi="Times New Roman" w:cs="Times New Roman"/>
          <w:sz w:val="24"/>
          <w:szCs w:val="24"/>
        </w:rPr>
        <w:t>61</w:t>
      </w:r>
      <w:r w:rsidRPr="007D1861">
        <w:rPr>
          <w:rFonts w:ascii="Times New Roman" w:hAnsi="Times New Roman" w:cs="Times New Roman"/>
          <w:sz w:val="24"/>
          <w:szCs w:val="24"/>
        </w:rPr>
        <w:t>по оплате труда.</w:t>
      </w:r>
      <w:r w:rsidR="00563FD9">
        <w:rPr>
          <w:rFonts w:ascii="Times New Roman" w:hAnsi="Times New Roman" w:cs="Times New Roman"/>
          <w:sz w:val="24"/>
          <w:szCs w:val="24"/>
        </w:rPr>
        <w:t xml:space="preserve"> </w:t>
      </w:r>
      <w:r w:rsidR="0076102C" w:rsidRPr="0076102C">
        <w:rPr>
          <w:rFonts w:ascii="Times New Roman" w:hAnsi="Times New Roman" w:cs="Times New Roman"/>
          <w:sz w:val="24"/>
          <w:szCs w:val="24"/>
        </w:rPr>
        <w:t>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865839" w:rsidRDefault="00E14A74" w:rsidP="00795F94">
      <w:pPr>
        <w:pStyle w:val="ConsPlusNormal"/>
        <w:rPr>
          <w:rFonts w:ascii="Times New Roman" w:hAnsi="Times New Roman" w:cs="Times New Roman"/>
          <w:sz w:val="24"/>
          <w:szCs w:val="24"/>
        </w:rPr>
      </w:pPr>
      <w:r w:rsidRPr="007D1861">
        <w:rPr>
          <w:rFonts w:ascii="Times New Roman" w:hAnsi="Times New Roman" w:cs="Times New Roman"/>
          <w:sz w:val="24"/>
          <w:szCs w:val="24"/>
        </w:rPr>
        <w:t>3.4.6. При выполнении дополнительной работы, связанной с обеспечением образовательного процесса, но не входящей в о</w:t>
      </w:r>
      <w:r w:rsidR="00FD7B30">
        <w:rPr>
          <w:rFonts w:ascii="Times New Roman" w:hAnsi="Times New Roman" w:cs="Times New Roman"/>
          <w:sz w:val="24"/>
          <w:szCs w:val="24"/>
        </w:rPr>
        <w:t xml:space="preserve">сновные должностные обязанности </w:t>
      </w:r>
      <w:r w:rsidRPr="007D1861">
        <w:rPr>
          <w:rFonts w:ascii="Times New Roman" w:hAnsi="Times New Roman" w:cs="Times New Roman"/>
          <w:sz w:val="24"/>
          <w:szCs w:val="24"/>
        </w:rPr>
        <w:t>ра</w:t>
      </w:r>
      <w:r w:rsidR="00411B77" w:rsidRPr="007D1861">
        <w:rPr>
          <w:rFonts w:ascii="Times New Roman" w:hAnsi="Times New Roman" w:cs="Times New Roman"/>
          <w:sz w:val="24"/>
          <w:szCs w:val="24"/>
        </w:rPr>
        <w:t>ботников,</w:t>
      </w:r>
      <w:r w:rsidR="00795F94">
        <w:rPr>
          <w:rFonts w:ascii="Times New Roman" w:hAnsi="Times New Roman" w:cs="Times New Roman"/>
          <w:sz w:val="24"/>
          <w:szCs w:val="24"/>
        </w:rPr>
        <w:t xml:space="preserve"> </w:t>
      </w:r>
      <w:r w:rsidRPr="007D1861">
        <w:rPr>
          <w:rFonts w:ascii="Times New Roman" w:hAnsi="Times New Roman" w:cs="Times New Roman"/>
          <w:sz w:val="24"/>
          <w:szCs w:val="24"/>
        </w:rPr>
        <w:t>предусмотренные ква</w:t>
      </w:r>
      <w:r w:rsidR="00FD7B30">
        <w:rPr>
          <w:rFonts w:ascii="Times New Roman" w:hAnsi="Times New Roman" w:cs="Times New Roman"/>
          <w:sz w:val="24"/>
          <w:szCs w:val="24"/>
        </w:rPr>
        <w:t xml:space="preserve">лификационными </w:t>
      </w:r>
      <w:r w:rsidR="00411B77" w:rsidRPr="007D1861">
        <w:rPr>
          <w:rFonts w:ascii="Times New Roman" w:hAnsi="Times New Roman" w:cs="Times New Roman"/>
          <w:sz w:val="24"/>
          <w:szCs w:val="24"/>
        </w:rPr>
        <w:t>характеристикам</w:t>
      </w:r>
      <w:r w:rsidR="00795F94">
        <w:rPr>
          <w:rFonts w:ascii="Times New Roman" w:hAnsi="Times New Roman" w:cs="Times New Roman"/>
          <w:sz w:val="24"/>
          <w:szCs w:val="24"/>
        </w:rPr>
        <w:t xml:space="preserve"> </w:t>
      </w:r>
      <w:r w:rsidRPr="007D1861">
        <w:rPr>
          <w:rFonts w:ascii="Times New Roman" w:hAnsi="Times New Roman" w:cs="Times New Roman"/>
          <w:sz w:val="24"/>
          <w:szCs w:val="24"/>
        </w:rPr>
        <w:t>(профессиональными стандартами),</w:t>
      </w:r>
      <w:r w:rsidR="00795F94">
        <w:rPr>
          <w:rFonts w:ascii="Times New Roman" w:hAnsi="Times New Roman" w:cs="Times New Roman"/>
          <w:sz w:val="24"/>
          <w:szCs w:val="24"/>
        </w:rPr>
        <w:t xml:space="preserve"> </w:t>
      </w:r>
      <w:r w:rsidRPr="007D1861">
        <w:rPr>
          <w:rFonts w:ascii="Times New Roman" w:hAnsi="Times New Roman" w:cs="Times New Roman"/>
          <w:sz w:val="24"/>
          <w:szCs w:val="24"/>
        </w:rPr>
        <w:t xml:space="preserve">работникам </w:t>
      </w:r>
      <w:r w:rsidR="00C70D0E" w:rsidRPr="007D1861">
        <w:rPr>
          <w:rFonts w:ascii="Times New Roman" w:hAnsi="Times New Roman" w:cs="Times New Roman"/>
          <w:sz w:val="24"/>
          <w:szCs w:val="24"/>
        </w:rPr>
        <w:t>МБОУ СОШ №</w:t>
      </w:r>
      <w:r w:rsidR="00790C4B">
        <w:rPr>
          <w:rFonts w:ascii="Times New Roman" w:hAnsi="Times New Roman" w:cs="Times New Roman"/>
          <w:sz w:val="24"/>
          <w:szCs w:val="24"/>
        </w:rPr>
        <w:t>61</w:t>
      </w:r>
      <w:r w:rsidRPr="007D1861">
        <w:rPr>
          <w:rFonts w:ascii="Times New Roman" w:hAnsi="Times New Roman" w:cs="Times New Roman"/>
          <w:sz w:val="24"/>
          <w:szCs w:val="24"/>
        </w:rPr>
        <w:t xml:space="preserve"> устанавливается </w:t>
      </w:r>
      <w:r w:rsidRPr="007D1861">
        <w:rPr>
          <w:rFonts w:ascii="Times New Roman" w:hAnsi="Times New Roman" w:cs="Times New Roman"/>
          <w:sz w:val="24"/>
          <w:szCs w:val="24"/>
        </w:rPr>
        <w:lastRenderedPageBreak/>
        <w:t>доплата за осуществление дополнительной работы, не входящей в  круг основных должностных обязанностей</w:t>
      </w:r>
      <w:r w:rsidR="00C70D0E" w:rsidRPr="007D1861">
        <w:rPr>
          <w:rFonts w:ascii="Times New Roman" w:hAnsi="Times New Roman" w:cs="Times New Roman"/>
          <w:sz w:val="24"/>
          <w:szCs w:val="24"/>
        </w:rPr>
        <w:t>, в соответствии с  т</w:t>
      </w:r>
      <w:r w:rsidR="00691ACD" w:rsidRPr="007D1861">
        <w:rPr>
          <w:rFonts w:ascii="Times New Roman" w:hAnsi="Times New Roman" w:cs="Times New Roman"/>
          <w:sz w:val="24"/>
          <w:szCs w:val="24"/>
        </w:rPr>
        <w:t xml:space="preserve">аблицей № </w:t>
      </w:r>
      <w:r w:rsidR="00790C4B">
        <w:rPr>
          <w:rFonts w:ascii="Times New Roman" w:hAnsi="Times New Roman" w:cs="Times New Roman"/>
          <w:sz w:val="24"/>
          <w:szCs w:val="24"/>
        </w:rPr>
        <w:t>5</w:t>
      </w:r>
    </w:p>
    <w:p w:rsidR="00E14A74" w:rsidRPr="007D1861" w:rsidRDefault="00E14A74" w:rsidP="00865839">
      <w:pPr>
        <w:pStyle w:val="ConsPlusNormal"/>
        <w:ind w:firstLine="709"/>
        <w:jc w:val="right"/>
        <w:rPr>
          <w:rFonts w:ascii="Times New Roman" w:hAnsi="Times New Roman" w:cs="Times New Roman"/>
          <w:sz w:val="24"/>
          <w:szCs w:val="24"/>
        </w:rPr>
      </w:pPr>
      <w:r w:rsidRPr="007D1861">
        <w:rPr>
          <w:rFonts w:ascii="Times New Roman" w:hAnsi="Times New Roman" w:cs="Times New Roman"/>
          <w:sz w:val="24"/>
          <w:szCs w:val="24"/>
        </w:rPr>
        <w:t>Таблица №</w:t>
      </w:r>
      <w:r w:rsidR="00790C4B">
        <w:rPr>
          <w:rFonts w:ascii="Times New Roman" w:hAnsi="Times New Roman" w:cs="Times New Roman"/>
          <w:sz w:val="24"/>
          <w:szCs w:val="24"/>
        </w:rPr>
        <w:t>5</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Размеры доплаты за осуществление дополнительной работы, не входящей</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в  круг основных должностных обязанностей</w:t>
      </w:r>
      <w:r w:rsidR="00530F5B">
        <w:rPr>
          <w:rFonts w:ascii="Times New Roman" w:hAnsi="Times New Roman" w:cs="Times New Roman"/>
          <w:sz w:val="24"/>
          <w:szCs w:val="24"/>
        </w:rPr>
        <w:t xml:space="preserve"> и за работу в особых условиях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
        <w:gridCol w:w="7467"/>
        <w:gridCol w:w="1479"/>
      </w:tblGrid>
      <w:tr w:rsidR="00E14A74" w:rsidRPr="007D1861" w:rsidTr="0060120C">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w:t>
            </w:r>
          </w:p>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п/п</w:t>
            </w:r>
          </w:p>
        </w:tc>
        <w:tc>
          <w:tcPr>
            <w:tcW w:w="746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Перечень категорий работников и видов работ</w:t>
            </w:r>
          </w:p>
        </w:tc>
        <w:tc>
          <w:tcPr>
            <w:tcW w:w="1479"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Размер доплаты</w:t>
            </w:r>
          </w:p>
          <w:p w:rsidR="00E14A74" w:rsidRPr="007D1861" w:rsidRDefault="00E14A74" w:rsidP="007D1861">
            <w:pPr>
              <w:pStyle w:val="ConsPlusNormal"/>
              <w:spacing w:line="192" w:lineRule="auto"/>
              <w:jc w:val="center"/>
              <w:rPr>
                <w:rFonts w:ascii="Times New Roman" w:hAnsi="Times New Roman" w:cs="Times New Roman"/>
                <w:sz w:val="24"/>
                <w:szCs w:val="24"/>
              </w:rPr>
            </w:pPr>
            <w:r w:rsidRPr="007D1861">
              <w:rPr>
                <w:rFonts w:ascii="Times New Roman" w:hAnsi="Times New Roman" w:cs="Times New Roman"/>
                <w:sz w:val="24"/>
                <w:szCs w:val="24"/>
              </w:rPr>
              <w:t xml:space="preserve"> (процентов)</w:t>
            </w:r>
          </w:p>
        </w:tc>
      </w:tr>
    </w:tbl>
    <w:p w:rsidR="00E14A74" w:rsidRPr="00F573BC" w:rsidRDefault="00797827" w:rsidP="00F573BC">
      <w:pPr>
        <w:pStyle w:val="ConsPlusNormal"/>
        <w:jc w:val="center"/>
        <w:rPr>
          <w:rFonts w:ascii="Times New Roman" w:hAnsi="Times New Roman" w:cs="Times New Roman"/>
          <w:b/>
          <w:sz w:val="24"/>
          <w:szCs w:val="24"/>
        </w:rPr>
      </w:pPr>
      <w:r w:rsidRPr="00F573BC">
        <w:rPr>
          <w:rFonts w:ascii="Times New Roman" w:hAnsi="Times New Roman" w:cs="Times New Roman"/>
          <w:b/>
          <w:sz w:val="24"/>
          <w:szCs w:val="24"/>
        </w:rPr>
        <w:t>Доплата за осуществление дополнительной работы, не входящей в круг</w:t>
      </w:r>
      <w:r w:rsidR="00F573BC" w:rsidRPr="00F573BC">
        <w:rPr>
          <w:rFonts w:ascii="Times New Roman" w:hAnsi="Times New Roman" w:cs="Times New Roman"/>
          <w:b/>
          <w:sz w:val="24"/>
          <w:szCs w:val="24"/>
        </w:rPr>
        <w:t xml:space="preserve"> основных должностных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
        <w:gridCol w:w="7467"/>
        <w:gridCol w:w="1479"/>
      </w:tblGrid>
      <w:tr w:rsidR="00E14A74" w:rsidRPr="007D1861" w:rsidTr="00563FD9">
        <w:trPr>
          <w:trHeight w:val="221"/>
        </w:trPr>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1.</w:t>
            </w:r>
          </w:p>
        </w:tc>
        <w:tc>
          <w:tcPr>
            <w:tcW w:w="746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Учителя - за классное руководство:</w:t>
            </w:r>
          </w:p>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1 - 4 классов</w:t>
            </w:r>
          </w:p>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5 - 11  классов</w:t>
            </w:r>
          </w:p>
        </w:tc>
        <w:tc>
          <w:tcPr>
            <w:tcW w:w="1479"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Normal"/>
              <w:rPr>
                <w:rFonts w:ascii="Times New Roman" w:hAnsi="Times New Roman" w:cs="Times New Roman"/>
                <w:sz w:val="24"/>
                <w:szCs w:val="24"/>
              </w:rPr>
            </w:pP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20</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25</w:t>
            </w:r>
          </w:p>
        </w:tc>
      </w:tr>
      <w:tr w:rsidR="00E14A74" w:rsidRPr="007D1861" w:rsidTr="00563FD9">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2.</w:t>
            </w:r>
          </w:p>
        </w:tc>
        <w:tc>
          <w:tcPr>
            <w:tcW w:w="746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Учителя 1 - 4 классов  - за проверку тетрадей</w:t>
            </w:r>
          </w:p>
        </w:tc>
        <w:tc>
          <w:tcPr>
            <w:tcW w:w="1479"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15</w:t>
            </w:r>
          </w:p>
        </w:tc>
      </w:tr>
      <w:tr w:rsidR="00E14A74" w:rsidRPr="007D1861" w:rsidTr="00563FD9">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3.</w:t>
            </w:r>
          </w:p>
        </w:tc>
        <w:tc>
          <w:tcPr>
            <w:tcW w:w="746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Учителя, преподаватели  -  за проверку письменных работ по:</w:t>
            </w:r>
          </w:p>
          <w:p w:rsidR="00E14A74" w:rsidRPr="007D1861" w:rsidRDefault="00702EDD" w:rsidP="007D1861">
            <w:pPr>
              <w:pStyle w:val="ConsPlusNormal"/>
              <w:rPr>
                <w:rFonts w:ascii="Times New Roman" w:hAnsi="Times New Roman" w:cs="Times New Roman"/>
                <w:sz w:val="24"/>
                <w:szCs w:val="24"/>
              </w:rPr>
            </w:pPr>
            <w:r>
              <w:rPr>
                <w:rFonts w:ascii="Times New Roman" w:hAnsi="Times New Roman" w:cs="Times New Roman"/>
                <w:sz w:val="24"/>
                <w:szCs w:val="24"/>
              </w:rPr>
              <w:t>-</w:t>
            </w:r>
            <w:r w:rsidR="00E14A74" w:rsidRPr="007D1861">
              <w:rPr>
                <w:rFonts w:ascii="Times New Roman" w:hAnsi="Times New Roman" w:cs="Times New Roman"/>
                <w:sz w:val="24"/>
                <w:szCs w:val="24"/>
              </w:rPr>
              <w:t xml:space="preserve">русскому языку,  литературе  </w:t>
            </w:r>
          </w:p>
          <w:p w:rsidR="00E14A74" w:rsidRPr="007D1861" w:rsidRDefault="00702EDD" w:rsidP="007D1861">
            <w:pPr>
              <w:pStyle w:val="ConsPlusNormal"/>
              <w:rPr>
                <w:rFonts w:ascii="Times New Roman" w:hAnsi="Times New Roman" w:cs="Times New Roman"/>
                <w:sz w:val="24"/>
                <w:szCs w:val="24"/>
              </w:rPr>
            </w:pPr>
            <w:r>
              <w:rPr>
                <w:rFonts w:ascii="Times New Roman" w:hAnsi="Times New Roman" w:cs="Times New Roman"/>
                <w:sz w:val="24"/>
                <w:szCs w:val="24"/>
              </w:rPr>
              <w:t>-</w:t>
            </w:r>
            <w:r w:rsidR="00E14A74" w:rsidRPr="007D1861">
              <w:rPr>
                <w:rFonts w:ascii="Times New Roman" w:hAnsi="Times New Roman" w:cs="Times New Roman"/>
                <w:sz w:val="24"/>
                <w:szCs w:val="24"/>
              </w:rPr>
              <w:t>математике</w:t>
            </w:r>
          </w:p>
          <w:p w:rsidR="00E14A74" w:rsidRPr="007D1861" w:rsidRDefault="00702EDD" w:rsidP="007D1861">
            <w:pPr>
              <w:pStyle w:val="ConsPlusNormal"/>
              <w:rPr>
                <w:rFonts w:ascii="Times New Roman" w:hAnsi="Times New Roman" w:cs="Times New Roman"/>
                <w:sz w:val="24"/>
                <w:szCs w:val="24"/>
              </w:rPr>
            </w:pPr>
            <w:r>
              <w:rPr>
                <w:rFonts w:ascii="Times New Roman" w:hAnsi="Times New Roman" w:cs="Times New Roman"/>
                <w:sz w:val="24"/>
                <w:szCs w:val="24"/>
              </w:rPr>
              <w:t>-</w:t>
            </w:r>
            <w:r w:rsidR="00E14A74" w:rsidRPr="007D1861">
              <w:rPr>
                <w:rFonts w:ascii="Times New Roman" w:hAnsi="Times New Roman" w:cs="Times New Roman"/>
                <w:sz w:val="24"/>
                <w:szCs w:val="24"/>
              </w:rPr>
              <w:t>иным предметам</w:t>
            </w:r>
          </w:p>
        </w:tc>
        <w:tc>
          <w:tcPr>
            <w:tcW w:w="1479"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20</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15</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10</w:t>
            </w:r>
          </w:p>
        </w:tc>
      </w:tr>
      <w:tr w:rsidR="00E14A74" w:rsidRPr="007D1861" w:rsidTr="00563FD9">
        <w:trPr>
          <w:trHeight w:val="1362"/>
        </w:trPr>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4.</w:t>
            </w:r>
          </w:p>
        </w:tc>
        <w:tc>
          <w:tcPr>
            <w:tcW w:w="7467" w:type="dxa"/>
            <w:tcBorders>
              <w:top w:val="single" w:sz="4" w:space="0" w:color="auto"/>
              <w:left w:val="single" w:sz="4" w:space="0" w:color="auto"/>
              <w:bottom w:val="single" w:sz="4" w:space="0" w:color="auto"/>
              <w:right w:val="single" w:sz="4" w:space="0" w:color="auto"/>
            </w:tcBorders>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и другими учебно-производственными объектами), учебно-консультативными пунктами:</w:t>
            </w:r>
          </w:p>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в общеобразовательных учреждениях</w:t>
            </w:r>
          </w:p>
        </w:tc>
        <w:tc>
          <w:tcPr>
            <w:tcW w:w="1479" w:type="dxa"/>
            <w:tcBorders>
              <w:top w:val="single" w:sz="4" w:space="0" w:color="auto"/>
              <w:left w:val="single" w:sz="4" w:space="0" w:color="auto"/>
              <w:bottom w:val="single" w:sz="4" w:space="0" w:color="auto"/>
              <w:right w:val="single" w:sz="4" w:space="0" w:color="auto"/>
            </w:tcBorders>
          </w:tcPr>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563FD9">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w:t>
            </w:r>
            <w:r w:rsidR="00563FD9">
              <w:rPr>
                <w:rFonts w:ascii="Times New Roman" w:hAnsi="Times New Roman" w:cs="Times New Roman"/>
                <w:sz w:val="24"/>
                <w:szCs w:val="24"/>
              </w:rPr>
              <w:t>0</w:t>
            </w:r>
          </w:p>
        </w:tc>
      </w:tr>
      <w:tr w:rsidR="00E14A74" w:rsidRPr="007D1861" w:rsidTr="00563FD9">
        <w:tc>
          <w:tcPr>
            <w:tcW w:w="53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5.</w:t>
            </w:r>
          </w:p>
        </w:tc>
        <w:tc>
          <w:tcPr>
            <w:tcW w:w="746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руководитель комиссии (консилиума, объединения)</w:t>
            </w:r>
          </w:p>
          <w:p w:rsidR="00E14A74" w:rsidRPr="007D1861" w:rsidRDefault="00E14A7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секретарь комиссии (консилиума, объединения)</w:t>
            </w:r>
          </w:p>
        </w:tc>
        <w:tc>
          <w:tcPr>
            <w:tcW w:w="1479" w:type="dxa"/>
            <w:tcBorders>
              <w:top w:val="single" w:sz="4" w:space="0" w:color="auto"/>
              <w:left w:val="single" w:sz="4" w:space="0" w:color="auto"/>
              <w:bottom w:val="single" w:sz="4" w:space="0" w:color="auto"/>
              <w:right w:val="single" w:sz="4" w:space="0" w:color="auto"/>
            </w:tcBorders>
          </w:tcPr>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p>
          <w:p w:rsidR="00E14A74" w:rsidRPr="007D1861" w:rsidRDefault="00E14A74" w:rsidP="00271A75">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 xml:space="preserve">до </w:t>
            </w:r>
            <w:r w:rsidR="00563FD9">
              <w:rPr>
                <w:rFonts w:ascii="Times New Roman" w:hAnsi="Times New Roman" w:cs="Times New Roman"/>
                <w:sz w:val="24"/>
                <w:szCs w:val="24"/>
              </w:rPr>
              <w:t>15</w:t>
            </w:r>
          </w:p>
          <w:p w:rsidR="00E14A74" w:rsidRPr="007D1861" w:rsidRDefault="00E14A74" w:rsidP="00563FD9">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w:t>
            </w:r>
            <w:r w:rsidR="00563FD9">
              <w:rPr>
                <w:rFonts w:ascii="Times New Roman" w:hAnsi="Times New Roman" w:cs="Times New Roman"/>
                <w:sz w:val="24"/>
                <w:szCs w:val="24"/>
              </w:rPr>
              <w:t>0</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6.</w:t>
            </w:r>
          </w:p>
        </w:tc>
        <w:tc>
          <w:tcPr>
            <w:tcW w:w="7467" w:type="dxa"/>
            <w:tcBorders>
              <w:top w:val="single" w:sz="4" w:space="0" w:color="auto"/>
              <w:left w:val="single" w:sz="4" w:space="0" w:color="auto"/>
              <w:bottom w:val="single" w:sz="4" w:space="0" w:color="auto"/>
              <w:right w:val="single" w:sz="4" w:space="0" w:color="auto"/>
            </w:tcBorders>
            <w:hideMark/>
          </w:tcPr>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Педагогический  работник –</w:t>
            </w:r>
            <w:r>
              <w:rPr>
                <w:rFonts w:ascii="Times New Roman" w:hAnsi="Times New Roman" w:cs="Times New Roman"/>
                <w:sz w:val="24"/>
                <w:szCs w:val="24"/>
              </w:rPr>
              <w:t xml:space="preserve"> </w:t>
            </w:r>
            <w:r w:rsidRPr="00144FF6">
              <w:rPr>
                <w:rFonts w:ascii="Times New Roman" w:hAnsi="Times New Roman" w:cs="Times New Roman"/>
                <w:sz w:val="24"/>
                <w:szCs w:val="24"/>
              </w:rPr>
              <w:t>ответственный за проведение внеклассной работы по физическому воспитанию в общеобразовательном учреждении с количеством классов:</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10 до 19</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20 до 29</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30 и более</w:t>
            </w:r>
          </w:p>
        </w:tc>
        <w:tc>
          <w:tcPr>
            <w:tcW w:w="1479" w:type="dxa"/>
            <w:tcBorders>
              <w:top w:val="single" w:sz="4" w:space="0" w:color="auto"/>
              <w:left w:val="single" w:sz="4" w:space="0" w:color="auto"/>
              <w:bottom w:val="single" w:sz="4" w:space="0" w:color="auto"/>
              <w:right w:val="single" w:sz="4" w:space="0" w:color="auto"/>
            </w:tcBorders>
          </w:tcPr>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2</w:t>
            </w:r>
            <w:r w:rsidRPr="00144FF6">
              <w:rPr>
                <w:rFonts w:ascii="Times New Roman" w:hAnsi="Times New Roman" w:cs="Times New Roman"/>
                <w:sz w:val="24"/>
                <w:szCs w:val="24"/>
              </w:rPr>
              <w:t>0</w:t>
            </w: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4</w:t>
            </w:r>
            <w:r w:rsidRPr="00144FF6">
              <w:rPr>
                <w:rFonts w:ascii="Times New Roman" w:hAnsi="Times New Roman" w:cs="Times New Roman"/>
                <w:sz w:val="24"/>
                <w:szCs w:val="24"/>
              </w:rPr>
              <w:t>0</w:t>
            </w: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8</w:t>
            </w:r>
            <w:r w:rsidRPr="00144FF6">
              <w:rPr>
                <w:rFonts w:ascii="Times New Roman" w:hAnsi="Times New Roman" w:cs="Times New Roman"/>
                <w:sz w:val="24"/>
                <w:szCs w:val="24"/>
              </w:rPr>
              <w:t>0</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7.</w:t>
            </w:r>
          </w:p>
        </w:tc>
        <w:tc>
          <w:tcPr>
            <w:tcW w:w="7467" w:type="dxa"/>
            <w:tcBorders>
              <w:top w:val="single" w:sz="4" w:space="0" w:color="auto"/>
              <w:left w:val="single" w:sz="4" w:space="0" w:color="auto"/>
              <w:bottom w:val="single" w:sz="4" w:space="0" w:color="auto"/>
              <w:right w:val="single" w:sz="4" w:space="0" w:color="auto"/>
            </w:tcBorders>
            <w:hideMark/>
          </w:tcPr>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Педагогический работник – ответственный за организацию профориентации  в общеобразовательном учреждении с количеством классов:</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6 до 12</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13 до 29</w:t>
            </w:r>
          </w:p>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от 30 и более</w:t>
            </w:r>
          </w:p>
        </w:tc>
        <w:tc>
          <w:tcPr>
            <w:tcW w:w="1479" w:type="dxa"/>
            <w:tcBorders>
              <w:top w:val="single" w:sz="4" w:space="0" w:color="auto"/>
              <w:left w:val="single" w:sz="4" w:space="0" w:color="auto"/>
              <w:bottom w:val="single" w:sz="4" w:space="0" w:color="auto"/>
              <w:right w:val="single" w:sz="4" w:space="0" w:color="auto"/>
            </w:tcBorders>
          </w:tcPr>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rPr>
                <w:rFonts w:ascii="Times New Roman" w:hAnsi="Times New Roman" w:cs="Times New Roman"/>
                <w:sz w:val="24"/>
                <w:szCs w:val="24"/>
              </w:rPr>
            </w:pP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15</w:t>
            </w: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25</w:t>
            </w:r>
          </w:p>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40</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8.</w:t>
            </w:r>
          </w:p>
        </w:tc>
        <w:tc>
          <w:tcPr>
            <w:tcW w:w="7467" w:type="dxa"/>
            <w:tcBorders>
              <w:top w:val="single" w:sz="4" w:space="0" w:color="auto"/>
              <w:left w:val="single" w:sz="4" w:space="0" w:color="auto"/>
              <w:bottom w:val="single" w:sz="4" w:space="0" w:color="auto"/>
              <w:right w:val="single" w:sz="4" w:space="0" w:color="auto"/>
            </w:tcBorders>
            <w:hideMark/>
          </w:tcPr>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Работники учреждений  – за ведение делопроизводства</w:t>
            </w:r>
            <w:r>
              <w:rPr>
                <w:rFonts w:ascii="Times New Roman" w:hAnsi="Times New Roman" w:cs="Times New Roman"/>
                <w:sz w:val="24"/>
                <w:szCs w:val="24"/>
              </w:rPr>
              <w:t xml:space="preserve"> (при отсутствии штатного делопроизводителя)</w:t>
            </w:r>
          </w:p>
        </w:tc>
        <w:tc>
          <w:tcPr>
            <w:tcW w:w="1479" w:type="dxa"/>
            <w:tcBorders>
              <w:top w:val="single" w:sz="4" w:space="0" w:color="auto"/>
              <w:left w:val="single" w:sz="4" w:space="0" w:color="auto"/>
              <w:bottom w:val="single" w:sz="4" w:space="0" w:color="auto"/>
              <w:right w:val="single" w:sz="4" w:space="0" w:color="auto"/>
            </w:tcBorders>
            <w:hideMark/>
          </w:tcPr>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 xml:space="preserve">до </w:t>
            </w:r>
            <w:r>
              <w:rPr>
                <w:rFonts w:ascii="Times New Roman" w:hAnsi="Times New Roman" w:cs="Times New Roman"/>
                <w:sz w:val="24"/>
                <w:szCs w:val="24"/>
              </w:rPr>
              <w:t>15</w:t>
            </w:r>
          </w:p>
        </w:tc>
      </w:tr>
      <w:tr w:rsidR="00F573BC" w:rsidRPr="007D1861" w:rsidTr="00563FD9">
        <w:trPr>
          <w:trHeight w:val="677"/>
        </w:trPr>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9.</w:t>
            </w:r>
          </w:p>
        </w:tc>
        <w:tc>
          <w:tcPr>
            <w:tcW w:w="7467" w:type="dxa"/>
            <w:tcBorders>
              <w:top w:val="single" w:sz="4" w:space="0" w:color="auto"/>
              <w:left w:val="single" w:sz="4" w:space="0" w:color="auto"/>
              <w:bottom w:val="single" w:sz="4" w:space="0" w:color="auto"/>
              <w:right w:val="single" w:sz="4" w:space="0" w:color="auto"/>
            </w:tcBorders>
            <w:hideMark/>
          </w:tcPr>
          <w:p w:rsidR="00F573BC" w:rsidRPr="00144FF6" w:rsidRDefault="00F573BC" w:rsidP="00B02BEE">
            <w:pPr>
              <w:pStyle w:val="ConsPlusNormal"/>
              <w:rPr>
                <w:rFonts w:ascii="Times New Roman" w:hAnsi="Times New Roman" w:cs="Times New Roman"/>
                <w:sz w:val="24"/>
                <w:szCs w:val="24"/>
              </w:rPr>
            </w:pPr>
            <w:r w:rsidRPr="00144FF6">
              <w:rPr>
                <w:rFonts w:ascii="Times New Roman" w:hAnsi="Times New Roman" w:cs="Times New Roman"/>
                <w:sz w:val="24"/>
                <w:szCs w:val="24"/>
              </w:rPr>
              <w:t>Работники учреждений, в которых не предусмотрена должность заведующего библиотекой (библиотекаря), при наличии кн</w:t>
            </w:r>
            <w:r>
              <w:rPr>
                <w:rFonts w:ascii="Times New Roman" w:hAnsi="Times New Roman" w:cs="Times New Roman"/>
                <w:sz w:val="24"/>
                <w:szCs w:val="24"/>
              </w:rPr>
              <w:t>ижного фонда не менее 1000 книг</w:t>
            </w:r>
            <w:r w:rsidRPr="00144FF6">
              <w:rPr>
                <w:rFonts w:ascii="Times New Roman" w:hAnsi="Times New Roman" w:cs="Times New Roman"/>
                <w:sz w:val="24"/>
                <w:szCs w:val="24"/>
              </w:rPr>
              <w:t xml:space="preserve"> - за ведение библиотечной работы</w:t>
            </w:r>
          </w:p>
        </w:tc>
        <w:tc>
          <w:tcPr>
            <w:tcW w:w="1479" w:type="dxa"/>
            <w:tcBorders>
              <w:top w:val="single" w:sz="4" w:space="0" w:color="auto"/>
              <w:left w:val="single" w:sz="4" w:space="0" w:color="auto"/>
              <w:bottom w:val="single" w:sz="4" w:space="0" w:color="auto"/>
              <w:right w:val="single" w:sz="4" w:space="0" w:color="auto"/>
            </w:tcBorders>
          </w:tcPr>
          <w:p w:rsidR="00F573BC" w:rsidRPr="00144FF6" w:rsidRDefault="00F573BC" w:rsidP="00B02BEE">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до 2</w:t>
            </w:r>
            <w:r>
              <w:rPr>
                <w:rFonts w:ascii="Times New Roman" w:hAnsi="Times New Roman" w:cs="Times New Roman"/>
                <w:sz w:val="24"/>
                <w:szCs w:val="24"/>
              </w:rPr>
              <w:t>0</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lastRenderedPageBreak/>
              <w:t>10.</w:t>
            </w:r>
          </w:p>
        </w:tc>
        <w:tc>
          <w:tcPr>
            <w:tcW w:w="7467"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rPr>
                <w:rFonts w:ascii="Times New Roman" w:hAnsi="Times New Roman" w:cs="Times New Roman"/>
                <w:sz w:val="24"/>
                <w:szCs w:val="24"/>
              </w:rPr>
            </w:pPr>
            <w:r w:rsidRPr="007D1861">
              <w:rPr>
                <w:rFonts w:ascii="Times New Roman" w:hAnsi="Times New Roman" w:cs="Times New Roman"/>
                <w:sz w:val="24"/>
                <w:szCs w:val="24"/>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1479"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2</w:t>
            </w:r>
            <w:r>
              <w:rPr>
                <w:rFonts w:ascii="Times New Roman" w:hAnsi="Times New Roman" w:cs="Times New Roman"/>
                <w:sz w:val="24"/>
                <w:szCs w:val="24"/>
              </w:rPr>
              <w:t>0</w:t>
            </w:r>
          </w:p>
          <w:p w:rsidR="00F573BC" w:rsidRPr="007D1861" w:rsidRDefault="00F573BC" w:rsidP="00B02BEE">
            <w:pPr>
              <w:pStyle w:val="ConsPlusNormal"/>
              <w:jc w:val="center"/>
              <w:rPr>
                <w:rFonts w:ascii="Times New Roman" w:hAnsi="Times New Roman" w:cs="Times New Roman"/>
                <w:sz w:val="24"/>
                <w:szCs w:val="24"/>
              </w:rPr>
            </w:pPr>
          </w:p>
          <w:p w:rsidR="00F573BC" w:rsidRPr="007D1861" w:rsidRDefault="00F573BC" w:rsidP="00B02BEE">
            <w:pPr>
              <w:pStyle w:val="ConsPlusNormal"/>
              <w:jc w:val="center"/>
              <w:rPr>
                <w:rFonts w:ascii="Times New Roman" w:hAnsi="Times New Roman" w:cs="Times New Roman"/>
                <w:sz w:val="24"/>
                <w:szCs w:val="24"/>
              </w:rPr>
            </w:pP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highlight w:val="yellow"/>
              </w:rPr>
            </w:pPr>
            <w:r w:rsidRPr="00144FF6">
              <w:rPr>
                <w:rFonts w:ascii="Times New Roman" w:hAnsi="Times New Roman" w:cs="Times New Roman"/>
                <w:sz w:val="24"/>
                <w:szCs w:val="24"/>
              </w:rPr>
              <w:t>11.</w:t>
            </w:r>
          </w:p>
        </w:tc>
        <w:tc>
          <w:tcPr>
            <w:tcW w:w="7467"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rPr>
                <w:rFonts w:ascii="Times New Roman" w:hAnsi="Times New Roman" w:cs="Times New Roman"/>
                <w:sz w:val="24"/>
                <w:szCs w:val="24"/>
              </w:rPr>
            </w:pPr>
            <w:r w:rsidRPr="007D1861">
              <w:rPr>
                <w:rFonts w:ascii="Times New Roman" w:hAnsi="Times New Roman" w:cs="Times New Roman"/>
                <w:sz w:val="24"/>
                <w:szCs w:val="24"/>
              </w:rPr>
              <w:t xml:space="preserve">Работники учреждений,  ответственные за организацию питания  </w:t>
            </w:r>
          </w:p>
        </w:tc>
        <w:tc>
          <w:tcPr>
            <w:tcW w:w="1479" w:type="dxa"/>
            <w:tcBorders>
              <w:top w:val="single" w:sz="4" w:space="0" w:color="auto"/>
              <w:left w:val="single" w:sz="4" w:space="0" w:color="auto"/>
              <w:bottom w:val="single" w:sz="4" w:space="0" w:color="auto"/>
              <w:right w:val="single" w:sz="4" w:space="0" w:color="auto"/>
            </w:tcBorders>
          </w:tcPr>
          <w:p w:rsidR="00F573BC" w:rsidRPr="007D1861" w:rsidRDefault="00F573BC"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15</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pStyle w:val="ConsPlusNormal"/>
              <w:jc w:val="center"/>
              <w:rPr>
                <w:rFonts w:ascii="Times New Roman" w:hAnsi="Times New Roman" w:cs="Times New Roman"/>
                <w:sz w:val="24"/>
                <w:szCs w:val="24"/>
              </w:rPr>
            </w:pPr>
            <w:r w:rsidRPr="00144FF6">
              <w:rPr>
                <w:rFonts w:ascii="Times New Roman" w:hAnsi="Times New Roman" w:cs="Times New Roman"/>
                <w:sz w:val="24"/>
                <w:szCs w:val="24"/>
              </w:rPr>
              <w:t>12.</w:t>
            </w:r>
          </w:p>
        </w:tc>
        <w:tc>
          <w:tcPr>
            <w:tcW w:w="7467"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rPr>
                <w:rFonts w:ascii="Times New Roman" w:hAnsi="Times New Roman" w:cs="Times New Roman"/>
                <w:sz w:val="24"/>
                <w:szCs w:val="24"/>
              </w:rPr>
            </w:pPr>
            <w:r w:rsidRPr="007D1861">
              <w:rPr>
                <w:rFonts w:ascii="Times New Roman" w:hAnsi="Times New Roman" w:cs="Times New Roman"/>
                <w:sz w:val="24"/>
                <w:szCs w:val="24"/>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1479" w:type="dxa"/>
            <w:tcBorders>
              <w:top w:val="single" w:sz="4" w:space="0" w:color="auto"/>
              <w:left w:val="single" w:sz="4" w:space="0" w:color="auto"/>
              <w:bottom w:val="single" w:sz="4" w:space="0" w:color="auto"/>
              <w:right w:val="single" w:sz="4" w:space="0" w:color="auto"/>
            </w:tcBorders>
          </w:tcPr>
          <w:p w:rsidR="00F573BC" w:rsidRPr="007D1861" w:rsidRDefault="00F573BC"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 xml:space="preserve">до </w:t>
            </w:r>
            <w:r>
              <w:rPr>
                <w:rFonts w:ascii="Times New Roman" w:hAnsi="Times New Roman" w:cs="Times New Roman"/>
                <w:sz w:val="24"/>
                <w:szCs w:val="24"/>
              </w:rPr>
              <w:t>15</w:t>
            </w:r>
          </w:p>
        </w:tc>
      </w:tr>
      <w:tr w:rsidR="00F573BC" w:rsidRPr="007D1861" w:rsidTr="00563FD9">
        <w:trPr>
          <w:trHeight w:val="760"/>
        </w:trPr>
        <w:tc>
          <w:tcPr>
            <w:tcW w:w="532" w:type="dxa"/>
            <w:tcBorders>
              <w:top w:val="single" w:sz="4" w:space="0" w:color="auto"/>
              <w:left w:val="single" w:sz="4" w:space="0" w:color="auto"/>
              <w:bottom w:val="single" w:sz="4" w:space="0" w:color="auto"/>
              <w:right w:val="single" w:sz="4" w:space="0" w:color="auto"/>
            </w:tcBorders>
            <w:hideMark/>
          </w:tcPr>
          <w:p w:rsidR="00F573BC" w:rsidRPr="00144FF6" w:rsidRDefault="00F573BC" w:rsidP="007D1861">
            <w:pPr>
              <w:pStyle w:val="ConsPlusNormal"/>
              <w:jc w:val="center"/>
              <w:rPr>
                <w:rFonts w:ascii="Times New Roman" w:hAnsi="Times New Roman" w:cs="Times New Roman"/>
                <w:sz w:val="24"/>
                <w:szCs w:val="24"/>
              </w:rPr>
            </w:pPr>
            <w:r>
              <w:rPr>
                <w:rFonts w:ascii="Times New Roman" w:hAnsi="Times New Roman" w:cs="Times New Roman"/>
                <w:sz w:val="24"/>
                <w:szCs w:val="24"/>
              </w:rPr>
              <w:t>13</w:t>
            </w:r>
            <w:r w:rsidRPr="007D1861">
              <w:rPr>
                <w:rFonts w:ascii="Times New Roman" w:hAnsi="Times New Roman" w:cs="Times New Roman"/>
                <w:sz w:val="24"/>
                <w:szCs w:val="24"/>
              </w:rPr>
              <w:t>.</w:t>
            </w:r>
          </w:p>
        </w:tc>
        <w:tc>
          <w:tcPr>
            <w:tcW w:w="7467"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rPr>
                <w:rFonts w:ascii="Times New Roman" w:hAnsi="Times New Roman" w:cs="Times New Roman"/>
                <w:sz w:val="24"/>
                <w:szCs w:val="24"/>
              </w:rPr>
            </w:pPr>
            <w:r w:rsidRPr="007D1861">
              <w:rPr>
                <w:rFonts w:ascii="Times New Roman" w:hAnsi="Times New Roman" w:cs="Times New Roman"/>
                <w:sz w:val="24"/>
                <w:szCs w:val="24"/>
              </w:rPr>
              <w:t>Педагогические работники  за организацию работы по охране прав детства, с трудными подростками, с асоциальными семьями</w:t>
            </w:r>
          </w:p>
        </w:tc>
        <w:tc>
          <w:tcPr>
            <w:tcW w:w="1479"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10</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D1861">
            <w:pPr>
              <w:rPr>
                <w:rFonts w:ascii="Times New Roman" w:hAnsi="Times New Roman" w:cs="Times New Roman"/>
                <w:sz w:val="24"/>
                <w:szCs w:val="24"/>
                <w:lang w:eastAsia="en-US"/>
              </w:rPr>
            </w:pPr>
            <w:r>
              <w:rPr>
                <w:rFonts w:ascii="Times New Roman" w:hAnsi="Times New Roman" w:cs="Times New Roman"/>
                <w:sz w:val="24"/>
                <w:szCs w:val="24"/>
              </w:rPr>
              <w:t>14</w:t>
            </w:r>
            <w:r w:rsidRPr="007D1861">
              <w:rPr>
                <w:rFonts w:ascii="Times New Roman" w:hAnsi="Times New Roman" w:cs="Times New Roman"/>
                <w:sz w:val="24"/>
                <w:szCs w:val="24"/>
              </w:rPr>
              <w:t>.</w:t>
            </w:r>
          </w:p>
        </w:tc>
        <w:tc>
          <w:tcPr>
            <w:tcW w:w="7467" w:type="dxa"/>
            <w:tcBorders>
              <w:top w:val="single" w:sz="4" w:space="0" w:color="auto"/>
              <w:left w:val="single" w:sz="4" w:space="0" w:color="auto"/>
              <w:bottom w:val="single" w:sz="4" w:space="0" w:color="auto"/>
              <w:right w:val="single" w:sz="4" w:space="0" w:color="auto"/>
            </w:tcBorders>
            <w:hideMark/>
          </w:tcPr>
          <w:p w:rsidR="00F573BC" w:rsidRPr="007D1861" w:rsidRDefault="00F573BC" w:rsidP="00B02BEE">
            <w:pPr>
              <w:pStyle w:val="ConsPlusNormal"/>
              <w:rPr>
                <w:rFonts w:ascii="Times New Roman" w:hAnsi="Times New Roman" w:cs="Times New Roman"/>
                <w:sz w:val="24"/>
                <w:szCs w:val="24"/>
              </w:rPr>
            </w:pPr>
            <w:r>
              <w:rPr>
                <w:rFonts w:ascii="Times New Roman" w:hAnsi="Times New Roman" w:cs="Times New Roman"/>
                <w:sz w:val="24"/>
                <w:szCs w:val="24"/>
              </w:rPr>
              <w:t>Доплата за работу в ночное время</w:t>
            </w:r>
          </w:p>
        </w:tc>
        <w:tc>
          <w:tcPr>
            <w:tcW w:w="1479" w:type="dxa"/>
            <w:tcBorders>
              <w:top w:val="single" w:sz="4" w:space="0" w:color="auto"/>
              <w:left w:val="single" w:sz="4" w:space="0" w:color="auto"/>
              <w:bottom w:val="single" w:sz="4" w:space="0" w:color="auto"/>
              <w:right w:val="single" w:sz="4" w:space="0" w:color="auto"/>
            </w:tcBorders>
          </w:tcPr>
          <w:p w:rsidR="00F573BC" w:rsidRPr="007D1861" w:rsidRDefault="00F573BC" w:rsidP="00B02BEE">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F573BC" w:rsidRPr="007D1861" w:rsidTr="00F573BC">
        <w:trPr>
          <w:trHeight w:val="237"/>
        </w:trPr>
        <w:tc>
          <w:tcPr>
            <w:tcW w:w="9478" w:type="dxa"/>
            <w:gridSpan w:val="3"/>
            <w:tcBorders>
              <w:top w:val="single" w:sz="4" w:space="0" w:color="auto"/>
              <w:left w:val="nil"/>
              <w:bottom w:val="single" w:sz="4" w:space="0" w:color="auto"/>
              <w:right w:val="nil"/>
            </w:tcBorders>
            <w:hideMark/>
          </w:tcPr>
          <w:p w:rsidR="00F573BC" w:rsidRPr="00F573BC" w:rsidRDefault="00F573BC" w:rsidP="00B02BE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 </w:t>
            </w:r>
            <w:r w:rsidRPr="00F573BC">
              <w:rPr>
                <w:rFonts w:ascii="Times New Roman" w:hAnsi="Times New Roman" w:cs="Times New Roman"/>
                <w:b/>
                <w:sz w:val="24"/>
                <w:szCs w:val="24"/>
              </w:rPr>
              <w:t>Доплаты за работу в особых условиях труда</w:t>
            </w:r>
          </w:p>
        </w:tc>
      </w:tr>
      <w:tr w:rsidR="00F573BC" w:rsidRPr="007D1861" w:rsidTr="00563FD9">
        <w:tc>
          <w:tcPr>
            <w:tcW w:w="532" w:type="dxa"/>
            <w:tcBorders>
              <w:top w:val="single" w:sz="4" w:space="0" w:color="auto"/>
              <w:left w:val="single" w:sz="4" w:space="0" w:color="auto"/>
              <w:bottom w:val="single" w:sz="4" w:space="0" w:color="auto"/>
              <w:right w:val="single" w:sz="4" w:space="0" w:color="auto"/>
            </w:tcBorders>
            <w:hideMark/>
          </w:tcPr>
          <w:p w:rsidR="00F573BC" w:rsidRPr="007D1861" w:rsidRDefault="00F573BC" w:rsidP="00790C4B">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1</w:t>
            </w:r>
            <w:r>
              <w:rPr>
                <w:rFonts w:ascii="Times New Roman" w:hAnsi="Times New Roman" w:cs="Times New Roman"/>
                <w:sz w:val="24"/>
                <w:szCs w:val="24"/>
              </w:rPr>
              <w:t>5</w:t>
            </w:r>
            <w:r w:rsidRPr="007D1861">
              <w:rPr>
                <w:rFonts w:ascii="Times New Roman" w:hAnsi="Times New Roman" w:cs="Times New Roman"/>
                <w:sz w:val="24"/>
                <w:szCs w:val="24"/>
              </w:rPr>
              <w:t>.</w:t>
            </w:r>
          </w:p>
        </w:tc>
        <w:tc>
          <w:tcPr>
            <w:tcW w:w="7467" w:type="dxa"/>
            <w:tcBorders>
              <w:top w:val="single" w:sz="4" w:space="0" w:color="auto"/>
              <w:left w:val="single" w:sz="4" w:space="0" w:color="auto"/>
              <w:bottom w:val="single" w:sz="4" w:space="0" w:color="auto"/>
              <w:right w:val="single" w:sz="4" w:space="0" w:color="auto"/>
            </w:tcBorders>
            <w:hideMark/>
          </w:tcPr>
          <w:p w:rsidR="00F573BC" w:rsidRDefault="00F573BC" w:rsidP="00563FD9">
            <w:pPr>
              <w:pStyle w:val="ConsPlusNormal"/>
              <w:rPr>
                <w:rFonts w:ascii="Times New Roman" w:hAnsi="Times New Roman" w:cs="Times New Roman"/>
                <w:sz w:val="24"/>
                <w:szCs w:val="24"/>
              </w:rPr>
            </w:pPr>
            <w:r>
              <w:rPr>
                <w:rFonts w:ascii="Times New Roman" w:hAnsi="Times New Roman" w:cs="Times New Roman"/>
                <w:sz w:val="24"/>
                <w:szCs w:val="24"/>
              </w:rPr>
              <w:t>За работу в ОУ, имеющих классы с обучающимися с ограниченными возможностями здоровья</w:t>
            </w:r>
            <w:r w:rsidR="00702EDD">
              <w:rPr>
                <w:rFonts w:ascii="Times New Roman" w:hAnsi="Times New Roman" w:cs="Times New Roman"/>
                <w:sz w:val="24"/>
                <w:szCs w:val="24"/>
              </w:rPr>
              <w:t xml:space="preserve"> (в том числе при инклюзивном образовании) логопедические классы:</w:t>
            </w:r>
          </w:p>
          <w:p w:rsidR="00702EDD" w:rsidRDefault="00702EDD" w:rsidP="00563FD9">
            <w:pPr>
              <w:pStyle w:val="ConsPlusNormal"/>
              <w:rPr>
                <w:rFonts w:ascii="Times New Roman" w:hAnsi="Times New Roman" w:cs="Times New Roman"/>
                <w:sz w:val="24"/>
                <w:szCs w:val="24"/>
              </w:rPr>
            </w:pPr>
            <w:r>
              <w:rPr>
                <w:rFonts w:ascii="Times New Roman" w:hAnsi="Times New Roman" w:cs="Times New Roman"/>
                <w:sz w:val="24"/>
                <w:szCs w:val="24"/>
              </w:rPr>
              <w:t>- руководитель учреждения</w:t>
            </w:r>
          </w:p>
          <w:p w:rsidR="00702EDD" w:rsidRDefault="00702EDD" w:rsidP="00563FD9">
            <w:pPr>
              <w:pStyle w:val="ConsPlusNormal"/>
              <w:rPr>
                <w:rFonts w:ascii="Times New Roman" w:hAnsi="Times New Roman" w:cs="Times New Roman"/>
                <w:sz w:val="24"/>
                <w:szCs w:val="24"/>
              </w:rPr>
            </w:pPr>
            <w:r>
              <w:rPr>
                <w:rFonts w:ascii="Times New Roman" w:hAnsi="Times New Roman" w:cs="Times New Roman"/>
                <w:sz w:val="24"/>
                <w:szCs w:val="24"/>
              </w:rPr>
              <w:t>-педагогические или иные работники, обеспечивающие оказание государственных услуг обучающимся в таких класса (группах, пунктах)</w:t>
            </w:r>
          </w:p>
          <w:p w:rsidR="00702EDD" w:rsidRPr="007D1861" w:rsidRDefault="00702EDD" w:rsidP="001E39BE">
            <w:pPr>
              <w:pStyle w:val="ConsPlusNormal"/>
              <w:rPr>
                <w:rFonts w:ascii="Times New Roman" w:hAnsi="Times New Roman" w:cs="Times New Roman"/>
                <w:sz w:val="24"/>
                <w:szCs w:val="24"/>
              </w:rPr>
            </w:pPr>
            <w:r>
              <w:rPr>
                <w:rFonts w:ascii="Times New Roman" w:hAnsi="Times New Roman" w:cs="Times New Roman"/>
                <w:sz w:val="24"/>
                <w:szCs w:val="24"/>
              </w:rPr>
              <w:t>-иные  работники, в чьи обязанности входит непосредственная работа с такими обучающимися</w:t>
            </w:r>
          </w:p>
        </w:tc>
        <w:tc>
          <w:tcPr>
            <w:tcW w:w="1479" w:type="dxa"/>
            <w:tcBorders>
              <w:top w:val="single" w:sz="4" w:space="0" w:color="auto"/>
              <w:left w:val="single" w:sz="4" w:space="0" w:color="auto"/>
              <w:bottom w:val="single" w:sz="4" w:space="0" w:color="auto"/>
              <w:right w:val="single" w:sz="4" w:space="0" w:color="auto"/>
            </w:tcBorders>
            <w:hideMark/>
          </w:tcPr>
          <w:p w:rsidR="00F573BC" w:rsidRDefault="00F573BC" w:rsidP="00B53D3B">
            <w:pPr>
              <w:pStyle w:val="ConsPlusNormal"/>
              <w:jc w:val="center"/>
              <w:rPr>
                <w:rFonts w:ascii="Times New Roman" w:hAnsi="Times New Roman" w:cs="Times New Roman"/>
                <w:sz w:val="24"/>
                <w:szCs w:val="24"/>
              </w:rPr>
            </w:pPr>
          </w:p>
          <w:p w:rsidR="00702EDD" w:rsidRDefault="00702EDD" w:rsidP="00B53D3B">
            <w:pPr>
              <w:pStyle w:val="ConsPlusNormal"/>
              <w:jc w:val="center"/>
              <w:rPr>
                <w:rFonts w:ascii="Times New Roman" w:hAnsi="Times New Roman" w:cs="Times New Roman"/>
                <w:sz w:val="24"/>
                <w:szCs w:val="24"/>
              </w:rPr>
            </w:pPr>
          </w:p>
          <w:p w:rsidR="00702EDD" w:rsidRDefault="00702EDD" w:rsidP="00B53D3B">
            <w:pPr>
              <w:pStyle w:val="ConsPlusNormal"/>
              <w:jc w:val="center"/>
              <w:rPr>
                <w:rFonts w:ascii="Times New Roman" w:hAnsi="Times New Roman" w:cs="Times New Roman"/>
                <w:sz w:val="24"/>
                <w:szCs w:val="24"/>
              </w:rPr>
            </w:pPr>
          </w:p>
          <w:p w:rsidR="00702EDD" w:rsidRDefault="00702EDD" w:rsidP="00B53D3B">
            <w:pPr>
              <w:pStyle w:val="ConsPlusNormal"/>
              <w:jc w:val="center"/>
              <w:rPr>
                <w:rFonts w:ascii="Times New Roman" w:hAnsi="Times New Roman" w:cs="Times New Roman"/>
                <w:sz w:val="24"/>
                <w:szCs w:val="24"/>
              </w:rPr>
            </w:pPr>
            <w:r>
              <w:rPr>
                <w:rFonts w:ascii="Times New Roman" w:hAnsi="Times New Roman" w:cs="Times New Roman"/>
                <w:sz w:val="24"/>
                <w:szCs w:val="24"/>
              </w:rPr>
              <w:t>до 10</w:t>
            </w:r>
          </w:p>
          <w:p w:rsidR="00702EDD" w:rsidRDefault="00702EDD" w:rsidP="00B53D3B">
            <w:pPr>
              <w:pStyle w:val="ConsPlusNormal"/>
              <w:jc w:val="center"/>
              <w:rPr>
                <w:rFonts w:ascii="Times New Roman" w:hAnsi="Times New Roman" w:cs="Times New Roman"/>
                <w:sz w:val="24"/>
                <w:szCs w:val="24"/>
              </w:rPr>
            </w:pPr>
          </w:p>
          <w:p w:rsidR="00702EDD" w:rsidRDefault="00702EDD" w:rsidP="00B53D3B">
            <w:pPr>
              <w:pStyle w:val="ConsPlusNormal"/>
              <w:jc w:val="center"/>
              <w:rPr>
                <w:rFonts w:ascii="Times New Roman" w:hAnsi="Times New Roman" w:cs="Times New Roman"/>
                <w:sz w:val="24"/>
                <w:szCs w:val="24"/>
              </w:rPr>
            </w:pPr>
          </w:p>
          <w:p w:rsidR="00702EDD" w:rsidRDefault="008A04A6" w:rsidP="00B53D3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 </w:t>
            </w:r>
            <w:r w:rsidR="00702EDD">
              <w:rPr>
                <w:rFonts w:ascii="Times New Roman" w:hAnsi="Times New Roman" w:cs="Times New Roman"/>
                <w:sz w:val="24"/>
                <w:szCs w:val="24"/>
              </w:rPr>
              <w:t>15</w:t>
            </w:r>
          </w:p>
          <w:p w:rsidR="00702EDD" w:rsidRPr="007D1861" w:rsidRDefault="00702EDD" w:rsidP="00B53D3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 </w:t>
            </w:r>
            <w:r w:rsidRPr="007D1861">
              <w:rPr>
                <w:rFonts w:ascii="Times New Roman" w:hAnsi="Times New Roman" w:cs="Times New Roman"/>
                <w:sz w:val="24"/>
                <w:szCs w:val="24"/>
              </w:rPr>
              <w:t>20</w:t>
            </w:r>
          </w:p>
        </w:tc>
      </w:tr>
      <w:tr w:rsidR="00702EDD" w:rsidRPr="007D1861" w:rsidTr="00563FD9">
        <w:tc>
          <w:tcPr>
            <w:tcW w:w="532" w:type="dxa"/>
            <w:tcBorders>
              <w:top w:val="single" w:sz="4" w:space="0" w:color="auto"/>
              <w:left w:val="single" w:sz="4" w:space="0" w:color="auto"/>
              <w:bottom w:val="single" w:sz="4" w:space="0" w:color="auto"/>
              <w:right w:val="single" w:sz="4" w:space="0" w:color="auto"/>
            </w:tcBorders>
            <w:hideMark/>
          </w:tcPr>
          <w:p w:rsidR="00702EDD" w:rsidRPr="007D1861" w:rsidRDefault="00702EDD"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16.</w:t>
            </w:r>
          </w:p>
        </w:tc>
        <w:tc>
          <w:tcPr>
            <w:tcW w:w="7467" w:type="dxa"/>
            <w:tcBorders>
              <w:top w:val="single" w:sz="4" w:space="0" w:color="auto"/>
              <w:left w:val="single" w:sz="4" w:space="0" w:color="auto"/>
              <w:bottom w:val="single" w:sz="4" w:space="0" w:color="auto"/>
              <w:right w:val="single" w:sz="4" w:space="0" w:color="auto"/>
            </w:tcBorders>
            <w:hideMark/>
          </w:tcPr>
          <w:p w:rsidR="00702EDD" w:rsidRPr="007D1861" w:rsidRDefault="00702EDD" w:rsidP="00B02BEE">
            <w:pPr>
              <w:pStyle w:val="ConsPlusNormal"/>
              <w:rPr>
                <w:rFonts w:ascii="Times New Roman" w:hAnsi="Times New Roman" w:cs="Times New Roman"/>
                <w:sz w:val="24"/>
                <w:szCs w:val="24"/>
              </w:rPr>
            </w:pPr>
            <w:r>
              <w:rPr>
                <w:rFonts w:ascii="Times New Roman" w:hAnsi="Times New Roman" w:cs="Times New Roman"/>
                <w:sz w:val="24"/>
                <w:szCs w:val="24"/>
              </w:rPr>
              <w:t>За обучение на дому и в медицинских организациях обучающиеся, осваивающих ООП и нуждающихся в длительном лечении, а также детей-инвалидов, которые по состоянию здоровья не могут посещать ОУ (педагогические работники)</w:t>
            </w:r>
          </w:p>
        </w:tc>
        <w:tc>
          <w:tcPr>
            <w:tcW w:w="1479" w:type="dxa"/>
            <w:tcBorders>
              <w:top w:val="single" w:sz="4" w:space="0" w:color="auto"/>
              <w:left w:val="single" w:sz="4" w:space="0" w:color="auto"/>
              <w:bottom w:val="single" w:sz="4" w:space="0" w:color="auto"/>
              <w:right w:val="single" w:sz="4" w:space="0" w:color="auto"/>
            </w:tcBorders>
            <w:hideMark/>
          </w:tcPr>
          <w:p w:rsidR="00702EDD" w:rsidRPr="007D1861" w:rsidRDefault="008A04A6" w:rsidP="00B02BE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 </w:t>
            </w:r>
            <w:r w:rsidR="00702EDD">
              <w:rPr>
                <w:rFonts w:ascii="Times New Roman" w:hAnsi="Times New Roman" w:cs="Times New Roman"/>
                <w:sz w:val="24"/>
                <w:szCs w:val="24"/>
              </w:rPr>
              <w:t>15</w:t>
            </w:r>
          </w:p>
        </w:tc>
      </w:tr>
    </w:tbl>
    <w:p w:rsidR="00E14A74" w:rsidRDefault="0058271D" w:rsidP="007D186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Примечания к таблице №</w:t>
      </w:r>
      <w:r w:rsidR="00790C4B">
        <w:rPr>
          <w:rFonts w:ascii="Times New Roman" w:hAnsi="Times New Roman" w:cs="Times New Roman"/>
          <w:sz w:val="24"/>
          <w:szCs w:val="24"/>
        </w:rPr>
        <w:t>5</w:t>
      </w:r>
      <w:r w:rsidR="00E14A74" w:rsidRPr="007D1861">
        <w:rPr>
          <w:rFonts w:ascii="Times New Roman" w:hAnsi="Times New Roman" w:cs="Times New Roman"/>
          <w:sz w:val="24"/>
          <w:szCs w:val="24"/>
        </w:rPr>
        <w:t>:</w:t>
      </w:r>
    </w:p>
    <w:p w:rsidR="00FD7B30" w:rsidRPr="00FD7B30" w:rsidRDefault="00FD7B30" w:rsidP="00FD7B30">
      <w:pPr>
        <w:autoSpaceDE w:val="0"/>
        <w:autoSpaceDN w:val="0"/>
        <w:ind w:firstLine="709"/>
        <w:jc w:val="both"/>
        <w:rPr>
          <w:rFonts w:ascii="Times New Roman" w:hAnsi="Times New Roman" w:cs="Times New Roman"/>
          <w:sz w:val="24"/>
          <w:szCs w:val="24"/>
        </w:rPr>
      </w:pPr>
      <w:r w:rsidRPr="00FD7B30">
        <w:rPr>
          <w:rFonts w:ascii="Times New Roman" w:hAnsi="Times New Roman" w:cs="Times New Roman"/>
          <w:sz w:val="24"/>
          <w:szCs w:val="24"/>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FD7B30" w:rsidRPr="00FD7B30" w:rsidRDefault="00FD7B30" w:rsidP="00FD7B30">
      <w:pPr>
        <w:shd w:val="clear" w:color="auto" w:fill="FFFFFF"/>
        <w:ind w:firstLine="709"/>
        <w:jc w:val="both"/>
        <w:rPr>
          <w:rFonts w:ascii="Times New Roman" w:hAnsi="Times New Roman" w:cs="Times New Roman"/>
          <w:sz w:val="24"/>
          <w:szCs w:val="24"/>
        </w:rPr>
      </w:pPr>
      <w:r w:rsidRPr="00FD7B30">
        <w:rPr>
          <w:rFonts w:ascii="Times New Roman" w:hAnsi="Times New Roman" w:cs="Times New Roman"/>
          <w:sz w:val="24"/>
          <w:szCs w:val="24"/>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FD7B30" w:rsidRPr="00FD7B30" w:rsidRDefault="00FD7B30" w:rsidP="00FD7B30">
      <w:pPr>
        <w:autoSpaceDE w:val="0"/>
        <w:autoSpaceDN w:val="0"/>
        <w:ind w:firstLine="709"/>
        <w:jc w:val="both"/>
        <w:rPr>
          <w:rFonts w:ascii="Times New Roman" w:hAnsi="Times New Roman" w:cs="Times New Roman"/>
          <w:sz w:val="24"/>
          <w:szCs w:val="24"/>
        </w:rPr>
      </w:pPr>
      <w:r w:rsidRPr="00FD7B30">
        <w:rPr>
          <w:rFonts w:ascii="Times New Roman" w:hAnsi="Times New Roman" w:cs="Times New Roman"/>
          <w:sz w:val="24"/>
          <w:szCs w:val="24"/>
        </w:rPr>
        <w:t xml:space="preserve">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w:t>
      </w:r>
    </w:p>
    <w:p w:rsidR="00FD7B30" w:rsidRPr="00FD7B30" w:rsidRDefault="00FD7B30" w:rsidP="00FD7B30">
      <w:pPr>
        <w:autoSpaceDE w:val="0"/>
        <w:autoSpaceDN w:val="0"/>
        <w:ind w:firstLine="709"/>
        <w:jc w:val="both"/>
        <w:rPr>
          <w:rFonts w:ascii="Times New Roman" w:hAnsi="Times New Roman" w:cs="Times New Roman"/>
          <w:sz w:val="24"/>
          <w:szCs w:val="24"/>
        </w:rPr>
      </w:pPr>
      <w:r w:rsidRPr="00FD7B30">
        <w:rPr>
          <w:rFonts w:ascii="Times New Roman" w:hAnsi="Times New Roman" w:cs="Times New Roman"/>
          <w:sz w:val="24"/>
          <w:szCs w:val="24"/>
        </w:rPr>
        <w:lastRenderedPageBreak/>
        <w:t>2. Доплаты за классное руководство (руководство группой), проверку тетрадей, письменных работ, предусмотренные пунктами 1 – 4 таблицы, устанавливаются в максимальном размере в классе (учебной группе) с наполняемостью не менее:</w:t>
      </w:r>
    </w:p>
    <w:p w:rsidR="00FD7B30" w:rsidRPr="00FD7B30" w:rsidRDefault="00FD7B30" w:rsidP="00FD7B30">
      <w:pPr>
        <w:autoSpaceDE w:val="0"/>
        <w:autoSpaceDN w:val="0"/>
        <w:ind w:firstLine="709"/>
        <w:jc w:val="both"/>
        <w:rPr>
          <w:rFonts w:ascii="Times New Roman" w:hAnsi="Times New Roman" w:cs="Times New Roman"/>
          <w:sz w:val="24"/>
          <w:szCs w:val="24"/>
        </w:rPr>
      </w:pPr>
      <w:r w:rsidRPr="00FD7B30">
        <w:rPr>
          <w:rFonts w:ascii="Times New Roman" w:hAnsi="Times New Roman" w:cs="Times New Roman"/>
          <w:sz w:val="24"/>
          <w:szCs w:val="24"/>
        </w:rPr>
        <w:t xml:space="preserve">в </w:t>
      </w:r>
      <w:r w:rsidR="0031154C">
        <w:rPr>
          <w:rFonts w:ascii="Times New Roman" w:hAnsi="Times New Roman" w:cs="Times New Roman"/>
          <w:sz w:val="24"/>
          <w:szCs w:val="24"/>
        </w:rPr>
        <w:t>МБОУ СОШ №61, расположенной в сельском поселении</w:t>
      </w:r>
      <w:r w:rsidRPr="00FD7B30">
        <w:rPr>
          <w:rFonts w:ascii="Times New Roman" w:hAnsi="Times New Roman" w:cs="Times New Roman"/>
          <w:sz w:val="24"/>
          <w:szCs w:val="24"/>
        </w:rPr>
        <w:t xml:space="preserve"> (за исключением классов с обучающимися с ограниченными возможностями здоровья), – 14 человек;</w:t>
      </w:r>
    </w:p>
    <w:p w:rsidR="00FD7B30" w:rsidRDefault="00FD7B30" w:rsidP="00FD7B30">
      <w:pPr>
        <w:autoSpaceDE w:val="0"/>
        <w:autoSpaceDN w:val="0"/>
        <w:spacing w:line="235" w:lineRule="auto"/>
        <w:ind w:firstLine="709"/>
        <w:jc w:val="both"/>
        <w:rPr>
          <w:rFonts w:ascii="Times New Roman" w:hAnsi="Times New Roman" w:cs="Times New Roman"/>
          <w:sz w:val="24"/>
          <w:szCs w:val="24"/>
        </w:rPr>
      </w:pPr>
      <w:r w:rsidRPr="00FD7B30">
        <w:rPr>
          <w:rFonts w:ascii="Times New Roman" w:hAnsi="Times New Roman" w:cs="Times New Roman"/>
          <w:sz w:val="24"/>
          <w:szCs w:val="24"/>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380FE0" w:rsidRPr="00380FE0" w:rsidRDefault="00380FE0" w:rsidP="00380FE0">
      <w:pPr>
        <w:autoSpaceDE w:val="0"/>
        <w:autoSpaceDN w:val="0"/>
        <w:spacing w:line="235" w:lineRule="auto"/>
        <w:ind w:firstLine="709"/>
        <w:jc w:val="both"/>
        <w:rPr>
          <w:rFonts w:ascii="Times New Roman" w:hAnsi="Times New Roman" w:cs="Times New Roman"/>
          <w:sz w:val="24"/>
          <w:szCs w:val="24"/>
        </w:rPr>
      </w:pPr>
      <w:r w:rsidRPr="00380FE0">
        <w:rPr>
          <w:rFonts w:ascii="Times New Roman" w:hAnsi="Times New Roman" w:cs="Times New Roman"/>
          <w:sz w:val="24"/>
          <w:szCs w:val="24"/>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локальном нормативном акте.</w:t>
      </w:r>
    </w:p>
    <w:p w:rsidR="00380FE0" w:rsidRPr="00FD7B30" w:rsidRDefault="00260687" w:rsidP="00702EDD">
      <w:pPr>
        <w:autoSpaceDE w:val="0"/>
        <w:autoSpaceDN w:val="0"/>
        <w:spacing w:line="235" w:lineRule="auto"/>
        <w:ind w:firstLine="709"/>
        <w:jc w:val="both"/>
        <w:rPr>
          <w:rFonts w:ascii="Times New Roman" w:hAnsi="Times New Roman" w:cs="Times New Roman"/>
          <w:sz w:val="24"/>
          <w:szCs w:val="24"/>
        </w:rPr>
      </w:pPr>
      <w:r w:rsidRPr="00260687">
        <w:rPr>
          <w:rFonts w:ascii="Times New Roman" w:hAnsi="Times New Roman" w:cs="Times New Roman"/>
          <w:sz w:val="24"/>
          <w:szCs w:val="24"/>
        </w:rPr>
        <w:t>4. При установлении доплаты педагогическим работникам общеобразовательных учреждений за заведование учебными кабинетами (лабораториями), учебными мастерскими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FD7B30" w:rsidRDefault="00FD7B30" w:rsidP="00FD7B30">
      <w:pPr>
        <w:spacing w:line="235" w:lineRule="auto"/>
        <w:ind w:firstLine="709"/>
        <w:jc w:val="both"/>
        <w:rPr>
          <w:rFonts w:ascii="Times New Roman" w:hAnsi="Times New Roman" w:cs="Times New Roman"/>
          <w:sz w:val="24"/>
          <w:szCs w:val="24"/>
        </w:rPr>
      </w:pPr>
      <w:r w:rsidRPr="00FD7B30">
        <w:rPr>
          <w:rFonts w:ascii="Times New Roman" w:hAnsi="Times New Roman" w:cs="Times New Roman"/>
          <w:sz w:val="24"/>
          <w:szCs w:val="24"/>
        </w:rPr>
        <w:t>5. Доплата за работу в аттестационной комиссии министерства общего и профессионального образования Ростовской области</w:t>
      </w:r>
      <w:r w:rsidR="000278AC">
        <w:rPr>
          <w:rFonts w:ascii="Times New Roman" w:hAnsi="Times New Roman" w:cs="Times New Roman"/>
          <w:sz w:val="24"/>
          <w:szCs w:val="24"/>
        </w:rPr>
        <w:t xml:space="preserve"> </w:t>
      </w:r>
      <w:r w:rsidRPr="00FD7B30">
        <w:rPr>
          <w:rFonts w:ascii="Times New Roman" w:hAnsi="Times New Roman" w:cs="Times New Roman"/>
          <w:sz w:val="24"/>
          <w:szCs w:val="24"/>
        </w:rPr>
        <w:t>устанавливается работникам учреждения, включенным приказом министерства общего и профессионального образования Ростовской области(далее -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31154C" w:rsidRPr="00FD7B30" w:rsidRDefault="0031154C" w:rsidP="0031154C">
      <w:pPr>
        <w:autoSpaceDE w:val="0"/>
        <w:autoSpaceDN w:val="0"/>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FD7B30">
        <w:rPr>
          <w:rFonts w:ascii="Times New Roman" w:hAnsi="Times New Roman" w:cs="Times New Roman"/>
          <w:sz w:val="24"/>
          <w:szCs w:val="24"/>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FD7B30" w:rsidRDefault="0031154C" w:rsidP="0031154C">
      <w:pPr>
        <w:autoSpaceDE w:val="0"/>
        <w:autoSpaceDN w:val="0"/>
        <w:spacing w:line="235" w:lineRule="auto"/>
        <w:jc w:val="both"/>
        <w:rPr>
          <w:rFonts w:ascii="Times New Roman" w:hAnsi="Times New Roman" w:cs="Times New Roman"/>
          <w:sz w:val="24"/>
          <w:szCs w:val="24"/>
        </w:rPr>
      </w:pPr>
      <w:r>
        <w:rPr>
          <w:rFonts w:ascii="Times New Roman" w:hAnsi="Times New Roman" w:cs="Times New Roman"/>
          <w:sz w:val="24"/>
          <w:szCs w:val="24"/>
        </w:rPr>
        <w:t xml:space="preserve">           7</w:t>
      </w:r>
      <w:r w:rsidR="00FD7B30" w:rsidRPr="00FD7B30">
        <w:rPr>
          <w:rFonts w:ascii="Times New Roman" w:hAnsi="Times New Roman" w:cs="Times New Roman"/>
          <w:sz w:val="24"/>
          <w:szCs w:val="24"/>
        </w:rPr>
        <w:t>.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4 – 1</w:t>
      </w:r>
      <w:r w:rsidR="000B2A76">
        <w:rPr>
          <w:rFonts w:ascii="Times New Roman" w:hAnsi="Times New Roman" w:cs="Times New Roman"/>
          <w:sz w:val="24"/>
          <w:szCs w:val="24"/>
        </w:rPr>
        <w:t>6</w:t>
      </w:r>
      <w:r w:rsidR="00FD7B30" w:rsidRPr="00FD7B30">
        <w:rPr>
          <w:rFonts w:ascii="Times New Roman" w:hAnsi="Times New Roman" w:cs="Times New Roman"/>
          <w:sz w:val="24"/>
          <w:szCs w:val="24"/>
        </w:rPr>
        <w:t xml:space="preserve"> таблицы № </w:t>
      </w:r>
      <w:r w:rsidR="000B2A76">
        <w:rPr>
          <w:rFonts w:ascii="Times New Roman" w:hAnsi="Times New Roman" w:cs="Times New Roman"/>
          <w:sz w:val="24"/>
          <w:szCs w:val="24"/>
        </w:rPr>
        <w:t>5</w:t>
      </w:r>
      <w:r w:rsidR="00FD7B30" w:rsidRPr="00FD7B30">
        <w:rPr>
          <w:rFonts w:ascii="Times New Roman" w:hAnsi="Times New Roman" w:cs="Times New Roman"/>
          <w:sz w:val="24"/>
          <w:szCs w:val="24"/>
        </w:rPr>
        <w:t xml:space="preserve">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C41178" w:rsidRPr="00C41178" w:rsidRDefault="00C41178" w:rsidP="00C41178">
      <w:pPr>
        <w:autoSpaceDE w:val="0"/>
        <w:autoSpaceDN w:val="0"/>
        <w:adjustRightInd w:val="0"/>
        <w:ind w:firstLine="709"/>
        <w:jc w:val="both"/>
        <w:rPr>
          <w:rFonts w:ascii="Times New Roman" w:hAnsi="Times New Roman" w:cs="Times New Roman"/>
          <w:sz w:val="24"/>
          <w:szCs w:val="24"/>
        </w:rPr>
      </w:pPr>
      <w:r w:rsidRPr="00C41178">
        <w:rPr>
          <w:rFonts w:ascii="Times New Roman" w:hAnsi="Times New Roman" w:cs="Times New Roman"/>
          <w:sz w:val="24"/>
          <w:szCs w:val="24"/>
        </w:rPr>
        <w:t xml:space="preserve">3.5. В соответствии с </w:t>
      </w:r>
      <w:hyperlink r:id="rId19" w:tooltip="Федеральный закон от 29.12.2012 N 273-ФЗ (ред. от 27.12.2019) &quot;Об образовании в Российской Федерации&quot;------------ Недействующая редакция{КонсультантПлюс}" w:history="1">
        <w:r w:rsidRPr="00C41178">
          <w:rPr>
            <w:rFonts w:ascii="Times New Roman" w:hAnsi="Times New Roman" w:cs="Times New Roman"/>
            <w:sz w:val="24"/>
            <w:szCs w:val="24"/>
          </w:rPr>
          <w:t>частью 9 статьи 47</w:t>
        </w:r>
      </w:hyperlink>
      <w:r w:rsidRPr="00C41178">
        <w:rPr>
          <w:rFonts w:ascii="Times New Roman" w:hAnsi="Times New Roman" w:cs="Times New Roman"/>
          <w:sz w:val="24"/>
          <w:szCs w:val="24"/>
        </w:rPr>
        <w:t xml:space="preserve">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C41178" w:rsidRPr="00C41178" w:rsidRDefault="00C41178" w:rsidP="00C41178">
      <w:pPr>
        <w:autoSpaceDE w:val="0"/>
        <w:autoSpaceDN w:val="0"/>
        <w:adjustRightInd w:val="0"/>
        <w:ind w:firstLine="709"/>
        <w:jc w:val="both"/>
        <w:rPr>
          <w:rFonts w:ascii="Times New Roman" w:hAnsi="Times New Roman" w:cs="Times New Roman"/>
          <w:sz w:val="24"/>
          <w:szCs w:val="24"/>
        </w:rPr>
      </w:pPr>
      <w:r w:rsidRPr="00C41178">
        <w:rPr>
          <w:rFonts w:ascii="Times New Roman" w:hAnsi="Times New Roman" w:cs="Times New Roman"/>
          <w:sz w:val="24"/>
          <w:szCs w:val="24"/>
        </w:rPr>
        <w:lastRenderedPageBreak/>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E14A74" w:rsidRPr="007D1861" w:rsidRDefault="00E14A74" w:rsidP="00C41178">
      <w:pPr>
        <w:autoSpaceDE w:val="0"/>
        <w:autoSpaceDN w:val="0"/>
        <w:adjustRightInd w:val="0"/>
        <w:spacing w:after="0" w:line="240" w:lineRule="auto"/>
        <w:jc w:val="both"/>
        <w:rPr>
          <w:rFonts w:ascii="Times New Roman" w:hAnsi="Times New Roman" w:cs="Times New Roman"/>
          <w:sz w:val="24"/>
          <w:szCs w:val="24"/>
        </w:rPr>
      </w:pPr>
    </w:p>
    <w:p w:rsidR="00E14A74" w:rsidRPr="007D1861" w:rsidRDefault="00E14A74" w:rsidP="007D1861">
      <w:pPr>
        <w:autoSpaceDE w:val="0"/>
        <w:autoSpaceDN w:val="0"/>
        <w:adjustRightInd w:val="0"/>
        <w:spacing w:after="0" w:line="240" w:lineRule="auto"/>
        <w:ind w:firstLine="540"/>
        <w:jc w:val="both"/>
        <w:rPr>
          <w:rFonts w:ascii="Times New Roman" w:hAnsi="Times New Roman" w:cs="Times New Roman"/>
          <w:sz w:val="24"/>
          <w:szCs w:val="24"/>
        </w:rPr>
      </w:pPr>
    </w:p>
    <w:p w:rsidR="00E14A74" w:rsidRPr="00D3150C" w:rsidRDefault="00E14A74" w:rsidP="007D1861">
      <w:pPr>
        <w:autoSpaceDE w:val="0"/>
        <w:autoSpaceDN w:val="0"/>
        <w:adjustRightInd w:val="0"/>
        <w:spacing w:after="0" w:line="240" w:lineRule="auto"/>
        <w:jc w:val="center"/>
        <w:rPr>
          <w:rFonts w:ascii="Times New Roman" w:hAnsi="Times New Roman" w:cs="Times New Roman"/>
          <w:b/>
          <w:sz w:val="24"/>
          <w:szCs w:val="24"/>
        </w:rPr>
      </w:pPr>
      <w:bookmarkStart w:id="8" w:name="P373"/>
      <w:bookmarkEnd w:id="8"/>
      <w:r w:rsidRPr="00D3150C">
        <w:rPr>
          <w:rFonts w:ascii="Times New Roman" w:hAnsi="Times New Roman" w:cs="Times New Roman"/>
          <w:b/>
          <w:sz w:val="24"/>
          <w:szCs w:val="24"/>
        </w:rPr>
        <w:t>Раздел 4. Порядок и условия установления выплат</w:t>
      </w:r>
    </w:p>
    <w:p w:rsidR="00E14A74" w:rsidRPr="00D3150C" w:rsidRDefault="00E14A74"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стимулирующего характера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4.1. В </w:t>
      </w:r>
      <w:r w:rsidR="00C70D0E" w:rsidRPr="007D1861">
        <w:rPr>
          <w:rFonts w:ascii="Times New Roman" w:hAnsi="Times New Roman" w:cs="Times New Roman"/>
          <w:sz w:val="24"/>
          <w:szCs w:val="24"/>
        </w:rPr>
        <w:t>МБОУ СОШ №</w:t>
      </w:r>
      <w:r w:rsidR="00790C4B">
        <w:rPr>
          <w:rFonts w:ascii="Times New Roman" w:hAnsi="Times New Roman" w:cs="Times New Roman"/>
          <w:sz w:val="24"/>
          <w:szCs w:val="24"/>
        </w:rPr>
        <w:t>61</w:t>
      </w:r>
      <w:r w:rsidRPr="007D1861">
        <w:rPr>
          <w:rFonts w:ascii="Times New Roman" w:hAnsi="Times New Roman" w:cs="Times New Roman"/>
          <w:sz w:val="24"/>
          <w:szCs w:val="24"/>
        </w:rPr>
        <w:t xml:space="preserve"> устанавливаться следующие виды выплат стимулирующего характера: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интенсивность и высокие результаты 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качество выполняемых работ;</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выслугу лет;</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премиальные выплаты по итогам 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иные выплаты стимулирующего характера.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w:t>
      </w:r>
      <w:r w:rsidR="00F94FFE" w:rsidRPr="007D1861">
        <w:rPr>
          <w:rFonts w:ascii="Times New Roman" w:hAnsi="Times New Roman" w:cs="Times New Roman"/>
          <w:sz w:val="24"/>
          <w:szCs w:val="24"/>
        </w:rPr>
        <w:t>школы</w:t>
      </w:r>
      <w:r w:rsidRPr="007D1861">
        <w:rPr>
          <w:rFonts w:ascii="Times New Roman" w:hAnsi="Times New Roman" w:cs="Times New Roman"/>
          <w:sz w:val="24"/>
          <w:szCs w:val="24"/>
        </w:rPr>
        <w:t>.</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4.4. Надбавка за интенсивность и высокие результаты работы устанавливается:</w:t>
      </w:r>
    </w:p>
    <w:p w:rsidR="00E14A74" w:rsidRPr="007D1861" w:rsidRDefault="00E14A74" w:rsidP="007D186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Педагогическим работникам в зависимости от результативности труда и качества работы по организации образовательного процесса.</w:t>
      </w:r>
      <w:r w:rsidR="000278AC">
        <w:rPr>
          <w:rFonts w:ascii="Times New Roman" w:hAnsi="Times New Roman" w:cs="Times New Roman"/>
          <w:sz w:val="24"/>
          <w:szCs w:val="24"/>
        </w:rPr>
        <w:t xml:space="preserve"> </w:t>
      </w:r>
      <w:r w:rsidRPr="007D1861">
        <w:rPr>
          <w:rFonts w:ascii="Times New Roman" w:hAnsi="Times New Roman" w:cs="Times New Roman"/>
          <w:sz w:val="24"/>
          <w:szCs w:val="24"/>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w:t>
      </w:r>
      <w:r w:rsidR="00462BC7" w:rsidRPr="007D1861">
        <w:rPr>
          <w:rFonts w:ascii="Times New Roman" w:hAnsi="Times New Roman" w:cs="Times New Roman"/>
          <w:sz w:val="24"/>
          <w:szCs w:val="24"/>
        </w:rPr>
        <w:t>ев</w:t>
      </w:r>
      <w:r w:rsidRPr="007D1861">
        <w:rPr>
          <w:rFonts w:ascii="Times New Roman" w:hAnsi="Times New Roman" w:cs="Times New Roman"/>
          <w:sz w:val="24"/>
          <w:szCs w:val="24"/>
        </w:rPr>
        <w:t xml:space="preserve"> оценки </w:t>
      </w:r>
      <w:r w:rsidR="00462BC7" w:rsidRPr="007D1861">
        <w:rPr>
          <w:rFonts w:ascii="Times New Roman" w:hAnsi="Times New Roman" w:cs="Times New Roman"/>
          <w:sz w:val="24"/>
          <w:szCs w:val="24"/>
        </w:rPr>
        <w:t>интенсивности и высоких результатов</w:t>
      </w:r>
      <w:r w:rsidR="000278AC">
        <w:rPr>
          <w:rFonts w:ascii="Times New Roman" w:hAnsi="Times New Roman" w:cs="Times New Roman"/>
          <w:sz w:val="24"/>
          <w:szCs w:val="24"/>
        </w:rPr>
        <w:t xml:space="preserve"> </w:t>
      </w:r>
      <w:r w:rsidR="00462BC7" w:rsidRPr="007D1861">
        <w:rPr>
          <w:rFonts w:ascii="Times New Roman" w:hAnsi="Times New Roman" w:cs="Times New Roman"/>
          <w:sz w:val="24"/>
          <w:szCs w:val="24"/>
        </w:rPr>
        <w:t>работы</w:t>
      </w:r>
      <w:r w:rsidRPr="007D1861">
        <w:rPr>
          <w:rFonts w:ascii="Times New Roman" w:hAnsi="Times New Roman" w:cs="Times New Roman"/>
          <w:sz w:val="24"/>
          <w:szCs w:val="24"/>
        </w:rPr>
        <w:t xml:space="preserve"> педагогических работников определяются </w:t>
      </w:r>
      <w:r w:rsidR="00462BC7" w:rsidRPr="007D1861">
        <w:rPr>
          <w:rFonts w:ascii="Times New Roman" w:hAnsi="Times New Roman" w:cs="Times New Roman"/>
          <w:sz w:val="24"/>
          <w:szCs w:val="24"/>
        </w:rPr>
        <w:t>МБОУ СОШ №</w:t>
      </w:r>
      <w:r w:rsidR="00F14F90">
        <w:rPr>
          <w:rFonts w:ascii="Times New Roman" w:hAnsi="Times New Roman" w:cs="Times New Roman"/>
          <w:sz w:val="24"/>
          <w:szCs w:val="24"/>
        </w:rPr>
        <w:t>61</w:t>
      </w:r>
      <w:r w:rsidRPr="007D1861">
        <w:rPr>
          <w:rFonts w:ascii="Times New Roman" w:hAnsi="Times New Roman" w:cs="Times New Roman"/>
          <w:sz w:val="24"/>
          <w:szCs w:val="24"/>
        </w:rPr>
        <w:t xml:space="preserve"> самостоятельно и утверждаются локальным нормативным актом по оплате труда.  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w:t>
      </w:r>
      <w:r w:rsidR="00C70D0E" w:rsidRPr="007D1861">
        <w:rPr>
          <w:rFonts w:ascii="Times New Roman" w:hAnsi="Times New Roman" w:cs="Times New Roman"/>
          <w:sz w:val="24"/>
          <w:szCs w:val="24"/>
        </w:rPr>
        <w:t>директора МБОУ СОШ №</w:t>
      </w:r>
      <w:r w:rsidR="00F14F90">
        <w:rPr>
          <w:rFonts w:ascii="Times New Roman" w:hAnsi="Times New Roman" w:cs="Times New Roman"/>
          <w:sz w:val="24"/>
          <w:szCs w:val="24"/>
        </w:rPr>
        <w:t>61.</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4.5. Надбавка за качество выполняемых работ в размере до 200 </w:t>
      </w:r>
      <w:r w:rsidR="009640F2">
        <w:rPr>
          <w:rFonts w:ascii="Times New Roman" w:hAnsi="Times New Roman" w:cs="Times New Roman"/>
          <w:sz w:val="24"/>
          <w:szCs w:val="24"/>
        </w:rPr>
        <w:t>%</w:t>
      </w:r>
      <w:r w:rsidRPr="007D1861">
        <w:rPr>
          <w:rFonts w:ascii="Times New Roman" w:hAnsi="Times New Roman" w:cs="Times New Roman"/>
          <w:sz w:val="24"/>
          <w:szCs w:val="24"/>
        </w:rPr>
        <w:t xml:space="preserve"> должностного оклада (ставки заработной платы) устанавливается работникам </w:t>
      </w:r>
      <w:r w:rsidR="00F26218" w:rsidRPr="007D1861">
        <w:rPr>
          <w:rFonts w:ascii="Times New Roman" w:hAnsi="Times New Roman" w:cs="Times New Roman"/>
          <w:sz w:val="24"/>
          <w:szCs w:val="24"/>
        </w:rPr>
        <w:t>МБОУ СОШ №</w:t>
      </w:r>
      <w:r w:rsidR="00F625CC">
        <w:rPr>
          <w:rFonts w:ascii="Times New Roman" w:hAnsi="Times New Roman" w:cs="Times New Roman"/>
          <w:sz w:val="24"/>
          <w:szCs w:val="24"/>
        </w:rPr>
        <w:t>61</w:t>
      </w:r>
      <w:r w:rsidRPr="007D1861">
        <w:rPr>
          <w:rFonts w:ascii="Times New Roman" w:hAnsi="Times New Roman" w:cs="Times New Roman"/>
          <w:sz w:val="24"/>
          <w:szCs w:val="24"/>
        </w:rPr>
        <w:t xml:space="preserve">, в том числе </w:t>
      </w:r>
      <w:r w:rsidR="00F26218" w:rsidRPr="007D1861">
        <w:rPr>
          <w:rFonts w:ascii="Times New Roman" w:hAnsi="Times New Roman" w:cs="Times New Roman"/>
          <w:kern w:val="2"/>
          <w:sz w:val="24"/>
          <w:szCs w:val="24"/>
        </w:rPr>
        <w:t>директору</w:t>
      </w:r>
      <w:r w:rsidR="000278AC">
        <w:rPr>
          <w:rFonts w:ascii="Times New Roman" w:hAnsi="Times New Roman" w:cs="Times New Roman"/>
          <w:kern w:val="2"/>
          <w:sz w:val="24"/>
          <w:szCs w:val="24"/>
        </w:rPr>
        <w:t xml:space="preserve"> </w:t>
      </w:r>
      <w:r w:rsidRPr="007D1861">
        <w:rPr>
          <w:rFonts w:ascii="Times New Roman" w:hAnsi="Times New Roman" w:cs="Times New Roman"/>
          <w:sz w:val="24"/>
          <w:szCs w:val="24"/>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Решение об установлении надбавки за качество выполняемых работ и ее размерах принимается:</w:t>
      </w:r>
    </w:p>
    <w:p w:rsidR="00E14A74" w:rsidRPr="007D1861" w:rsidRDefault="00F26218"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Директору МБОУ СОШ №</w:t>
      </w:r>
      <w:r w:rsidR="00F625CC">
        <w:rPr>
          <w:rFonts w:ascii="Times New Roman" w:hAnsi="Times New Roman" w:cs="Times New Roman"/>
          <w:sz w:val="24"/>
          <w:szCs w:val="24"/>
        </w:rPr>
        <w:t>61</w:t>
      </w:r>
      <w:r w:rsidR="00E14A74" w:rsidRPr="007D1861">
        <w:rPr>
          <w:rFonts w:ascii="Times New Roman" w:hAnsi="Times New Roman" w:cs="Times New Roman"/>
          <w:sz w:val="24"/>
          <w:szCs w:val="24"/>
        </w:rPr>
        <w:t xml:space="preserve"> – </w:t>
      </w:r>
      <w:r w:rsidRPr="007D1861">
        <w:rPr>
          <w:rFonts w:ascii="Times New Roman" w:hAnsi="Times New Roman" w:cs="Times New Roman"/>
          <w:sz w:val="24"/>
          <w:szCs w:val="24"/>
        </w:rPr>
        <w:t>отделом образования Администрации Октябрьского района</w:t>
      </w:r>
      <w:r w:rsidR="00E14A74" w:rsidRPr="007D1861">
        <w:rPr>
          <w:rFonts w:ascii="Times New Roman" w:hAnsi="Times New Roman" w:cs="Times New Roman"/>
          <w:sz w:val="24"/>
          <w:szCs w:val="24"/>
        </w:rPr>
        <w:t>,  осуществляющим функции и полномочия учредителя в соответствии с утвержденным им порядком;</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 xml:space="preserve">работникам учреждения </w:t>
      </w:r>
      <w:r w:rsidR="00F26218" w:rsidRPr="007D1861">
        <w:rPr>
          <w:rFonts w:ascii="Times New Roman" w:hAnsi="Times New Roman" w:cs="Times New Roman"/>
          <w:sz w:val="24"/>
          <w:szCs w:val="24"/>
        </w:rPr>
        <w:t>–</w:t>
      </w:r>
      <w:r w:rsidR="000278AC">
        <w:rPr>
          <w:rFonts w:ascii="Times New Roman" w:hAnsi="Times New Roman" w:cs="Times New Roman"/>
          <w:sz w:val="24"/>
          <w:szCs w:val="24"/>
        </w:rPr>
        <w:t xml:space="preserve"> </w:t>
      </w:r>
      <w:r w:rsidR="00F26218" w:rsidRPr="007D1861">
        <w:rPr>
          <w:rFonts w:ascii="Times New Roman" w:hAnsi="Times New Roman" w:cs="Times New Roman"/>
          <w:sz w:val="24"/>
          <w:szCs w:val="24"/>
        </w:rPr>
        <w:t>директором МБОУ СОШ №</w:t>
      </w:r>
      <w:r w:rsidR="002B3022">
        <w:rPr>
          <w:rFonts w:ascii="Times New Roman" w:hAnsi="Times New Roman" w:cs="Times New Roman"/>
          <w:sz w:val="24"/>
          <w:szCs w:val="24"/>
        </w:rPr>
        <w:t>61</w:t>
      </w:r>
      <w:r w:rsidRPr="007D1861">
        <w:rPr>
          <w:rFonts w:ascii="Times New Roman" w:hAnsi="Times New Roman" w:cs="Times New Roman"/>
          <w:sz w:val="24"/>
          <w:szCs w:val="24"/>
        </w:rPr>
        <w:t xml:space="preserve"> в соответствии с локальным нормативным актом по оплате труда.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Заместителям </w:t>
      </w:r>
      <w:r w:rsidR="00F26218" w:rsidRPr="007D1861">
        <w:rPr>
          <w:rFonts w:ascii="Times New Roman" w:hAnsi="Times New Roman" w:cs="Times New Roman"/>
          <w:sz w:val="24"/>
          <w:szCs w:val="24"/>
        </w:rPr>
        <w:t>директора</w:t>
      </w:r>
      <w:r w:rsidRPr="007D1861">
        <w:rPr>
          <w:rFonts w:ascii="Times New Roman" w:hAnsi="Times New Roman" w:cs="Times New Roman"/>
          <w:sz w:val="24"/>
          <w:szCs w:val="24"/>
        </w:rPr>
        <w:t xml:space="preserve">  надбавка за качество выполняемых работ устанавливается </w:t>
      </w:r>
      <w:r w:rsidR="00F26218" w:rsidRPr="007D1861">
        <w:rPr>
          <w:rFonts w:ascii="Times New Roman" w:hAnsi="Times New Roman" w:cs="Times New Roman"/>
          <w:sz w:val="24"/>
          <w:szCs w:val="24"/>
        </w:rPr>
        <w:t>директором МБОУ СОШ №</w:t>
      </w:r>
      <w:r w:rsidR="002B3022">
        <w:rPr>
          <w:rFonts w:ascii="Times New Roman" w:hAnsi="Times New Roman" w:cs="Times New Roman"/>
          <w:sz w:val="24"/>
          <w:szCs w:val="24"/>
        </w:rPr>
        <w:t>61</w:t>
      </w:r>
      <w:r w:rsidR="00F26218" w:rsidRPr="007D1861">
        <w:rPr>
          <w:rFonts w:ascii="Times New Roman" w:hAnsi="Times New Roman" w:cs="Times New Roman"/>
          <w:sz w:val="24"/>
          <w:szCs w:val="24"/>
        </w:rPr>
        <w:t>,</w:t>
      </w:r>
      <w:r w:rsidRPr="007D1861">
        <w:rPr>
          <w:rFonts w:ascii="Times New Roman" w:hAnsi="Times New Roman" w:cs="Times New Roman"/>
          <w:sz w:val="24"/>
          <w:szCs w:val="24"/>
        </w:rPr>
        <w:t xml:space="preserve"> в соответствии с локальным нормативным актом по оплате труда, но не более размера надбавки за качество выполняемых работ, установленного </w:t>
      </w:r>
      <w:r w:rsidR="00F26218" w:rsidRPr="007D1861">
        <w:rPr>
          <w:rFonts w:ascii="Times New Roman" w:hAnsi="Times New Roman" w:cs="Times New Roman"/>
          <w:sz w:val="24"/>
          <w:szCs w:val="24"/>
        </w:rPr>
        <w:t>директору.</w:t>
      </w:r>
    </w:p>
    <w:p w:rsidR="00E14A74" w:rsidRPr="007D1861" w:rsidRDefault="00E14A74" w:rsidP="00271A75">
      <w:pPr>
        <w:autoSpaceDE w:val="0"/>
        <w:autoSpaceDN w:val="0"/>
        <w:adjustRightInd w:val="0"/>
        <w:spacing w:after="0" w:line="240" w:lineRule="auto"/>
        <w:ind w:firstLine="709"/>
        <w:rPr>
          <w:rFonts w:ascii="Times New Roman" w:hAnsi="Times New Roman" w:cs="Times New Roman"/>
          <w:sz w:val="24"/>
          <w:szCs w:val="24"/>
        </w:rPr>
      </w:pPr>
      <w:r w:rsidRPr="007D1861">
        <w:rPr>
          <w:rFonts w:ascii="Times New Roman" w:hAnsi="Times New Roman" w:cs="Times New Roman"/>
          <w:kern w:val="2"/>
          <w:sz w:val="24"/>
          <w:szCs w:val="24"/>
        </w:rPr>
        <w:t>При изменении в течение календарного года размера н</w:t>
      </w:r>
      <w:r w:rsidRPr="007D1861">
        <w:rPr>
          <w:rFonts w:ascii="Times New Roman" w:hAnsi="Times New Roman" w:cs="Times New Roman"/>
          <w:sz w:val="24"/>
          <w:szCs w:val="24"/>
        </w:rPr>
        <w:t xml:space="preserve">адбавка за качество выполняемых работ </w:t>
      </w:r>
      <w:r w:rsidR="00F26218" w:rsidRPr="007D1861">
        <w:rPr>
          <w:rFonts w:ascii="Times New Roman" w:hAnsi="Times New Roman" w:cs="Times New Roman"/>
          <w:sz w:val="24"/>
          <w:szCs w:val="24"/>
        </w:rPr>
        <w:t>директору</w:t>
      </w:r>
      <w:r w:rsidRPr="007D1861">
        <w:rPr>
          <w:rFonts w:ascii="Times New Roman" w:hAnsi="Times New Roman" w:cs="Times New Roman"/>
          <w:sz w:val="24"/>
          <w:szCs w:val="24"/>
        </w:rPr>
        <w:t xml:space="preserve">,  в том числе в связи со сменой </w:t>
      </w:r>
      <w:r w:rsidR="00F26218" w:rsidRPr="007D1861">
        <w:rPr>
          <w:rFonts w:ascii="Times New Roman" w:hAnsi="Times New Roman" w:cs="Times New Roman"/>
          <w:kern w:val="2"/>
          <w:sz w:val="24"/>
          <w:szCs w:val="24"/>
        </w:rPr>
        <w:t>директора МБОУ СОШ №</w:t>
      </w:r>
      <w:r w:rsidR="002B3022">
        <w:rPr>
          <w:rFonts w:ascii="Times New Roman" w:hAnsi="Times New Roman" w:cs="Times New Roman"/>
          <w:kern w:val="2"/>
          <w:sz w:val="24"/>
          <w:szCs w:val="24"/>
        </w:rPr>
        <w:t>61</w:t>
      </w:r>
      <w:r w:rsidRPr="007D1861">
        <w:rPr>
          <w:rFonts w:ascii="Times New Roman" w:hAnsi="Times New Roman" w:cs="Times New Roman"/>
          <w:kern w:val="2"/>
          <w:sz w:val="24"/>
          <w:szCs w:val="24"/>
        </w:rPr>
        <w:t xml:space="preserve">,  установленные </w:t>
      </w:r>
      <w:r w:rsidRPr="007D1861">
        <w:rPr>
          <w:rFonts w:ascii="Times New Roman" w:hAnsi="Times New Roman" w:cs="Times New Roman"/>
          <w:sz w:val="24"/>
          <w:szCs w:val="24"/>
        </w:rPr>
        <w:t xml:space="preserve">размеры надбавок за качество выполняемых работ </w:t>
      </w:r>
      <w:r w:rsidRPr="007D1861">
        <w:rPr>
          <w:rFonts w:ascii="Times New Roman" w:hAnsi="Times New Roman" w:cs="Times New Roman"/>
          <w:kern w:val="2"/>
          <w:sz w:val="24"/>
          <w:szCs w:val="24"/>
        </w:rPr>
        <w:t>з</w:t>
      </w:r>
      <w:r w:rsidRPr="007D1861">
        <w:rPr>
          <w:rFonts w:ascii="Times New Roman" w:hAnsi="Times New Roman" w:cs="Times New Roman"/>
          <w:sz w:val="24"/>
          <w:szCs w:val="24"/>
        </w:rPr>
        <w:t xml:space="preserve">аместителям </w:t>
      </w:r>
      <w:r w:rsidR="00F26218" w:rsidRPr="007D1861">
        <w:rPr>
          <w:rFonts w:ascii="Times New Roman" w:hAnsi="Times New Roman" w:cs="Times New Roman"/>
          <w:sz w:val="24"/>
          <w:szCs w:val="24"/>
        </w:rPr>
        <w:t>директора</w:t>
      </w:r>
      <w:r w:rsidRPr="007D1861">
        <w:rPr>
          <w:rFonts w:ascii="Times New Roman" w:hAnsi="Times New Roman" w:cs="Times New Roman"/>
          <w:sz w:val="24"/>
          <w:szCs w:val="24"/>
        </w:rPr>
        <w:t xml:space="preserve"> могут быть сохранены в прежних размерах до конца текущего календарного года.  </w:t>
      </w:r>
    </w:p>
    <w:p w:rsidR="00E14A74" w:rsidRPr="007D1861" w:rsidRDefault="00E14A74" w:rsidP="006E70E7">
      <w:pPr>
        <w:autoSpaceDE w:val="0"/>
        <w:autoSpaceDN w:val="0"/>
        <w:adjustRightInd w:val="0"/>
        <w:spacing w:after="0" w:line="240" w:lineRule="auto"/>
        <w:ind w:firstLine="709"/>
        <w:rPr>
          <w:rFonts w:ascii="Times New Roman" w:hAnsi="Times New Roman" w:cs="Times New Roman"/>
          <w:kern w:val="2"/>
          <w:sz w:val="24"/>
          <w:szCs w:val="24"/>
        </w:rPr>
      </w:pPr>
      <w:r w:rsidRPr="007D1861">
        <w:rPr>
          <w:rFonts w:ascii="Times New Roman" w:hAnsi="Times New Roman" w:cs="Times New Roman"/>
          <w:kern w:val="2"/>
          <w:sz w:val="24"/>
          <w:szCs w:val="24"/>
        </w:rPr>
        <w:t>4.6. Надбавка за выслугу л</w:t>
      </w:r>
      <w:r w:rsidR="006E70E7">
        <w:rPr>
          <w:rFonts w:ascii="Times New Roman" w:hAnsi="Times New Roman" w:cs="Times New Roman"/>
          <w:kern w:val="2"/>
          <w:sz w:val="24"/>
          <w:szCs w:val="24"/>
        </w:rPr>
        <w:t xml:space="preserve">ет устанавливается работникам  </w:t>
      </w:r>
      <w:r w:rsidRPr="007D1861">
        <w:rPr>
          <w:rFonts w:ascii="Times New Roman" w:hAnsi="Times New Roman" w:cs="Times New Roman"/>
          <w:kern w:val="2"/>
          <w:sz w:val="24"/>
          <w:szCs w:val="24"/>
        </w:rPr>
        <w:t>в зависимости от общего количества лет, проработанных в государственных и муниципальных учреждениях (далее - стаж работы в бюджетной сфере).</w:t>
      </w:r>
    </w:p>
    <w:p w:rsidR="00E14A74" w:rsidRPr="002B3022" w:rsidRDefault="00E14A74" w:rsidP="006E70E7">
      <w:pPr>
        <w:pStyle w:val="a5"/>
        <w:shd w:val="clear" w:color="auto" w:fill="FFFFFF"/>
        <w:spacing w:before="0" w:beforeAutospacing="0" w:after="0" w:afterAutospacing="0"/>
        <w:ind w:firstLine="709"/>
        <w:rPr>
          <w:kern w:val="2"/>
        </w:rPr>
      </w:pPr>
      <w:r w:rsidRPr="002B3022">
        <w:t xml:space="preserve">Надбавка за </w:t>
      </w:r>
      <w:r w:rsidRPr="002B3022">
        <w:rPr>
          <w:kern w:val="2"/>
        </w:rPr>
        <w:t xml:space="preserve">выслугу лет </w:t>
      </w:r>
      <w:r w:rsidRPr="002B3022">
        <w:t xml:space="preserve">устанавливается в процентах от должностного оклада (ставки заработной платы) и составляет </w:t>
      </w:r>
      <w:r w:rsidRPr="002B3022">
        <w:rPr>
          <w:kern w:val="2"/>
        </w:rPr>
        <w:t>при стаже работы в бюджетной сфере:</w:t>
      </w:r>
    </w:p>
    <w:p w:rsidR="00E14A74" w:rsidRPr="006E70E7" w:rsidRDefault="000278AC" w:rsidP="007D1861">
      <w:pPr>
        <w:autoSpaceDE w:val="0"/>
        <w:autoSpaceDN w:val="0"/>
        <w:adjustRightInd w:val="0"/>
        <w:spacing w:after="0" w:line="240" w:lineRule="auto"/>
        <w:ind w:firstLine="709"/>
        <w:jc w:val="both"/>
        <w:rPr>
          <w:rFonts w:ascii="Times New Roman" w:hAnsi="Times New Roman" w:cs="Times New Roman"/>
          <w:b/>
          <w:kern w:val="2"/>
          <w:sz w:val="24"/>
          <w:szCs w:val="24"/>
        </w:rPr>
      </w:pPr>
      <w:r w:rsidRPr="006E70E7">
        <w:rPr>
          <w:rFonts w:ascii="Times New Roman" w:hAnsi="Times New Roman" w:cs="Times New Roman"/>
          <w:b/>
          <w:kern w:val="2"/>
          <w:sz w:val="24"/>
          <w:szCs w:val="24"/>
        </w:rPr>
        <w:t xml:space="preserve">от 1 года  до 5 лет – </w:t>
      </w:r>
      <w:r w:rsidR="00E14A74" w:rsidRPr="006E70E7">
        <w:rPr>
          <w:rFonts w:ascii="Times New Roman" w:hAnsi="Times New Roman" w:cs="Times New Roman"/>
          <w:b/>
          <w:kern w:val="2"/>
          <w:sz w:val="24"/>
          <w:szCs w:val="24"/>
        </w:rPr>
        <w:t>0</w:t>
      </w:r>
      <w:r w:rsidR="009640F2" w:rsidRPr="006E70E7">
        <w:rPr>
          <w:rFonts w:ascii="Times New Roman" w:hAnsi="Times New Roman" w:cs="Times New Roman"/>
          <w:b/>
          <w:sz w:val="24"/>
          <w:szCs w:val="24"/>
        </w:rPr>
        <w:t>%</w:t>
      </w:r>
      <w:r w:rsidR="00E14A74" w:rsidRPr="006E70E7">
        <w:rPr>
          <w:rFonts w:ascii="Times New Roman" w:hAnsi="Times New Roman" w:cs="Times New Roman"/>
          <w:b/>
          <w:sz w:val="24"/>
          <w:szCs w:val="24"/>
        </w:rPr>
        <w:t>,</w:t>
      </w:r>
    </w:p>
    <w:p w:rsidR="00E14A74" w:rsidRPr="006E70E7" w:rsidRDefault="00E14A74" w:rsidP="007D1861">
      <w:pPr>
        <w:autoSpaceDE w:val="0"/>
        <w:autoSpaceDN w:val="0"/>
        <w:adjustRightInd w:val="0"/>
        <w:spacing w:after="0" w:line="240" w:lineRule="auto"/>
        <w:ind w:firstLine="709"/>
        <w:jc w:val="both"/>
        <w:rPr>
          <w:rFonts w:ascii="Times New Roman" w:hAnsi="Times New Roman" w:cs="Times New Roman"/>
          <w:b/>
          <w:kern w:val="2"/>
          <w:sz w:val="24"/>
          <w:szCs w:val="24"/>
        </w:rPr>
      </w:pPr>
      <w:r w:rsidRPr="006E70E7">
        <w:rPr>
          <w:rFonts w:ascii="Times New Roman" w:hAnsi="Times New Roman" w:cs="Times New Roman"/>
          <w:b/>
          <w:kern w:val="2"/>
          <w:sz w:val="24"/>
          <w:szCs w:val="24"/>
        </w:rPr>
        <w:t>от 5</w:t>
      </w:r>
      <w:r w:rsidR="006E70E7" w:rsidRPr="006E70E7">
        <w:rPr>
          <w:rFonts w:ascii="Times New Roman" w:hAnsi="Times New Roman" w:cs="Times New Roman"/>
          <w:b/>
          <w:kern w:val="2"/>
          <w:sz w:val="24"/>
          <w:szCs w:val="24"/>
        </w:rPr>
        <w:t xml:space="preserve"> </w:t>
      </w:r>
      <w:r w:rsidRPr="006E70E7">
        <w:rPr>
          <w:rFonts w:ascii="Times New Roman" w:hAnsi="Times New Roman" w:cs="Times New Roman"/>
          <w:b/>
          <w:kern w:val="2"/>
          <w:sz w:val="24"/>
          <w:szCs w:val="24"/>
        </w:rPr>
        <w:t>до 10 лет – 1</w:t>
      </w:r>
      <w:r w:rsidR="000278AC" w:rsidRPr="006E70E7">
        <w:rPr>
          <w:rFonts w:ascii="Times New Roman" w:hAnsi="Times New Roman" w:cs="Times New Roman"/>
          <w:b/>
          <w:kern w:val="2"/>
          <w:sz w:val="24"/>
          <w:szCs w:val="24"/>
        </w:rPr>
        <w:t>0</w:t>
      </w:r>
      <w:r w:rsidR="009640F2" w:rsidRPr="006E70E7">
        <w:rPr>
          <w:rFonts w:ascii="Times New Roman" w:hAnsi="Times New Roman" w:cs="Times New Roman"/>
          <w:b/>
          <w:sz w:val="24"/>
          <w:szCs w:val="24"/>
        </w:rPr>
        <w:t>%</w:t>
      </w:r>
      <w:r w:rsidRPr="006E70E7">
        <w:rPr>
          <w:rFonts w:ascii="Times New Roman" w:hAnsi="Times New Roman" w:cs="Times New Roman"/>
          <w:b/>
          <w:kern w:val="2"/>
          <w:sz w:val="24"/>
          <w:szCs w:val="24"/>
        </w:rPr>
        <w:t>,</w:t>
      </w:r>
    </w:p>
    <w:p w:rsidR="00E14A74" w:rsidRPr="006E70E7" w:rsidRDefault="00E14A74" w:rsidP="007D1861">
      <w:pPr>
        <w:autoSpaceDE w:val="0"/>
        <w:autoSpaceDN w:val="0"/>
        <w:adjustRightInd w:val="0"/>
        <w:spacing w:after="0" w:line="240" w:lineRule="auto"/>
        <w:ind w:firstLine="709"/>
        <w:jc w:val="both"/>
        <w:rPr>
          <w:rFonts w:ascii="Times New Roman" w:hAnsi="Times New Roman" w:cs="Times New Roman"/>
          <w:b/>
          <w:kern w:val="2"/>
          <w:sz w:val="24"/>
          <w:szCs w:val="24"/>
        </w:rPr>
      </w:pPr>
      <w:r w:rsidRPr="006E70E7">
        <w:rPr>
          <w:rFonts w:ascii="Times New Roman" w:hAnsi="Times New Roman" w:cs="Times New Roman"/>
          <w:b/>
          <w:kern w:val="2"/>
          <w:sz w:val="24"/>
          <w:szCs w:val="24"/>
        </w:rPr>
        <w:t>от 10 до 15 лет –</w:t>
      </w:r>
      <w:r w:rsidR="000278AC" w:rsidRPr="006E70E7">
        <w:rPr>
          <w:rFonts w:ascii="Times New Roman" w:hAnsi="Times New Roman" w:cs="Times New Roman"/>
          <w:b/>
          <w:kern w:val="2"/>
          <w:sz w:val="24"/>
          <w:szCs w:val="24"/>
        </w:rPr>
        <w:t>15</w:t>
      </w:r>
      <w:r w:rsidRPr="006E70E7">
        <w:rPr>
          <w:rFonts w:ascii="Times New Roman" w:hAnsi="Times New Roman" w:cs="Times New Roman"/>
          <w:b/>
          <w:kern w:val="2"/>
          <w:sz w:val="24"/>
          <w:szCs w:val="24"/>
        </w:rPr>
        <w:t xml:space="preserve"> </w:t>
      </w:r>
      <w:r w:rsidR="009640F2" w:rsidRPr="006E70E7">
        <w:rPr>
          <w:rFonts w:ascii="Times New Roman" w:hAnsi="Times New Roman" w:cs="Times New Roman"/>
          <w:b/>
          <w:sz w:val="24"/>
          <w:szCs w:val="24"/>
        </w:rPr>
        <w:t>%</w:t>
      </w:r>
      <w:r w:rsidRPr="006E70E7">
        <w:rPr>
          <w:rFonts w:ascii="Times New Roman" w:hAnsi="Times New Roman" w:cs="Times New Roman"/>
          <w:b/>
          <w:kern w:val="2"/>
          <w:sz w:val="24"/>
          <w:szCs w:val="24"/>
        </w:rPr>
        <w:t>,</w:t>
      </w:r>
    </w:p>
    <w:p w:rsidR="006E70E7" w:rsidRPr="006E70E7" w:rsidRDefault="00E14A74" w:rsidP="007D1861">
      <w:pPr>
        <w:autoSpaceDE w:val="0"/>
        <w:autoSpaceDN w:val="0"/>
        <w:adjustRightInd w:val="0"/>
        <w:spacing w:after="0" w:line="240" w:lineRule="auto"/>
        <w:ind w:firstLine="709"/>
        <w:jc w:val="both"/>
        <w:rPr>
          <w:rFonts w:ascii="Times New Roman" w:hAnsi="Times New Roman" w:cs="Times New Roman"/>
          <w:b/>
          <w:kern w:val="2"/>
          <w:sz w:val="24"/>
          <w:szCs w:val="24"/>
        </w:rPr>
      </w:pPr>
      <w:r w:rsidRPr="006E70E7">
        <w:rPr>
          <w:rFonts w:ascii="Times New Roman" w:hAnsi="Times New Roman" w:cs="Times New Roman"/>
          <w:b/>
          <w:kern w:val="2"/>
          <w:sz w:val="24"/>
          <w:szCs w:val="24"/>
        </w:rPr>
        <w:t xml:space="preserve">свыше 15 лет – </w:t>
      </w:r>
      <w:r w:rsidR="000278AC" w:rsidRPr="006E70E7">
        <w:rPr>
          <w:rFonts w:ascii="Times New Roman" w:hAnsi="Times New Roman" w:cs="Times New Roman"/>
          <w:b/>
          <w:kern w:val="2"/>
          <w:sz w:val="24"/>
          <w:szCs w:val="24"/>
        </w:rPr>
        <w:t>2</w:t>
      </w:r>
      <w:r w:rsidRPr="006E70E7">
        <w:rPr>
          <w:rFonts w:ascii="Times New Roman" w:hAnsi="Times New Roman" w:cs="Times New Roman"/>
          <w:b/>
          <w:kern w:val="2"/>
          <w:sz w:val="24"/>
          <w:szCs w:val="24"/>
        </w:rPr>
        <w:t xml:space="preserve">0 </w:t>
      </w:r>
      <w:r w:rsidR="009640F2" w:rsidRPr="006E70E7">
        <w:rPr>
          <w:rFonts w:ascii="Times New Roman" w:hAnsi="Times New Roman" w:cs="Times New Roman"/>
          <w:b/>
          <w:sz w:val="24"/>
          <w:szCs w:val="24"/>
        </w:rPr>
        <w:t>%</w:t>
      </w:r>
      <w:r w:rsidRPr="006E70E7">
        <w:rPr>
          <w:rFonts w:ascii="Times New Roman" w:hAnsi="Times New Roman" w:cs="Times New Roman"/>
          <w:b/>
          <w:kern w:val="2"/>
          <w:sz w:val="24"/>
          <w:szCs w:val="24"/>
        </w:rPr>
        <w:t>.</w:t>
      </w:r>
      <w:r w:rsidR="006E70E7" w:rsidRPr="006E70E7">
        <w:rPr>
          <w:rFonts w:ascii="Times New Roman" w:hAnsi="Times New Roman" w:cs="Times New Roman"/>
          <w:b/>
          <w:kern w:val="2"/>
          <w:sz w:val="24"/>
          <w:szCs w:val="24"/>
        </w:rPr>
        <w:t xml:space="preserve"> </w:t>
      </w:r>
    </w:p>
    <w:p w:rsidR="006E70E7" w:rsidRDefault="006E70E7" w:rsidP="006E70E7">
      <w:pPr>
        <w:autoSpaceDE w:val="0"/>
        <w:autoSpaceDN w:val="0"/>
        <w:adjustRightInd w:val="0"/>
        <w:spacing w:after="0" w:line="240" w:lineRule="auto"/>
        <w:ind w:firstLine="709"/>
        <w:jc w:val="both"/>
        <w:rPr>
          <w:rFonts w:ascii="Times New Roman" w:hAnsi="Times New Roman" w:cs="Times New Roman"/>
          <w:kern w:val="2"/>
          <w:sz w:val="24"/>
          <w:szCs w:val="24"/>
        </w:rPr>
      </w:pPr>
      <w:r w:rsidRPr="006E70E7">
        <w:rPr>
          <w:rFonts w:ascii="Times New Roman" w:hAnsi="Times New Roman" w:cs="Times New Roman"/>
          <w:b/>
          <w:kern w:val="2"/>
          <w:sz w:val="24"/>
          <w:szCs w:val="24"/>
        </w:rPr>
        <w:t>Надбавка молодым специалистам (педагогическим работникам), имеющим статус «молодой специалист»до 35 лет - 10</w:t>
      </w:r>
      <w:r w:rsidRPr="006E70E7">
        <w:rPr>
          <w:rFonts w:ascii="Times New Roman" w:hAnsi="Times New Roman" w:cs="Times New Roman"/>
          <w:b/>
          <w:sz w:val="24"/>
          <w:szCs w:val="24"/>
        </w:rPr>
        <w:t>%</w:t>
      </w:r>
      <w:r w:rsidRPr="006E70E7">
        <w:rPr>
          <w:rFonts w:ascii="Times New Roman" w:hAnsi="Times New Roman" w:cs="Times New Roman"/>
          <w:b/>
          <w:kern w:val="2"/>
          <w:sz w:val="24"/>
          <w:szCs w:val="24"/>
        </w:rPr>
        <w:t>.</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Педагогическим работникам надбавка за </w:t>
      </w:r>
      <w:r w:rsidRPr="007D1861">
        <w:rPr>
          <w:rFonts w:ascii="Times New Roman" w:hAnsi="Times New Roman" w:cs="Times New Roman"/>
          <w:kern w:val="2"/>
          <w:sz w:val="24"/>
          <w:szCs w:val="24"/>
        </w:rPr>
        <w:t xml:space="preserve">выслугу лет </w:t>
      </w:r>
      <w:r w:rsidRPr="007D1861">
        <w:rPr>
          <w:rFonts w:ascii="Times New Roman" w:hAnsi="Times New Roman" w:cs="Times New Roman"/>
          <w:sz w:val="24"/>
          <w:szCs w:val="24"/>
        </w:rPr>
        <w:t xml:space="preserve">устанавливается в процентах от должностного оклада с учетом  надбавки </w:t>
      </w:r>
      <w:r w:rsidRPr="007D1861">
        <w:rPr>
          <w:rFonts w:ascii="Times New Roman" w:hAnsi="Times New Roman" w:cs="Times New Roman"/>
          <w:kern w:val="2"/>
          <w:sz w:val="24"/>
          <w:szCs w:val="24"/>
        </w:rPr>
        <w:t xml:space="preserve">за квалификацию при наличии квалификационной категории </w:t>
      </w:r>
      <w:r w:rsidRPr="007D1861">
        <w:rPr>
          <w:rFonts w:ascii="Times New Roman" w:hAnsi="Times New Roman" w:cs="Times New Roman"/>
          <w:sz w:val="24"/>
          <w:szCs w:val="24"/>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sidRPr="007D1861">
        <w:rPr>
          <w:rFonts w:ascii="Times New Roman" w:hAnsi="Times New Roman" w:cs="Times New Roman"/>
          <w:kern w:val="2"/>
          <w:sz w:val="24"/>
          <w:szCs w:val="24"/>
        </w:rPr>
        <w:t xml:space="preserve">за квалификацию при наличии квалификационной категории </w:t>
      </w:r>
      <w:r w:rsidRPr="007D1861">
        <w:rPr>
          <w:rFonts w:ascii="Times New Roman" w:hAnsi="Times New Roman" w:cs="Times New Roman"/>
          <w:sz w:val="24"/>
          <w:szCs w:val="24"/>
        </w:rPr>
        <w:t>и установленного объема  педагогической работы или учебной (преподавательской) работы).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Надбавка за </w:t>
      </w:r>
      <w:r w:rsidRPr="007D1861">
        <w:rPr>
          <w:rFonts w:ascii="Times New Roman" w:hAnsi="Times New Roman" w:cs="Times New Roman"/>
          <w:kern w:val="2"/>
          <w:sz w:val="24"/>
          <w:szCs w:val="24"/>
        </w:rPr>
        <w:t xml:space="preserve">выслугу лет </w:t>
      </w:r>
      <w:r w:rsidRPr="007D1861">
        <w:rPr>
          <w:rFonts w:ascii="Times New Roman" w:hAnsi="Times New Roman" w:cs="Times New Roman"/>
          <w:sz w:val="24"/>
          <w:szCs w:val="24"/>
        </w:rPr>
        <w:t xml:space="preserve">устанавливается по основной работе и работе, осуществляемой по совместительству.  </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В стаж работы в бюджетной сфере для установления н</w:t>
      </w:r>
      <w:r w:rsidRPr="007D1861">
        <w:rPr>
          <w:rFonts w:ascii="Times New Roman" w:hAnsi="Times New Roman" w:cs="Times New Roman"/>
          <w:sz w:val="24"/>
          <w:szCs w:val="24"/>
        </w:rPr>
        <w:t xml:space="preserve">адбавки за </w:t>
      </w:r>
      <w:r w:rsidRPr="007D1861">
        <w:rPr>
          <w:rFonts w:ascii="Times New Roman" w:hAnsi="Times New Roman" w:cs="Times New Roman"/>
          <w:kern w:val="2"/>
          <w:sz w:val="24"/>
          <w:szCs w:val="24"/>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xml:space="preserve">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w:t>
      </w:r>
      <w:r w:rsidR="00F26218" w:rsidRPr="007D1861">
        <w:rPr>
          <w:rFonts w:ascii="Times New Roman" w:hAnsi="Times New Roman" w:cs="Times New Roman"/>
          <w:kern w:val="2"/>
          <w:sz w:val="24"/>
          <w:szCs w:val="24"/>
        </w:rPr>
        <w:t>МБОУ СОШ №</w:t>
      </w:r>
      <w:r w:rsidR="003B6E4A">
        <w:rPr>
          <w:rFonts w:ascii="Times New Roman" w:hAnsi="Times New Roman" w:cs="Times New Roman"/>
          <w:kern w:val="2"/>
          <w:sz w:val="24"/>
          <w:szCs w:val="24"/>
        </w:rPr>
        <w:t>61</w:t>
      </w:r>
      <w:r w:rsidRPr="007D1861">
        <w:rPr>
          <w:rFonts w:ascii="Times New Roman" w:hAnsi="Times New Roman" w:cs="Times New Roman"/>
          <w:kern w:val="2"/>
          <w:sz w:val="24"/>
          <w:szCs w:val="24"/>
        </w:rPr>
        <w:t>, или со дня представления работником необходимых документов.</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sz w:val="24"/>
          <w:szCs w:val="24"/>
        </w:rPr>
        <w:t xml:space="preserve">4.7. </w:t>
      </w:r>
      <w:r w:rsidRPr="007D1861">
        <w:rPr>
          <w:rFonts w:ascii="Times New Roman" w:hAnsi="Times New Roman" w:cs="Times New Roman"/>
          <w:kern w:val="2"/>
          <w:sz w:val="24"/>
          <w:szCs w:val="24"/>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7D1861">
        <w:rPr>
          <w:rFonts w:ascii="Times New Roman" w:hAnsi="Times New Roman" w:cs="Times New Roman"/>
          <w:kern w:val="2"/>
          <w:sz w:val="24"/>
          <w:szCs w:val="24"/>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w:t>
      </w:r>
      <w:r w:rsidR="00C358A1" w:rsidRPr="007D1861">
        <w:rPr>
          <w:rFonts w:ascii="Times New Roman" w:hAnsi="Times New Roman" w:cs="Times New Roman"/>
          <w:kern w:val="2"/>
          <w:sz w:val="24"/>
          <w:szCs w:val="24"/>
        </w:rPr>
        <w:t>директора</w:t>
      </w:r>
      <w:r w:rsidRPr="007D1861">
        <w:rPr>
          <w:rFonts w:ascii="Times New Roman" w:hAnsi="Times New Roman" w:cs="Times New Roman"/>
          <w:kern w:val="2"/>
          <w:sz w:val="24"/>
          <w:szCs w:val="24"/>
        </w:rPr>
        <w:t>.</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4.7.1. При определении показателей премирования необходимо учитывать:</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успешное и добросовестное исполнение работником своих должностных обязанностей;</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инициативу, творчество и применение в работе современных форм и методов организации труда;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качественную подготовку и проведение мероприятий, связанных с уставной деятельностью учреждения;</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участие в выполнении особо важных работ и мероприятий;</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соблюдение исполнительской дисциплины;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обеспечение сохранности государственного имущества и т.д.</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kern w:val="2"/>
          <w:sz w:val="24"/>
          <w:szCs w:val="24"/>
        </w:rPr>
        <w:t xml:space="preserve">4.7.2. Премирование </w:t>
      </w:r>
      <w:r w:rsidR="00C358A1" w:rsidRPr="007D1861">
        <w:rPr>
          <w:rFonts w:ascii="Times New Roman" w:hAnsi="Times New Roman" w:cs="Times New Roman"/>
          <w:kern w:val="2"/>
          <w:sz w:val="24"/>
          <w:szCs w:val="24"/>
        </w:rPr>
        <w:t>директора МБОУ СОШ №</w:t>
      </w:r>
      <w:r w:rsidR="003B6E4A">
        <w:rPr>
          <w:rFonts w:ascii="Times New Roman" w:hAnsi="Times New Roman" w:cs="Times New Roman"/>
          <w:kern w:val="2"/>
          <w:sz w:val="24"/>
          <w:szCs w:val="24"/>
        </w:rPr>
        <w:t>61</w:t>
      </w:r>
      <w:r w:rsidRPr="007D1861">
        <w:rPr>
          <w:rFonts w:ascii="Times New Roman" w:hAnsi="Times New Roman" w:cs="Times New Roman"/>
          <w:kern w:val="2"/>
          <w:sz w:val="24"/>
          <w:szCs w:val="24"/>
        </w:rPr>
        <w:t xml:space="preserve">производится в порядке, утвержденном </w:t>
      </w:r>
      <w:r w:rsidR="00C358A1" w:rsidRPr="007D1861">
        <w:rPr>
          <w:rFonts w:ascii="Times New Roman" w:hAnsi="Times New Roman" w:cs="Times New Roman"/>
          <w:sz w:val="24"/>
          <w:szCs w:val="24"/>
        </w:rPr>
        <w:t>отделом образования Администрации Октябрьского района</w:t>
      </w:r>
      <w:r w:rsidRPr="007D1861">
        <w:rPr>
          <w:rFonts w:ascii="Times New Roman" w:hAnsi="Times New Roman" w:cs="Times New Roman"/>
          <w:sz w:val="24"/>
          <w:szCs w:val="24"/>
        </w:rPr>
        <w:t>,  осуществляющим функции и полномочия учредителя,</w:t>
      </w:r>
      <w:r w:rsidRPr="007D1861">
        <w:rPr>
          <w:rFonts w:ascii="Times New Roman" w:hAnsi="Times New Roman" w:cs="Times New Roman"/>
          <w:kern w:val="2"/>
          <w:sz w:val="24"/>
          <w:szCs w:val="24"/>
        </w:rPr>
        <w:t xml:space="preserve"> с учетом целевых показателей эффективности деятельности </w:t>
      </w:r>
      <w:r w:rsidR="00C358A1" w:rsidRPr="007D1861">
        <w:rPr>
          <w:rFonts w:ascii="Times New Roman" w:hAnsi="Times New Roman" w:cs="Times New Roman"/>
          <w:kern w:val="2"/>
          <w:sz w:val="24"/>
          <w:szCs w:val="24"/>
        </w:rPr>
        <w:t>МБОУ СОШ №</w:t>
      </w:r>
      <w:r w:rsidR="003B6E4A">
        <w:rPr>
          <w:rFonts w:ascii="Times New Roman" w:hAnsi="Times New Roman" w:cs="Times New Roman"/>
          <w:kern w:val="2"/>
          <w:sz w:val="24"/>
          <w:szCs w:val="24"/>
        </w:rPr>
        <w:t>61</w:t>
      </w:r>
      <w:r w:rsidRPr="007D1861">
        <w:rPr>
          <w:rFonts w:ascii="Times New Roman" w:hAnsi="Times New Roman" w:cs="Times New Roman"/>
          <w:sz w:val="24"/>
          <w:szCs w:val="24"/>
        </w:rPr>
        <w:t xml:space="preserve">. </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4.8. С целью привлечения и укрепления кадрового потенциала </w:t>
      </w:r>
      <w:r w:rsidR="00C358A1" w:rsidRPr="007D1861">
        <w:rPr>
          <w:rFonts w:ascii="Times New Roman" w:hAnsi="Times New Roman" w:cs="Times New Roman"/>
          <w:sz w:val="24"/>
          <w:szCs w:val="24"/>
        </w:rPr>
        <w:t>МБОУ СОШ №</w:t>
      </w:r>
      <w:r w:rsidR="003B6E4A">
        <w:rPr>
          <w:rFonts w:ascii="Times New Roman" w:hAnsi="Times New Roman" w:cs="Times New Roman"/>
          <w:sz w:val="24"/>
          <w:szCs w:val="24"/>
        </w:rPr>
        <w:t>61</w:t>
      </w:r>
      <w:r w:rsidRPr="007D1861">
        <w:rPr>
          <w:rFonts w:ascii="Times New Roman" w:hAnsi="Times New Roman" w:cs="Times New Roman"/>
          <w:sz w:val="24"/>
          <w:szCs w:val="24"/>
        </w:rPr>
        <w:t xml:space="preserve">, стимулирования работников к повышению </w:t>
      </w:r>
      <w:r w:rsidRPr="007D1861">
        <w:rPr>
          <w:rFonts w:ascii="Times New Roman" w:hAnsi="Times New Roman" w:cs="Times New Roman"/>
          <w:kern w:val="2"/>
          <w:sz w:val="24"/>
          <w:szCs w:val="24"/>
        </w:rPr>
        <w:t xml:space="preserve">профессионального уровня и компетентности, </w:t>
      </w:r>
      <w:r w:rsidRPr="007D1861">
        <w:rPr>
          <w:rFonts w:ascii="Times New Roman" w:hAnsi="Times New Roman" w:cs="Times New Roman"/>
          <w:sz w:val="24"/>
          <w:szCs w:val="24"/>
        </w:rPr>
        <w:t>качественному результату труда работникам   устанавливаются иные выплаты стимулирующего характера: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квалификацию;</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специфику 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наличие ученой степени;</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за наличие почетного звания, ведомственного почетного звания (нагрудного знака).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trike/>
          <w:sz w:val="24"/>
          <w:szCs w:val="24"/>
        </w:rPr>
      </w:pPr>
      <w:r w:rsidRPr="007D1861">
        <w:rPr>
          <w:rFonts w:ascii="Times New Roman" w:hAnsi="Times New Roman" w:cs="Times New Roman"/>
          <w:sz w:val="24"/>
          <w:szCs w:val="24"/>
        </w:rPr>
        <w:t>4.9. Надбавка за квалификацию устанавливается специалистам в соответств</w:t>
      </w:r>
      <w:r w:rsidR="00CB4772" w:rsidRPr="007D1861">
        <w:rPr>
          <w:rFonts w:ascii="Times New Roman" w:hAnsi="Times New Roman" w:cs="Times New Roman"/>
          <w:sz w:val="24"/>
          <w:szCs w:val="24"/>
        </w:rPr>
        <w:t xml:space="preserve">ии с  пунктами </w:t>
      </w:r>
      <w:r w:rsidR="00CB4772" w:rsidRPr="003933DA">
        <w:rPr>
          <w:rFonts w:ascii="Times New Roman" w:hAnsi="Times New Roman" w:cs="Times New Roman"/>
          <w:sz w:val="24"/>
          <w:szCs w:val="24"/>
        </w:rPr>
        <w:t>4.</w:t>
      </w:r>
      <w:r w:rsidR="003933DA" w:rsidRPr="003933DA">
        <w:rPr>
          <w:rFonts w:ascii="Times New Roman" w:hAnsi="Times New Roman" w:cs="Times New Roman"/>
          <w:sz w:val="24"/>
          <w:szCs w:val="24"/>
        </w:rPr>
        <w:t>9</w:t>
      </w:r>
      <w:r w:rsidR="00CB4772" w:rsidRPr="003933DA">
        <w:rPr>
          <w:rFonts w:ascii="Times New Roman" w:hAnsi="Times New Roman" w:cs="Times New Roman"/>
          <w:sz w:val="24"/>
          <w:szCs w:val="24"/>
        </w:rPr>
        <w:t>.1.,</w:t>
      </w:r>
      <w:r w:rsidRPr="007D1861">
        <w:rPr>
          <w:rFonts w:ascii="Times New Roman" w:hAnsi="Times New Roman" w:cs="Times New Roman"/>
          <w:sz w:val="24"/>
          <w:szCs w:val="24"/>
        </w:rPr>
        <w:t xml:space="preserve"> при работе по должности (специальности), по которой им присвоена квалификационная категория. </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trike/>
          <w:sz w:val="24"/>
          <w:szCs w:val="24"/>
        </w:rPr>
      </w:pPr>
      <w:r w:rsidRPr="007D1861">
        <w:rPr>
          <w:rFonts w:ascii="Times New Roman" w:hAnsi="Times New Roman" w:cs="Times New Roman"/>
          <w:sz w:val="24"/>
          <w:szCs w:val="24"/>
        </w:rP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sidRPr="00271A75">
          <w:rPr>
            <w:rStyle w:val="a3"/>
            <w:b/>
            <w:color w:val="auto"/>
            <w:sz w:val="24"/>
            <w:szCs w:val="24"/>
          </w:rPr>
          <w:t>пунктом 2</w:t>
        </w:r>
      </w:hyperlink>
      <w:r w:rsidRPr="007D1861">
        <w:rPr>
          <w:rFonts w:ascii="Times New Roman" w:hAnsi="Times New Roman" w:cs="Times New Roman"/>
          <w:sz w:val="24"/>
          <w:szCs w:val="24"/>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4.9.1. Педагогическим работникам</w:t>
      </w:r>
      <w:r w:rsidRPr="007D1861">
        <w:rPr>
          <w:rFonts w:ascii="Times New Roman" w:hAnsi="Times New Roman" w:cs="Times New Roman"/>
          <w:sz w:val="24"/>
          <w:szCs w:val="24"/>
          <w:lang w:eastAsia="en-US"/>
        </w:rPr>
        <w:t xml:space="preserve">: </w:t>
      </w:r>
    </w:p>
    <w:p w:rsidR="00E14A74" w:rsidRPr="006E70E7" w:rsidRDefault="00E14A74" w:rsidP="007D1861">
      <w:pPr>
        <w:pStyle w:val="ConsPlusNormal"/>
        <w:ind w:firstLine="709"/>
        <w:jc w:val="both"/>
        <w:rPr>
          <w:rFonts w:ascii="Times New Roman" w:hAnsi="Times New Roman" w:cs="Times New Roman"/>
          <w:b/>
          <w:sz w:val="24"/>
          <w:szCs w:val="24"/>
          <w:lang w:eastAsia="en-US"/>
        </w:rPr>
      </w:pPr>
      <w:r w:rsidRPr="006E70E7">
        <w:rPr>
          <w:rFonts w:ascii="Times New Roman" w:hAnsi="Times New Roman" w:cs="Times New Roman"/>
          <w:b/>
          <w:sz w:val="24"/>
          <w:szCs w:val="24"/>
          <w:lang w:eastAsia="en-US"/>
        </w:rPr>
        <w:t xml:space="preserve">при наличии первой квалификационной категории </w:t>
      </w:r>
      <w:r w:rsidRPr="006E70E7">
        <w:rPr>
          <w:rFonts w:ascii="Times New Roman" w:hAnsi="Times New Roman" w:cs="Times New Roman"/>
          <w:b/>
          <w:sz w:val="24"/>
          <w:szCs w:val="24"/>
        </w:rPr>
        <w:t xml:space="preserve"> - 1</w:t>
      </w:r>
      <w:r w:rsidR="000278AC" w:rsidRPr="006E70E7">
        <w:rPr>
          <w:rFonts w:ascii="Times New Roman" w:hAnsi="Times New Roman" w:cs="Times New Roman"/>
          <w:b/>
          <w:sz w:val="24"/>
          <w:szCs w:val="24"/>
        </w:rPr>
        <w:t>0</w:t>
      </w:r>
      <w:r w:rsidRPr="006E70E7">
        <w:rPr>
          <w:rFonts w:ascii="Times New Roman" w:hAnsi="Times New Roman" w:cs="Times New Roman"/>
          <w:b/>
          <w:sz w:val="24"/>
          <w:szCs w:val="24"/>
        </w:rPr>
        <w:t xml:space="preserve"> процентов;</w:t>
      </w:r>
    </w:p>
    <w:p w:rsidR="00E14A74" w:rsidRPr="006E70E7" w:rsidRDefault="00E14A74" w:rsidP="007D1861">
      <w:pPr>
        <w:pStyle w:val="ConsPlusNormal"/>
        <w:ind w:firstLine="709"/>
        <w:jc w:val="both"/>
        <w:rPr>
          <w:rFonts w:ascii="Times New Roman" w:hAnsi="Times New Roman" w:cs="Times New Roman"/>
          <w:b/>
          <w:sz w:val="24"/>
          <w:szCs w:val="24"/>
          <w:lang w:eastAsia="en-US"/>
        </w:rPr>
      </w:pPr>
      <w:r w:rsidRPr="006E70E7">
        <w:rPr>
          <w:rFonts w:ascii="Times New Roman" w:hAnsi="Times New Roman" w:cs="Times New Roman"/>
          <w:b/>
          <w:sz w:val="24"/>
          <w:szCs w:val="24"/>
          <w:lang w:eastAsia="en-US"/>
        </w:rPr>
        <w:t xml:space="preserve">при наличии высшей квалификационной категории </w:t>
      </w:r>
      <w:r w:rsidRPr="006E70E7">
        <w:rPr>
          <w:rFonts w:ascii="Times New Roman" w:hAnsi="Times New Roman" w:cs="Times New Roman"/>
          <w:b/>
          <w:sz w:val="24"/>
          <w:szCs w:val="24"/>
        </w:rPr>
        <w:t xml:space="preserve"> - </w:t>
      </w:r>
      <w:r w:rsidR="000278AC" w:rsidRPr="006E70E7">
        <w:rPr>
          <w:rFonts w:ascii="Times New Roman" w:hAnsi="Times New Roman" w:cs="Times New Roman"/>
          <w:b/>
          <w:sz w:val="24"/>
          <w:szCs w:val="24"/>
        </w:rPr>
        <w:t>2</w:t>
      </w:r>
      <w:r w:rsidRPr="006E70E7">
        <w:rPr>
          <w:rFonts w:ascii="Times New Roman" w:hAnsi="Times New Roman" w:cs="Times New Roman"/>
          <w:b/>
          <w:sz w:val="24"/>
          <w:szCs w:val="24"/>
        </w:rPr>
        <w:t>0 процентов.</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4.10. Надбавка за специфику работы устанавливается </w:t>
      </w:r>
      <w:r w:rsidR="00CB4772" w:rsidRPr="007D1861">
        <w:rPr>
          <w:rFonts w:ascii="Times New Roman" w:hAnsi="Times New Roman" w:cs="Times New Roman"/>
          <w:sz w:val="24"/>
          <w:szCs w:val="24"/>
        </w:rPr>
        <w:t>директору</w:t>
      </w:r>
      <w:r w:rsidRPr="007D1861">
        <w:rPr>
          <w:rFonts w:ascii="Times New Roman" w:hAnsi="Times New Roman" w:cs="Times New Roman"/>
          <w:sz w:val="24"/>
          <w:szCs w:val="24"/>
        </w:rPr>
        <w:t xml:space="preserve"> и специалистам </w:t>
      </w:r>
      <w:r w:rsidR="00071CB1" w:rsidRPr="007D1861">
        <w:rPr>
          <w:rFonts w:ascii="Times New Roman" w:hAnsi="Times New Roman" w:cs="Times New Roman"/>
          <w:sz w:val="24"/>
          <w:szCs w:val="24"/>
        </w:rPr>
        <w:t>МБОУ СОШ №</w:t>
      </w:r>
      <w:r w:rsidR="003B6E4A">
        <w:rPr>
          <w:rFonts w:ascii="Times New Roman" w:hAnsi="Times New Roman" w:cs="Times New Roman"/>
          <w:sz w:val="24"/>
          <w:szCs w:val="24"/>
        </w:rPr>
        <w:t>61</w:t>
      </w:r>
      <w:r w:rsidR="000278AC">
        <w:rPr>
          <w:rFonts w:ascii="Times New Roman" w:hAnsi="Times New Roman" w:cs="Times New Roman"/>
          <w:sz w:val="24"/>
          <w:szCs w:val="24"/>
        </w:rPr>
        <w:t xml:space="preserve"> </w:t>
      </w:r>
      <w:r w:rsidRPr="007D1861">
        <w:rPr>
          <w:rFonts w:ascii="Times New Roman" w:hAnsi="Times New Roman" w:cs="Times New Roman"/>
          <w:sz w:val="24"/>
          <w:szCs w:val="24"/>
        </w:rPr>
        <w:t>расположенн</w:t>
      </w:r>
      <w:r w:rsidR="00071CB1" w:rsidRPr="007D1861">
        <w:rPr>
          <w:rFonts w:ascii="Times New Roman" w:hAnsi="Times New Roman" w:cs="Times New Roman"/>
          <w:sz w:val="24"/>
          <w:szCs w:val="24"/>
        </w:rPr>
        <w:t xml:space="preserve">ой в сельском населенном пункте, </w:t>
      </w:r>
      <w:r w:rsidRPr="007D1861">
        <w:rPr>
          <w:rFonts w:ascii="Times New Roman" w:hAnsi="Times New Roman" w:cs="Times New Roman"/>
          <w:sz w:val="24"/>
          <w:szCs w:val="24"/>
        </w:rPr>
        <w:t>в размере  2</w:t>
      </w:r>
      <w:r w:rsidR="000278AC">
        <w:rPr>
          <w:rFonts w:ascii="Times New Roman" w:hAnsi="Times New Roman" w:cs="Times New Roman"/>
          <w:sz w:val="24"/>
          <w:szCs w:val="24"/>
        </w:rPr>
        <w:t>0</w:t>
      </w:r>
      <w:r w:rsidRPr="007D1861">
        <w:rPr>
          <w:rFonts w:ascii="Times New Roman" w:hAnsi="Times New Roman" w:cs="Times New Roman"/>
          <w:sz w:val="24"/>
          <w:szCs w:val="24"/>
        </w:rPr>
        <w:t xml:space="preserve">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8E3130">
        <w:rPr>
          <w:rFonts w:ascii="Times New Roman" w:hAnsi="Times New Roman" w:cs="Times New Roman"/>
          <w:sz w:val="24"/>
          <w:szCs w:val="24"/>
        </w:rPr>
        <w:t>Надбавка за специфику работы устанавливается по основной работе и работе, осуществляемой по</w:t>
      </w:r>
      <w:r w:rsidRPr="007D1861">
        <w:rPr>
          <w:rFonts w:ascii="Times New Roman" w:hAnsi="Times New Roman" w:cs="Times New Roman"/>
          <w:sz w:val="24"/>
          <w:szCs w:val="24"/>
        </w:rPr>
        <w:t xml:space="preserve"> совместительству, а также при выполнении педагогической работы, не считающейся совместительством в соответствии с </w:t>
      </w:r>
      <w:hyperlink r:id="rId21" w:history="1">
        <w:r w:rsidRPr="00271A75">
          <w:rPr>
            <w:rStyle w:val="a3"/>
            <w:rFonts w:eastAsia="Calibri"/>
            <w:b/>
            <w:color w:val="auto"/>
            <w:sz w:val="24"/>
            <w:szCs w:val="24"/>
          </w:rPr>
          <w:t>пунктом 2</w:t>
        </w:r>
      </w:hyperlink>
      <w:r w:rsidRPr="007D1861">
        <w:rPr>
          <w:rFonts w:ascii="Times New Roman" w:hAnsi="Times New Roman" w:cs="Times New Roman"/>
          <w:sz w:val="24"/>
          <w:szCs w:val="24"/>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trike/>
          <w:sz w:val="24"/>
          <w:szCs w:val="24"/>
        </w:rPr>
      </w:pPr>
      <w:r w:rsidRPr="007D1861">
        <w:rPr>
          <w:rFonts w:ascii="Times New Roman" w:hAnsi="Times New Roman" w:cs="Times New Roman"/>
          <w:sz w:val="24"/>
          <w:szCs w:val="24"/>
        </w:rPr>
        <w:t xml:space="preserve">4.11. 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w:t>
      </w:r>
      <w:r w:rsidRPr="007D1861">
        <w:rPr>
          <w:rFonts w:ascii="Times New Roman" w:hAnsi="Times New Roman" w:cs="Times New Roman"/>
          <w:sz w:val="24"/>
          <w:szCs w:val="24"/>
        </w:rPr>
        <w:lastRenderedPageBreak/>
        <w:t xml:space="preserve">работы, не считающейся совместительством в соответствии с </w:t>
      </w:r>
      <w:hyperlink r:id="rId22" w:history="1">
        <w:r w:rsidRPr="00271A75">
          <w:rPr>
            <w:rStyle w:val="a3"/>
            <w:b/>
            <w:color w:val="auto"/>
            <w:sz w:val="24"/>
            <w:szCs w:val="24"/>
          </w:rPr>
          <w:t>пунктом 2</w:t>
        </w:r>
      </w:hyperlink>
      <w:r w:rsidRPr="007D1861">
        <w:rPr>
          <w:rFonts w:ascii="Times New Roman" w:hAnsi="Times New Roman" w:cs="Times New Roman"/>
          <w:sz w:val="24"/>
          <w:szCs w:val="24"/>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При присуждении ученой степени доктора наук или кандидата наук надбавка за наличие ученой степени устанавливается со дня принятия Министерством образования и науки Российской Федерации решения о выдаче диплома доктора наук или кандидата наук.</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4.11.1. Работникам, которым присвоена ученая степень по основному профилю профессиональной деятельности надбавка за наличие ученой степени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при наличии ученой степени доктора наук - </w:t>
      </w:r>
      <w:r w:rsidR="000278AC">
        <w:rPr>
          <w:rFonts w:ascii="Times New Roman" w:hAnsi="Times New Roman" w:cs="Times New Roman"/>
          <w:sz w:val="24"/>
          <w:szCs w:val="24"/>
        </w:rPr>
        <w:t>25</w:t>
      </w:r>
      <w:r w:rsidRPr="007D1861">
        <w:rPr>
          <w:rFonts w:ascii="Times New Roman" w:hAnsi="Times New Roman" w:cs="Times New Roman"/>
          <w:sz w:val="24"/>
          <w:szCs w:val="24"/>
        </w:rPr>
        <w:t xml:space="preserve"> процентов;</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при наличии ученой степени кандидата наук -</w:t>
      </w:r>
      <w:r w:rsidR="000278AC">
        <w:rPr>
          <w:rFonts w:ascii="Times New Roman" w:hAnsi="Times New Roman" w:cs="Times New Roman"/>
          <w:sz w:val="24"/>
          <w:szCs w:val="24"/>
        </w:rPr>
        <w:t>15</w:t>
      </w:r>
      <w:r w:rsidRPr="007D1861">
        <w:rPr>
          <w:rFonts w:ascii="Times New Roman" w:hAnsi="Times New Roman" w:cs="Times New Roman"/>
          <w:sz w:val="24"/>
          <w:szCs w:val="24"/>
        </w:rPr>
        <w:t xml:space="preserve"> процентов.</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Надбавка за наличие почетного звания устанавливается работникам, имеющим почетное звание </w:t>
      </w:r>
      <w:r w:rsidRPr="006E70E7">
        <w:rPr>
          <w:rFonts w:ascii="Times New Roman" w:hAnsi="Times New Roman" w:cs="Times New Roman"/>
          <w:b/>
          <w:sz w:val="24"/>
          <w:szCs w:val="24"/>
        </w:rPr>
        <w:t>«народный»</w:t>
      </w:r>
      <w:r w:rsidRPr="007D1861">
        <w:rPr>
          <w:rFonts w:ascii="Times New Roman" w:hAnsi="Times New Roman" w:cs="Times New Roman"/>
          <w:sz w:val="24"/>
          <w:szCs w:val="24"/>
        </w:rPr>
        <w:t xml:space="preserve"> или </w:t>
      </w:r>
      <w:r w:rsidRPr="006E70E7">
        <w:rPr>
          <w:rFonts w:ascii="Times New Roman" w:hAnsi="Times New Roman" w:cs="Times New Roman"/>
          <w:b/>
          <w:sz w:val="24"/>
          <w:szCs w:val="24"/>
        </w:rPr>
        <w:t>«заслуженный</w:t>
      </w:r>
      <w:r w:rsidRPr="007D1861">
        <w:rPr>
          <w:rFonts w:ascii="Times New Roman" w:hAnsi="Times New Roman" w:cs="Times New Roman"/>
          <w:sz w:val="24"/>
          <w:szCs w:val="24"/>
        </w:rPr>
        <w:t xml:space="preserve">». </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наличие ведомственного почетного звания (нагрудного знака)устанавливается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E14A74" w:rsidRPr="006E70E7" w:rsidRDefault="00E14A74" w:rsidP="007D1861">
      <w:pPr>
        <w:autoSpaceDE w:val="0"/>
        <w:autoSpaceDN w:val="0"/>
        <w:adjustRightInd w:val="0"/>
        <w:spacing w:after="0" w:line="240" w:lineRule="auto"/>
        <w:ind w:firstLine="709"/>
        <w:jc w:val="both"/>
        <w:rPr>
          <w:rFonts w:ascii="Times New Roman" w:hAnsi="Times New Roman" w:cs="Times New Roman"/>
          <w:b/>
          <w:sz w:val="24"/>
          <w:szCs w:val="24"/>
        </w:rPr>
      </w:pPr>
      <w:r w:rsidRPr="006E70E7">
        <w:rPr>
          <w:rFonts w:ascii="Times New Roman" w:hAnsi="Times New Roman" w:cs="Times New Roman"/>
          <w:b/>
          <w:sz w:val="24"/>
          <w:szCs w:val="24"/>
        </w:rPr>
        <w:t xml:space="preserve">при наличии почетного звания «народный» - </w:t>
      </w:r>
      <w:r w:rsidR="000278AC" w:rsidRPr="006E70E7">
        <w:rPr>
          <w:rFonts w:ascii="Times New Roman" w:hAnsi="Times New Roman" w:cs="Times New Roman"/>
          <w:b/>
          <w:sz w:val="24"/>
          <w:szCs w:val="24"/>
        </w:rPr>
        <w:t>25</w:t>
      </w:r>
      <w:r w:rsidRPr="006E70E7">
        <w:rPr>
          <w:rFonts w:ascii="Times New Roman" w:hAnsi="Times New Roman" w:cs="Times New Roman"/>
          <w:b/>
          <w:sz w:val="24"/>
          <w:szCs w:val="24"/>
        </w:rPr>
        <w:t xml:space="preserve"> процентов,</w:t>
      </w:r>
    </w:p>
    <w:p w:rsidR="00E14A74" w:rsidRPr="006E70E7" w:rsidRDefault="00E14A74" w:rsidP="007D1861">
      <w:pPr>
        <w:autoSpaceDE w:val="0"/>
        <w:autoSpaceDN w:val="0"/>
        <w:adjustRightInd w:val="0"/>
        <w:spacing w:after="0" w:line="240" w:lineRule="auto"/>
        <w:ind w:firstLine="709"/>
        <w:jc w:val="both"/>
        <w:rPr>
          <w:rFonts w:ascii="Times New Roman" w:hAnsi="Times New Roman" w:cs="Times New Roman"/>
          <w:b/>
          <w:sz w:val="24"/>
          <w:szCs w:val="24"/>
        </w:rPr>
      </w:pPr>
      <w:r w:rsidRPr="006E70E7">
        <w:rPr>
          <w:rFonts w:ascii="Times New Roman" w:hAnsi="Times New Roman" w:cs="Times New Roman"/>
          <w:b/>
          <w:sz w:val="24"/>
          <w:szCs w:val="24"/>
        </w:rPr>
        <w:t xml:space="preserve">при наличии почетного звания «заслуженный» - </w:t>
      </w:r>
      <w:r w:rsidR="000278AC" w:rsidRPr="006E70E7">
        <w:rPr>
          <w:rFonts w:ascii="Times New Roman" w:hAnsi="Times New Roman" w:cs="Times New Roman"/>
          <w:b/>
          <w:sz w:val="24"/>
          <w:szCs w:val="24"/>
        </w:rPr>
        <w:t>15</w:t>
      </w:r>
      <w:r w:rsidRPr="006E70E7">
        <w:rPr>
          <w:rFonts w:ascii="Times New Roman" w:hAnsi="Times New Roman" w:cs="Times New Roman"/>
          <w:b/>
          <w:sz w:val="24"/>
          <w:szCs w:val="24"/>
        </w:rPr>
        <w:t xml:space="preserve"> процентов, </w:t>
      </w:r>
    </w:p>
    <w:p w:rsidR="00E14A74" w:rsidRPr="007D1861" w:rsidRDefault="00E14A74" w:rsidP="007D1861">
      <w:pPr>
        <w:pStyle w:val="ConsPlusNormal"/>
        <w:ind w:firstLine="709"/>
        <w:jc w:val="both"/>
        <w:rPr>
          <w:rFonts w:ascii="Times New Roman" w:hAnsi="Times New Roman" w:cs="Times New Roman"/>
          <w:sz w:val="24"/>
          <w:szCs w:val="24"/>
        </w:rPr>
      </w:pPr>
      <w:r w:rsidRPr="006E70E7">
        <w:rPr>
          <w:rFonts w:ascii="Times New Roman" w:hAnsi="Times New Roman" w:cs="Times New Roman"/>
          <w:b/>
          <w:sz w:val="24"/>
          <w:szCs w:val="24"/>
        </w:rPr>
        <w:t>при наличии ведомственной награды –1</w:t>
      </w:r>
      <w:r w:rsidR="000278AC" w:rsidRPr="006E70E7">
        <w:rPr>
          <w:rFonts w:ascii="Times New Roman" w:hAnsi="Times New Roman" w:cs="Times New Roman"/>
          <w:b/>
          <w:sz w:val="24"/>
          <w:szCs w:val="24"/>
        </w:rPr>
        <w:t>0</w:t>
      </w:r>
      <w:r w:rsidRPr="006E70E7">
        <w:rPr>
          <w:rFonts w:ascii="Times New Roman" w:hAnsi="Times New Roman" w:cs="Times New Roman"/>
          <w:b/>
          <w:sz w:val="24"/>
          <w:szCs w:val="24"/>
        </w:rPr>
        <w:t xml:space="preserve"> процентов</w:t>
      </w:r>
      <w:r w:rsidRPr="007D1861">
        <w:rPr>
          <w:rFonts w:ascii="Times New Roman" w:hAnsi="Times New Roman" w:cs="Times New Roman"/>
          <w:sz w:val="24"/>
          <w:szCs w:val="24"/>
        </w:rPr>
        <w:t>.</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Перечень ведомственных наград, при наличии которых  работникам </w:t>
      </w:r>
      <w:r w:rsidR="00071CB1" w:rsidRPr="007D1861">
        <w:rPr>
          <w:rFonts w:ascii="Times New Roman" w:hAnsi="Times New Roman" w:cs="Times New Roman"/>
          <w:sz w:val="24"/>
          <w:szCs w:val="24"/>
        </w:rPr>
        <w:t>МБОУ СОШ №</w:t>
      </w:r>
      <w:r w:rsidR="006338E6">
        <w:rPr>
          <w:rFonts w:ascii="Times New Roman" w:hAnsi="Times New Roman" w:cs="Times New Roman"/>
          <w:sz w:val="24"/>
          <w:szCs w:val="24"/>
        </w:rPr>
        <w:t xml:space="preserve">61 </w:t>
      </w:r>
      <w:r w:rsidRPr="007D1861">
        <w:rPr>
          <w:rFonts w:ascii="Times New Roman" w:hAnsi="Times New Roman" w:cs="Times New Roman"/>
          <w:sz w:val="24"/>
          <w:szCs w:val="24"/>
        </w:rPr>
        <w:t xml:space="preserve">устанавливается  надбавка за наличие ведомственного почетного звания (нагрудного знака), утверждается </w:t>
      </w:r>
      <w:r w:rsidR="00071CB1" w:rsidRPr="007D1861">
        <w:rPr>
          <w:rFonts w:ascii="Times New Roman" w:hAnsi="Times New Roman" w:cs="Times New Roman"/>
          <w:sz w:val="24"/>
          <w:szCs w:val="24"/>
        </w:rPr>
        <w:t>отделом образования Администрации Октябрьского района</w:t>
      </w:r>
      <w:r w:rsidRPr="007D1861">
        <w:rPr>
          <w:rFonts w:ascii="Times New Roman" w:hAnsi="Times New Roman" w:cs="Times New Roman"/>
          <w:sz w:val="24"/>
          <w:szCs w:val="24"/>
        </w:rPr>
        <w:t>, осуществляющим функции и полномочия учредителя.</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 xml:space="preserve">4.13. При наступлении у работника права на установление (изменение </w:t>
      </w:r>
      <w:r w:rsidRPr="007D1861">
        <w:rPr>
          <w:rFonts w:ascii="Times New Roman" w:hAnsi="Times New Roman" w:cs="Times New Roman"/>
          <w:kern w:val="2"/>
          <w:sz w:val="24"/>
          <w:szCs w:val="24"/>
        </w:rPr>
        <w:t>размера)  выплат стимулирующего характера</w:t>
      </w:r>
      <w:r w:rsidRPr="007D1861">
        <w:rPr>
          <w:rFonts w:ascii="Times New Roman" w:hAnsi="Times New Roman" w:cs="Times New Roman"/>
          <w:sz w:val="24"/>
          <w:szCs w:val="24"/>
        </w:rPr>
        <w:t xml:space="preserve">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E14A74" w:rsidRPr="007D1861" w:rsidRDefault="00E14A74" w:rsidP="007D1861">
      <w:pPr>
        <w:pStyle w:val="ConsPlusNormal"/>
        <w:jc w:val="center"/>
        <w:rPr>
          <w:rFonts w:ascii="Times New Roman" w:hAnsi="Times New Roman" w:cs="Times New Roman"/>
          <w:sz w:val="24"/>
          <w:szCs w:val="24"/>
          <w:highlight w:val="yellow"/>
        </w:rPr>
      </w:pPr>
    </w:p>
    <w:p w:rsidR="00E14A74" w:rsidRPr="00D3150C" w:rsidRDefault="00E14A74"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 xml:space="preserve">Раздел 5. Условия оплаты труда </w:t>
      </w:r>
      <w:r w:rsidR="00AB6D73" w:rsidRPr="00D3150C">
        <w:rPr>
          <w:rFonts w:ascii="Times New Roman" w:hAnsi="Times New Roman" w:cs="Times New Roman"/>
          <w:b/>
          <w:sz w:val="24"/>
          <w:szCs w:val="24"/>
        </w:rPr>
        <w:t>директора МБОУ СОШ №</w:t>
      </w:r>
      <w:r w:rsidR="00AB737F">
        <w:rPr>
          <w:rFonts w:ascii="Times New Roman" w:hAnsi="Times New Roman" w:cs="Times New Roman"/>
          <w:b/>
          <w:sz w:val="24"/>
          <w:szCs w:val="24"/>
        </w:rPr>
        <w:t>61</w:t>
      </w:r>
      <w:r w:rsidRPr="00D3150C">
        <w:rPr>
          <w:rFonts w:ascii="Times New Roman" w:hAnsi="Times New Roman" w:cs="Times New Roman"/>
          <w:b/>
          <w:sz w:val="24"/>
          <w:szCs w:val="24"/>
        </w:rPr>
        <w:t>,</w:t>
      </w:r>
    </w:p>
    <w:p w:rsidR="00E14A74" w:rsidRPr="00D3150C" w:rsidRDefault="00AB6D73"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его</w:t>
      </w:r>
      <w:r w:rsidR="00E14A74" w:rsidRPr="00D3150C">
        <w:rPr>
          <w:rFonts w:ascii="Times New Roman" w:hAnsi="Times New Roman" w:cs="Times New Roman"/>
          <w:b/>
          <w:sz w:val="24"/>
          <w:szCs w:val="24"/>
        </w:rPr>
        <w:t xml:space="preserve"> заместителей, включая порядок определения должностных окладов, условия осуществления выплат компенсационного</w:t>
      </w:r>
    </w:p>
    <w:p w:rsidR="00E14A74" w:rsidRPr="00D3150C" w:rsidRDefault="00E14A74" w:rsidP="007D1861">
      <w:pPr>
        <w:pStyle w:val="ConsPlusNormal"/>
        <w:jc w:val="center"/>
        <w:rPr>
          <w:rFonts w:ascii="Times New Roman" w:hAnsi="Times New Roman" w:cs="Times New Roman"/>
          <w:b/>
          <w:sz w:val="24"/>
          <w:szCs w:val="24"/>
        </w:rPr>
      </w:pPr>
      <w:r w:rsidRPr="00D3150C">
        <w:rPr>
          <w:rFonts w:ascii="Times New Roman" w:hAnsi="Times New Roman" w:cs="Times New Roman"/>
          <w:b/>
          <w:sz w:val="24"/>
          <w:szCs w:val="24"/>
        </w:rPr>
        <w:t>и стимулирующего характера</w:t>
      </w:r>
    </w:p>
    <w:p w:rsidR="00E14A74" w:rsidRPr="007D1861" w:rsidRDefault="00E14A74" w:rsidP="007D1861">
      <w:pPr>
        <w:pStyle w:val="ConsPlusNormal"/>
        <w:jc w:val="both"/>
        <w:rPr>
          <w:rFonts w:ascii="Times New Roman" w:hAnsi="Times New Roman" w:cs="Times New Roman"/>
          <w:sz w:val="24"/>
          <w:szCs w:val="24"/>
          <w:highlight w:val="yellow"/>
        </w:rPr>
      </w:pP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5.1. Заработная плата </w:t>
      </w:r>
      <w:r w:rsidR="00AB6D73" w:rsidRPr="007D1861">
        <w:rPr>
          <w:rFonts w:ascii="Times New Roman" w:hAnsi="Times New Roman" w:cs="Times New Roman"/>
          <w:sz w:val="24"/>
          <w:szCs w:val="24"/>
        </w:rPr>
        <w:t>директора МБОУ СОШ №</w:t>
      </w:r>
      <w:r w:rsidR="00AB737F">
        <w:rPr>
          <w:rFonts w:ascii="Times New Roman" w:hAnsi="Times New Roman" w:cs="Times New Roman"/>
          <w:sz w:val="24"/>
          <w:szCs w:val="24"/>
        </w:rPr>
        <w:t>61</w:t>
      </w:r>
      <w:r w:rsidRPr="007D1861">
        <w:rPr>
          <w:rFonts w:ascii="Times New Roman" w:hAnsi="Times New Roman" w:cs="Times New Roman"/>
          <w:sz w:val="24"/>
          <w:szCs w:val="24"/>
        </w:rPr>
        <w:t xml:space="preserve">, </w:t>
      </w:r>
      <w:r w:rsidR="00AB6D73" w:rsidRPr="007D1861">
        <w:rPr>
          <w:rFonts w:ascii="Times New Roman" w:hAnsi="Times New Roman" w:cs="Times New Roman"/>
          <w:sz w:val="24"/>
          <w:szCs w:val="24"/>
        </w:rPr>
        <w:t>его</w:t>
      </w:r>
      <w:r w:rsidRPr="007D1861">
        <w:rPr>
          <w:rFonts w:ascii="Times New Roman" w:hAnsi="Times New Roman" w:cs="Times New Roman"/>
          <w:sz w:val="24"/>
          <w:szCs w:val="24"/>
        </w:rPr>
        <w:t xml:space="preserve"> заместителей состоит из должностного оклада, выплат компенсационного и стимулирующего характера.</w:t>
      </w:r>
    </w:p>
    <w:p w:rsidR="00E14A74" w:rsidRPr="007D1861" w:rsidRDefault="00E14A74" w:rsidP="007D1861">
      <w:pPr>
        <w:pStyle w:val="ConsPlusNormal"/>
        <w:ind w:firstLine="709"/>
        <w:jc w:val="both"/>
        <w:rPr>
          <w:rFonts w:ascii="Times New Roman" w:hAnsi="Times New Roman" w:cs="Times New Roman"/>
          <w:sz w:val="24"/>
          <w:szCs w:val="24"/>
        </w:rPr>
      </w:pPr>
      <w:bookmarkStart w:id="9" w:name="P539"/>
      <w:bookmarkEnd w:id="9"/>
      <w:r w:rsidRPr="007D1861">
        <w:rPr>
          <w:rFonts w:ascii="Times New Roman" w:hAnsi="Times New Roman" w:cs="Times New Roman"/>
          <w:sz w:val="24"/>
          <w:szCs w:val="24"/>
        </w:rPr>
        <w:t xml:space="preserve">5.2. Установление должностных окладов </w:t>
      </w:r>
      <w:r w:rsidR="00AB6D73" w:rsidRPr="007D1861">
        <w:rPr>
          <w:rFonts w:ascii="Times New Roman" w:hAnsi="Times New Roman" w:cs="Times New Roman"/>
          <w:sz w:val="24"/>
          <w:szCs w:val="24"/>
        </w:rPr>
        <w:t>директору МБОУ СОШ №</w:t>
      </w:r>
      <w:r w:rsidR="00AB737F">
        <w:rPr>
          <w:rFonts w:ascii="Times New Roman" w:hAnsi="Times New Roman" w:cs="Times New Roman"/>
          <w:sz w:val="24"/>
          <w:szCs w:val="24"/>
        </w:rPr>
        <w:t>61</w:t>
      </w:r>
      <w:r w:rsidR="00AB6D73" w:rsidRPr="007D1861">
        <w:rPr>
          <w:rFonts w:ascii="Times New Roman" w:hAnsi="Times New Roman" w:cs="Times New Roman"/>
          <w:sz w:val="24"/>
          <w:szCs w:val="24"/>
        </w:rPr>
        <w:t>, его заместителям.</w:t>
      </w:r>
    </w:p>
    <w:p w:rsidR="00E14A74"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5.2.1. Размер должностного оклада </w:t>
      </w:r>
      <w:r w:rsidR="00AB6D73" w:rsidRPr="007D1861">
        <w:rPr>
          <w:rFonts w:ascii="Times New Roman" w:hAnsi="Times New Roman" w:cs="Times New Roman"/>
          <w:sz w:val="24"/>
          <w:szCs w:val="24"/>
        </w:rPr>
        <w:t>директора МБОУ СОШ №</w:t>
      </w:r>
      <w:r w:rsidR="00E53E9A">
        <w:rPr>
          <w:rFonts w:ascii="Times New Roman" w:hAnsi="Times New Roman" w:cs="Times New Roman"/>
          <w:sz w:val="24"/>
          <w:szCs w:val="24"/>
        </w:rPr>
        <w:t>61</w:t>
      </w:r>
      <w:r w:rsidRPr="007D1861">
        <w:rPr>
          <w:rFonts w:ascii="Times New Roman" w:hAnsi="Times New Roman" w:cs="Times New Roman"/>
          <w:sz w:val="24"/>
          <w:szCs w:val="24"/>
        </w:rPr>
        <w:t xml:space="preserve"> устанавливается на основе отнесения возглавляемого им учреждения в зависимости от группы по оплате труда ру</w:t>
      </w:r>
      <w:r w:rsidR="00F04D24" w:rsidRPr="007D1861">
        <w:rPr>
          <w:rFonts w:ascii="Times New Roman" w:hAnsi="Times New Roman" w:cs="Times New Roman"/>
          <w:sz w:val="24"/>
          <w:szCs w:val="24"/>
        </w:rPr>
        <w:t>ководителей согласно таблице №</w:t>
      </w:r>
      <w:r w:rsidR="00AB737F">
        <w:rPr>
          <w:rFonts w:ascii="Times New Roman" w:hAnsi="Times New Roman" w:cs="Times New Roman"/>
          <w:sz w:val="24"/>
          <w:szCs w:val="24"/>
        </w:rPr>
        <w:t>6</w:t>
      </w:r>
      <w:r w:rsidRPr="007D1861">
        <w:rPr>
          <w:rFonts w:ascii="Times New Roman" w:hAnsi="Times New Roman" w:cs="Times New Roman"/>
          <w:sz w:val="24"/>
          <w:szCs w:val="24"/>
        </w:rPr>
        <w:t>.</w:t>
      </w:r>
    </w:p>
    <w:p w:rsidR="00271A75" w:rsidRDefault="00271A75" w:rsidP="008A04A6">
      <w:pPr>
        <w:pStyle w:val="ConsPlusNormal"/>
        <w:jc w:val="both"/>
        <w:rPr>
          <w:rFonts w:ascii="Times New Roman" w:hAnsi="Times New Roman" w:cs="Times New Roman"/>
          <w:sz w:val="24"/>
          <w:szCs w:val="24"/>
        </w:rPr>
      </w:pPr>
    </w:p>
    <w:p w:rsidR="00271A75" w:rsidRPr="007D1861" w:rsidRDefault="00271A75" w:rsidP="007D1861">
      <w:pPr>
        <w:pStyle w:val="ConsPlusNormal"/>
        <w:ind w:firstLine="709"/>
        <w:jc w:val="both"/>
        <w:rPr>
          <w:rFonts w:ascii="Times New Roman" w:hAnsi="Times New Roman" w:cs="Times New Roman"/>
          <w:sz w:val="24"/>
          <w:szCs w:val="24"/>
        </w:rPr>
      </w:pPr>
    </w:p>
    <w:p w:rsidR="00E14A74" w:rsidRPr="007D1861" w:rsidRDefault="00F04D24"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Таблица №</w:t>
      </w:r>
      <w:r w:rsidR="00AB737F">
        <w:rPr>
          <w:rFonts w:ascii="Times New Roman" w:hAnsi="Times New Roman" w:cs="Times New Roman"/>
          <w:sz w:val="24"/>
          <w:szCs w:val="24"/>
        </w:rPr>
        <w:t>6</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Размеры должностных окладов руководителей учреждений</w:t>
      </w:r>
    </w:p>
    <w:p w:rsidR="00E14A74" w:rsidRPr="007D1861" w:rsidRDefault="00E14A74" w:rsidP="007D1861">
      <w:pPr>
        <w:pStyle w:val="ConsPlusNormal"/>
        <w:ind w:firstLine="540"/>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138"/>
        <w:gridCol w:w="3340"/>
      </w:tblGrid>
      <w:tr w:rsidR="00E14A74" w:rsidRPr="007D1861" w:rsidTr="00E14A74">
        <w:tc>
          <w:tcPr>
            <w:tcW w:w="652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Группа</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kern w:val="2"/>
                <w:sz w:val="24"/>
                <w:szCs w:val="24"/>
              </w:rPr>
              <w:t>по оплате труда руководителей</w:t>
            </w:r>
          </w:p>
        </w:tc>
        <w:tc>
          <w:tcPr>
            <w:tcW w:w="3544"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Должностной оклад (рублей)</w:t>
            </w:r>
          </w:p>
        </w:tc>
      </w:tr>
    </w:tbl>
    <w:p w:rsidR="00E14A74" w:rsidRPr="007D1861" w:rsidRDefault="00E14A74" w:rsidP="007D1861">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138"/>
        <w:gridCol w:w="3340"/>
      </w:tblGrid>
      <w:tr w:rsidR="00E14A74" w:rsidRPr="007D1861" w:rsidTr="00E952BA">
        <w:trPr>
          <w:trHeight w:val="23"/>
          <w:tblHeader/>
        </w:trPr>
        <w:tc>
          <w:tcPr>
            <w:tcW w:w="613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1</w:t>
            </w:r>
          </w:p>
        </w:tc>
        <w:tc>
          <w:tcPr>
            <w:tcW w:w="334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2</w:t>
            </w:r>
          </w:p>
        </w:tc>
      </w:tr>
      <w:tr w:rsidR="00E14A74" w:rsidRPr="007D1861" w:rsidTr="00E952BA">
        <w:trPr>
          <w:trHeight w:val="491"/>
        </w:trPr>
        <w:tc>
          <w:tcPr>
            <w:tcW w:w="6138" w:type="dxa"/>
            <w:tcBorders>
              <w:top w:val="single" w:sz="4" w:space="0" w:color="auto"/>
              <w:left w:val="single" w:sz="4" w:space="0" w:color="auto"/>
              <w:bottom w:val="single" w:sz="4" w:space="0" w:color="auto"/>
              <w:right w:val="single" w:sz="4" w:space="0" w:color="auto"/>
            </w:tcBorders>
            <w:hideMark/>
          </w:tcPr>
          <w:p w:rsidR="00E14A74" w:rsidRPr="00AB737F" w:rsidRDefault="00E14A74" w:rsidP="007D1861">
            <w:pPr>
              <w:pStyle w:val="ConsPlusNormal"/>
              <w:rPr>
                <w:rFonts w:ascii="Times New Roman" w:hAnsi="Times New Roman" w:cs="Times New Roman"/>
                <w:sz w:val="24"/>
                <w:szCs w:val="24"/>
              </w:rPr>
            </w:pPr>
            <w:r w:rsidRPr="00AB737F">
              <w:rPr>
                <w:rFonts w:ascii="Times New Roman" w:hAnsi="Times New Roman" w:cs="Times New Roman"/>
                <w:sz w:val="24"/>
                <w:szCs w:val="24"/>
              </w:rPr>
              <w:t>Образовательные учреждения  I группы по оплате труда руководителей</w:t>
            </w:r>
          </w:p>
        </w:tc>
        <w:tc>
          <w:tcPr>
            <w:tcW w:w="3340" w:type="dxa"/>
            <w:tcBorders>
              <w:top w:val="single" w:sz="4" w:space="0" w:color="auto"/>
              <w:left w:val="single" w:sz="4" w:space="0" w:color="auto"/>
              <w:bottom w:val="single" w:sz="4" w:space="0" w:color="auto"/>
              <w:right w:val="single" w:sz="4" w:space="0" w:color="auto"/>
            </w:tcBorders>
            <w:hideMark/>
          </w:tcPr>
          <w:p w:rsidR="00E14A74" w:rsidRPr="00AB737F" w:rsidRDefault="00FA206D" w:rsidP="00251B7B">
            <w:pPr>
              <w:pStyle w:val="ConsPlusNormal"/>
              <w:jc w:val="center"/>
              <w:rPr>
                <w:rFonts w:ascii="Times New Roman" w:hAnsi="Times New Roman" w:cs="Times New Roman"/>
                <w:sz w:val="24"/>
                <w:szCs w:val="24"/>
              </w:rPr>
            </w:pPr>
            <w:r>
              <w:rPr>
                <w:rFonts w:ascii="Times New Roman" w:hAnsi="Times New Roman" w:cs="Times New Roman"/>
                <w:sz w:val="24"/>
                <w:szCs w:val="24"/>
              </w:rPr>
              <w:t>24084</w:t>
            </w:r>
          </w:p>
        </w:tc>
      </w:tr>
    </w:tbl>
    <w:p w:rsidR="00CC2588" w:rsidRPr="00CC2588" w:rsidRDefault="00CC2588" w:rsidP="002D1D4A">
      <w:pPr>
        <w:autoSpaceDE w:val="0"/>
        <w:autoSpaceDN w:val="0"/>
        <w:adjustRightInd w:val="0"/>
        <w:jc w:val="both"/>
        <w:rPr>
          <w:rFonts w:ascii="Times New Roman" w:hAnsi="Times New Roman" w:cs="Times New Roman"/>
          <w:sz w:val="24"/>
          <w:szCs w:val="24"/>
        </w:rPr>
      </w:pPr>
      <w:r w:rsidRPr="00CC2588">
        <w:rPr>
          <w:rFonts w:ascii="Times New Roman" w:hAnsi="Times New Roman" w:cs="Times New Roman"/>
          <w:sz w:val="24"/>
          <w:szCs w:val="24"/>
        </w:rPr>
        <w:t>Примечание к таблице № </w:t>
      </w:r>
      <w:r w:rsidR="002D1D4A">
        <w:rPr>
          <w:rFonts w:ascii="Times New Roman" w:hAnsi="Times New Roman" w:cs="Times New Roman"/>
          <w:sz w:val="24"/>
          <w:szCs w:val="24"/>
        </w:rPr>
        <w:t>6</w:t>
      </w:r>
      <w:r w:rsidRPr="00CC2588">
        <w:rPr>
          <w:rFonts w:ascii="Times New Roman" w:hAnsi="Times New Roman" w:cs="Times New Roman"/>
          <w:sz w:val="24"/>
          <w:szCs w:val="24"/>
        </w:rPr>
        <w:t>.</w:t>
      </w:r>
    </w:p>
    <w:p w:rsidR="00CC2588" w:rsidRPr="00CC2588" w:rsidRDefault="00CC2588" w:rsidP="00CC2588">
      <w:pPr>
        <w:autoSpaceDE w:val="0"/>
        <w:autoSpaceDN w:val="0"/>
        <w:adjustRightInd w:val="0"/>
        <w:ind w:firstLine="709"/>
        <w:jc w:val="both"/>
        <w:rPr>
          <w:rFonts w:ascii="Times New Roman" w:hAnsi="Times New Roman" w:cs="Times New Roman"/>
          <w:sz w:val="24"/>
          <w:szCs w:val="24"/>
        </w:rPr>
      </w:pPr>
      <w:r w:rsidRPr="00CC2588">
        <w:rPr>
          <w:rFonts w:ascii="Times New Roman" w:hAnsi="Times New Roman" w:cs="Times New Roman"/>
          <w:sz w:val="24"/>
          <w:szCs w:val="24"/>
        </w:rPr>
        <w:t>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CC2588" w:rsidRPr="00CC2588" w:rsidRDefault="00CC2588" w:rsidP="00CC2588">
      <w:pPr>
        <w:autoSpaceDE w:val="0"/>
        <w:autoSpaceDN w:val="0"/>
        <w:adjustRightInd w:val="0"/>
        <w:ind w:firstLine="709"/>
        <w:jc w:val="both"/>
        <w:rPr>
          <w:rFonts w:ascii="Times New Roman" w:hAnsi="Times New Roman" w:cs="Times New Roman"/>
          <w:sz w:val="24"/>
          <w:szCs w:val="24"/>
        </w:rPr>
      </w:pPr>
      <w:r w:rsidRPr="00CC2588">
        <w:rPr>
          <w:rFonts w:ascii="Times New Roman" w:eastAsia="Calibri" w:hAnsi="Times New Roman" w:cs="Times New Roman"/>
          <w:sz w:val="24"/>
          <w:szCs w:val="24"/>
          <w:lang w:eastAsia="en-US"/>
        </w:rPr>
        <w:t xml:space="preserve">2. Порядок отнесения </w:t>
      </w:r>
      <w:r w:rsidRPr="00CC2588">
        <w:rPr>
          <w:rFonts w:ascii="Times New Roman" w:hAnsi="Times New Roman" w:cs="Times New Roman"/>
          <w:sz w:val="24"/>
          <w:szCs w:val="24"/>
        </w:rPr>
        <w:t>учреждений</w:t>
      </w:r>
      <w:r w:rsidRPr="00CC2588">
        <w:rPr>
          <w:rFonts w:ascii="Times New Roman" w:eastAsia="Calibri" w:hAnsi="Times New Roman" w:cs="Times New Roman"/>
          <w:sz w:val="24"/>
          <w:szCs w:val="24"/>
          <w:lang w:eastAsia="en-US"/>
        </w:rPr>
        <w:t xml:space="preserve"> к группе по оплате труда руководителей учреждений, включая перечень объемных показателей, учитывающих </w:t>
      </w:r>
      <w:r w:rsidRPr="00CC2588">
        <w:rPr>
          <w:rFonts w:ascii="Times New Roman" w:hAnsi="Times New Roman" w:cs="Times New Roman"/>
          <w:bCs/>
          <w:sz w:val="24"/>
          <w:szCs w:val="24"/>
        </w:rPr>
        <w:t xml:space="preserve">сложность </w:t>
      </w:r>
      <w:r w:rsidRPr="00CC2588">
        <w:rPr>
          <w:rFonts w:ascii="Times New Roman" w:hAnsi="Times New Roman" w:cs="Times New Roman"/>
          <w:sz w:val="24"/>
          <w:szCs w:val="24"/>
        </w:rPr>
        <w:t>руководства учреждением</w:t>
      </w:r>
      <w:r w:rsidRPr="00CC2588">
        <w:rPr>
          <w:rFonts w:ascii="Times New Roman" w:hAnsi="Times New Roman" w:cs="Times New Roman"/>
          <w:bCs/>
          <w:sz w:val="24"/>
          <w:szCs w:val="24"/>
        </w:rPr>
        <w:t xml:space="preserve">, в том числе масштаб управления и особенности деятельности и значимости </w:t>
      </w:r>
      <w:r w:rsidRPr="00CC2588">
        <w:rPr>
          <w:rFonts w:ascii="Times New Roman" w:eastAsia="Calibri" w:hAnsi="Times New Roman" w:cs="Times New Roman"/>
          <w:sz w:val="24"/>
          <w:szCs w:val="24"/>
          <w:lang w:eastAsia="en-US"/>
        </w:rPr>
        <w:t>учреждений различного типа, утверждается органами, осуществляющими функции и полномочия учредителя.</w:t>
      </w:r>
    </w:p>
    <w:p w:rsidR="00E14A74" w:rsidRPr="007D1861" w:rsidRDefault="00E14A74" w:rsidP="003A32C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 xml:space="preserve">5.2.2. Размеры должностных окладов заместителей </w:t>
      </w:r>
      <w:r w:rsidR="00AB6D73" w:rsidRPr="007D1861">
        <w:rPr>
          <w:rFonts w:ascii="Times New Roman" w:hAnsi="Times New Roman" w:cs="Times New Roman"/>
          <w:sz w:val="24"/>
          <w:szCs w:val="24"/>
        </w:rPr>
        <w:t>директора МБОУ СОШ №</w:t>
      </w:r>
      <w:r w:rsidR="00E53E9A">
        <w:rPr>
          <w:rFonts w:ascii="Times New Roman" w:hAnsi="Times New Roman" w:cs="Times New Roman"/>
          <w:sz w:val="24"/>
          <w:szCs w:val="24"/>
        </w:rPr>
        <w:t>61</w:t>
      </w:r>
      <w:r w:rsidRPr="007D1861">
        <w:rPr>
          <w:rFonts w:ascii="Times New Roman" w:hAnsi="Times New Roman" w:cs="Times New Roman"/>
          <w:sz w:val="24"/>
          <w:szCs w:val="24"/>
        </w:rPr>
        <w:t xml:space="preserve"> устанавливаются на 10 - 20 процентов ниже должностного оклада </w:t>
      </w:r>
      <w:r w:rsidR="00AB6D73" w:rsidRPr="007D1861">
        <w:rPr>
          <w:rFonts w:ascii="Times New Roman" w:hAnsi="Times New Roman" w:cs="Times New Roman"/>
          <w:sz w:val="24"/>
          <w:szCs w:val="24"/>
        </w:rPr>
        <w:t>директора.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Установление должностных окладов заместител</w:t>
      </w:r>
      <w:r w:rsidR="00AB6D73" w:rsidRPr="007D1861">
        <w:rPr>
          <w:rFonts w:ascii="Times New Roman" w:hAnsi="Times New Roman" w:cs="Times New Roman"/>
          <w:sz w:val="24"/>
          <w:szCs w:val="24"/>
        </w:rPr>
        <w:t>ям</w:t>
      </w:r>
      <w:r w:rsidRPr="007D1861">
        <w:rPr>
          <w:rFonts w:ascii="Times New Roman" w:hAnsi="Times New Roman" w:cs="Times New Roman"/>
          <w:sz w:val="24"/>
          <w:szCs w:val="24"/>
        </w:rPr>
        <w:t xml:space="preserve"> осуществляется приказом </w:t>
      </w:r>
      <w:r w:rsidR="00AB6D73" w:rsidRPr="007D1861">
        <w:rPr>
          <w:rFonts w:ascii="Times New Roman" w:hAnsi="Times New Roman" w:cs="Times New Roman"/>
          <w:sz w:val="24"/>
          <w:szCs w:val="24"/>
        </w:rPr>
        <w:t>директора</w:t>
      </w:r>
      <w:r w:rsidRPr="007D1861">
        <w:rPr>
          <w:rFonts w:ascii="Times New Roman" w:hAnsi="Times New Roman" w:cs="Times New Roman"/>
          <w:sz w:val="24"/>
          <w:szCs w:val="24"/>
        </w:rPr>
        <w:t xml:space="preserve"> исходя из объема и сложности функциональных обязанностей каждого заместителя, его компетенции и квалификации. </w:t>
      </w:r>
    </w:p>
    <w:p w:rsidR="00E14A74"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5.3. С учетом условий труда </w:t>
      </w:r>
      <w:r w:rsidR="00A318E3" w:rsidRPr="007D1861">
        <w:rPr>
          <w:rFonts w:ascii="Times New Roman" w:hAnsi="Times New Roman" w:cs="Times New Roman"/>
          <w:sz w:val="24"/>
          <w:szCs w:val="24"/>
        </w:rPr>
        <w:t>директору МБОУ СОШ №</w:t>
      </w:r>
      <w:r w:rsidR="00E53E9A">
        <w:rPr>
          <w:rFonts w:ascii="Times New Roman" w:hAnsi="Times New Roman" w:cs="Times New Roman"/>
          <w:sz w:val="24"/>
          <w:szCs w:val="24"/>
        </w:rPr>
        <w:t>61</w:t>
      </w:r>
      <w:r w:rsidRPr="007D1861">
        <w:rPr>
          <w:rFonts w:ascii="Times New Roman" w:hAnsi="Times New Roman" w:cs="Times New Roman"/>
          <w:sz w:val="24"/>
          <w:szCs w:val="24"/>
        </w:rPr>
        <w:t xml:space="preserve">, </w:t>
      </w:r>
      <w:r w:rsidR="00A318E3" w:rsidRPr="007D1861">
        <w:rPr>
          <w:rFonts w:ascii="Times New Roman" w:hAnsi="Times New Roman" w:cs="Times New Roman"/>
          <w:sz w:val="24"/>
          <w:szCs w:val="24"/>
        </w:rPr>
        <w:t>его</w:t>
      </w:r>
      <w:r w:rsidRPr="007D1861">
        <w:rPr>
          <w:rFonts w:ascii="Times New Roman" w:hAnsi="Times New Roman" w:cs="Times New Roman"/>
          <w:sz w:val="24"/>
          <w:szCs w:val="24"/>
        </w:rPr>
        <w:t xml:space="preserve"> заместителям устанавливаются выплаты компенсационного характера, предусмотренные </w:t>
      </w:r>
      <w:hyperlink r:id="rId23" w:anchor="P225" w:history="1">
        <w:r w:rsidRPr="00271A75">
          <w:rPr>
            <w:rStyle w:val="a3"/>
            <w:rFonts w:eastAsia="Calibri"/>
            <w:b/>
            <w:color w:val="auto"/>
            <w:sz w:val="24"/>
            <w:szCs w:val="24"/>
          </w:rPr>
          <w:t>разделом 3</w:t>
        </w:r>
      </w:hyperlink>
      <w:r w:rsidR="008A04A6">
        <w:t xml:space="preserve"> </w:t>
      </w:r>
      <w:r w:rsidRPr="007D1861">
        <w:rPr>
          <w:rFonts w:ascii="Times New Roman" w:hAnsi="Times New Roman" w:cs="Times New Roman"/>
          <w:sz w:val="24"/>
          <w:szCs w:val="24"/>
        </w:rPr>
        <w:t>настоящего Положения.</w:t>
      </w:r>
    </w:p>
    <w:p w:rsidR="008A04A6" w:rsidRPr="007D1861" w:rsidRDefault="008A04A6" w:rsidP="007D1861">
      <w:pPr>
        <w:pStyle w:val="ConsPlusNormal"/>
        <w:ind w:firstLine="709"/>
        <w:jc w:val="both"/>
        <w:rPr>
          <w:rFonts w:ascii="Times New Roman" w:hAnsi="Times New Roman" w:cs="Times New Roman"/>
          <w:sz w:val="24"/>
          <w:szCs w:val="24"/>
        </w:rPr>
      </w:pP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 xml:space="preserve">5.4. </w:t>
      </w:r>
      <w:r w:rsidR="00A318E3" w:rsidRPr="007D1861">
        <w:rPr>
          <w:rFonts w:ascii="Times New Roman" w:hAnsi="Times New Roman" w:cs="Times New Roman"/>
          <w:sz w:val="24"/>
          <w:szCs w:val="24"/>
        </w:rPr>
        <w:t>Директору МБОУ СОШ №</w:t>
      </w:r>
      <w:r w:rsidR="00E53E9A">
        <w:rPr>
          <w:rFonts w:ascii="Times New Roman" w:hAnsi="Times New Roman" w:cs="Times New Roman"/>
          <w:sz w:val="24"/>
          <w:szCs w:val="24"/>
        </w:rPr>
        <w:t>61</w:t>
      </w:r>
      <w:r w:rsidRPr="007D1861">
        <w:rPr>
          <w:rFonts w:ascii="Times New Roman" w:hAnsi="Times New Roman" w:cs="Times New Roman"/>
          <w:sz w:val="24"/>
          <w:szCs w:val="24"/>
        </w:rPr>
        <w:t xml:space="preserve">, </w:t>
      </w:r>
      <w:r w:rsidR="00A318E3" w:rsidRPr="007D1861">
        <w:rPr>
          <w:rFonts w:ascii="Times New Roman" w:hAnsi="Times New Roman" w:cs="Times New Roman"/>
          <w:sz w:val="24"/>
          <w:szCs w:val="24"/>
        </w:rPr>
        <w:t>его</w:t>
      </w:r>
      <w:r w:rsidRPr="007D1861">
        <w:rPr>
          <w:rFonts w:ascii="Times New Roman" w:hAnsi="Times New Roman" w:cs="Times New Roman"/>
          <w:sz w:val="24"/>
          <w:szCs w:val="24"/>
        </w:rPr>
        <w:t xml:space="preserve"> заместителям устанавливаются выплаты стимулирующего характера, предусмотренные </w:t>
      </w:r>
      <w:hyperlink r:id="rId24" w:anchor="P373" w:history="1">
        <w:r w:rsidRPr="00271A75">
          <w:rPr>
            <w:rStyle w:val="a3"/>
            <w:rFonts w:eastAsia="Calibri"/>
            <w:b/>
            <w:color w:val="auto"/>
            <w:sz w:val="24"/>
            <w:szCs w:val="24"/>
          </w:rPr>
          <w:t>разделом 4</w:t>
        </w:r>
      </w:hyperlink>
      <w:r w:rsidR="00FA206D">
        <w:t xml:space="preserve"> </w:t>
      </w:r>
      <w:r w:rsidRPr="007D1861">
        <w:rPr>
          <w:rFonts w:ascii="Times New Roman" w:hAnsi="Times New Roman" w:cs="Times New Roman"/>
          <w:sz w:val="24"/>
          <w:szCs w:val="24"/>
        </w:rPr>
        <w:t>настоящего Положения.</w:t>
      </w:r>
    </w:p>
    <w:p w:rsidR="00E14A74" w:rsidRPr="007D1861" w:rsidRDefault="00E14A74" w:rsidP="007D1861">
      <w:pPr>
        <w:pStyle w:val="aa"/>
        <w:ind w:firstLine="709"/>
        <w:jc w:val="both"/>
        <w:rPr>
          <w:szCs w:val="24"/>
        </w:rPr>
      </w:pPr>
      <w:r w:rsidRPr="007D1861">
        <w:rPr>
          <w:szCs w:val="24"/>
        </w:rPr>
        <w:t xml:space="preserve">5.5. </w:t>
      </w:r>
      <w:r w:rsidR="00A318E3" w:rsidRPr="007D1861">
        <w:rPr>
          <w:szCs w:val="24"/>
        </w:rPr>
        <w:t>Директор МБОУ СОШ №</w:t>
      </w:r>
      <w:r w:rsidR="00E53E9A">
        <w:rPr>
          <w:szCs w:val="24"/>
        </w:rPr>
        <w:t>61</w:t>
      </w:r>
      <w:r w:rsidRPr="007D1861">
        <w:rPr>
          <w:szCs w:val="24"/>
        </w:rPr>
        <w:t xml:space="preserve">, </w:t>
      </w:r>
      <w:r w:rsidR="00A318E3" w:rsidRPr="007D1861">
        <w:rPr>
          <w:szCs w:val="24"/>
        </w:rPr>
        <w:t>его заместители</w:t>
      </w:r>
      <w:r w:rsidRPr="007D1861">
        <w:rPr>
          <w:szCs w:val="24"/>
        </w:rPr>
        <w:t xml:space="preserve">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E14A74" w:rsidRPr="007D1861" w:rsidRDefault="00E14A74" w:rsidP="007D1861">
      <w:pPr>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Оплата труда </w:t>
      </w:r>
      <w:r w:rsidR="00A318E3" w:rsidRPr="007D1861">
        <w:rPr>
          <w:rFonts w:ascii="Times New Roman" w:hAnsi="Times New Roman" w:cs="Times New Roman"/>
          <w:sz w:val="24"/>
          <w:szCs w:val="24"/>
        </w:rPr>
        <w:t>директора МБОУ СОШ №</w:t>
      </w:r>
      <w:r w:rsidR="00E53E9A">
        <w:rPr>
          <w:rFonts w:ascii="Times New Roman" w:hAnsi="Times New Roman" w:cs="Times New Roman"/>
          <w:sz w:val="24"/>
          <w:szCs w:val="24"/>
        </w:rPr>
        <w:t>61</w:t>
      </w:r>
      <w:r w:rsidRPr="007D1861">
        <w:rPr>
          <w:rFonts w:ascii="Times New Roman" w:hAnsi="Times New Roman" w:cs="Times New Roman"/>
          <w:sz w:val="24"/>
          <w:szCs w:val="24"/>
        </w:rPr>
        <w:t xml:space="preserve">и </w:t>
      </w:r>
      <w:r w:rsidR="00A318E3" w:rsidRPr="007D1861">
        <w:rPr>
          <w:rFonts w:ascii="Times New Roman" w:hAnsi="Times New Roman" w:cs="Times New Roman"/>
          <w:sz w:val="24"/>
          <w:szCs w:val="24"/>
        </w:rPr>
        <w:t xml:space="preserve">его </w:t>
      </w:r>
      <w:r w:rsidRPr="007D1861">
        <w:rPr>
          <w:rFonts w:ascii="Times New Roman" w:hAnsi="Times New Roman" w:cs="Times New Roman"/>
          <w:sz w:val="24"/>
          <w:szCs w:val="24"/>
        </w:rPr>
        <w:t>заместителей за осуществление педагогической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8A4E09" w:rsidRPr="008A4E09" w:rsidRDefault="008A4E09" w:rsidP="008A04A6">
      <w:pPr>
        <w:spacing w:after="0"/>
        <w:ind w:firstLine="709"/>
        <w:jc w:val="both"/>
        <w:rPr>
          <w:rFonts w:ascii="Times New Roman" w:eastAsia="Calibri" w:hAnsi="Times New Roman" w:cs="Times New Roman"/>
          <w:sz w:val="24"/>
          <w:szCs w:val="24"/>
          <w:lang w:eastAsia="en-US"/>
        </w:rPr>
      </w:pPr>
      <w:r w:rsidRPr="008A4E09">
        <w:rPr>
          <w:rFonts w:ascii="Times New Roman" w:eastAsia="Calibri" w:hAnsi="Times New Roman" w:cs="Times New Roman"/>
          <w:sz w:val="24"/>
          <w:szCs w:val="24"/>
          <w:lang w:eastAsia="en-US"/>
        </w:rPr>
        <w:t xml:space="preserve">Предельный объем педагогической (преподавательской) работы, который может выполняться </w:t>
      </w:r>
      <w:r w:rsidR="00127EB5">
        <w:rPr>
          <w:rFonts w:ascii="Times New Roman" w:eastAsia="Calibri" w:hAnsi="Times New Roman" w:cs="Times New Roman"/>
          <w:sz w:val="24"/>
          <w:szCs w:val="24"/>
          <w:lang w:eastAsia="en-US"/>
        </w:rPr>
        <w:t>директором МБОУ СОШ №61</w:t>
      </w:r>
      <w:r w:rsidRPr="008A4E09">
        <w:rPr>
          <w:rFonts w:ascii="Times New Roman" w:eastAsia="Calibri" w:hAnsi="Times New Roman" w:cs="Times New Roman"/>
          <w:sz w:val="24"/>
          <w:szCs w:val="24"/>
          <w:lang w:eastAsia="en-US"/>
        </w:rPr>
        <w:t xml:space="preserve">, определяется </w:t>
      </w:r>
      <w:r w:rsidR="00091180">
        <w:rPr>
          <w:rFonts w:ascii="Times New Roman" w:eastAsia="Calibri" w:hAnsi="Times New Roman" w:cs="Times New Roman"/>
          <w:sz w:val="24"/>
          <w:szCs w:val="24"/>
          <w:lang w:eastAsia="en-US"/>
        </w:rPr>
        <w:t>отделом образования Администрации Октябрьского района</w:t>
      </w:r>
      <w:r w:rsidRPr="008A4E09">
        <w:rPr>
          <w:rFonts w:ascii="Times New Roman" w:eastAsia="Calibri" w:hAnsi="Times New Roman" w:cs="Times New Roman"/>
          <w:sz w:val="24"/>
          <w:szCs w:val="24"/>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w:t>
      </w:r>
      <w:r w:rsidR="00FA206D">
        <w:rPr>
          <w:rFonts w:ascii="Times New Roman" w:eastAsia="Calibri" w:hAnsi="Times New Roman" w:cs="Times New Roman"/>
          <w:sz w:val="24"/>
          <w:szCs w:val="24"/>
          <w:lang w:eastAsia="en-US"/>
        </w:rPr>
        <w:t xml:space="preserve"> </w:t>
      </w:r>
      <w:r w:rsidRPr="008A4E09">
        <w:rPr>
          <w:rFonts w:ascii="Times New Roman" w:eastAsia="Calibri" w:hAnsi="Times New Roman" w:cs="Times New Roman"/>
          <w:sz w:val="24"/>
          <w:szCs w:val="24"/>
          <w:lang w:eastAsia="en-US"/>
        </w:rPr>
        <w:t>Федерации от</w:t>
      </w:r>
      <w:r w:rsidRPr="008A4E09">
        <w:rPr>
          <w:rFonts w:ascii="Times New Roman" w:hAnsi="Times New Roman" w:cs="Times New Roman"/>
          <w:sz w:val="24"/>
          <w:szCs w:val="24"/>
        </w:rPr>
        <w:t> </w:t>
      </w:r>
      <w:r w:rsidRPr="008A4E09">
        <w:rPr>
          <w:rFonts w:ascii="Times New Roman" w:eastAsia="Calibri" w:hAnsi="Times New Roman" w:cs="Times New Roman"/>
          <w:sz w:val="24"/>
          <w:szCs w:val="24"/>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E14A74" w:rsidRPr="007D1861" w:rsidRDefault="00E14A74" w:rsidP="008A04A6">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5.6. В соответствии со статьей 145 ТК РФ </w:t>
      </w:r>
      <w:r w:rsidR="00A318E3" w:rsidRPr="007D1861">
        <w:rPr>
          <w:rFonts w:ascii="Times New Roman" w:hAnsi="Times New Roman" w:cs="Times New Roman"/>
          <w:sz w:val="24"/>
          <w:szCs w:val="24"/>
        </w:rPr>
        <w:t>директору</w:t>
      </w:r>
      <w:r w:rsidRPr="007D1861">
        <w:rPr>
          <w:rFonts w:ascii="Times New Roman" w:hAnsi="Times New Roman" w:cs="Times New Roman"/>
          <w:sz w:val="24"/>
          <w:szCs w:val="24"/>
        </w:rPr>
        <w:t xml:space="preserve">, </w:t>
      </w:r>
      <w:r w:rsidR="00A318E3" w:rsidRPr="007D1861">
        <w:rPr>
          <w:rFonts w:ascii="Times New Roman" w:hAnsi="Times New Roman" w:cs="Times New Roman"/>
          <w:sz w:val="24"/>
          <w:szCs w:val="24"/>
        </w:rPr>
        <w:t>его</w:t>
      </w:r>
      <w:r w:rsidRPr="007D1861">
        <w:rPr>
          <w:rFonts w:ascii="Times New Roman" w:hAnsi="Times New Roman" w:cs="Times New Roman"/>
          <w:sz w:val="24"/>
          <w:szCs w:val="24"/>
        </w:rPr>
        <w:t xml:space="preserve">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w:t>
      </w:r>
      <w:r w:rsidR="00A318E3" w:rsidRPr="007D1861">
        <w:rPr>
          <w:rFonts w:ascii="Times New Roman" w:hAnsi="Times New Roman" w:cs="Times New Roman"/>
          <w:sz w:val="24"/>
          <w:szCs w:val="24"/>
        </w:rPr>
        <w:t>директора</w:t>
      </w:r>
      <w:r w:rsidRPr="007D1861">
        <w:rPr>
          <w:rFonts w:ascii="Times New Roman" w:hAnsi="Times New Roman" w:cs="Times New Roman"/>
          <w:sz w:val="24"/>
          <w:szCs w:val="24"/>
        </w:rPr>
        <w:t>, его заместителей), (далее – предельное соотношение заработной платы).</w:t>
      </w:r>
    </w:p>
    <w:p w:rsidR="00E14A74" w:rsidRPr="007D1861" w:rsidRDefault="00E14A74" w:rsidP="008A04A6">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5.6.1. </w:t>
      </w:r>
      <w:r w:rsidR="00A318E3" w:rsidRPr="007D1861">
        <w:rPr>
          <w:rFonts w:ascii="Times New Roman" w:hAnsi="Times New Roman" w:cs="Times New Roman"/>
          <w:sz w:val="24"/>
          <w:szCs w:val="24"/>
        </w:rPr>
        <w:t>Директору МБОУ СОШ №</w:t>
      </w:r>
      <w:r w:rsidR="00164EB6">
        <w:rPr>
          <w:rFonts w:ascii="Times New Roman" w:hAnsi="Times New Roman" w:cs="Times New Roman"/>
          <w:sz w:val="24"/>
          <w:szCs w:val="24"/>
        </w:rPr>
        <w:t>61</w:t>
      </w:r>
      <w:r w:rsidRPr="007D1861">
        <w:rPr>
          <w:rFonts w:ascii="Times New Roman" w:hAnsi="Times New Roman" w:cs="Times New Roman"/>
          <w:sz w:val="24"/>
          <w:szCs w:val="24"/>
        </w:rPr>
        <w:t xml:space="preserve"> предельное соотношение заработной платы устанавливается </w:t>
      </w:r>
      <w:r w:rsidRPr="007D1861">
        <w:rPr>
          <w:rFonts w:ascii="Times New Roman" w:hAnsi="Times New Roman" w:cs="Times New Roman"/>
          <w:sz w:val="24"/>
          <w:szCs w:val="24"/>
          <w:lang w:eastAsia="en-US"/>
        </w:rPr>
        <w:t xml:space="preserve">в зависимости от среднесписочной численности работников учреждения </w:t>
      </w:r>
      <w:r w:rsidR="00A318E3" w:rsidRPr="007D1861">
        <w:rPr>
          <w:rFonts w:ascii="Times New Roman" w:hAnsi="Times New Roman" w:cs="Times New Roman"/>
          <w:sz w:val="24"/>
          <w:szCs w:val="24"/>
        </w:rPr>
        <w:t>согласно таб</w:t>
      </w:r>
      <w:r w:rsidR="004827F3" w:rsidRPr="007D1861">
        <w:rPr>
          <w:rFonts w:ascii="Times New Roman" w:hAnsi="Times New Roman" w:cs="Times New Roman"/>
          <w:sz w:val="24"/>
          <w:szCs w:val="24"/>
        </w:rPr>
        <w:t>лице №</w:t>
      </w:r>
      <w:r w:rsidR="00164EB6">
        <w:rPr>
          <w:rFonts w:ascii="Times New Roman" w:hAnsi="Times New Roman" w:cs="Times New Roman"/>
          <w:sz w:val="24"/>
          <w:szCs w:val="24"/>
        </w:rPr>
        <w:t>7</w:t>
      </w:r>
      <w:r w:rsidR="005C624F" w:rsidRPr="007D1861">
        <w:rPr>
          <w:rFonts w:ascii="Times New Roman" w:hAnsi="Times New Roman" w:cs="Times New Roman"/>
          <w:sz w:val="24"/>
          <w:szCs w:val="24"/>
        </w:rPr>
        <w:t>.</w:t>
      </w:r>
    </w:p>
    <w:p w:rsidR="00E14A74" w:rsidRPr="007D1861" w:rsidRDefault="00224712" w:rsidP="007D1861">
      <w:pPr>
        <w:pStyle w:val="ConsPlusNormal"/>
        <w:rPr>
          <w:rFonts w:ascii="Times New Roman" w:hAnsi="Times New Roman" w:cs="Times New Roman"/>
          <w:sz w:val="24"/>
          <w:szCs w:val="24"/>
        </w:rPr>
      </w:pPr>
      <w:r w:rsidRPr="007D1861">
        <w:rPr>
          <w:rFonts w:ascii="Times New Roman" w:hAnsi="Times New Roman" w:cs="Times New Roman"/>
          <w:sz w:val="24"/>
          <w:szCs w:val="24"/>
        </w:rPr>
        <w:t xml:space="preserve">                                                                                                                                     Таблица № </w:t>
      </w:r>
      <w:r w:rsidR="00164EB6">
        <w:rPr>
          <w:rFonts w:ascii="Times New Roman" w:hAnsi="Times New Roman" w:cs="Times New Roman"/>
          <w:sz w:val="24"/>
          <w:szCs w:val="24"/>
        </w:rPr>
        <w:t>7</w:t>
      </w:r>
    </w:p>
    <w:p w:rsidR="00E14A74" w:rsidRPr="007D1861" w:rsidRDefault="00E14A74" w:rsidP="007D1861">
      <w:pPr>
        <w:pStyle w:val="ConsPlusNormal"/>
        <w:jc w:val="center"/>
        <w:rPr>
          <w:rFonts w:ascii="Times New Roman" w:hAnsi="Times New Roman" w:cs="Times New Roman"/>
          <w:sz w:val="24"/>
          <w:szCs w:val="24"/>
          <w:lang w:eastAsia="en-US"/>
        </w:rPr>
      </w:pPr>
      <w:r w:rsidRPr="007D1861">
        <w:rPr>
          <w:rFonts w:ascii="Times New Roman" w:hAnsi="Times New Roman" w:cs="Times New Roman"/>
          <w:sz w:val="24"/>
          <w:szCs w:val="24"/>
        </w:rPr>
        <w:t>Размеры предельного соотношения заработной платы</w:t>
      </w:r>
    </w:p>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lang w:eastAsia="en-US"/>
        </w:rPr>
        <w:t xml:space="preserve">руководителя учреждения </w:t>
      </w:r>
    </w:p>
    <w:p w:rsidR="00E14A74" w:rsidRPr="007D1861" w:rsidRDefault="00E14A74" w:rsidP="007D1861">
      <w:pPr>
        <w:pStyle w:val="ConsPlusNormal"/>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69"/>
        <w:gridCol w:w="3209"/>
      </w:tblGrid>
      <w:tr w:rsidR="00E14A74" w:rsidRPr="007D1861" w:rsidTr="00E14A74">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 xml:space="preserve">Размеры предельного соотношения </w:t>
            </w:r>
          </w:p>
        </w:tc>
      </w:tr>
    </w:tbl>
    <w:p w:rsidR="00E14A74" w:rsidRPr="007D1861" w:rsidRDefault="00E14A74" w:rsidP="007D1861">
      <w:pPr>
        <w:pStyle w:val="ConsPlusNormal"/>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69"/>
        <w:gridCol w:w="3209"/>
      </w:tblGrid>
      <w:tr w:rsidR="00E14A74" w:rsidRPr="007D1861" w:rsidTr="007D1861">
        <w:trPr>
          <w:trHeight w:val="318"/>
          <w:tblHeader/>
        </w:trPr>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lang w:val="en-US"/>
              </w:rPr>
            </w:pPr>
            <w:r w:rsidRPr="007D1861">
              <w:rPr>
                <w:rFonts w:ascii="Times New Roman" w:hAnsi="Times New Roman" w:cs="Times New Roman"/>
                <w:sz w:val="24"/>
                <w:szCs w:val="24"/>
                <w:lang w:val="en-US"/>
              </w:rPr>
              <w:t>2</w:t>
            </w:r>
          </w:p>
        </w:tc>
      </w:tr>
      <w:tr w:rsidR="00E14A74" w:rsidRPr="007D1861" w:rsidTr="00E14A74">
        <w:trPr>
          <w:trHeight w:val="231"/>
        </w:trPr>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До 50</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af1"/>
              <w:suppressAutoHyphens w:val="0"/>
              <w:snapToGrid w:val="0"/>
              <w:jc w:val="center"/>
            </w:pPr>
            <w:r w:rsidRPr="007D1861">
              <w:t>3,0</w:t>
            </w:r>
          </w:p>
        </w:tc>
      </w:tr>
      <w:tr w:rsidR="00E14A74" w:rsidRPr="007D1861" w:rsidTr="00E14A74">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af1"/>
              <w:suppressAutoHyphens w:val="0"/>
              <w:snapToGrid w:val="0"/>
              <w:jc w:val="center"/>
            </w:pPr>
            <w:r w:rsidRPr="007D1861">
              <w:t>4,0</w:t>
            </w:r>
          </w:p>
        </w:tc>
      </w:tr>
      <w:tr w:rsidR="00E14A74" w:rsidRPr="007D1861" w:rsidTr="00E14A74">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af1"/>
              <w:suppressAutoHyphens w:val="0"/>
              <w:snapToGrid w:val="0"/>
              <w:jc w:val="center"/>
            </w:pPr>
            <w:r w:rsidRPr="007D1861">
              <w:t>5,0</w:t>
            </w:r>
          </w:p>
        </w:tc>
      </w:tr>
      <w:tr w:rsidR="00E14A74" w:rsidRPr="007D1861" w:rsidTr="00E14A74">
        <w:tc>
          <w:tcPr>
            <w:tcW w:w="653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ConsPlusNormal"/>
              <w:jc w:val="center"/>
              <w:rPr>
                <w:rFonts w:ascii="Times New Roman" w:hAnsi="Times New Roman" w:cs="Times New Roman"/>
                <w:sz w:val="24"/>
                <w:szCs w:val="24"/>
              </w:rPr>
            </w:pPr>
            <w:r w:rsidRPr="007D1861">
              <w:rPr>
                <w:rFonts w:ascii="Times New Roman" w:hAnsi="Times New Roman" w:cs="Times New Roman"/>
                <w:sz w:val="24"/>
                <w:szCs w:val="24"/>
              </w:rPr>
              <w:t>Свыше150</w:t>
            </w:r>
          </w:p>
        </w:tc>
        <w:tc>
          <w:tcPr>
            <w:tcW w:w="334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pStyle w:val="af1"/>
              <w:suppressAutoHyphens w:val="0"/>
              <w:snapToGrid w:val="0"/>
              <w:jc w:val="center"/>
            </w:pPr>
            <w:r w:rsidRPr="007D1861">
              <w:t>6,0</w:t>
            </w:r>
          </w:p>
        </w:tc>
      </w:tr>
    </w:tbl>
    <w:p w:rsidR="00E14A74" w:rsidRPr="007D1861" w:rsidRDefault="00E14A74" w:rsidP="007D1861">
      <w:pPr>
        <w:pStyle w:val="ConsPlusNormal"/>
        <w:ind w:firstLine="540"/>
        <w:jc w:val="both"/>
        <w:rPr>
          <w:rFonts w:ascii="Times New Roman" w:hAnsi="Times New Roman" w:cs="Times New Roman"/>
          <w:sz w:val="24"/>
          <w:szCs w:val="24"/>
          <w:highlight w:val="yellow"/>
          <w:lang w:eastAsia="en-US"/>
        </w:rPr>
      </w:pP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D1861">
        <w:rPr>
          <w:rFonts w:ascii="Times New Roman" w:hAnsi="Times New Roman" w:cs="Times New Roman"/>
          <w:sz w:val="24"/>
          <w:szCs w:val="24"/>
        </w:rPr>
        <w:lastRenderedPageBreak/>
        <w:t xml:space="preserve">5.6.2. Для заместителей размер предельного соотношения заработной платы определяется путем снижения размера предельного соотношения заработной платы, установленного </w:t>
      </w:r>
      <w:r w:rsidR="00A318E3" w:rsidRPr="007D1861">
        <w:rPr>
          <w:rFonts w:ascii="Times New Roman" w:hAnsi="Times New Roman" w:cs="Times New Roman"/>
          <w:sz w:val="24"/>
          <w:szCs w:val="24"/>
        </w:rPr>
        <w:t>директору МБОУ СОШ №</w:t>
      </w:r>
      <w:r w:rsidR="00164EB6">
        <w:rPr>
          <w:rFonts w:ascii="Times New Roman" w:hAnsi="Times New Roman" w:cs="Times New Roman"/>
          <w:sz w:val="24"/>
          <w:szCs w:val="24"/>
        </w:rPr>
        <w:t>61</w:t>
      </w:r>
      <w:r w:rsidRPr="007D1861">
        <w:rPr>
          <w:rFonts w:ascii="Times New Roman" w:hAnsi="Times New Roman" w:cs="Times New Roman"/>
          <w:sz w:val="24"/>
          <w:szCs w:val="24"/>
        </w:rPr>
        <w:t>, на 0,5.</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5.6.3. В исключительных случаях по решению </w:t>
      </w:r>
      <w:r w:rsidR="00A318E3" w:rsidRPr="007D1861">
        <w:rPr>
          <w:rFonts w:ascii="Times New Roman" w:hAnsi="Times New Roman" w:cs="Times New Roman"/>
          <w:sz w:val="24"/>
          <w:szCs w:val="24"/>
        </w:rPr>
        <w:t>отдела образования Администрации Октябрьского района</w:t>
      </w:r>
      <w:r w:rsidRPr="007D1861">
        <w:rPr>
          <w:rFonts w:ascii="Times New Roman" w:hAnsi="Times New Roman" w:cs="Times New Roman"/>
          <w:sz w:val="24"/>
          <w:szCs w:val="24"/>
        </w:rPr>
        <w:t xml:space="preserve">, осуществляющего функции и полномочия учредителя, </w:t>
      </w:r>
      <w:r w:rsidR="00A318E3" w:rsidRPr="007D1861">
        <w:rPr>
          <w:rFonts w:ascii="Times New Roman" w:hAnsi="Times New Roman" w:cs="Times New Roman"/>
          <w:sz w:val="24"/>
          <w:szCs w:val="24"/>
        </w:rPr>
        <w:t>директору</w:t>
      </w:r>
      <w:r w:rsidRPr="007D1861">
        <w:rPr>
          <w:rFonts w:ascii="Times New Roman" w:hAnsi="Times New Roman" w:cs="Times New Roman"/>
          <w:sz w:val="24"/>
          <w:szCs w:val="24"/>
        </w:rPr>
        <w:t xml:space="preserve">,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w:t>
      </w:r>
      <w:r w:rsidR="00A318E3" w:rsidRPr="007D1861">
        <w:rPr>
          <w:rFonts w:ascii="Times New Roman" w:hAnsi="Times New Roman" w:cs="Times New Roman"/>
          <w:sz w:val="24"/>
          <w:szCs w:val="24"/>
        </w:rPr>
        <w:t>директора</w:t>
      </w:r>
      <w:r w:rsidRPr="007D1861">
        <w:rPr>
          <w:rFonts w:ascii="Times New Roman" w:hAnsi="Times New Roman" w:cs="Times New Roman"/>
          <w:sz w:val="24"/>
          <w:szCs w:val="24"/>
        </w:rPr>
        <w:t xml:space="preserve"> и не более 5,5 для </w:t>
      </w:r>
      <w:r w:rsidR="00A318E3" w:rsidRPr="007D1861">
        <w:rPr>
          <w:rFonts w:ascii="Times New Roman" w:hAnsi="Times New Roman" w:cs="Times New Roman"/>
          <w:sz w:val="24"/>
          <w:szCs w:val="24"/>
        </w:rPr>
        <w:t>его заместителей.</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5.6.4. Установленный размер предельного соотношения заработной платы является обязательным для включения в трудовой договор.</w:t>
      </w:r>
    </w:p>
    <w:p w:rsidR="00E14A74" w:rsidRPr="007D1861" w:rsidRDefault="00E14A74" w:rsidP="007D1861">
      <w:pPr>
        <w:pStyle w:val="ConsPlusNormal"/>
        <w:widowControl/>
        <w:ind w:firstLine="709"/>
        <w:jc w:val="both"/>
        <w:rPr>
          <w:rFonts w:ascii="Times New Roman" w:hAnsi="Times New Roman" w:cs="Times New Roman"/>
          <w:sz w:val="24"/>
          <w:szCs w:val="24"/>
        </w:rPr>
      </w:pPr>
      <w:r w:rsidRPr="007D1861">
        <w:rPr>
          <w:rFonts w:ascii="Times New Roman" w:hAnsi="Times New Roman" w:cs="Times New Roman"/>
          <w:sz w:val="24"/>
          <w:szCs w:val="24"/>
        </w:rPr>
        <w:t>5.6.5. Ответственность за соблюдение предельного соотношени</w:t>
      </w:r>
      <w:r w:rsidR="001A4829" w:rsidRPr="007D1861">
        <w:rPr>
          <w:rFonts w:ascii="Times New Roman" w:hAnsi="Times New Roman" w:cs="Times New Roman"/>
          <w:sz w:val="24"/>
          <w:szCs w:val="24"/>
        </w:rPr>
        <w:t>я заработной платы несёт директор МБОУ СОШ №</w:t>
      </w:r>
      <w:r w:rsidR="00164EB6">
        <w:rPr>
          <w:rFonts w:ascii="Times New Roman" w:hAnsi="Times New Roman" w:cs="Times New Roman"/>
          <w:sz w:val="24"/>
          <w:szCs w:val="24"/>
        </w:rPr>
        <w:t>61</w:t>
      </w:r>
      <w:r w:rsidR="001A4829" w:rsidRPr="007D1861">
        <w:rPr>
          <w:rFonts w:ascii="Times New Roman" w:hAnsi="Times New Roman" w:cs="Times New Roman"/>
          <w:sz w:val="24"/>
          <w:szCs w:val="24"/>
        </w:rPr>
        <w:t>.</w:t>
      </w:r>
    </w:p>
    <w:p w:rsidR="00E14A74" w:rsidRPr="00D87B85" w:rsidRDefault="00E14A74" w:rsidP="007D1861">
      <w:pPr>
        <w:autoSpaceDE w:val="0"/>
        <w:autoSpaceDN w:val="0"/>
        <w:adjustRightInd w:val="0"/>
        <w:spacing w:after="0" w:line="240" w:lineRule="auto"/>
        <w:ind w:firstLine="709"/>
        <w:jc w:val="both"/>
        <w:rPr>
          <w:rFonts w:ascii="Times New Roman" w:hAnsi="Times New Roman" w:cs="Times New Roman"/>
          <w:kern w:val="2"/>
          <w:sz w:val="24"/>
          <w:szCs w:val="24"/>
        </w:rPr>
      </w:pPr>
      <w:r w:rsidRPr="00D87B85">
        <w:rPr>
          <w:rFonts w:ascii="Times New Roman" w:hAnsi="Times New Roman" w:cs="Times New Roman"/>
          <w:kern w:val="2"/>
          <w:sz w:val="24"/>
          <w:szCs w:val="24"/>
        </w:rPr>
        <w:t xml:space="preserve">5.7. Объемные показатели и порядок отнесения к группе по оплате труда </w:t>
      </w:r>
      <w:r w:rsidR="001A4829" w:rsidRPr="00D87B85">
        <w:rPr>
          <w:rFonts w:ascii="Times New Roman" w:hAnsi="Times New Roman" w:cs="Times New Roman"/>
          <w:kern w:val="2"/>
          <w:sz w:val="24"/>
          <w:szCs w:val="24"/>
        </w:rPr>
        <w:t>директора МБОУ СОШ №</w:t>
      </w:r>
      <w:r w:rsidR="00164EB6" w:rsidRPr="00D87B85">
        <w:rPr>
          <w:rFonts w:ascii="Times New Roman" w:hAnsi="Times New Roman" w:cs="Times New Roman"/>
          <w:kern w:val="2"/>
          <w:sz w:val="24"/>
          <w:szCs w:val="24"/>
        </w:rPr>
        <w:t>61</w:t>
      </w:r>
      <w:r w:rsidRPr="00D87B85">
        <w:rPr>
          <w:rFonts w:ascii="Times New Roman" w:hAnsi="Times New Roman" w:cs="Times New Roman"/>
          <w:kern w:val="2"/>
          <w:sz w:val="24"/>
          <w:szCs w:val="24"/>
        </w:rPr>
        <w:t>.</w:t>
      </w:r>
    </w:p>
    <w:p w:rsidR="00E14A74" w:rsidRPr="00D87B85" w:rsidRDefault="00E14A74" w:rsidP="007D1861">
      <w:pPr>
        <w:pStyle w:val="ConsPlusNormal"/>
        <w:ind w:firstLine="709"/>
        <w:jc w:val="both"/>
        <w:rPr>
          <w:rFonts w:ascii="Times New Roman" w:hAnsi="Times New Roman" w:cs="Times New Roman"/>
          <w:sz w:val="24"/>
          <w:szCs w:val="24"/>
        </w:rPr>
      </w:pPr>
      <w:bookmarkStart w:id="10" w:name="Par0"/>
      <w:bookmarkEnd w:id="10"/>
      <w:r w:rsidRPr="00D87B85">
        <w:rPr>
          <w:rFonts w:ascii="Times New Roman" w:hAnsi="Times New Roman" w:cs="Times New Roman"/>
          <w:sz w:val="24"/>
          <w:szCs w:val="24"/>
        </w:rPr>
        <w:t xml:space="preserve">5.7.1. Отнесение </w:t>
      </w:r>
      <w:r w:rsidR="001A4829" w:rsidRPr="00D87B85">
        <w:rPr>
          <w:rFonts w:ascii="Times New Roman" w:hAnsi="Times New Roman" w:cs="Times New Roman"/>
          <w:sz w:val="24"/>
          <w:szCs w:val="24"/>
        </w:rPr>
        <w:t>МБОУ СОШ№</w:t>
      </w:r>
      <w:r w:rsidR="00164EB6" w:rsidRPr="00D87B85">
        <w:rPr>
          <w:rFonts w:ascii="Times New Roman" w:hAnsi="Times New Roman" w:cs="Times New Roman"/>
          <w:sz w:val="24"/>
          <w:szCs w:val="24"/>
        </w:rPr>
        <w:t>61</w:t>
      </w:r>
      <w:r w:rsidRPr="00D87B85">
        <w:rPr>
          <w:rFonts w:ascii="Times New Roman" w:hAnsi="Times New Roman" w:cs="Times New Roman"/>
          <w:sz w:val="24"/>
          <w:szCs w:val="24"/>
        </w:rPr>
        <w:t xml:space="preserve">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w:t>
      </w:r>
      <w:r w:rsidR="004827F3" w:rsidRPr="00D87B85">
        <w:rPr>
          <w:rFonts w:ascii="Times New Roman" w:hAnsi="Times New Roman" w:cs="Times New Roman"/>
          <w:sz w:val="24"/>
          <w:szCs w:val="24"/>
        </w:rPr>
        <w:t xml:space="preserve">казателям, согласно таблице № </w:t>
      </w:r>
      <w:r w:rsidR="00164EB6" w:rsidRPr="00D87B85">
        <w:rPr>
          <w:rFonts w:ascii="Times New Roman" w:hAnsi="Times New Roman" w:cs="Times New Roman"/>
          <w:sz w:val="24"/>
          <w:szCs w:val="24"/>
        </w:rPr>
        <w:t>8</w:t>
      </w:r>
      <w:r w:rsidRPr="00D87B85">
        <w:rPr>
          <w:rFonts w:ascii="Times New Roman" w:hAnsi="Times New Roman" w:cs="Times New Roman"/>
          <w:sz w:val="24"/>
          <w:szCs w:val="24"/>
        </w:rPr>
        <w:t>.</w:t>
      </w:r>
    </w:p>
    <w:p w:rsidR="00271A75" w:rsidRDefault="00271A75" w:rsidP="007D1861">
      <w:pPr>
        <w:pStyle w:val="ConsPlusNormal"/>
        <w:rPr>
          <w:rFonts w:ascii="Times New Roman" w:hAnsi="Times New Roman" w:cs="Times New Roman"/>
          <w:sz w:val="24"/>
          <w:szCs w:val="24"/>
        </w:rPr>
      </w:pPr>
    </w:p>
    <w:p w:rsidR="00E14A74" w:rsidRPr="00D87B85" w:rsidRDefault="001A4829" w:rsidP="00271A75">
      <w:pPr>
        <w:pStyle w:val="ConsPlusNormal"/>
        <w:jc w:val="right"/>
        <w:rPr>
          <w:rFonts w:ascii="Times New Roman" w:hAnsi="Times New Roman" w:cs="Times New Roman"/>
          <w:sz w:val="24"/>
          <w:szCs w:val="24"/>
        </w:rPr>
      </w:pPr>
      <w:r w:rsidRPr="00D87B85">
        <w:rPr>
          <w:rFonts w:ascii="Times New Roman" w:hAnsi="Times New Roman" w:cs="Times New Roman"/>
          <w:sz w:val="24"/>
          <w:szCs w:val="24"/>
        </w:rPr>
        <w:t xml:space="preserve">Таблица № </w:t>
      </w:r>
      <w:r w:rsidR="00164EB6" w:rsidRPr="00D87B85">
        <w:rPr>
          <w:rFonts w:ascii="Times New Roman" w:hAnsi="Times New Roman" w:cs="Times New Roman"/>
          <w:sz w:val="24"/>
          <w:szCs w:val="24"/>
        </w:rPr>
        <w:t>8</w:t>
      </w:r>
    </w:p>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rPr>
      </w:pPr>
      <w:r w:rsidRPr="00D87B85">
        <w:rPr>
          <w:rFonts w:ascii="Times New Roman" w:hAnsi="Times New Roman" w:cs="Times New Roman"/>
          <w:kern w:val="2"/>
          <w:sz w:val="24"/>
          <w:szCs w:val="24"/>
        </w:rPr>
        <w:t xml:space="preserve">Объемные показатели для отнесения </w:t>
      </w:r>
      <w:r w:rsidR="00B637B0" w:rsidRPr="00D87B85">
        <w:rPr>
          <w:rFonts w:ascii="Times New Roman" w:hAnsi="Times New Roman" w:cs="Times New Roman"/>
          <w:sz w:val="24"/>
          <w:szCs w:val="24"/>
        </w:rPr>
        <w:t xml:space="preserve"> МБОУ СОШ №</w:t>
      </w:r>
      <w:r w:rsidR="00164EB6" w:rsidRPr="00D87B85">
        <w:rPr>
          <w:rFonts w:ascii="Times New Roman" w:hAnsi="Times New Roman" w:cs="Times New Roman"/>
          <w:sz w:val="24"/>
          <w:szCs w:val="24"/>
        </w:rPr>
        <w:t>61</w:t>
      </w:r>
      <w:r w:rsidRPr="00D87B85">
        <w:rPr>
          <w:rFonts w:ascii="Times New Roman" w:hAnsi="Times New Roman" w:cs="Times New Roman"/>
          <w:kern w:val="2"/>
          <w:sz w:val="24"/>
          <w:szCs w:val="24"/>
        </w:rPr>
        <w:br/>
        <w:t>к группе по оплате труда руководителей</w:t>
      </w:r>
      <w:r w:rsidRPr="007D1861">
        <w:rPr>
          <w:rFonts w:ascii="Times New Roman" w:hAnsi="Times New Roman" w:cs="Times New Roman"/>
          <w:kern w:val="2"/>
          <w:sz w:val="24"/>
          <w:szCs w:val="24"/>
        </w:rPr>
        <w:br/>
      </w:r>
    </w:p>
    <w:tbl>
      <w:tblPr>
        <w:tblW w:w="5000" w:type="pct"/>
        <w:tblLayout w:type="fixed"/>
        <w:tblCellMar>
          <w:top w:w="102" w:type="dxa"/>
          <w:left w:w="62" w:type="dxa"/>
          <w:bottom w:w="102" w:type="dxa"/>
          <w:right w:w="62" w:type="dxa"/>
        </w:tblCellMar>
        <w:tblLook w:val="04A0"/>
      </w:tblPr>
      <w:tblGrid>
        <w:gridCol w:w="543"/>
        <w:gridCol w:w="4419"/>
        <w:gridCol w:w="2770"/>
        <w:gridCol w:w="1746"/>
      </w:tblGrid>
      <w:tr w:rsidR="00E14A74" w:rsidRPr="007D1861" w:rsidTr="00E14A74">
        <w:tc>
          <w:tcPr>
            <w:tcW w:w="556"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w:t>
            </w:r>
          </w:p>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п/п</w:t>
            </w:r>
          </w:p>
        </w:tc>
        <w:tc>
          <w:tcPr>
            <w:tcW w:w="4565"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Условия</w:t>
            </w:r>
          </w:p>
        </w:tc>
        <w:tc>
          <w:tcPr>
            <w:tcW w:w="1801"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Количество баллов</w:t>
            </w:r>
          </w:p>
        </w:tc>
      </w:tr>
    </w:tbl>
    <w:p w:rsidR="00E14A74" w:rsidRPr="007D1861" w:rsidRDefault="00E14A74" w:rsidP="007D1861">
      <w:pPr>
        <w:autoSpaceDE w:val="0"/>
        <w:autoSpaceDN w:val="0"/>
        <w:adjustRightInd w:val="0"/>
        <w:spacing w:after="0" w:line="240" w:lineRule="auto"/>
        <w:jc w:val="both"/>
        <w:outlineLvl w:val="0"/>
        <w:rPr>
          <w:rFonts w:ascii="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3"/>
        <w:gridCol w:w="4418"/>
        <w:gridCol w:w="2770"/>
        <w:gridCol w:w="1747"/>
      </w:tblGrid>
      <w:tr w:rsidR="00E14A74" w:rsidRPr="007D1861" w:rsidTr="00E13B5E">
        <w:trPr>
          <w:tblHeader/>
        </w:trPr>
        <w:tc>
          <w:tcPr>
            <w:tcW w:w="544"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1</w:t>
            </w:r>
          </w:p>
        </w:tc>
        <w:tc>
          <w:tcPr>
            <w:tcW w:w="441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2</w:t>
            </w:r>
          </w:p>
        </w:tc>
        <w:tc>
          <w:tcPr>
            <w:tcW w:w="277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3</w:t>
            </w:r>
          </w:p>
        </w:tc>
        <w:tc>
          <w:tcPr>
            <w:tcW w:w="174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4</w:t>
            </w:r>
          </w:p>
        </w:tc>
      </w:tr>
      <w:tr w:rsidR="00E14A74" w:rsidRPr="007D1861" w:rsidTr="00E13B5E">
        <w:tc>
          <w:tcPr>
            <w:tcW w:w="544"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1.</w:t>
            </w:r>
          </w:p>
        </w:tc>
        <w:tc>
          <w:tcPr>
            <w:tcW w:w="441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Количество обучающихся в образовательных учреждениях</w:t>
            </w:r>
          </w:p>
        </w:tc>
        <w:tc>
          <w:tcPr>
            <w:tcW w:w="277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 xml:space="preserve">за каждого обучающегося </w:t>
            </w:r>
          </w:p>
        </w:tc>
        <w:tc>
          <w:tcPr>
            <w:tcW w:w="174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0,3</w:t>
            </w:r>
          </w:p>
        </w:tc>
      </w:tr>
      <w:tr w:rsidR="004827F3" w:rsidRPr="007D1861" w:rsidTr="00922536">
        <w:trPr>
          <w:trHeight w:val="2952"/>
        </w:trPr>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2.</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Количество обучающихся в учреждениях дополнительного образования:</w:t>
            </w:r>
          </w:p>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 xml:space="preserve">в многопрофильных </w:t>
            </w:r>
          </w:p>
          <w:p w:rsidR="004827F3" w:rsidRPr="007D1861" w:rsidRDefault="004827F3" w:rsidP="007D1861">
            <w:pPr>
              <w:rPr>
                <w:rFonts w:ascii="Times New Roman" w:hAnsi="Times New Roman" w:cs="Times New Roman"/>
                <w:sz w:val="24"/>
                <w:szCs w:val="24"/>
                <w:lang w:eastAsia="en-US"/>
              </w:rPr>
            </w:pPr>
            <w:r w:rsidRPr="007D1861">
              <w:rPr>
                <w:rFonts w:ascii="Times New Roman" w:hAnsi="Times New Roman" w:cs="Times New Roman"/>
                <w:sz w:val="24"/>
                <w:szCs w:val="24"/>
              </w:rPr>
              <w:t>в однопрофильных: клубах (центрах, станциях, базах) юных моряков, речников, пограничников, авиаторов, космонавтов, туристов, техников, натуралистов и др.; учреждениях дополнительного образования спортивной направленности</w:t>
            </w:r>
          </w:p>
        </w:tc>
        <w:tc>
          <w:tcPr>
            <w:tcW w:w="2770" w:type="dxa"/>
            <w:tcBorders>
              <w:top w:val="single" w:sz="4" w:space="0" w:color="auto"/>
              <w:left w:val="single" w:sz="4" w:space="0" w:color="auto"/>
              <w:bottom w:val="single" w:sz="4" w:space="0" w:color="auto"/>
              <w:right w:val="single" w:sz="4" w:space="0" w:color="auto"/>
            </w:tcBorders>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за каждого обучающегося</w:t>
            </w:r>
          </w:p>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4827F3" w:rsidRPr="007D1861" w:rsidRDefault="004827F3" w:rsidP="008A04A6">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t>0,3</w:t>
            </w: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t>0,5</w:t>
            </w:r>
          </w:p>
        </w:tc>
      </w:tr>
      <w:tr w:rsidR="004827F3" w:rsidRPr="007D1861" w:rsidTr="00E73F27">
        <w:trPr>
          <w:trHeight w:val="2760"/>
        </w:trPr>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lastRenderedPageBreak/>
              <w:t>3.</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Количество работников в образовательном учреждении</w:t>
            </w:r>
          </w:p>
        </w:tc>
        <w:tc>
          <w:tcPr>
            <w:tcW w:w="2770" w:type="dxa"/>
            <w:tcBorders>
              <w:top w:val="single" w:sz="4" w:space="0" w:color="auto"/>
              <w:left w:val="single" w:sz="4" w:space="0" w:color="auto"/>
              <w:bottom w:val="single" w:sz="4" w:space="0" w:color="auto"/>
              <w:right w:val="single" w:sz="4" w:space="0" w:color="auto"/>
            </w:tcBorders>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За каждого работника, дополнительно за</w:t>
            </w:r>
          </w:p>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каждого работника, имеющего:</w:t>
            </w:r>
          </w:p>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первую квалификационную категорию</w:t>
            </w:r>
          </w:p>
          <w:p w:rsidR="004827F3" w:rsidRPr="007D1861" w:rsidRDefault="004827F3" w:rsidP="007D1861">
            <w:pPr>
              <w:autoSpaceDE w:val="0"/>
              <w:autoSpaceDN w:val="0"/>
              <w:adjustRightInd w:val="0"/>
              <w:spacing w:after="0" w:line="240" w:lineRule="auto"/>
              <w:rPr>
                <w:rFonts w:ascii="Times New Roman" w:hAnsi="Times New Roman" w:cs="Times New Roman"/>
                <w:sz w:val="24"/>
                <w:szCs w:val="24"/>
              </w:rPr>
            </w:pPr>
            <w:r w:rsidRPr="007D1861">
              <w:rPr>
                <w:rFonts w:ascii="Times New Roman" w:hAnsi="Times New Roman" w:cs="Times New Roman"/>
                <w:sz w:val="24"/>
                <w:szCs w:val="24"/>
              </w:rPr>
              <w:t>высшую квалификационную категорию</w:t>
            </w:r>
          </w:p>
        </w:tc>
        <w:tc>
          <w:tcPr>
            <w:tcW w:w="1747" w:type="dxa"/>
            <w:tcBorders>
              <w:top w:val="single" w:sz="4" w:space="0" w:color="auto"/>
              <w:left w:val="single" w:sz="4" w:space="0" w:color="auto"/>
              <w:bottom w:val="single" w:sz="4" w:space="0" w:color="auto"/>
              <w:right w:val="single" w:sz="4" w:space="0" w:color="auto"/>
            </w:tcBorders>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t>1</w:t>
            </w: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p>
          <w:p w:rsidR="00271A75" w:rsidRDefault="00271A75" w:rsidP="007D1861">
            <w:pPr>
              <w:autoSpaceDE w:val="0"/>
              <w:autoSpaceDN w:val="0"/>
              <w:adjustRightInd w:val="0"/>
              <w:spacing w:after="0" w:line="240" w:lineRule="auto"/>
              <w:rPr>
                <w:rFonts w:ascii="Times New Roman" w:hAnsi="Times New Roman" w:cs="Times New Roman"/>
                <w:sz w:val="24"/>
                <w:szCs w:val="24"/>
              </w:rPr>
            </w:pPr>
          </w:p>
          <w:p w:rsidR="004827F3" w:rsidRPr="007D1861" w:rsidRDefault="004827F3" w:rsidP="00271A75">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t>0,5</w:t>
            </w: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p>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rPr>
            </w:pPr>
            <w:r w:rsidRPr="007D1861">
              <w:rPr>
                <w:rFonts w:ascii="Times New Roman" w:hAnsi="Times New Roman" w:cs="Times New Roman"/>
                <w:sz w:val="24"/>
                <w:szCs w:val="24"/>
              </w:rPr>
              <w:t>1</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4.</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оборудованных и используемых в образовательном процессе компьютерных классов</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за каждый класс</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до 10</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5.</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за каждый вид объектов</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до 15</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5.</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собственного оборудованного здравпункта, медицинского кабинета, оздоровительно-восстановительного центра, столовой</w:t>
            </w:r>
          </w:p>
        </w:tc>
        <w:tc>
          <w:tcPr>
            <w:tcW w:w="2770" w:type="dxa"/>
            <w:tcBorders>
              <w:top w:val="single" w:sz="4" w:space="0" w:color="auto"/>
              <w:left w:val="single" w:sz="4" w:space="0" w:color="auto"/>
              <w:bottom w:val="single" w:sz="4" w:space="0" w:color="auto"/>
              <w:right w:val="single" w:sz="4" w:space="0" w:color="auto"/>
            </w:tcBorders>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8A04A6">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 xml:space="preserve">до </w:t>
            </w:r>
            <w:r w:rsidR="008A04A6">
              <w:rPr>
                <w:rFonts w:ascii="Times New Roman" w:hAnsi="Times New Roman" w:cs="Times New Roman"/>
                <w:sz w:val="24"/>
                <w:szCs w:val="24"/>
              </w:rPr>
              <w:t>20</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6.</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за каждый вид объектов</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до 50</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7.</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собственных котельной, очистных и других сооружений</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за каждый вид объектов</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до 20</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8.</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обучающихся в дошкольных и общеобразовательных учреждениях, посещающих бесплатные секции, кружки, студии, организованные этими учреждениями или на их базе</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 xml:space="preserve">за каждого обучающегося </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0,5</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9.</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w:t>
            </w:r>
            <w:r w:rsidRPr="007D1861">
              <w:rPr>
                <w:rFonts w:ascii="Times New Roman" w:hAnsi="Times New Roman" w:cs="Times New Roman"/>
                <w:sz w:val="24"/>
                <w:szCs w:val="24"/>
              </w:rPr>
              <w:lastRenderedPageBreak/>
              <w:t>ограниченными возможностями здоровья</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lastRenderedPageBreak/>
              <w:t>за каждого обучающегося (воспитанника)</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1</w:t>
            </w:r>
          </w:p>
        </w:tc>
      </w:tr>
      <w:tr w:rsidR="004827F3" w:rsidRPr="007D1861" w:rsidTr="00E13B5E">
        <w:tc>
          <w:tcPr>
            <w:tcW w:w="544"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lastRenderedPageBreak/>
              <w:t>10.</w:t>
            </w:r>
          </w:p>
        </w:tc>
        <w:tc>
          <w:tcPr>
            <w:tcW w:w="4418"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Наличие действующих учебно-производственных мастерских</w:t>
            </w:r>
          </w:p>
        </w:tc>
        <w:tc>
          <w:tcPr>
            <w:tcW w:w="2770"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rPr>
                <w:rFonts w:ascii="Times New Roman" w:hAnsi="Times New Roman" w:cs="Times New Roman"/>
                <w:sz w:val="24"/>
                <w:szCs w:val="24"/>
                <w:lang w:eastAsia="en-US"/>
              </w:rPr>
            </w:pPr>
            <w:r w:rsidRPr="007D1861">
              <w:rPr>
                <w:rFonts w:ascii="Times New Roman" w:hAnsi="Times New Roman" w:cs="Times New Roman"/>
                <w:sz w:val="24"/>
                <w:szCs w:val="24"/>
              </w:rPr>
              <w:t>за каждую мастерскую от степени оснащенности оборудованием</w:t>
            </w:r>
          </w:p>
        </w:tc>
        <w:tc>
          <w:tcPr>
            <w:tcW w:w="1747" w:type="dxa"/>
            <w:tcBorders>
              <w:top w:val="single" w:sz="4" w:space="0" w:color="auto"/>
              <w:left w:val="single" w:sz="4" w:space="0" w:color="auto"/>
              <w:bottom w:val="single" w:sz="4" w:space="0" w:color="auto"/>
              <w:right w:val="single" w:sz="4" w:space="0" w:color="auto"/>
            </w:tcBorders>
            <w:hideMark/>
          </w:tcPr>
          <w:p w:rsidR="004827F3" w:rsidRPr="007D1861" w:rsidRDefault="004827F3"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до 10</w:t>
            </w:r>
          </w:p>
        </w:tc>
      </w:tr>
    </w:tbl>
    <w:p w:rsidR="00E14A74" w:rsidRPr="008A04A6" w:rsidRDefault="004827F3" w:rsidP="007D1861">
      <w:pPr>
        <w:pStyle w:val="ConsPlusNormal"/>
        <w:jc w:val="both"/>
        <w:rPr>
          <w:rFonts w:ascii="Times New Roman" w:hAnsi="Times New Roman" w:cs="Times New Roman"/>
          <w:sz w:val="24"/>
          <w:szCs w:val="24"/>
        </w:rPr>
      </w:pPr>
      <w:r w:rsidRPr="008A04A6">
        <w:rPr>
          <w:rFonts w:ascii="Times New Roman" w:hAnsi="Times New Roman" w:cs="Times New Roman"/>
          <w:sz w:val="24"/>
          <w:szCs w:val="24"/>
        </w:rPr>
        <w:t>Примечания к таблице №</w:t>
      </w:r>
      <w:r w:rsidR="0098132B" w:rsidRPr="008A04A6">
        <w:rPr>
          <w:rFonts w:ascii="Times New Roman" w:hAnsi="Times New Roman" w:cs="Times New Roman"/>
          <w:sz w:val="24"/>
          <w:szCs w:val="24"/>
        </w:rPr>
        <w:t>8</w:t>
      </w:r>
      <w:r w:rsidR="00E14A74" w:rsidRPr="008A04A6">
        <w:rPr>
          <w:rFonts w:ascii="Times New Roman" w:hAnsi="Times New Roman" w:cs="Times New Roman"/>
          <w:sz w:val="24"/>
          <w:szCs w:val="24"/>
        </w:rPr>
        <w:t xml:space="preserve">: </w:t>
      </w:r>
    </w:p>
    <w:p w:rsidR="00E14A74" w:rsidRPr="008A04A6" w:rsidRDefault="00E13B5E" w:rsidP="007D1861">
      <w:pPr>
        <w:autoSpaceDE w:val="0"/>
        <w:autoSpaceDN w:val="0"/>
        <w:adjustRightInd w:val="0"/>
        <w:spacing w:after="0" w:line="240" w:lineRule="auto"/>
        <w:jc w:val="both"/>
        <w:rPr>
          <w:rFonts w:ascii="Times New Roman" w:hAnsi="Times New Roman" w:cs="Times New Roman"/>
          <w:sz w:val="24"/>
          <w:szCs w:val="24"/>
        </w:rPr>
      </w:pPr>
      <w:r w:rsidRPr="008A04A6">
        <w:rPr>
          <w:rFonts w:ascii="Times New Roman" w:hAnsi="Times New Roman" w:cs="Times New Roman"/>
          <w:sz w:val="24"/>
          <w:szCs w:val="24"/>
        </w:rPr>
        <w:t>1.</w:t>
      </w:r>
      <w:r w:rsidR="00E14A74" w:rsidRPr="008A04A6">
        <w:rPr>
          <w:rFonts w:ascii="Times New Roman" w:hAnsi="Times New Roman" w:cs="Times New Roman"/>
          <w:sz w:val="24"/>
          <w:szCs w:val="24"/>
        </w:rPr>
        <w:t xml:space="preserve">Конкретное количество баллов, предусмотренных по показателям с приставкой «до», устанавливается </w:t>
      </w:r>
      <w:r w:rsidRPr="008A04A6">
        <w:rPr>
          <w:rFonts w:ascii="Times New Roman" w:hAnsi="Times New Roman" w:cs="Times New Roman"/>
          <w:sz w:val="24"/>
          <w:szCs w:val="24"/>
        </w:rPr>
        <w:t>отделом образования Администрации Октябрьского района</w:t>
      </w:r>
      <w:r w:rsidR="00E14A74" w:rsidRPr="008A04A6">
        <w:rPr>
          <w:rFonts w:ascii="Times New Roman" w:hAnsi="Times New Roman" w:cs="Times New Roman"/>
          <w:sz w:val="24"/>
          <w:szCs w:val="24"/>
        </w:rPr>
        <w:t>, осуществляющим функции и полномочия учредителя.</w:t>
      </w:r>
    </w:p>
    <w:p w:rsidR="00E14A74" w:rsidRPr="008A04A6" w:rsidRDefault="00E13B5E" w:rsidP="00251B7B">
      <w:pPr>
        <w:autoSpaceDE w:val="0"/>
        <w:autoSpaceDN w:val="0"/>
        <w:adjustRightInd w:val="0"/>
        <w:spacing w:after="0" w:line="240" w:lineRule="auto"/>
        <w:jc w:val="both"/>
        <w:rPr>
          <w:rFonts w:ascii="Times New Roman" w:hAnsi="Times New Roman" w:cs="Times New Roman"/>
          <w:kern w:val="2"/>
          <w:sz w:val="24"/>
          <w:szCs w:val="24"/>
        </w:rPr>
      </w:pPr>
      <w:r w:rsidRPr="008A04A6">
        <w:rPr>
          <w:rFonts w:ascii="Times New Roman" w:hAnsi="Times New Roman" w:cs="Times New Roman"/>
          <w:sz w:val="24"/>
          <w:szCs w:val="24"/>
        </w:rPr>
        <w:t>2.</w:t>
      </w:r>
      <w:r w:rsidR="00E14A74" w:rsidRPr="008A04A6">
        <w:rPr>
          <w:rFonts w:ascii="Times New Roman" w:hAnsi="Times New Roman" w:cs="Times New Roman"/>
          <w:sz w:val="24"/>
          <w:szCs w:val="24"/>
        </w:rPr>
        <w:t>При установлении группы по оплате труда руководителей конт</w:t>
      </w:r>
      <w:r w:rsidR="00251B7B" w:rsidRPr="008A04A6">
        <w:rPr>
          <w:rFonts w:ascii="Times New Roman" w:hAnsi="Times New Roman" w:cs="Times New Roman"/>
          <w:sz w:val="24"/>
          <w:szCs w:val="24"/>
        </w:rPr>
        <w:t xml:space="preserve">ингент обучающихся определяется </w:t>
      </w:r>
      <w:r w:rsidR="00E14A74" w:rsidRPr="008A04A6">
        <w:rPr>
          <w:rFonts w:ascii="Times New Roman" w:hAnsi="Times New Roman" w:cs="Times New Roman"/>
          <w:sz w:val="24"/>
          <w:szCs w:val="24"/>
        </w:rPr>
        <w:t>в общеобразовательных учреждениях - по списочному составу на начало учебного года</w:t>
      </w:r>
      <w:r w:rsidRPr="008A04A6">
        <w:rPr>
          <w:rFonts w:ascii="Times New Roman" w:hAnsi="Times New Roman" w:cs="Times New Roman"/>
          <w:sz w:val="24"/>
          <w:szCs w:val="24"/>
        </w:rPr>
        <w:t>.</w:t>
      </w:r>
    </w:p>
    <w:p w:rsidR="00E14A74" w:rsidRPr="008A04A6"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8A04A6">
        <w:rPr>
          <w:rFonts w:ascii="Times New Roman" w:hAnsi="Times New Roman" w:cs="Times New Roman"/>
          <w:sz w:val="24"/>
          <w:szCs w:val="24"/>
        </w:rPr>
        <w:t xml:space="preserve">5.7.2. Группа по оплате труда руководителей определяется ежегодно </w:t>
      </w:r>
      <w:r w:rsidR="00E13B5E" w:rsidRPr="008A04A6">
        <w:rPr>
          <w:rFonts w:ascii="Times New Roman" w:hAnsi="Times New Roman" w:cs="Times New Roman"/>
          <w:sz w:val="24"/>
          <w:szCs w:val="24"/>
        </w:rPr>
        <w:t>отделом образования Администрации Октябрьского района</w:t>
      </w:r>
      <w:r w:rsidRPr="008A04A6">
        <w:rPr>
          <w:rFonts w:ascii="Times New Roman" w:hAnsi="Times New Roman" w:cs="Times New Roman"/>
          <w:sz w:val="24"/>
          <w:szCs w:val="24"/>
        </w:rPr>
        <w:t>,  осуществляющим функции и полномочия учредителя, в устанавливаемом им порядке на основании соответствующих документов, подтверждающих наличие указанных объемов работы учреждений.</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5.7.3. При наличии других показателей, не предусмотренных в </w:t>
      </w:r>
      <w:hyperlink r:id="rId25" w:anchor="Par0" w:history="1">
        <w:r w:rsidRPr="00271A75">
          <w:rPr>
            <w:rStyle w:val="a3"/>
            <w:b/>
            <w:color w:val="auto"/>
            <w:sz w:val="24"/>
            <w:szCs w:val="24"/>
          </w:rPr>
          <w:t xml:space="preserve">пункте 5.7.1. </w:t>
        </w:r>
      </w:hyperlink>
      <w:r w:rsidRPr="007D1861">
        <w:rPr>
          <w:rFonts w:ascii="Times New Roman" w:hAnsi="Times New Roman" w:cs="Times New Roman"/>
          <w:sz w:val="24"/>
          <w:szCs w:val="24"/>
        </w:rPr>
        <w:t xml:space="preserve">настоящего Положения, но значительно увеличивающих объем и сложность управления </w:t>
      </w:r>
      <w:r w:rsidR="00E13B5E" w:rsidRPr="007D1861">
        <w:rPr>
          <w:rFonts w:ascii="Times New Roman" w:hAnsi="Times New Roman" w:cs="Times New Roman"/>
          <w:sz w:val="24"/>
          <w:szCs w:val="24"/>
        </w:rPr>
        <w:t>школой</w:t>
      </w:r>
      <w:r w:rsidRPr="007D1861">
        <w:rPr>
          <w:rFonts w:ascii="Times New Roman" w:hAnsi="Times New Roman" w:cs="Times New Roman"/>
          <w:sz w:val="24"/>
          <w:szCs w:val="24"/>
        </w:rPr>
        <w:t xml:space="preserve">, суммарное количество баллов может быть увеличено </w:t>
      </w:r>
      <w:r w:rsidR="00E13B5E" w:rsidRPr="007D1861">
        <w:rPr>
          <w:rFonts w:ascii="Times New Roman" w:hAnsi="Times New Roman" w:cs="Times New Roman"/>
          <w:sz w:val="24"/>
          <w:szCs w:val="24"/>
        </w:rPr>
        <w:t>отделом образования Администрации Октябрьского района</w:t>
      </w:r>
      <w:r w:rsidRPr="007D1861">
        <w:rPr>
          <w:rFonts w:ascii="Times New Roman" w:hAnsi="Times New Roman" w:cs="Times New Roman"/>
          <w:sz w:val="24"/>
          <w:szCs w:val="24"/>
        </w:rPr>
        <w:t xml:space="preserve">, осуществляющим </w:t>
      </w:r>
      <w:r w:rsidR="00271A75">
        <w:rPr>
          <w:rFonts w:ascii="Times New Roman" w:hAnsi="Times New Roman" w:cs="Times New Roman"/>
          <w:sz w:val="24"/>
          <w:szCs w:val="24"/>
        </w:rPr>
        <w:t>функции и полномочия учредителя</w:t>
      </w:r>
      <w:r w:rsidRPr="007D1861">
        <w:rPr>
          <w:rFonts w:ascii="Times New Roman" w:hAnsi="Times New Roman" w:cs="Times New Roman"/>
          <w:sz w:val="24"/>
          <w:szCs w:val="24"/>
        </w:rPr>
        <w:t xml:space="preserve"> - за каждый дополнительный показатель до 20 баллов.</w:t>
      </w:r>
    </w:p>
    <w:p w:rsidR="00E14A74"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5.7.4. Группы по оплате труда руководителей в зависимости от суммарного количества баллов,  набранного  по объемным показателям, оп</w:t>
      </w:r>
      <w:r w:rsidR="0098132B">
        <w:rPr>
          <w:rFonts w:ascii="Times New Roman" w:hAnsi="Times New Roman" w:cs="Times New Roman"/>
          <w:sz w:val="24"/>
          <w:szCs w:val="24"/>
        </w:rPr>
        <w:t>ределяется согласно таблице № 9</w:t>
      </w:r>
      <w:r w:rsidRPr="007D1861">
        <w:rPr>
          <w:rFonts w:ascii="Times New Roman" w:hAnsi="Times New Roman" w:cs="Times New Roman"/>
          <w:sz w:val="24"/>
          <w:szCs w:val="24"/>
        </w:rPr>
        <w:t>.</w:t>
      </w:r>
    </w:p>
    <w:p w:rsidR="00271A75" w:rsidRDefault="00271A75" w:rsidP="007D1861">
      <w:pPr>
        <w:pStyle w:val="ConsPlusNormal"/>
        <w:ind w:firstLine="709"/>
        <w:jc w:val="both"/>
        <w:rPr>
          <w:rFonts w:ascii="Times New Roman" w:hAnsi="Times New Roman" w:cs="Times New Roman"/>
          <w:sz w:val="24"/>
          <w:szCs w:val="24"/>
        </w:rPr>
      </w:pPr>
    </w:p>
    <w:p w:rsidR="00271A75" w:rsidRDefault="00271A75" w:rsidP="007D1861">
      <w:pPr>
        <w:pStyle w:val="ConsPlusNormal"/>
        <w:ind w:firstLine="709"/>
        <w:jc w:val="both"/>
        <w:rPr>
          <w:rFonts w:ascii="Times New Roman" w:hAnsi="Times New Roman" w:cs="Times New Roman"/>
          <w:sz w:val="24"/>
          <w:szCs w:val="24"/>
        </w:rPr>
      </w:pPr>
    </w:p>
    <w:p w:rsidR="00271A75" w:rsidRPr="007D1861" w:rsidRDefault="00271A75" w:rsidP="007D1861">
      <w:pPr>
        <w:pStyle w:val="ConsPlusNormal"/>
        <w:ind w:firstLine="709"/>
        <w:jc w:val="both"/>
        <w:rPr>
          <w:rFonts w:ascii="Times New Roman" w:hAnsi="Times New Roman" w:cs="Times New Roman"/>
          <w:sz w:val="24"/>
          <w:szCs w:val="24"/>
        </w:rPr>
      </w:pPr>
    </w:p>
    <w:p w:rsidR="00E14A74" w:rsidRPr="007D1861" w:rsidRDefault="0098132B" w:rsidP="007D1861">
      <w:pPr>
        <w:pStyle w:val="ConsPlusNormal"/>
        <w:rPr>
          <w:rFonts w:ascii="Times New Roman" w:hAnsi="Times New Roman" w:cs="Times New Roman"/>
          <w:sz w:val="24"/>
          <w:szCs w:val="24"/>
        </w:rPr>
      </w:pPr>
      <w:r>
        <w:rPr>
          <w:rFonts w:ascii="Times New Roman" w:hAnsi="Times New Roman" w:cs="Times New Roman"/>
          <w:sz w:val="24"/>
          <w:szCs w:val="24"/>
        </w:rPr>
        <w:t>Таблица № 9</w:t>
      </w:r>
    </w:p>
    <w:p w:rsidR="00E14A74" w:rsidRPr="007D1861" w:rsidRDefault="00E14A74" w:rsidP="007D1861">
      <w:pPr>
        <w:pStyle w:val="ConsPlusNormal"/>
        <w:jc w:val="center"/>
        <w:rPr>
          <w:rFonts w:ascii="Times New Roman" w:hAnsi="Times New Roman" w:cs="Times New Roman"/>
          <w:kern w:val="2"/>
          <w:sz w:val="24"/>
          <w:szCs w:val="24"/>
        </w:rPr>
      </w:pPr>
      <w:r w:rsidRPr="007D1861">
        <w:rPr>
          <w:rFonts w:ascii="Times New Roman" w:hAnsi="Times New Roman" w:cs="Times New Roman"/>
          <w:kern w:val="2"/>
          <w:sz w:val="24"/>
          <w:szCs w:val="24"/>
        </w:rPr>
        <w:t xml:space="preserve">Порядок отнесения </w:t>
      </w:r>
      <w:r w:rsidR="00E13B5E" w:rsidRPr="007D1861">
        <w:rPr>
          <w:rFonts w:ascii="Times New Roman" w:hAnsi="Times New Roman" w:cs="Times New Roman"/>
          <w:kern w:val="2"/>
          <w:sz w:val="24"/>
          <w:szCs w:val="24"/>
        </w:rPr>
        <w:t>МБОУ СОШ №</w:t>
      </w:r>
      <w:r w:rsidR="0098132B">
        <w:rPr>
          <w:rFonts w:ascii="Times New Roman" w:hAnsi="Times New Roman" w:cs="Times New Roman"/>
          <w:kern w:val="2"/>
          <w:sz w:val="24"/>
          <w:szCs w:val="24"/>
        </w:rPr>
        <w:t>61</w:t>
      </w:r>
      <w:r w:rsidRPr="007D1861">
        <w:rPr>
          <w:rFonts w:ascii="Times New Roman" w:hAnsi="Times New Roman" w:cs="Times New Roman"/>
          <w:kern w:val="2"/>
          <w:sz w:val="24"/>
          <w:szCs w:val="24"/>
        </w:rPr>
        <w:t xml:space="preserve"> к группе по оплате труда</w:t>
      </w:r>
    </w:p>
    <w:p w:rsidR="00E14A74" w:rsidRPr="007D1861" w:rsidRDefault="00E14A74" w:rsidP="007D1861">
      <w:pPr>
        <w:pStyle w:val="ConsPlusNormal"/>
        <w:jc w:val="center"/>
        <w:rPr>
          <w:rFonts w:ascii="Times New Roman" w:hAnsi="Times New Roman" w:cs="Times New Roman"/>
          <w:kern w:val="2"/>
          <w:sz w:val="24"/>
          <w:szCs w:val="24"/>
        </w:rPr>
      </w:pPr>
      <w:r w:rsidRPr="007D1861">
        <w:rPr>
          <w:rFonts w:ascii="Times New Roman" w:hAnsi="Times New Roman" w:cs="Times New Roman"/>
          <w:kern w:val="2"/>
          <w:sz w:val="24"/>
          <w:szCs w:val="24"/>
        </w:rPr>
        <w:t xml:space="preserve">руководителей </w:t>
      </w:r>
      <w:r w:rsidRPr="007D1861">
        <w:rPr>
          <w:rFonts w:ascii="Times New Roman" w:hAnsi="Times New Roman" w:cs="Times New Roman"/>
          <w:sz w:val="24"/>
          <w:szCs w:val="24"/>
        </w:rPr>
        <w:t>в зависимости от суммы баллов</w:t>
      </w:r>
    </w:p>
    <w:p w:rsidR="00E14A74" w:rsidRPr="007D1861" w:rsidRDefault="00E14A74" w:rsidP="007D1861">
      <w:pPr>
        <w:pStyle w:val="ConsPlusNormal"/>
        <w:jc w:val="center"/>
        <w:rPr>
          <w:rFonts w:ascii="Times New Roman" w:hAnsi="Times New Roman" w:cs="Times New Roman"/>
          <w:sz w:val="24"/>
          <w:szCs w:val="24"/>
        </w:rPr>
      </w:pPr>
    </w:p>
    <w:tbl>
      <w:tblPr>
        <w:tblW w:w="5000" w:type="pct"/>
        <w:tblLayout w:type="fixed"/>
        <w:tblCellMar>
          <w:top w:w="102" w:type="dxa"/>
          <w:left w:w="62" w:type="dxa"/>
          <w:bottom w:w="102" w:type="dxa"/>
          <w:right w:w="62" w:type="dxa"/>
        </w:tblCellMar>
        <w:tblLook w:val="04A0"/>
      </w:tblPr>
      <w:tblGrid>
        <w:gridCol w:w="541"/>
        <w:gridCol w:w="4977"/>
        <w:gridCol w:w="1109"/>
        <w:gridCol w:w="950"/>
        <w:gridCol w:w="951"/>
        <w:gridCol w:w="950"/>
      </w:tblGrid>
      <w:tr w:rsidR="00E14A74" w:rsidRPr="007D1861" w:rsidTr="00E14A74">
        <w:tc>
          <w:tcPr>
            <w:tcW w:w="560" w:type="dxa"/>
            <w:vMerge w:val="restart"/>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w:t>
            </w:r>
          </w:p>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п/п</w:t>
            </w:r>
          </w:p>
        </w:tc>
        <w:tc>
          <w:tcPr>
            <w:tcW w:w="5227" w:type="dxa"/>
            <w:vMerge w:val="restart"/>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Группа по оплате труда руководителей, к которой относится учреждение, в зависимости от суммы баллов</w:t>
            </w:r>
          </w:p>
        </w:tc>
      </w:tr>
      <w:tr w:rsidR="00E14A74" w:rsidRPr="007D1861" w:rsidTr="00E14A74">
        <w:tc>
          <w:tcPr>
            <w:tcW w:w="560" w:type="dxa"/>
            <w:vMerge/>
            <w:tcBorders>
              <w:top w:val="single" w:sz="4" w:space="0" w:color="auto"/>
              <w:left w:val="single" w:sz="4" w:space="0" w:color="auto"/>
              <w:bottom w:val="single" w:sz="4" w:space="0" w:color="auto"/>
              <w:right w:val="single" w:sz="4" w:space="0" w:color="auto"/>
            </w:tcBorders>
            <w:vAlign w:val="center"/>
            <w:hideMark/>
          </w:tcPr>
          <w:p w:rsidR="00E14A74" w:rsidRPr="007D1861" w:rsidRDefault="00E14A74" w:rsidP="007D1861">
            <w:pPr>
              <w:spacing w:after="0" w:line="240" w:lineRule="auto"/>
              <w:rPr>
                <w:rFonts w:ascii="Times New Roman" w:hAnsi="Times New Roman" w:cs="Times New Roman"/>
                <w:sz w:val="24"/>
                <w:szCs w:val="24"/>
                <w:lang w:eastAsia="en-US"/>
              </w:rPr>
            </w:pP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E14A74" w:rsidRPr="007D1861" w:rsidRDefault="00E14A74" w:rsidP="007D1861">
            <w:pPr>
              <w:spacing w:after="0" w:line="240" w:lineRule="auto"/>
              <w:rPr>
                <w:rFonts w:ascii="Times New Roman" w:hAnsi="Times New Roman" w:cs="Times New Roman"/>
                <w:sz w:val="24"/>
                <w:szCs w:val="24"/>
                <w:lang w:eastAsia="en-US"/>
              </w:rPr>
            </w:pPr>
          </w:p>
        </w:tc>
        <w:tc>
          <w:tcPr>
            <w:tcW w:w="1159"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I</w:t>
            </w:r>
          </w:p>
        </w:tc>
        <w:tc>
          <w:tcPr>
            <w:tcW w:w="99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II</w:t>
            </w:r>
          </w:p>
        </w:tc>
        <w:tc>
          <w:tcPr>
            <w:tcW w:w="993"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IV</w:t>
            </w:r>
          </w:p>
        </w:tc>
      </w:tr>
    </w:tbl>
    <w:p w:rsidR="00E14A74" w:rsidRPr="007D1861" w:rsidRDefault="00E14A74" w:rsidP="007D1861">
      <w:pPr>
        <w:autoSpaceDE w:val="0"/>
        <w:autoSpaceDN w:val="0"/>
        <w:adjustRightInd w:val="0"/>
        <w:spacing w:after="0" w:line="240" w:lineRule="auto"/>
        <w:ind w:firstLine="540"/>
        <w:jc w:val="both"/>
        <w:rPr>
          <w:rFonts w:ascii="Times New Roman" w:hAnsi="Times New Roman" w:cs="Times New Roman"/>
          <w:sz w:val="24"/>
          <w:szCs w:val="24"/>
          <w:lang w:eastAsia="en-US"/>
        </w:rPr>
      </w:pPr>
    </w:p>
    <w:tbl>
      <w:tblPr>
        <w:tblW w:w="5000" w:type="pct"/>
        <w:tblLayout w:type="fixed"/>
        <w:tblCellMar>
          <w:top w:w="102" w:type="dxa"/>
          <w:left w:w="62" w:type="dxa"/>
          <w:bottom w:w="102" w:type="dxa"/>
          <w:right w:w="62" w:type="dxa"/>
        </w:tblCellMar>
        <w:tblLook w:val="04A0"/>
      </w:tblPr>
      <w:tblGrid>
        <w:gridCol w:w="539"/>
        <w:gridCol w:w="4978"/>
        <w:gridCol w:w="1110"/>
        <w:gridCol w:w="950"/>
        <w:gridCol w:w="951"/>
        <w:gridCol w:w="950"/>
      </w:tblGrid>
      <w:tr w:rsidR="00E14A74" w:rsidRPr="007D1861" w:rsidTr="00E14A74">
        <w:trPr>
          <w:tblHeader/>
        </w:trPr>
        <w:tc>
          <w:tcPr>
            <w:tcW w:w="55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1</w:t>
            </w:r>
          </w:p>
        </w:tc>
        <w:tc>
          <w:tcPr>
            <w:tcW w:w="520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2</w:t>
            </w:r>
          </w:p>
        </w:tc>
        <w:tc>
          <w:tcPr>
            <w:tcW w:w="1154"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3</w:t>
            </w:r>
          </w:p>
        </w:tc>
        <w:tc>
          <w:tcPr>
            <w:tcW w:w="98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4</w:t>
            </w:r>
          </w:p>
        </w:tc>
        <w:tc>
          <w:tcPr>
            <w:tcW w:w="98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5</w:t>
            </w:r>
          </w:p>
        </w:tc>
        <w:tc>
          <w:tcPr>
            <w:tcW w:w="98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val="en-US" w:eastAsia="en-US"/>
              </w:rPr>
            </w:pPr>
            <w:r w:rsidRPr="007D1861">
              <w:rPr>
                <w:rFonts w:ascii="Times New Roman" w:hAnsi="Times New Roman" w:cs="Times New Roman"/>
                <w:sz w:val="24"/>
                <w:szCs w:val="24"/>
                <w:lang w:val="en-US"/>
              </w:rPr>
              <w:t>6</w:t>
            </w:r>
          </w:p>
        </w:tc>
      </w:tr>
      <w:tr w:rsidR="00E14A74" w:rsidRPr="007D1861" w:rsidTr="00E14A74">
        <w:tc>
          <w:tcPr>
            <w:tcW w:w="55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autoSpaceDE w:val="0"/>
              <w:autoSpaceDN w:val="0"/>
              <w:adjustRightInd w:val="0"/>
              <w:spacing w:after="0" w:line="240" w:lineRule="auto"/>
              <w:jc w:val="center"/>
              <w:rPr>
                <w:rFonts w:ascii="Times New Roman" w:hAnsi="Times New Roman" w:cs="Times New Roman"/>
                <w:sz w:val="24"/>
                <w:szCs w:val="24"/>
                <w:lang w:eastAsia="en-US"/>
              </w:rPr>
            </w:pPr>
            <w:r w:rsidRPr="007D1861">
              <w:rPr>
                <w:rFonts w:ascii="Times New Roman" w:hAnsi="Times New Roman" w:cs="Times New Roman"/>
                <w:sz w:val="24"/>
                <w:szCs w:val="24"/>
              </w:rPr>
              <w:t xml:space="preserve">1. </w:t>
            </w:r>
          </w:p>
        </w:tc>
        <w:tc>
          <w:tcPr>
            <w:tcW w:w="5200"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snapToGrid w:val="0"/>
              <w:spacing w:line="240" w:lineRule="auto"/>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 xml:space="preserve">Общеобразовательные учреждения; </w:t>
            </w:r>
          </w:p>
          <w:p w:rsidR="00E14A74" w:rsidRPr="007D1861" w:rsidRDefault="00E14A74" w:rsidP="007D1861">
            <w:pPr>
              <w:tabs>
                <w:tab w:val="left" w:pos="2679"/>
              </w:tabs>
              <w:autoSpaceDE w:val="0"/>
              <w:autoSpaceDN w:val="0"/>
              <w:adjustRightInd w:val="0"/>
              <w:spacing w:after="0" w:line="240" w:lineRule="auto"/>
              <w:rPr>
                <w:rFonts w:ascii="Times New Roman" w:hAnsi="Times New Roman" w:cs="Times New Roman"/>
                <w:sz w:val="24"/>
                <w:szCs w:val="24"/>
                <w:lang w:eastAsia="en-US"/>
              </w:rPr>
            </w:pPr>
          </w:p>
        </w:tc>
        <w:tc>
          <w:tcPr>
            <w:tcW w:w="1154"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snapToGrid w:val="0"/>
              <w:spacing w:line="240" w:lineRule="auto"/>
              <w:jc w:val="center"/>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свыше 500</w:t>
            </w:r>
          </w:p>
        </w:tc>
        <w:tc>
          <w:tcPr>
            <w:tcW w:w="98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snapToGrid w:val="0"/>
              <w:spacing w:line="240" w:lineRule="auto"/>
              <w:jc w:val="center"/>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до 500</w:t>
            </w:r>
          </w:p>
        </w:tc>
        <w:tc>
          <w:tcPr>
            <w:tcW w:w="988"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snapToGrid w:val="0"/>
              <w:spacing w:line="240" w:lineRule="auto"/>
              <w:jc w:val="center"/>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до 350</w:t>
            </w:r>
          </w:p>
        </w:tc>
        <w:tc>
          <w:tcPr>
            <w:tcW w:w="987" w:type="dxa"/>
            <w:tcBorders>
              <w:top w:val="single" w:sz="4" w:space="0" w:color="auto"/>
              <w:left w:val="single" w:sz="4" w:space="0" w:color="auto"/>
              <w:bottom w:val="single" w:sz="4" w:space="0" w:color="auto"/>
              <w:right w:val="single" w:sz="4" w:space="0" w:color="auto"/>
            </w:tcBorders>
            <w:hideMark/>
          </w:tcPr>
          <w:p w:rsidR="00E14A74" w:rsidRPr="007D1861" w:rsidRDefault="00E14A74" w:rsidP="007D1861">
            <w:pPr>
              <w:snapToGrid w:val="0"/>
              <w:spacing w:line="240" w:lineRule="auto"/>
              <w:jc w:val="center"/>
              <w:rPr>
                <w:rFonts w:ascii="Times New Roman" w:hAnsi="Times New Roman" w:cs="Times New Roman"/>
                <w:kern w:val="2"/>
                <w:sz w:val="24"/>
                <w:szCs w:val="24"/>
                <w:lang w:eastAsia="en-US"/>
              </w:rPr>
            </w:pPr>
            <w:r w:rsidRPr="007D1861">
              <w:rPr>
                <w:rFonts w:ascii="Times New Roman" w:hAnsi="Times New Roman" w:cs="Times New Roman"/>
                <w:kern w:val="2"/>
                <w:sz w:val="24"/>
                <w:szCs w:val="24"/>
              </w:rPr>
              <w:t>до 200</w:t>
            </w:r>
          </w:p>
        </w:tc>
      </w:tr>
    </w:tbl>
    <w:p w:rsidR="00E14A74" w:rsidRPr="007D1861" w:rsidRDefault="00E13B5E"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5.7.5</w:t>
      </w:r>
      <w:r w:rsidR="00E14A74" w:rsidRPr="007D1861">
        <w:rPr>
          <w:rFonts w:ascii="Times New Roman" w:hAnsi="Times New Roman" w:cs="Times New Roman"/>
          <w:sz w:val="24"/>
          <w:szCs w:val="24"/>
        </w:rPr>
        <w:t xml:space="preserve">. </w:t>
      </w:r>
      <w:r w:rsidRPr="007D1861">
        <w:rPr>
          <w:rFonts w:ascii="Times New Roman" w:hAnsi="Times New Roman" w:cs="Times New Roman"/>
          <w:sz w:val="24"/>
          <w:szCs w:val="24"/>
        </w:rPr>
        <w:t>Отдел образования Администрации Октябрьского района</w:t>
      </w:r>
      <w:r w:rsidR="00E14A74" w:rsidRPr="007D1861">
        <w:rPr>
          <w:rFonts w:ascii="Times New Roman" w:hAnsi="Times New Roman" w:cs="Times New Roman"/>
          <w:sz w:val="24"/>
          <w:szCs w:val="24"/>
        </w:rPr>
        <w:t>, осуществляющи</w:t>
      </w:r>
      <w:r w:rsidRPr="007D1861">
        <w:rPr>
          <w:rFonts w:ascii="Times New Roman" w:hAnsi="Times New Roman" w:cs="Times New Roman"/>
          <w:sz w:val="24"/>
          <w:szCs w:val="24"/>
        </w:rPr>
        <w:t>й</w:t>
      </w:r>
      <w:r w:rsidR="00E14A74" w:rsidRPr="007D1861">
        <w:rPr>
          <w:rFonts w:ascii="Times New Roman" w:hAnsi="Times New Roman" w:cs="Times New Roman"/>
          <w:sz w:val="24"/>
          <w:szCs w:val="24"/>
        </w:rPr>
        <w:t xml:space="preserve"> функции и полномочия учредителя,  в порядке исключения:</w:t>
      </w:r>
    </w:p>
    <w:p w:rsidR="00E14A74" w:rsidRPr="007D1861" w:rsidRDefault="00E13B5E"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М</w:t>
      </w:r>
      <w:r w:rsidR="00E14A74" w:rsidRPr="007D1861">
        <w:rPr>
          <w:rFonts w:ascii="Times New Roman" w:hAnsi="Times New Roman" w:cs="Times New Roman"/>
          <w:sz w:val="24"/>
          <w:szCs w:val="24"/>
        </w:rPr>
        <w:t>о</w:t>
      </w:r>
      <w:r w:rsidRPr="007D1861">
        <w:rPr>
          <w:rFonts w:ascii="Times New Roman" w:hAnsi="Times New Roman" w:cs="Times New Roman"/>
          <w:sz w:val="24"/>
          <w:szCs w:val="24"/>
        </w:rPr>
        <w:t xml:space="preserve">жет </w:t>
      </w:r>
      <w:r w:rsidR="00E14A74" w:rsidRPr="007D1861">
        <w:rPr>
          <w:rFonts w:ascii="Times New Roman" w:hAnsi="Times New Roman" w:cs="Times New Roman"/>
          <w:sz w:val="24"/>
          <w:szCs w:val="24"/>
        </w:rPr>
        <w:t xml:space="preserve">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00E14A74" w:rsidRPr="007D1861">
        <w:rPr>
          <w:rFonts w:ascii="Times New Roman" w:hAnsi="Times New Roman" w:cs="Times New Roman"/>
          <w:sz w:val="24"/>
          <w:szCs w:val="24"/>
          <w:lang w:val="en-US"/>
        </w:rPr>
        <w:t>I</w:t>
      </w:r>
      <w:r w:rsidR="00E14A74" w:rsidRPr="007D1861">
        <w:rPr>
          <w:rFonts w:ascii="Times New Roman" w:hAnsi="Times New Roman" w:cs="Times New Roman"/>
          <w:sz w:val="24"/>
          <w:szCs w:val="24"/>
        </w:rPr>
        <w:t xml:space="preserve"> группы по оплате труда руководителей;</w:t>
      </w:r>
    </w:p>
    <w:p w:rsidR="00E14A74" w:rsidRPr="007D1861" w:rsidRDefault="00826581"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М</w:t>
      </w:r>
      <w:r w:rsidR="00E14A74" w:rsidRPr="007D1861">
        <w:rPr>
          <w:rFonts w:ascii="Times New Roman" w:hAnsi="Times New Roman" w:cs="Times New Roman"/>
          <w:sz w:val="24"/>
          <w:szCs w:val="24"/>
        </w:rPr>
        <w:t>о</w:t>
      </w:r>
      <w:r w:rsidR="00DE4B1F" w:rsidRPr="007D1861">
        <w:rPr>
          <w:rFonts w:ascii="Times New Roman" w:hAnsi="Times New Roman" w:cs="Times New Roman"/>
          <w:sz w:val="24"/>
          <w:szCs w:val="24"/>
        </w:rPr>
        <w:t>жет</w:t>
      </w:r>
      <w:r w:rsidR="006E70E7">
        <w:rPr>
          <w:rFonts w:ascii="Times New Roman" w:hAnsi="Times New Roman" w:cs="Times New Roman"/>
          <w:sz w:val="24"/>
          <w:szCs w:val="24"/>
        </w:rPr>
        <w:t xml:space="preserve"> </w:t>
      </w:r>
      <w:r w:rsidR="00E14A74" w:rsidRPr="007D1861">
        <w:rPr>
          <w:rFonts w:ascii="Times New Roman" w:hAnsi="Times New Roman" w:cs="Times New Roman"/>
          <w:sz w:val="24"/>
          <w:szCs w:val="24"/>
        </w:rPr>
        <w:t xml:space="preserve">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00E14A74" w:rsidRPr="007D1861">
        <w:rPr>
          <w:rFonts w:ascii="Times New Roman" w:hAnsi="Times New Roman" w:cs="Times New Roman"/>
          <w:sz w:val="24"/>
          <w:szCs w:val="24"/>
          <w:lang w:val="en-US"/>
        </w:rPr>
        <w:t>I</w:t>
      </w:r>
      <w:r w:rsidR="00E14A74" w:rsidRPr="007D1861">
        <w:rPr>
          <w:rFonts w:ascii="Times New Roman" w:hAnsi="Times New Roman" w:cs="Times New Roman"/>
          <w:sz w:val="24"/>
          <w:szCs w:val="24"/>
        </w:rPr>
        <w:t xml:space="preserve"> гр</w:t>
      </w:r>
      <w:r w:rsidR="00E14A74" w:rsidRPr="00826581">
        <w:rPr>
          <w:rFonts w:ascii="Times New Roman" w:hAnsi="Times New Roman" w:cs="Times New Roman"/>
          <w:sz w:val="24"/>
          <w:szCs w:val="24"/>
        </w:rPr>
        <w:t>у</w:t>
      </w:r>
      <w:r w:rsidR="00E14A74" w:rsidRPr="007D1861">
        <w:rPr>
          <w:rFonts w:ascii="Times New Roman" w:hAnsi="Times New Roman" w:cs="Times New Roman"/>
          <w:sz w:val="24"/>
          <w:szCs w:val="24"/>
        </w:rPr>
        <w:t>ппы по оплате труда руководителей, без изменения учреждению группы по оплате труда руководителей, определяемой по объемным показателям.</w:t>
      </w:r>
    </w:p>
    <w:p w:rsidR="00E14A74" w:rsidRPr="007D1861" w:rsidRDefault="00E14A74" w:rsidP="007D1861">
      <w:pPr>
        <w:autoSpaceDE w:val="0"/>
        <w:autoSpaceDN w:val="0"/>
        <w:adjustRightInd w:val="0"/>
        <w:spacing w:after="0" w:line="240" w:lineRule="auto"/>
        <w:jc w:val="both"/>
        <w:rPr>
          <w:rFonts w:ascii="Times New Roman" w:hAnsi="Times New Roman" w:cs="Times New Roman"/>
          <w:sz w:val="24"/>
          <w:szCs w:val="24"/>
          <w:highlight w:val="yellow"/>
        </w:rPr>
      </w:pPr>
    </w:p>
    <w:p w:rsidR="00E14A74" w:rsidRPr="00D3150C" w:rsidRDefault="00E14A74" w:rsidP="007D1861">
      <w:pPr>
        <w:autoSpaceDE w:val="0"/>
        <w:autoSpaceDN w:val="0"/>
        <w:adjustRightInd w:val="0"/>
        <w:spacing w:after="0" w:line="240" w:lineRule="auto"/>
        <w:contextualSpacing/>
        <w:jc w:val="center"/>
        <w:rPr>
          <w:rFonts w:ascii="Times New Roman" w:hAnsi="Times New Roman" w:cs="Times New Roman"/>
          <w:b/>
          <w:sz w:val="24"/>
          <w:szCs w:val="24"/>
        </w:rPr>
      </w:pPr>
      <w:r w:rsidRPr="00D3150C">
        <w:rPr>
          <w:rFonts w:ascii="Times New Roman" w:hAnsi="Times New Roman" w:cs="Times New Roman"/>
          <w:b/>
          <w:kern w:val="2"/>
          <w:sz w:val="24"/>
          <w:szCs w:val="24"/>
        </w:rPr>
        <w:t xml:space="preserve">Раздел 6. </w:t>
      </w:r>
      <w:r w:rsidRPr="00D3150C">
        <w:rPr>
          <w:rFonts w:ascii="Times New Roman" w:hAnsi="Times New Roman" w:cs="Times New Roman"/>
          <w:b/>
          <w:sz w:val="24"/>
          <w:szCs w:val="24"/>
        </w:rPr>
        <w:t xml:space="preserve">Особенности условий оплаты труда </w:t>
      </w:r>
    </w:p>
    <w:p w:rsidR="00E14A74" w:rsidRPr="00D3150C" w:rsidRDefault="00E14A74" w:rsidP="007D1861">
      <w:pPr>
        <w:autoSpaceDE w:val="0"/>
        <w:autoSpaceDN w:val="0"/>
        <w:adjustRightInd w:val="0"/>
        <w:spacing w:after="0" w:line="240" w:lineRule="auto"/>
        <w:contextualSpacing/>
        <w:jc w:val="center"/>
        <w:rPr>
          <w:rFonts w:ascii="Times New Roman" w:hAnsi="Times New Roman" w:cs="Times New Roman"/>
          <w:b/>
          <w:sz w:val="24"/>
          <w:szCs w:val="24"/>
        </w:rPr>
      </w:pPr>
      <w:r w:rsidRPr="00D3150C">
        <w:rPr>
          <w:rFonts w:ascii="Times New Roman" w:hAnsi="Times New Roman" w:cs="Times New Roman"/>
          <w:b/>
          <w:sz w:val="24"/>
          <w:szCs w:val="24"/>
        </w:rPr>
        <w:t xml:space="preserve">отдельных категорий работников </w:t>
      </w:r>
    </w:p>
    <w:p w:rsidR="00E14A74" w:rsidRPr="007D1861" w:rsidRDefault="00E14A74" w:rsidP="007D1861">
      <w:pPr>
        <w:autoSpaceDE w:val="0"/>
        <w:autoSpaceDN w:val="0"/>
        <w:adjustRightInd w:val="0"/>
        <w:spacing w:after="0"/>
        <w:contextualSpacing/>
        <w:jc w:val="center"/>
        <w:rPr>
          <w:rFonts w:ascii="Times New Roman" w:hAnsi="Times New Roman" w:cs="Times New Roman"/>
          <w:sz w:val="24"/>
          <w:szCs w:val="24"/>
          <w:highlight w:val="yellow"/>
        </w:rPr>
      </w:pPr>
    </w:p>
    <w:p w:rsidR="00E14A74" w:rsidRPr="007D1861" w:rsidRDefault="00E14A74" w:rsidP="007D186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D1861">
        <w:rPr>
          <w:rFonts w:ascii="Times New Roman" w:hAnsi="Times New Roman" w:cs="Times New Roman"/>
          <w:sz w:val="24"/>
          <w:szCs w:val="24"/>
        </w:rPr>
        <w:t>6.1. Особенности условий оплаты труда педагогических работников</w:t>
      </w:r>
    </w:p>
    <w:p w:rsidR="00E14A74" w:rsidRPr="007D1861" w:rsidRDefault="00E14A74" w:rsidP="007D186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D1861">
        <w:rPr>
          <w:rFonts w:ascii="Times New Roman" w:hAnsi="Times New Roman" w:cs="Times New Roman"/>
          <w:sz w:val="24"/>
          <w:szCs w:val="24"/>
        </w:rPr>
        <w:t>6.1.1.</w:t>
      </w:r>
      <w:r w:rsidR="006E70E7">
        <w:rPr>
          <w:rFonts w:ascii="Times New Roman" w:hAnsi="Times New Roman" w:cs="Times New Roman"/>
          <w:sz w:val="24"/>
          <w:szCs w:val="24"/>
        </w:rPr>
        <w:t xml:space="preserve"> </w:t>
      </w:r>
      <w:r w:rsidRPr="007D1861">
        <w:rPr>
          <w:rFonts w:ascii="Times New Roman" w:hAnsi="Times New Roman" w:cs="Times New Roman"/>
          <w:sz w:val="24"/>
          <w:szCs w:val="24"/>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6" w:history="1">
        <w:r w:rsidRPr="00271A75">
          <w:rPr>
            <w:rStyle w:val="a3"/>
            <w:b/>
            <w:color w:val="auto"/>
            <w:sz w:val="24"/>
            <w:szCs w:val="24"/>
          </w:rPr>
          <w:t>приказа</w:t>
        </w:r>
      </w:hyperlink>
      <w:r w:rsidR="008A04A6">
        <w:t xml:space="preserve"> </w:t>
      </w:r>
      <w:r w:rsidRPr="007D1861">
        <w:rPr>
          <w:rFonts w:ascii="Times New Roman" w:hAnsi="Times New Roman" w:cs="Times New Roman"/>
          <w:sz w:val="24"/>
          <w:szCs w:val="24"/>
        </w:rPr>
        <w:t>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Изменение (увеличение или снижение) установленной учебной нагрузки осуществляется </w:t>
      </w:r>
      <w:r w:rsidR="00B60FFC" w:rsidRPr="007D1861">
        <w:rPr>
          <w:rFonts w:ascii="Times New Roman" w:hAnsi="Times New Roman" w:cs="Times New Roman"/>
          <w:sz w:val="24"/>
          <w:szCs w:val="24"/>
        </w:rPr>
        <w:t>МБОУ СОШ №</w:t>
      </w:r>
      <w:r w:rsidR="002B0B94">
        <w:rPr>
          <w:rFonts w:ascii="Times New Roman" w:hAnsi="Times New Roman" w:cs="Times New Roman"/>
          <w:sz w:val="24"/>
          <w:szCs w:val="24"/>
        </w:rPr>
        <w:t>61</w:t>
      </w:r>
      <w:r w:rsidRPr="007D1861">
        <w:rPr>
          <w:rFonts w:ascii="Times New Roman" w:hAnsi="Times New Roman" w:cs="Times New Roman"/>
          <w:sz w:val="24"/>
          <w:szCs w:val="24"/>
        </w:rPr>
        <w:t xml:space="preserve"> в случаях и порядке,  установленными  приказом  Минобрнауки России  № 1601.</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0C60CE" w:rsidRPr="007D1861" w:rsidRDefault="000C60CE"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w:t>
      </w:r>
      <w:r w:rsidR="00E14A74" w:rsidRPr="007D1861">
        <w:rPr>
          <w:rFonts w:ascii="Times New Roman" w:hAnsi="Times New Roman" w:cs="Times New Roman"/>
          <w:sz w:val="24"/>
          <w:szCs w:val="24"/>
        </w:rPr>
        <w:t xml:space="preserve">установленным объемом педагогической работы </w:t>
      </w:r>
      <w:r w:rsidRPr="007D1861">
        <w:rPr>
          <w:rFonts w:ascii="Times New Roman" w:hAnsi="Times New Roman" w:cs="Times New Roman"/>
          <w:sz w:val="24"/>
          <w:szCs w:val="24"/>
        </w:rPr>
        <w:t>или учебной (преподавательской)</w:t>
      </w:r>
    </w:p>
    <w:p w:rsidR="00E14A74" w:rsidRPr="007D1861" w:rsidRDefault="00E14A74" w:rsidP="007D1861">
      <w:pPr>
        <w:pStyle w:val="ConsPlusNormal"/>
        <w:jc w:val="both"/>
        <w:rPr>
          <w:rFonts w:ascii="Times New Roman" w:hAnsi="Times New Roman" w:cs="Times New Roman"/>
          <w:sz w:val="24"/>
          <w:szCs w:val="24"/>
        </w:rPr>
      </w:pPr>
      <w:r w:rsidRPr="007D1861">
        <w:rPr>
          <w:rFonts w:ascii="Times New Roman" w:hAnsi="Times New Roman" w:cs="Times New Roman"/>
          <w:sz w:val="24"/>
          <w:szCs w:val="24"/>
        </w:rPr>
        <w:t>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 размером заработной платы, исчисленным с учетом установленного объема педагогической  работы или учебной (преподавательской) работы.</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6</w:t>
      </w:r>
      <w:r w:rsidRPr="007D1861">
        <w:rPr>
          <w:rFonts w:ascii="Times New Roman" w:hAnsi="Times New Roman" w:cs="Times New Roman"/>
          <w:sz w:val="24"/>
          <w:szCs w:val="24"/>
          <w:lang w:eastAsia="en-US"/>
        </w:rPr>
        <w:t>.1.4.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7D1861">
        <w:rPr>
          <w:rFonts w:ascii="Times New Roman" w:hAnsi="Times New Roman" w:cs="Times New Roman"/>
          <w:sz w:val="24"/>
          <w:szCs w:val="24"/>
        </w:rPr>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E14A74" w:rsidRPr="007D1861" w:rsidRDefault="00E14A74" w:rsidP="007D1861">
      <w:pPr>
        <w:pStyle w:val="ConsPlusNormal"/>
        <w:ind w:firstLine="709"/>
        <w:jc w:val="both"/>
        <w:rPr>
          <w:rFonts w:ascii="Times New Roman" w:hAnsi="Times New Roman" w:cs="Times New Roman"/>
          <w:sz w:val="24"/>
          <w:szCs w:val="24"/>
          <w:lang w:eastAsia="en-US"/>
        </w:rPr>
      </w:pPr>
      <w:r w:rsidRPr="007D1861">
        <w:rPr>
          <w:rFonts w:ascii="Times New Roman" w:hAnsi="Times New Roman" w:cs="Times New Roman"/>
          <w:sz w:val="24"/>
          <w:szCs w:val="24"/>
        </w:rPr>
        <w:t>6</w:t>
      </w:r>
      <w:r w:rsidRPr="007D1861">
        <w:rPr>
          <w:rFonts w:ascii="Times New Roman" w:hAnsi="Times New Roman" w:cs="Times New Roman"/>
          <w:sz w:val="24"/>
          <w:szCs w:val="24"/>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E14A74" w:rsidRPr="007D1861" w:rsidRDefault="00B60FFC"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lastRenderedPageBreak/>
        <w:t>6.1.6</w:t>
      </w:r>
      <w:r w:rsidR="00E14A74" w:rsidRPr="007D1861">
        <w:rPr>
          <w:rFonts w:ascii="Times New Roman" w:hAnsi="Times New Roman" w:cs="Times New Roman"/>
          <w:sz w:val="24"/>
          <w:szCs w:val="24"/>
        </w:rPr>
        <w:t xml:space="preserve">. Предоставление учебной (преподавательской) работы лицам, выполняющим ее помимо основной работы в том же образовательном учреждении (включая </w:t>
      </w:r>
      <w:r w:rsidRPr="007D1861">
        <w:rPr>
          <w:rFonts w:ascii="Times New Roman" w:hAnsi="Times New Roman" w:cs="Times New Roman"/>
          <w:sz w:val="24"/>
          <w:szCs w:val="24"/>
        </w:rPr>
        <w:t>директора и его</w:t>
      </w:r>
      <w:r w:rsidR="00E14A74" w:rsidRPr="007D1861">
        <w:rPr>
          <w:rFonts w:ascii="Times New Roman" w:hAnsi="Times New Roman" w:cs="Times New Roman"/>
          <w:sz w:val="24"/>
          <w:szCs w:val="24"/>
        </w:rPr>
        <w:t xml:space="preserve">  заместителей), а также педагогическим</w:t>
      </w:r>
      <w:r w:rsidRPr="007D1861">
        <w:rPr>
          <w:rFonts w:ascii="Times New Roman" w:hAnsi="Times New Roman" w:cs="Times New Roman"/>
          <w:sz w:val="24"/>
          <w:szCs w:val="24"/>
        </w:rPr>
        <w:t xml:space="preserve"> работникам</w:t>
      </w:r>
      <w:r w:rsidR="00E14A74" w:rsidRPr="007D1861">
        <w:rPr>
          <w:rFonts w:ascii="Times New Roman" w:hAnsi="Times New Roman" w:cs="Times New Roman"/>
          <w:sz w:val="24"/>
          <w:szCs w:val="24"/>
        </w:rPr>
        <w:t>, осуществляется с учетом мнения представительного органа</w:t>
      </w:r>
      <w:r w:rsidR="000C60CE" w:rsidRPr="007D1861">
        <w:rPr>
          <w:rFonts w:ascii="Times New Roman" w:hAnsi="Times New Roman" w:cs="Times New Roman"/>
          <w:sz w:val="24"/>
          <w:szCs w:val="24"/>
        </w:rPr>
        <w:t xml:space="preserve"> (профсоюзного комитета)</w:t>
      </w:r>
      <w:r w:rsidR="00E14A74" w:rsidRPr="007D1861">
        <w:rPr>
          <w:rFonts w:ascii="Times New Roman" w:hAnsi="Times New Roman" w:cs="Times New Roman"/>
          <w:sz w:val="24"/>
          <w:szCs w:val="24"/>
        </w:rPr>
        <w:t xml:space="preserve"> работников и при условии, что педагогические работники, для которых </w:t>
      </w:r>
      <w:r w:rsidRPr="007D1861">
        <w:rPr>
          <w:rFonts w:ascii="Times New Roman" w:hAnsi="Times New Roman" w:cs="Times New Roman"/>
          <w:sz w:val="24"/>
          <w:szCs w:val="24"/>
        </w:rPr>
        <w:t>МБОУ СОШ №</w:t>
      </w:r>
      <w:r w:rsidR="002B0B94">
        <w:rPr>
          <w:rFonts w:ascii="Times New Roman" w:hAnsi="Times New Roman" w:cs="Times New Roman"/>
          <w:sz w:val="24"/>
          <w:szCs w:val="24"/>
        </w:rPr>
        <w:t>61</w:t>
      </w:r>
      <w:r w:rsidR="00E14A74" w:rsidRPr="007D1861">
        <w:rPr>
          <w:rFonts w:ascii="Times New Roman" w:hAnsi="Times New Roman" w:cs="Times New Roman"/>
          <w:sz w:val="24"/>
          <w:szCs w:val="24"/>
        </w:rPr>
        <w:t xml:space="preserve"> является местом основной работы, обеспечены учебной нагрузкой по своей специальности в объеме не менее чем на 1 ставку заработной платы.</w:t>
      </w:r>
    </w:p>
    <w:p w:rsidR="00E14A74" w:rsidRPr="007D1861" w:rsidRDefault="00B60FFC"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6.1.7</w:t>
      </w:r>
      <w:r w:rsidR="00E14A74" w:rsidRPr="007D1861">
        <w:rPr>
          <w:rFonts w:ascii="Times New Roman" w:hAnsi="Times New Roman" w:cs="Times New Roman"/>
          <w:sz w:val="24"/>
          <w:szCs w:val="24"/>
        </w:rPr>
        <w:t xml:space="preserve">. </w:t>
      </w:r>
      <w:r w:rsidR="00E14A74" w:rsidRPr="007D1861">
        <w:rPr>
          <w:rFonts w:ascii="Times New Roman" w:hAnsi="Times New Roman" w:cs="Times New Roman"/>
          <w:sz w:val="24"/>
          <w:szCs w:val="24"/>
          <w:lang w:eastAsia="en-US"/>
        </w:rPr>
        <w:t>Порядок определения размера месячной заработной платы педагогическим работникам</w:t>
      </w:r>
      <w:r w:rsidR="00E14A74" w:rsidRPr="007D1861">
        <w:rPr>
          <w:rFonts w:ascii="Times New Roman" w:hAnsi="Times New Roman" w:cs="Times New Roman"/>
          <w:sz w:val="24"/>
          <w:szCs w:val="24"/>
        </w:rPr>
        <w:t>, для которых установлены нормы часов педагогической работы (нормы часов учебной (преподавательской)  работы) в неделю.</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bookmarkStart w:id="11" w:name="Par1"/>
      <w:bookmarkEnd w:id="11"/>
      <w:r w:rsidRPr="007D1861">
        <w:rPr>
          <w:rFonts w:ascii="Times New Roman" w:hAnsi="Times New Roman" w:cs="Times New Roman"/>
          <w:sz w:val="24"/>
          <w:szCs w:val="24"/>
        </w:rPr>
        <w:t>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В таком же порядке исчисляется заработная плата на основе ставок заработной платы:</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учителей и преподавателей за работу по совместительству в другом образовательном учреждении (одном или нескольких);</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учителей, для которых </w:t>
      </w:r>
      <w:r w:rsidR="00B60FFC" w:rsidRPr="007D1861">
        <w:rPr>
          <w:rFonts w:ascii="Times New Roman" w:hAnsi="Times New Roman" w:cs="Times New Roman"/>
          <w:sz w:val="24"/>
          <w:szCs w:val="24"/>
        </w:rPr>
        <w:t>МБОУ СОШ №</w:t>
      </w:r>
      <w:r w:rsidR="001A79C5">
        <w:rPr>
          <w:rFonts w:ascii="Times New Roman" w:hAnsi="Times New Roman" w:cs="Times New Roman"/>
          <w:sz w:val="24"/>
          <w:szCs w:val="24"/>
        </w:rPr>
        <w:t>61</w:t>
      </w:r>
      <w:r w:rsidRPr="007D1861">
        <w:rPr>
          <w:rFonts w:ascii="Times New Roman" w:hAnsi="Times New Roman" w:cs="Times New Roman"/>
          <w:sz w:val="24"/>
          <w:szCs w:val="24"/>
        </w:rPr>
        <w:t xml:space="preserve">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6.1.8.2. Заработная плата на основе ставок заработной платы,  определенная в соответствии с пунктом 6.1.8.1.,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6.1.9. Порядок и условия почасовой оплаты труда педагогических работников:</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6.1.9.1. Почасовая оплата труда педагогических работников </w:t>
      </w:r>
      <w:r w:rsidR="00B60FFC" w:rsidRPr="007D1861">
        <w:rPr>
          <w:rFonts w:ascii="Times New Roman" w:hAnsi="Times New Roman" w:cs="Times New Roman"/>
          <w:sz w:val="24"/>
          <w:szCs w:val="24"/>
        </w:rPr>
        <w:t>МБОУ СОШ №</w:t>
      </w:r>
      <w:r w:rsidR="001A79C5">
        <w:rPr>
          <w:rFonts w:ascii="Times New Roman" w:hAnsi="Times New Roman" w:cs="Times New Roman"/>
          <w:sz w:val="24"/>
          <w:szCs w:val="24"/>
        </w:rPr>
        <w:t xml:space="preserve">61 </w:t>
      </w:r>
      <w:r w:rsidRPr="007D1861">
        <w:rPr>
          <w:rFonts w:ascii="Times New Roman" w:hAnsi="Times New Roman" w:cs="Times New Roman"/>
          <w:sz w:val="24"/>
          <w:szCs w:val="24"/>
        </w:rPr>
        <w:t>применяется при оплате за:</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6.1.9.2.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E14A74" w:rsidRPr="007D1861" w:rsidRDefault="00E14A74" w:rsidP="007D1861">
      <w:pPr>
        <w:pStyle w:val="ConsPlusNormal"/>
        <w:ind w:firstLine="709"/>
        <w:jc w:val="both"/>
        <w:rPr>
          <w:rFonts w:ascii="Times New Roman" w:hAnsi="Times New Roman" w:cs="Times New Roman"/>
          <w:sz w:val="24"/>
          <w:szCs w:val="24"/>
        </w:rPr>
      </w:pPr>
      <w:r w:rsidRPr="007D1861">
        <w:rPr>
          <w:rFonts w:ascii="Times New Roman" w:hAnsi="Times New Roman" w:cs="Times New Roman"/>
          <w:sz w:val="24"/>
          <w:szCs w:val="24"/>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E14A74"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Сумма заработной платы в месяц педагогического работника для  определения часовой ставки исчисляется исходя из:</w:t>
      </w:r>
    </w:p>
    <w:p w:rsidR="00E14A74"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 xml:space="preserve">ставки заработной платы, </w:t>
      </w:r>
    </w:p>
    <w:p w:rsidR="004933E4" w:rsidRPr="004933E4" w:rsidRDefault="004933E4" w:rsidP="00271A75">
      <w:pPr>
        <w:autoSpaceDE w:val="0"/>
        <w:autoSpaceDN w:val="0"/>
        <w:spacing w:after="0"/>
        <w:ind w:firstLine="709"/>
        <w:jc w:val="both"/>
        <w:rPr>
          <w:rFonts w:ascii="Times New Roman" w:hAnsi="Times New Roman" w:cs="Times New Roman"/>
          <w:strike/>
          <w:sz w:val="24"/>
          <w:szCs w:val="24"/>
        </w:rPr>
      </w:pPr>
      <w:r w:rsidRPr="004933E4">
        <w:rPr>
          <w:rFonts w:ascii="Times New Roman" w:eastAsia="Calibri" w:hAnsi="Times New Roman" w:cs="Times New Roman"/>
          <w:sz w:val="24"/>
          <w:szCs w:val="24"/>
          <w:lang w:eastAsia="en-US"/>
        </w:rPr>
        <w:t>из</w:t>
      </w:r>
      <w:r w:rsidRPr="004933E4">
        <w:rPr>
          <w:rFonts w:ascii="Times New Roman" w:hAnsi="Times New Roman" w:cs="Times New Roman"/>
          <w:sz w:val="24"/>
          <w:szCs w:val="24"/>
        </w:rPr>
        <w:t xml:space="preserve"> выплат компенсационного характера: доплаты за работу с вредными и (или) опасными условиями труда, за работу в особых условиях труда; </w:t>
      </w:r>
    </w:p>
    <w:p w:rsidR="004933E4" w:rsidRPr="004933E4" w:rsidRDefault="004933E4" w:rsidP="00271A75">
      <w:pPr>
        <w:autoSpaceDE w:val="0"/>
        <w:autoSpaceDN w:val="0"/>
        <w:spacing w:after="0"/>
        <w:ind w:firstLine="709"/>
        <w:jc w:val="both"/>
        <w:rPr>
          <w:rFonts w:ascii="Times New Roman" w:hAnsi="Times New Roman" w:cs="Times New Roman"/>
          <w:sz w:val="24"/>
          <w:szCs w:val="24"/>
        </w:rPr>
      </w:pPr>
      <w:r w:rsidRPr="004933E4">
        <w:rPr>
          <w:rFonts w:ascii="Times New Roman" w:eastAsia="Calibri" w:hAnsi="Times New Roman" w:cs="Times New Roman"/>
          <w:sz w:val="24"/>
          <w:szCs w:val="24"/>
          <w:lang w:eastAsia="en-US"/>
        </w:rPr>
        <w:lastRenderedPageBreak/>
        <w:t>из</w:t>
      </w:r>
      <w:r w:rsidRPr="004933E4">
        <w:rPr>
          <w:rFonts w:ascii="Times New Roman" w:hAnsi="Times New Roman" w:cs="Times New Roman"/>
          <w:sz w:val="24"/>
          <w:szCs w:val="24"/>
        </w:rPr>
        <w:t xml:space="preserve"> 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w:t>
      </w:r>
    </w:p>
    <w:p w:rsidR="00E14A74" w:rsidRPr="007D1861" w:rsidRDefault="00E14A74" w:rsidP="0097540D">
      <w:pPr>
        <w:autoSpaceDE w:val="0"/>
        <w:autoSpaceDN w:val="0"/>
        <w:adjustRightInd w:val="0"/>
        <w:spacing w:after="0" w:line="240" w:lineRule="auto"/>
        <w:jc w:val="both"/>
        <w:rPr>
          <w:rFonts w:ascii="Times New Roman" w:hAnsi="Times New Roman" w:cs="Times New Roman"/>
          <w:sz w:val="24"/>
          <w:szCs w:val="24"/>
        </w:rPr>
      </w:pPr>
      <w:r w:rsidRPr="007D1861">
        <w:rPr>
          <w:rFonts w:ascii="Times New Roman" w:hAnsi="Times New Roman" w:cs="Times New Roman"/>
          <w:sz w:val="24"/>
          <w:szCs w:val="24"/>
        </w:rPr>
        <w:t>Среднемесячное количество рабочих часов определяетсядля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73F27" w:rsidRPr="007D1861" w:rsidRDefault="00E14A74" w:rsidP="007D1861">
      <w:pPr>
        <w:autoSpaceDE w:val="0"/>
        <w:autoSpaceDN w:val="0"/>
        <w:adjustRightInd w:val="0"/>
        <w:spacing w:after="0" w:line="240" w:lineRule="auto"/>
        <w:ind w:firstLine="709"/>
        <w:jc w:val="both"/>
        <w:rPr>
          <w:rFonts w:ascii="Times New Roman" w:hAnsi="Times New Roman" w:cs="Times New Roman"/>
          <w:sz w:val="24"/>
          <w:szCs w:val="24"/>
        </w:rPr>
      </w:pPr>
      <w:r w:rsidRPr="007D1861">
        <w:rPr>
          <w:rFonts w:ascii="Times New Roman" w:hAnsi="Times New Roman" w:cs="Times New Roman"/>
          <w:sz w:val="24"/>
          <w:szCs w:val="24"/>
        </w:rPr>
        <w:t>6.1.10.  При  замещении отсутствующего по болезни или другим причинам учителя, преподавателя,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D3150C" w:rsidRDefault="00D3150C" w:rsidP="007D1861">
      <w:pPr>
        <w:autoSpaceDE w:val="0"/>
        <w:autoSpaceDN w:val="0"/>
        <w:adjustRightInd w:val="0"/>
        <w:spacing w:after="0" w:line="240" w:lineRule="auto"/>
        <w:ind w:firstLine="709"/>
        <w:jc w:val="center"/>
        <w:rPr>
          <w:rFonts w:ascii="Times New Roman" w:hAnsi="Times New Roman" w:cs="Times New Roman"/>
          <w:b/>
          <w:kern w:val="2"/>
          <w:sz w:val="24"/>
          <w:szCs w:val="24"/>
        </w:rPr>
      </w:pPr>
    </w:p>
    <w:p w:rsidR="00E14A74" w:rsidRDefault="00E14A74" w:rsidP="007D1861">
      <w:pPr>
        <w:autoSpaceDE w:val="0"/>
        <w:autoSpaceDN w:val="0"/>
        <w:adjustRightInd w:val="0"/>
        <w:spacing w:after="0" w:line="240" w:lineRule="auto"/>
        <w:ind w:firstLine="709"/>
        <w:jc w:val="center"/>
        <w:rPr>
          <w:rFonts w:ascii="Times New Roman" w:hAnsi="Times New Roman" w:cs="Times New Roman"/>
          <w:b/>
          <w:kern w:val="2"/>
          <w:sz w:val="24"/>
          <w:szCs w:val="24"/>
        </w:rPr>
      </w:pPr>
      <w:r w:rsidRPr="00D3150C">
        <w:rPr>
          <w:rFonts w:ascii="Times New Roman" w:hAnsi="Times New Roman" w:cs="Times New Roman"/>
          <w:b/>
          <w:kern w:val="2"/>
          <w:sz w:val="24"/>
          <w:szCs w:val="24"/>
        </w:rPr>
        <w:t>Раздел 7. Другие вопросы оплаты труда</w:t>
      </w:r>
    </w:p>
    <w:p w:rsidR="00D3150C" w:rsidRPr="00D3150C" w:rsidRDefault="00D3150C" w:rsidP="007D1861">
      <w:pPr>
        <w:autoSpaceDE w:val="0"/>
        <w:autoSpaceDN w:val="0"/>
        <w:adjustRightInd w:val="0"/>
        <w:spacing w:after="0" w:line="240" w:lineRule="auto"/>
        <w:ind w:firstLine="709"/>
        <w:jc w:val="center"/>
        <w:rPr>
          <w:rFonts w:ascii="Times New Roman" w:hAnsi="Times New Roman" w:cs="Times New Roman"/>
          <w:b/>
          <w:sz w:val="24"/>
          <w:szCs w:val="24"/>
          <w:highlight w:val="cyan"/>
        </w:rPr>
      </w:pPr>
    </w:p>
    <w:p w:rsidR="003C37E9" w:rsidRPr="003C37E9" w:rsidRDefault="00A92CC7" w:rsidP="003C37E9">
      <w:pPr>
        <w:autoSpaceDE w:val="0"/>
        <w:autoSpaceDN w:val="0"/>
        <w:adjustRightInd w:val="0"/>
        <w:ind w:firstLine="709"/>
        <w:jc w:val="both"/>
        <w:rPr>
          <w:rFonts w:ascii="Times New Roman" w:eastAsia="Calibri" w:hAnsi="Times New Roman" w:cs="Times New Roman"/>
          <w:sz w:val="24"/>
          <w:szCs w:val="24"/>
          <w:lang w:eastAsia="en-US"/>
        </w:rPr>
      </w:pPr>
      <w:r w:rsidRPr="007D1861">
        <w:rPr>
          <w:rFonts w:ascii="Times New Roman" w:hAnsi="Times New Roman" w:cs="Times New Roman"/>
          <w:sz w:val="24"/>
          <w:szCs w:val="24"/>
        </w:rPr>
        <w:t>7.1</w:t>
      </w:r>
      <w:r w:rsidR="00E14A74" w:rsidRPr="007D1861">
        <w:rPr>
          <w:rFonts w:ascii="Times New Roman" w:hAnsi="Times New Roman" w:cs="Times New Roman"/>
          <w:sz w:val="24"/>
          <w:szCs w:val="24"/>
        </w:rPr>
        <w:t xml:space="preserve">.  </w:t>
      </w:r>
      <w:r w:rsidR="003C37E9" w:rsidRPr="003C37E9">
        <w:rPr>
          <w:rFonts w:ascii="Times New Roman" w:eastAsia="Calibri" w:hAnsi="Times New Roman" w:cs="Times New Roman"/>
          <w:sz w:val="24"/>
          <w:szCs w:val="24"/>
          <w:lang w:eastAsia="en-US"/>
        </w:rPr>
        <w:t>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Октябрьского района и средств, полученных учреждением от приносящей доход деятельности, не может быть более 40 процентов, если иное не установлено органами, осуществляющими функции и полномочия учредителя.</w:t>
      </w:r>
    </w:p>
    <w:p w:rsidR="003C37E9" w:rsidRDefault="003C37E9" w:rsidP="006E70E7">
      <w:pPr>
        <w:autoSpaceDE w:val="0"/>
        <w:autoSpaceDN w:val="0"/>
        <w:adjustRightInd w:val="0"/>
        <w:ind w:firstLine="709"/>
        <w:rPr>
          <w:rFonts w:ascii="Times New Roman" w:eastAsia="Calibri" w:hAnsi="Times New Roman" w:cs="Times New Roman"/>
          <w:sz w:val="24"/>
          <w:szCs w:val="24"/>
          <w:lang w:eastAsia="en-US"/>
        </w:rPr>
      </w:pPr>
      <w:r w:rsidRPr="003C37E9">
        <w:rPr>
          <w:rFonts w:ascii="Times New Roman" w:eastAsia="Calibri" w:hAnsi="Times New Roman" w:cs="Times New Roman"/>
          <w:sz w:val="24"/>
          <w:szCs w:val="24"/>
          <w:lang w:eastAsia="en-US"/>
        </w:rPr>
        <w:t>Перечень должностей администра</w:t>
      </w:r>
      <w:r w:rsidR="006E70E7">
        <w:rPr>
          <w:rFonts w:ascii="Times New Roman" w:eastAsia="Calibri" w:hAnsi="Times New Roman" w:cs="Times New Roman"/>
          <w:sz w:val="24"/>
          <w:szCs w:val="24"/>
          <w:lang w:eastAsia="en-US"/>
        </w:rPr>
        <w:t xml:space="preserve">тивно-управленческого персонала </w:t>
      </w:r>
      <w:r w:rsidRPr="003C37E9">
        <w:rPr>
          <w:rFonts w:ascii="Times New Roman" w:eastAsia="Calibri" w:hAnsi="Times New Roman" w:cs="Times New Roman"/>
          <w:sz w:val="24"/>
          <w:szCs w:val="24"/>
          <w:lang w:eastAsia="en-US"/>
        </w:rPr>
        <w:t>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w:t>
      </w:r>
      <w:r w:rsidR="003F2903">
        <w:rPr>
          <w:rFonts w:ascii="Times New Roman" w:eastAsia="Calibri" w:hAnsi="Times New Roman" w:cs="Times New Roman"/>
          <w:sz w:val="24"/>
          <w:szCs w:val="24"/>
          <w:lang w:eastAsia="en-US"/>
        </w:rPr>
        <w:t>2</w:t>
      </w:r>
      <w:r w:rsidRPr="003C37E9">
        <w:rPr>
          <w:rFonts w:ascii="Times New Roman" w:eastAsia="Calibri" w:hAnsi="Times New Roman" w:cs="Times New Roman"/>
          <w:sz w:val="24"/>
          <w:szCs w:val="24"/>
          <w:lang w:eastAsia="en-US"/>
        </w:rPr>
        <w:t xml:space="preserve"> к настоящему </w:t>
      </w:r>
      <w:r w:rsidR="003F2903">
        <w:rPr>
          <w:rFonts w:ascii="Times New Roman" w:eastAsia="Calibri" w:hAnsi="Times New Roman" w:cs="Times New Roman"/>
          <w:sz w:val="24"/>
          <w:szCs w:val="24"/>
          <w:lang w:eastAsia="en-US"/>
        </w:rPr>
        <w:t>положению</w:t>
      </w:r>
      <w:r w:rsidRPr="003C37E9">
        <w:rPr>
          <w:rFonts w:ascii="Times New Roman" w:eastAsia="Calibri" w:hAnsi="Times New Roman" w:cs="Times New Roman"/>
          <w:sz w:val="24"/>
          <w:szCs w:val="24"/>
          <w:lang w:eastAsia="en-US"/>
        </w:rPr>
        <w:t>.</w:t>
      </w:r>
    </w:p>
    <w:p w:rsidR="006733D2" w:rsidRPr="006733D2" w:rsidRDefault="006733D2" w:rsidP="0097098B">
      <w:pPr>
        <w:ind w:right="-54" w:firstLine="709"/>
        <w:jc w:val="both"/>
        <w:rPr>
          <w:rFonts w:ascii="Times New Roman" w:eastAsia="Calibri" w:hAnsi="Times New Roman" w:cs="Times New Roman"/>
          <w:sz w:val="24"/>
          <w:szCs w:val="24"/>
          <w:lang w:eastAsia="en-US"/>
        </w:rPr>
      </w:pPr>
      <w:r w:rsidRPr="006733D2">
        <w:rPr>
          <w:rFonts w:ascii="Times New Roman" w:eastAsia="Calibri" w:hAnsi="Times New Roman" w:cs="Times New Roman"/>
          <w:sz w:val="24"/>
          <w:szCs w:val="24"/>
          <w:lang w:eastAsia="en-US"/>
        </w:rPr>
        <w:t xml:space="preserve">7.2. Работникам </w:t>
      </w:r>
      <w:r w:rsidRPr="006733D2">
        <w:rPr>
          <w:rFonts w:ascii="Times New Roman" w:hAnsi="Times New Roman" w:cs="Times New Roman"/>
          <w:sz w:val="24"/>
          <w:szCs w:val="24"/>
        </w:rPr>
        <w:t>учреждения</w:t>
      </w:r>
      <w:r w:rsidRPr="006733D2">
        <w:rPr>
          <w:rFonts w:ascii="Times New Roman" w:eastAsia="Calibri" w:hAnsi="Times New Roman" w:cs="Times New Roman"/>
          <w:sz w:val="24"/>
          <w:szCs w:val="24"/>
          <w:lang w:eastAsia="en-US"/>
        </w:rPr>
        <w:t xml:space="preserve"> может быть оказана материальная помощь. </w:t>
      </w:r>
    </w:p>
    <w:p w:rsidR="006733D2" w:rsidRPr="006733D2" w:rsidRDefault="006733D2" w:rsidP="0097098B">
      <w:pPr>
        <w:autoSpaceDE w:val="0"/>
        <w:autoSpaceDN w:val="0"/>
        <w:ind w:firstLine="709"/>
        <w:jc w:val="both"/>
        <w:rPr>
          <w:rFonts w:ascii="Times New Roman" w:hAnsi="Times New Roman" w:cs="Times New Roman"/>
          <w:sz w:val="24"/>
          <w:szCs w:val="24"/>
        </w:rPr>
      </w:pPr>
      <w:r w:rsidRPr="006733D2">
        <w:rPr>
          <w:rFonts w:ascii="Times New Roman" w:hAnsi="Times New Roman" w:cs="Times New Roman"/>
          <w:sz w:val="24"/>
          <w:szCs w:val="24"/>
        </w:rPr>
        <w:t>Решение об оказании материальной помощи и ее размерах принимается:</w:t>
      </w:r>
    </w:p>
    <w:p w:rsidR="006733D2" w:rsidRPr="006733D2" w:rsidRDefault="006733D2" w:rsidP="0097098B">
      <w:pPr>
        <w:autoSpaceDE w:val="0"/>
        <w:autoSpaceDN w:val="0"/>
        <w:ind w:firstLine="709"/>
        <w:jc w:val="both"/>
        <w:rPr>
          <w:rFonts w:ascii="Times New Roman" w:hAnsi="Times New Roman" w:cs="Times New Roman"/>
          <w:sz w:val="24"/>
          <w:szCs w:val="24"/>
        </w:rPr>
      </w:pPr>
      <w:r w:rsidRPr="006733D2">
        <w:rPr>
          <w:rFonts w:ascii="Times New Roman" w:hAnsi="Times New Roman" w:cs="Times New Roman"/>
          <w:sz w:val="24"/>
          <w:szCs w:val="24"/>
        </w:rPr>
        <w:t>руководителю учреждения – </w:t>
      </w:r>
      <w:r w:rsidR="00520049">
        <w:rPr>
          <w:rFonts w:ascii="Times New Roman" w:eastAsia="Calibri" w:hAnsi="Times New Roman" w:cs="Times New Roman"/>
          <w:sz w:val="24"/>
          <w:szCs w:val="24"/>
          <w:lang w:eastAsia="en-US"/>
        </w:rPr>
        <w:t>отделом образования Администрации Октябрьского района</w:t>
      </w:r>
      <w:r w:rsidRPr="006733D2">
        <w:rPr>
          <w:rFonts w:ascii="Times New Roman" w:hAnsi="Times New Roman" w:cs="Times New Roman"/>
          <w:sz w:val="24"/>
          <w:szCs w:val="24"/>
        </w:rPr>
        <w:t>, в соответствии с утвержденным им порядком на основании письменного заявления руководителя;</w:t>
      </w:r>
    </w:p>
    <w:p w:rsidR="006733D2" w:rsidRPr="006733D2" w:rsidRDefault="006733D2" w:rsidP="0097098B">
      <w:pPr>
        <w:autoSpaceDE w:val="0"/>
        <w:autoSpaceDN w:val="0"/>
        <w:ind w:firstLine="709"/>
        <w:jc w:val="both"/>
        <w:rPr>
          <w:rFonts w:ascii="Times New Roman" w:hAnsi="Times New Roman" w:cs="Times New Roman"/>
          <w:sz w:val="24"/>
          <w:szCs w:val="24"/>
        </w:rPr>
      </w:pPr>
      <w:r w:rsidRPr="006733D2">
        <w:rPr>
          <w:rFonts w:ascii="Times New Roman" w:hAnsi="Times New Roman" w:cs="Times New Roman"/>
          <w:sz w:val="24"/>
          <w:szCs w:val="24"/>
        </w:rPr>
        <w:t>работникам учреждения – </w:t>
      </w:r>
      <w:r w:rsidR="005949C6">
        <w:rPr>
          <w:rFonts w:ascii="Times New Roman" w:hAnsi="Times New Roman" w:cs="Times New Roman"/>
          <w:sz w:val="24"/>
          <w:szCs w:val="24"/>
        </w:rPr>
        <w:t>директором МБОУ СОШ №61,</w:t>
      </w:r>
      <w:r w:rsidRPr="006733D2">
        <w:rPr>
          <w:rFonts w:ascii="Times New Roman" w:hAnsi="Times New Roman" w:cs="Times New Roman"/>
          <w:sz w:val="24"/>
          <w:szCs w:val="24"/>
        </w:rPr>
        <w:t xml:space="preserve"> в соответствии с коллективным договором или локальным нормативным актом учреждения на основании письменного заявления работника.</w:t>
      </w:r>
    </w:p>
    <w:p w:rsidR="006733D2" w:rsidRPr="006733D2" w:rsidRDefault="006733D2" w:rsidP="0097098B">
      <w:pPr>
        <w:autoSpaceDE w:val="0"/>
        <w:autoSpaceDN w:val="0"/>
        <w:ind w:firstLine="709"/>
        <w:jc w:val="both"/>
        <w:rPr>
          <w:rFonts w:ascii="Times New Roman" w:hAnsi="Times New Roman" w:cs="Times New Roman"/>
          <w:sz w:val="24"/>
          <w:szCs w:val="24"/>
        </w:rPr>
      </w:pPr>
      <w:r w:rsidRPr="006733D2">
        <w:rPr>
          <w:rFonts w:ascii="Times New Roman" w:hAnsi="Times New Roman" w:cs="Times New Roman"/>
          <w:sz w:val="24"/>
          <w:szCs w:val="24"/>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w:t>
      </w:r>
      <w:r w:rsidR="005949C6">
        <w:rPr>
          <w:rFonts w:ascii="Times New Roman" w:hAnsi="Times New Roman" w:cs="Times New Roman"/>
          <w:sz w:val="24"/>
          <w:szCs w:val="24"/>
        </w:rPr>
        <w:t>МБОУ СОШ №61</w:t>
      </w:r>
      <w:r w:rsidRPr="006733D2">
        <w:rPr>
          <w:rFonts w:ascii="Times New Roman" w:hAnsi="Times New Roman" w:cs="Times New Roman"/>
          <w:sz w:val="24"/>
          <w:szCs w:val="24"/>
        </w:rPr>
        <w:t>.</w:t>
      </w:r>
    </w:p>
    <w:p w:rsidR="006733D2" w:rsidRPr="006733D2" w:rsidRDefault="006733D2" w:rsidP="0097098B">
      <w:pPr>
        <w:ind w:firstLine="709"/>
        <w:jc w:val="both"/>
        <w:rPr>
          <w:rFonts w:ascii="Times New Roman" w:eastAsia="Calibri" w:hAnsi="Times New Roman" w:cs="Times New Roman"/>
          <w:sz w:val="24"/>
          <w:szCs w:val="24"/>
          <w:lang w:eastAsia="en-US"/>
        </w:rPr>
      </w:pPr>
      <w:r w:rsidRPr="006733D2">
        <w:rPr>
          <w:rFonts w:ascii="Times New Roman" w:eastAsia="Calibri" w:hAnsi="Times New Roman" w:cs="Times New Roman"/>
          <w:bCs/>
          <w:sz w:val="24"/>
          <w:szCs w:val="24"/>
          <w:lang w:eastAsia="en-US"/>
        </w:rPr>
        <w:t>Материальная помощь не является заработной платой и не учитывается при определении</w:t>
      </w:r>
      <w:r w:rsidRPr="006733D2">
        <w:rPr>
          <w:rFonts w:ascii="Times New Roman" w:eastAsia="Calibri" w:hAnsi="Times New Roman" w:cs="Times New Roman"/>
          <w:sz w:val="24"/>
          <w:szCs w:val="24"/>
          <w:lang w:eastAsia="en-US"/>
        </w:rPr>
        <w:t xml:space="preserve"> соотношения заработной платы руководителя учреждения, его заместителей и среднемесячной заработной платы работников.</w:t>
      </w:r>
    </w:p>
    <w:p w:rsidR="006733D2" w:rsidRPr="006733D2" w:rsidRDefault="006733D2" w:rsidP="0097098B">
      <w:pPr>
        <w:ind w:right="-57" w:firstLine="709"/>
        <w:contextualSpacing/>
        <w:jc w:val="both"/>
        <w:rPr>
          <w:rFonts w:ascii="Times New Roman" w:eastAsia="Calibri" w:hAnsi="Times New Roman" w:cs="Times New Roman"/>
          <w:bCs/>
          <w:sz w:val="24"/>
          <w:szCs w:val="24"/>
          <w:lang w:eastAsia="en-US"/>
        </w:rPr>
      </w:pPr>
      <w:r w:rsidRPr="006733D2">
        <w:rPr>
          <w:rFonts w:ascii="Times New Roman" w:eastAsia="Calibri" w:hAnsi="Times New Roman" w:cs="Times New Roman"/>
          <w:bCs/>
          <w:sz w:val="24"/>
          <w:szCs w:val="24"/>
          <w:lang w:eastAsia="en-US"/>
        </w:rPr>
        <w:lastRenderedPageBreak/>
        <w:t xml:space="preserve">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Октябрьского района, и внебюджетные средства в объеме, определяемом </w:t>
      </w:r>
      <w:r w:rsidR="00383464">
        <w:rPr>
          <w:rFonts w:ascii="Times New Roman" w:eastAsia="Calibri" w:hAnsi="Times New Roman" w:cs="Times New Roman"/>
          <w:bCs/>
          <w:sz w:val="24"/>
          <w:szCs w:val="24"/>
          <w:lang w:eastAsia="en-US"/>
        </w:rPr>
        <w:t>МБОУ СОШ №61</w:t>
      </w:r>
      <w:r w:rsidRPr="006733D2">
        <w:rPr>
          <w:rFonts w:ascii="Times New Roman" w:eastAsia="Calibri" w:hAnsi="Times New Roman" w:cs="Times New Roman"/>
          <w:bCs/>
          <w:sz w:val="24"/>
          <w:szCs w:val="24"/>
          <w:lang w:eastAsia="en-US"/>
        </w:rPr>
        <w:t>.</w:t>
      </w:r>
    </w:p>
    <w:p w:rsidR="00634743" w:rsidRPr="007D1861" w:rsidRDefault="00634743" w:rsidP="00F90655">
      <w:pPr>
        <w:spacing w:after="0" w:line="240" w:lineRule="auto"/>
        <w:jc w:val="both"/>
        <w:rPr>
          <w:rFonts w:ascii="Times New Roman" w:eastAsia="Times New Roman" w:hAnsi="Times New Roman" w:cs="Times New Roman"/>
          <w:b/>
          <w:bCs/>
          <w:color w:val="000000"/>
          <w:sz w:val="24"/>
          <w:szCs w:val="24"/>
        </w:rPr>
      </w:pPr>
      <w:r w:rsidRPr="007D1861">
        <w:rPr>
          <w:rFonts w:ascii="Times New Roman" w:eastAsia="Times New Roman" w:hAnsi="Times New Roman" w:cs="Times New Roman"/>
          <w:color w:val="000000"/>
          <w:sz w:val="24"/>
          <w:szCs w:val="24"/>
        </w:rPr>
        <w:t>7.</w:t>
      </w:r>
      <w:r w:rsidR="00F90655">
        <w:rPr>
          <w:rFonts w:ascii="Times New Roman" w:eastAsia="Times New Roman" w:hAnsi="Times New Roman" w:cs="Times New Roman"/>
          <w:color w:val="000000"/>
          <w:sz w:val="24"/>
          <w:szCs w:val="24"/>
        </w:rPr>
        <w:t>3</w:t>
      </w:r>
      <w:r w:rsidRPr="007D1861">
        <w:rPr>
          <w:rFonts w:ascii="Times New Roman" w:eastAsia="Times New Roman" w:hAnsi="Times New Roman" w:cs="Times New Roman"/>
          <w:color w:val="000000"/>
          <w:sz w:val="24"/>
          <w:szCs w:val="24"/>
        </w:rPr>
        <w:t xml:space="preserve">.Текст настоящего Положения подлежит доведению до сведения всех работников МБОУ </w:t>
      </w:r>
      <w:r w:rsidRPr="007D1861">
        <w:rPr>
          <w:rFonts w:ascii="Times New Roman" w:eastAsia="Times New Roman" w:hAnsi="Times New Roman" w:cs="Times New Roman"/>
          <w:sz w:val="24"/>
          <w:szCs w:val="24"/>
        </w:rPr>
        <w:t>СОШ №</w:t>
      </w:r>
      <w:r w:rsidR="0040422D">
        <w:rPr>
          <w:rFonts w:ascii="Times New Roman" w:eastAsia="Times New Roman" w:hAnsi="Times New Roman" w:cs="Times New Roman"/>
          <w:sz w:val="24"/>
          <w:szCs w:val="24"/>
        </w:rPr>
        <w:t>61</w:t>
      </w:r>
      <w:r w:rsidR="00F90655">
        <w:rPr>
          <w:rFonts w:ascii="Times New Roman" w:eastAsia="Times New Roman" w:hAnsi="Times New Roman" w:cs="Times New Roman"/>
          <w:color w:val="000000"/>
          <w:sz w:val="24"/>
          <w:szCs w:val="24"/>
        </w:rPr>
        <w:t xml:space="preserve">на </w:t>
      </w:r>
      <w:r w:rsidRPr="007D1861">
        <w:rPr>
          <w:rFonts w:ascii="Times New Roman" w:eastAsia="Times New Roman" w:hAnsi="Times New Roman" w:cs="Times New Roman"/>
          <w:color w:val="000000"/>
          <w:sz w:val="24"/>
          <w:szCs w:val="24"/>
        </w:rPr>
        <w:t>общем собрании трудового коллектива в трехдневный срок после издания приказа об утверждении настоящего Положения.</w:t>
      </w:r>
    </w:p>
    <w:p w:rsidR="00634743" w:rsidRPr="007D1861" w:rsidRDefault="00634743" w:rsidP="007D1861">
      <w:pPr>
        <w:ind w:left="-284" w:firstLine="1004"/>
        <w:rPr>
          <w:rFonts w:ascii="Times New Roman" w:hAnsi="Times New Roman" w:cs="Times New Roman"/>
          <w:sz w:val="24"/>
          <w:szCs w:val="24"/>
        </w:rPr>
      </w:pPr>
    </w:p>
    <w:p w:rsidR="00E14A74" w:rsidRPr="007D1861" w:rsidRDefault="00E14A74" w:rsidP="007D1861">
      <w:pPr>
        <w:spacing w:after="0" w:line="240" w:lineRule="auto"/>
        <w:ind w:firstLine="709"/>
        <w:jc w:val="both"/>
        <w:rPr>
          <w:rFonts w:ascii="Times New Roman" w:eastAsia="Times New Roman" w:hAnsi="Times New Roman" w:cs="Times New Roman"/>
          <w:sz w:val="24"/>
          <w:szCs w:val="24"/>
        </w:rPr>
      </w:pPr>
    </w:p>
    <w:p w:rsidR="00E14A74" w:rsidRPr="007D1861" w:rsidRDefault="00E14A74" w:rsidP="007D1861">
      <w:pPr>
        <w:pStyle w:val="ConsNormal"/>
        <w:widowControl/>
        <w:ind w:left="6237" w:right="0" w:firstLine="0"/>
        <w:jc w:val="center"/>
        <w:rPr>
          <w:rFonts w:ascii="Times New Roman" w:hAnsi="Times New Roman" w:cs="Times New Roman"/>
          <w:sz w:val="24"/>
          <w:szCs w:val="24"/>
        </w:rPr>
      </w:pPr>
    </w:p>
    <w:p w:rsidR="008B769C" w:rsidRPr="007D1861" w:rsidRDefault="008B769C" w:rsidP="007D1861">
      <w:pPr>
        <w:pStyle w:val="ConsNormal"/>
        <w:widowControl/>
        <w:ind w:left="6237" w:right="0" w:firstLine="0"/>
        <w:jc w:val="center"/>
        <w:rPr>
          <w:rFonts w:ascii="Times New Roman" w:hAnsi="Times New Roman" w:cs="Times New Roman"/>
          <w:sz w:val="24"/>
          <w:szCs w:val="24"/>
        </w:rPr>
      </w:pPr>
    </w:p>
    <w:p w:rsidR="00E14A74" w:rsidRDefault="00E14A74" w:rsidP="007D1861">
      <w:pPr>
        <w:pStyle w:val="ConsNormal"/>
        <w:widowControl/>
        <w:ind w:left="6237" w:right="0" w:firstLine="0"/>
        <w:jc w:val="center"/>
        <w:rPr>
          <w:rFonts w:ascii="Times New Roman" w:hAnsi="Times New Roman" w:cs="Times New Roman"/>
          <w:sz w:val="24"/>
          <w:szCs w:val="24"/>
        </w:rPr>
      </w:pPr>
    </w:p>
    <w:p w:rsidR="00922536" w:rsidRDefault="00922536" w:rsidP="007D1861">
      <w:pPr>
        <w:pStyle w:val="ConsNormal"/>
        <w:widowControl/>
        <w:ind w:left="6237" w:right="0" w:firstLine="0"/>
        <w:jc w:val="center"/>
        <w:rPr>
          <w:rFonts w:ascii="Times New Roman" w:hAnsi="Times New Roman" w:cs="Times New Roman"/>
          <w:sz w:val="24"/>
          <w:szCs w:val="24"/>
        </w:rPr>
      </w:pPr>
    </w:p>
    <w:p w:rsidR="00144FF6" w:rsidRDefault="00144FF6"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8A1E38" w:rsidRDefault="008A1E38" w:rsidP="007D1861">
      <w:pPr>
        <w:pStyle w:val="ConsNormal"/>
        <w:widowControl/>
        <w:ind w:left="6237" w:right="0" w:firstLine="0"/>
        <w:jc w:val="center"/>
        <w:rPr>
          <w:rFonts w:ascii="Times New Roman" w:hAnsi="Times New Roman" w:cs="Times New Roman"/>
          <w:sz w:val="24"/>
          <w:szCs w:val="24"/>
        </w:rPr>
      </w:pPr>
    </w:p>
    <w:p w:rsidR="00271A75" w:rsidRDefault="00271A75" w:rsidP="003933DA">
      <w:pPr>
        <w:pStyle w:val="a5"/>
        <w:spacing w:before="0" w:beforeAutospacing="0" w:after="0" w:afterAutospacing="0" w:line="336" w:lineRule="auto"/>
      </w:pPr>
    </w:p>
    <w:p w:rsidR="00271A75" w:rsidRDefault="00271A75"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FA206D" w:rsidRDefault="00FA206D"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8A04A6" w:rsidRDefault="008A04A6" w:rsidP="003933DA">
      <w:pPr>
        <w:pStyle w:val="a5"/>
        <w:spacing w:before="0" w:beforeAutospacing="0" w:after="0" w:afterAutospacing="0" w:line="336" w:lineRule="auto"/>
      </w:pPr>
    </w:p>
    <w:p w:rsidR="00275509" w:rsidRPr="000779EA" w:rsidRDefault="00275509" w:rsidP="00271A75">
      <w:pPr>
        <w:pStyle w:val="a5"/>
        <w:spacing w:before="0" w:beforeAutospacing="0" w:after="0" w:afterAutospacing="0" w:line="336" w:lineRule="auto"/>
        <w:jc w:val="right"/>
      </w:pPr>
      <w:r w:rsidRPr="000779EA">
        <w:lastRenderedPageBreak/>
        <w:t>Приложение №1</w:t>
      </w:r>
    </w:p>
    <w:p w:rsidR="008A1E38" w:rsidRDefault="00275509" w:rsidP="008A1E38">
      <w:pPr>
        <w:pStyle w:val="a5"/>
        <w:spacing w:before="0" w:beforeAutospacing="0" w:after="0" w:afterAutospacing="0"/>
        <w:jc w:val="right"/>
      </w:pPr>
      <w:r w:rsidRPr="000779EA">
        <w:t xml:space="preserve">к Положению «Об оплате труда» </w:t>
      </w:r>
    </w:p>
    <w:p w:rsidR="00275509" w:rsidRPr="000779EA" w:rsidRDefault="00275509" w:rsidP="008A1E38">
      <w:pPr>
        <w:pStyle w:val="a5"/>
        <w:spacing w:before="0" w:beforeAutospacing="0" w:after="0" w:afterAutospacing="0"/>
        <w:jc w:val="right"/>
      </w:pPr>
      <w:r w:rsidRPr="000779EA">
        <w:t xml:space="preserve">  </w:t>
      </w:r>
    </w:p>
    <w:p w:rsidR="00275509" w:rsidRPr="000779EA" w:rsidRDefault="00275509" w:rsidP="00144FF6">
      <w:pPr>
        <w:pStyle w:val="a5"/>
        <w:spacing w:before="0" w:beforeAutospacing="0" w:after="0" w:afterAutospacing="0"/>
        <w:jc w:val="center"/>
      </w:pPr>
      <w:r w:rsidRPr="000779EA">
        <w:rPr>
          <w:rStyle w:val="af5"/>
        </w:rPr>
        <w:t>Примерная форма</w:t>
      </w:r>
      <w:r w:rsidR="00FA206D">
        <w:rPr>
          <w:rStyle w:val="af5"/>
        </w:rPr>
        <w:t xml:space="preserve"> </w:t>
      </w:r>
      <w:r w:rsidRPr="000779EA">
        <w:rPr>
          <w:rStyle w:val="af5"/>
        </w:rPr>
        <w:t>трудового договора</w:t>
      </w:r>
    </w:p>
    <w:p w:rsidR="00275509" w:rsidRPr="000779EA" w:rsidRDefault="00275509" w:rsidP="00144FF6">
      <w:pPr>
        <w:pStyle w:val="a5"/>
        <w:spacing w:before="0" w:beforeAutospacing="0" w:after="0" w:afterAutospacing="0"/>
        <w:jc w:val="center"/>
      </w:pPr>
      <w:r w:rsidRPr="000779EA">
        <w:rPr>
          <w:rStyle w:val="af5"/>
        </w:rPr>
        <w:t>с работником государственного (муниципального) учреждения</w:t>
      </w:r>
      <w:r w:rsidRPr="000779EA">
        <w:t xml:space="preserve"> ___________________________                                                  "__" ___________ 20__ г. </w:t>
      </w:r>
    </w:p>
    <w:p w:rsidR="00275509" w:rsidRPr="00A602EB" w:rsidRDefault="00275509" w:rsidP="00144FF6">
      <w:pPr>
        <w:pStyle w:val="a5"/>
        <w:spacing w:before="0" w:beforeAutospacing="0" w:after="0" w:afterAutospacing="0"/>
        <w:rPr>
          <w:sz w:val="20"/>
          <w:szCs w:val="20"/>
        </w:rPr>
      </w:pPr>
      <w:r w:rsidRPr="000779EA">
        <w:rPr>
          <w:rStyle w:val="af6"/>
        </w:rPr>
        <w:t>(</w:t>
      </w:r>
      <w:r w:rsidRPr="00A602EB">
        <w:rPr>
          <w:rStyle w:val="af6"/>
          <w:sz w:val="20"/>
          <w:szCs w:val="20"/>
        </w:rPr>
        <w:t>город, населенный пункт</w:t>
      </w:r>
      <w:r w:rsidRPr="000779EA">
        <w:rPr>
          <w:rStyle w:val="af6"/>
        </w:rPr>
        <w:t>)</w:t>
      </w:r>
      <w:r w:rsidRPr="000779EA">
        <w:t xml:space="preserve"> __________________________________________________________________________, </w:t>
      </w:r>
      <w:r w:rsidRPr="00A602EB">
        <w:rPr>
          <w:rStyle w:val="af6"/>
          <w:sz w:val="20"/>
          <w:szCs w:val="20"/>
        </w:rPr>
        <w:t>(наименование учреждения в соответствии с уставом)</w:t>
      </w:r>
    </w:p>
    <w:p w:rsidR="00706229" w:rsidRPr="00A602EB" w:rsidRDefault="00275509" w:rsidP="00144FF6">
      <w:pPr>
        <w:pStyle w:val="a5"/>
        <w:spacing w:before="0" w:beforeAutospacing="0" w:after="0" w:afterAutospacing="0"/>
        <w:rPr>
          <w:sz w:val="20"/>
          <w:szCs w:val="20"/>
        </w:rPr>
      </w:pPr>
      <w:r w:rsidRPr="000779EA">
        <w:t xml:space="preserve">в лице ___________________________________________________________________, </w:t>
      </w:r>
      <w:r w:rsidRPr="00A602EB">
        <w:rPr>
          <w:rStyle w:val="af6"/>
          <w:sz w:val="20"/>
          <w:szCs w:val="20"/>
        </w:rPr>
        <w:t>(должность, ф.и.о.)</w:t>
      </w:r>
    </w:p>
    <w:p w:rsidR="00706229" w:rsidRPr="00A602EB" w:rsidRDefault="00275509" w:rsidP="00144FF6">
      <w:pPr>
        <w:pStyle w:val="a5"/>
        <w:spacing w:before="0" w:beforeAutospacing="0" w:after="0" w:afterAutospacing="0"/>
        <w:rPr>
          <w:sz w:val="20"/>
          <w:szCs w:val="20"/>
        </w:rPr>
      </w:pPr>
      <w:r w:rsidRPr="000779EA">
        <w:t xml:space="preserve">действующего на основании ________________________________________________, </w:t>
      </w:r>
      <w:r w:rsidRPr="00A602EB">
        <w:rPr>
          <w:rStyle w:val="af6"/>
          <w:sz w:val="20"/>
          <w:szCs w:val="20"/>
        </w:rPr>
        <w:t>(устав, доверенность)</w:t>
      </w:r>
    </w:p>
    <w:p w:rsidR="00706229" w:rsidRPr="000779EA" w:rsidRDefault="00275509" w:rsidP="00A602EB">
      <w:pPr>
        <w:pStyle w:val="a5"/>
        <w:spacing w:before="0" w:beforeAutospacing="0" w:after="0" w:afterAutospacing="0"/>
      </w:pPr>
      <w:r w:rsidRPr="000779EA">
        <w:t xml:space="preserve">именуемый в дальнейшем «Работодателем», с одной стороны, и _________________________________________________________________________, </w:t>
      </w:r>
      <w:r w:rsidRPr="00A602EB">
        <w:rPr>
          <w:rStyle w:val="af6"/>
          <w:sz w:val="20"/>
          <w:szCs w:val="20"/>
        </w:rPr>
        <w:t>(ФИО)</w:t>
      </w:r>
      <w:r w:rsidRPr="000779EA">
        <w:t xml:space="preserve">именуемый(ая) в дальнейшем «Работником», с другой стороны (далее – стороны),заключили настоящий трудовой договор о нижеследующем: </w:t>
      </w:r>
    </w:p>
    <w:p w:rsidR="00275509" w:rsidRPr="000779EA" w:rsidRDefault="00275509" w:rsidP="00144FF6">
      <w:pPr>
        <w:pStyle w:val="a5"/>
        <w:spacing w:before="0" w:beforeAutospacing="0" w:after="0" w:afterAutospacing="0"/>
        <w:jc w:val="center"/>
      </w:pPr>
      <w:r w:rsidRPr="000779EA">
        <w:rPr>
          <w:rStyle w:val="af5"/>
        </w:rPr>
        <w:t>I. Общие положения</w:t>
      </w:r>
    </w:p>
    <w:p w:rsidR="00275509" w:rsidRPr="000779EA" w:rsidRDefault="00275509" w:rsidP="00144FF6">
      <w:pPr>
        <w:pStyle w:val="a5"/>
        <w:spacing w:before="0" w:beforeAutospacing="0" w:after="0" w:afterAutospacing="0"/>
      </w:pPr>
      <w:r w:rsidRPr="000779EA">
        <w:t xml:space="preserve">1. По настоящему трудовому договору работодатель предоставляет работнику работу по _______________________________________________________________________ </w:t>
      </w:r>
    </w:p>
    <w:p w:rsidR="00275509" w:rsidRPr="000779EA" w:rsidRDefault="00275509" w:rsidP="00144FF6">
      <w:pPr>
        <w:pStyle w:val="a5"/>
        <w:spacing w:before="0" w:beforeAutospacing="0" w:after="0" w:afterAutospacing="0"/>
      </w:pPr>
      <w:r w:rsidRPr="00A602EB">
        <w:rPr>
          <w:rStyle w:val="af6"/>
          <w:sz w:val="20"/>
          <w:szCs w:val="20"/>
        </w:rPr>
        <w:t>(наименование должности, профессии или специальности с указанием квалификации</w:t>
      </w:r>
      <w:r w:rsidRPr="000779EA">
        <w:rPr>
          <w:rStyle w:val="af6"/>
        </w:rPr>
        <w:t>)</w:t>
      </w:r>
      <w:r w:rsidR="00A602EB">
        <w:rPr>
          <w:rStyle w:val="af6"/>
        </w:rPr>
        <w:t xml:space="preserve">, </w:t>
      </w:r>
      <w:r w:rsidRPr="000779EA">
        <w:t xml:space="preserve"> а работник обязуется лично выполнять следующую работу в соответствии с условиями настоящего трудового договора: </w:t>
      </w:r>
      <w:r w:rsidR="00A602EB">
        <w:t>_</w:t>
      </w:r>
      <w:r w:rsidRPr="000779EA">
        <w:t xml:space="preserve">_______________________________________________ </w:t>
      </w:r>
    </w:p>
    <w:p w:rsidR="00275509" w:rsidRPr="000779EA" w:rsidRDefault="00275509" w:rsidP="00144FF6">
      <w:pPr>
        <w:pStyle w:val="a5"/>
        <w:spacing w:before="0" w:beforeAutospacing="0" w:after="0" w:afterAutospacing="0"/>
      </w:pPr>
      <w:r w:rsidRPr="000779EA">
        <w:rPr>
          <w:rStyle w:val="af6"/>
          <w:sz w:val="20"/>
          <w:szCs w:val="20"/>
        </w:rPr>
        <w:t>(указать конкретные виды работ, которые работник должен выполнять по трудовому договору)</w:t>
      </w:r>
      <w:r w:rsidRPr="000779EA">
        <w:t xml:space="preserve"> ________________________________________________________________</w:t>
      </w:r>
      <w:r w:rsidR="00A602EB">
        <w:t>__</w:t>
      </w:r>
      <w:r w:rsidRPr="000779EA">
        <w:t xml:space="preserve">__________. </w:t>
      </w:r>
    </w:p>
    <w:p w:rsidR="00275509" w:rsidRPr="000779EA" w:rsidRDefault="00275509" w:rsidP="00144FF6">
      <w:pPr>
        <w:pStyle w:val="a5"/>
        <w:spacing w:before="0" w:beforeAutospacing="0" w:after="0" w:afterAutospacing="0"/>
      </w:pPr>
      <w:r w:rsidRPr="000779EA">
        <w:t>2. Работник принимается на работу: _____________________________________________ ____________________________________________________________</w:t>
      </w:r>
      <w:r w:rsidR="00A602EB">
        <w:t>__</w:t>
      </w:r>
      <w:r w:rsidRPr="000779EA">
        <w:t xml:space="preserve">______________. </w:t>
      </w:r>
    </w:p>
    <w:p w:rsidR="00275509" w:rsidRPr="000779EA" w:rsidRDefault="00275509" w:rsidP="00144FF6">
      <w:pPr>
        <w:pStyle w:val="a5"/>
        <w:spacing w:before="0" w:beforeAutospacing="0" w:after="0" w:afterAutospacing="0"/>
      </w:pPr>
      <w:r w:rsidRPr="000779EA">
        <w:t xml:space="preserve">(полное наименование филиала, представительства, иного обособленного структурного </w:t>
      </w:r>
    </w:p>
    <w:p w:rsidR="00275509" w:rsidRPr="000779EA" w:rsidRDefault="00275509" w:rsidP="00144FF6">
      <w:pPr>
        <w:pStyle w:val="a5"/>
        <w:spacing w:before="0" w:beforeAutospacing="0" w:after="0" w:afterAutospacing="0"/>
      </w:pPr>
      <w:r w:rsidRPr="000779EA">
        <w:t xml:space="preserve">подразделения работодателя, если работник принимается на работу в конкретные филиал, </w:t>
      </w:r>
    </w:p>
    <w:p w:rsidR="00275509" w:rsidRPr="000779EA" w:rsidRDefault="00275509" w:rsidP="00144FF6">
      <w:pPr>
        <w:pStyle w:val="a5"/>
        <w:spacing w:before="0" w:beforeAutospacing="0" w:after="0" w:afterAutospacing="0"/>
      </w:pPr>
      <w:r w:rsidRPr="000779EA">
        <w:t xml:space="preserve">представительство или иное обособленное структурное подразделение </w:t>
      </w:r>
    </w:p>
    <w:p w:rsidR="00275509" w:rsidRPr="000779EA" w:rsidRDefault="00275509" w:rsidP="00144FF6">
      <w:pPr>
        <w:pStyle w:val="a5"/>
        <w:spacing w:before="0" w:beforeAutospacing="0" w:after="0" w:afterAutospacing="0"/>
      </w:pPr>
      <w:r w:rsidRPr="000779EA">
        <w:t xml:space="preserve">работодателя с указанием его местонахождения) </w:t>
      </w:r>
    </w:p>
    <w:p w:rsidR="00275509" w:rsidRPr="000779EA" w:rsidRDefault="00275509" w:rsidP="00144FF6">
      <w:pPr>
        <w:pStyle w:val="a5"/>
        <w:spacing w:before="0" w:beforeAutospacing="0" w:after="0" w:afterAutospacing="0"/>
      </w:pPr>
      <w:r w:rsidRPr="000779EA">
        <w:t xml:space="preserve">3. Работник осуществляет работу в структурном подразделении работодателя ____________________________________________________________________________. </w:t>
      </w:r>
    </w:p>
    <w:p w:rsidR="00275509" w:rsidRPr="000779EA" w:rsidRDefault="00275509" w:rsidP="00144FF6">
      <w:pPr>
        <w:pStyle w:val="a5"/>
        <w:spacing w:before="0" w:beforeAutospacing="0" w:after="0" w:afterAutospacing="0"/>
        <w:rPr>
          <w:sz w:val="20"/>
          <w:szCs w:val="20"/>
        </w:rPr>
      </w:pPr>
      <w:r w:rsidRPr="000779EA">
        <w:rPr>
          <w:rStyle w:val="af6"/>
          <w:sz w:val="20"/>
          <w:szCs w:val="20"/>
        </w:rPr>
        <w:t>(наименование необособленного отделения, отдела, участка, лаборатории, цеха и пр.)</w:t>
      </w:r>
    </w:p>
    <w:p w:rsidR="00706229" w:rsidRPr="000779EA" w:rsidRDefault="00275509" w:rsidP="00144FF6">
      <w:pPr>
        <w:pStyle w:val="a5"/>
        <w:spacing w:before="0" w:beforeAutospacing="0" w:after="0" w:afterAutospacing="0"/>
      </w:pPr>
      <w:r w:rsidRPr="000779EA">
        <w:t xml:space="preserve">4. Работа у работодателя является для работника: ______________________ </w:t>
      </w:r>
    </w:p>
    <w:p w:rsidR="00275509" w:rsidRPr="000779EA" w:rsidRDefault="00275509" w:rsidP="00144FF6">
      <w:pPr>
        <w:pStyle w:val="a5"/>
        <w:spacing w:before="0" w:beforeAutospacing="0" w:after="0" w:afterAutospacing="0"/>
        <w:rPr>
          <w:sz w:val="20"/>
          <w:szCs w:val="20"/>
        </w:rPr>
      </w:pPr>
      <w:r w:rsidRPr="000779EA">
        <w:rPr>
          <w:rStyle w:val="af6"/>
          <w:sz w:val="20"/>
          <w:szCs w:val="20"/>
        </w:rPr>
        <w:t>(основной, по совместительству)</w:t>
      </w:r>
    </w:p>
    <w:p w:rsidR="00706229" w:rsidRPr="000779EA" w:rsidRDefault="00275509" w:rsidP="00144FF6">
      <w:pPr>
        <w:pStyle w:val="a5"/>
        <w:spacing w:before="0" w:beforeAutospacing="0" w:after="0" w:afterAutospacing="0"/>
        <w:jc w:val="both"/>
      </w:pPr>
      <w:r w:rsidRPr="000779EA">
        <w:t xml:space="preserve">5. Настоящий трудовой договор заключается на: _________________________ __________________________________________________________________________. (неопределенный срок, определенный срок (указать продолжительность), на время выполнения определенной работы с указанием причины (основания) заключения срочного трудового договора в соответствии со статьей 59 Трудового кодекса Российской Федерации) </w:t>
      </w:r>
    </w:p>
    <w:p w:rsidR="00275509" w:rsidRPr="000779EA" w:rsidRDefault="00275509" w:rsidP="00144FF6">
      <w:pPr>
        <w:pStyle w:val="a5"/>
        <w:spacing w:before="0" w:beforeAutospacing="0" w:after="0" w:afterAutospacing="0"/>
        <w:jc w:val="both"/>
      </w:pPr>
      <w:r w:rsidRPr="000779EA">
        <w:t xml:space="preserve">6. Настоящий трудовой договор вступает в силу с "__" __________ 20__ г. </w:t>
      </w:r>
    </w:p>
    <w:p w:rsidR="00275509" w:rsidRPr="000779EA" w:rsidRDefault="00275509" w:rsidP="00144FF6">
      <w:pPr>
        <w:pStyle w:val="a5"/>
        <w:spacing w:before="0" w:beforeAutospacing="0" w:after="0" w:afterAutospacing="0"/>
      </w:pPr>
      <w:r w:rsidRPr="000779EA">
        <w:t xml:space="preserve">7. Дата начала работы "__" ____________ 20__ г. </w:t>
      </w:r>
    </w:p>
    <w:p w:rsidR="00275509" w:rsidRPr="000779EA" w:rsidRDefault="00275509" w:rsidP="00144FF6">
      <w:pPr>
        <w:pStyle w:val="a5"/>
        <w:spacing w:before="0" w:beforeAutospacing="0" w:after="0" w:afterAutospacing="0"/>
      </w:pPr>
      <w:r w:rsidRPr="000779EA">
        <w:t xml:space="preserve">8. Работнику устанавливается срок испытания продолжительностью ________ месяцев (недель, дней) с целью проверки соответствия работника поручаемой работе. </w:t>
      </w:r>
    </w:p>
    <w:p w:rsidR="00275509" w:rsidRPr="000779EA" w:rsidRDefault="00275509" w:rsidP="00144FF6">
      <w:pPr>
        <w:pStyle w:val="a5"/>
        <w:spacing w:before="0" w:beforeAutospacing="0" w:after="0" w:afterAutospacing="0"/>
      </w:pPr>
      <w:r w:rsidRPr="000779EA">
        <w:rPr>
          <w:rStyle w:val="af5"/>
        </w:rPr>
        <w:t>II. Права и обязанности работника</w:t>
      </w:r>
    </w:p>
    <w:p w:rsidR="00706229" w:rsidRPr="000779EA" w:rsidRDefault="00275509" w:rsidP="000779EA">
      <w:pPr>
        <w:pStyle w:val="a5"/>
        <w:spacing w:before="0" w:beforeAutospacing="0" w:after="0" w:afterAutospacing="0"/>
        <w:jc w:val="both"/>
      </w:pPr>
      <w:r w:rsidRPr="000779EA">
        <w:t xml:space="preserve">9. Работник имеет право на: </w:t>
      </w:r>
    </w:p>
    <w:p w:rsidR="00706229" w:rsidRPr="000779EA" w:rsidRDefault="00275509" w:rsidP="000779EA">
      <w:pPr>
        <w:pStyle w:val="a5"/>
        <w:spacing w:before="0" w:beforeAutospacing="0" w:after="0" w:afterAutospacing="0"/>
        <w:jc w:val="both"/>
      </w:pPr>
      <w:r w:rsidRPr="000779EA">
        <w:t xml:space="preserve">а) предоставление ему работы, обусловленной настоящим трудовым договором; </w:t>
      </w:r>
    </w:p>
    <w:p w:rsidR="00275509" w:rsidRPr="000779EA" w:rsidRDefault="00275509" w:rsidP="000779EA">
      <w:pPr>
        <w:pStyle w:val="a5"/>
        <w:spacing w:before="0" w:beforeAutospacing="0" w:after="0" w:afterAutospacing="0"/>
        <w:jc w:val="both"/>
      </w:pPr>
      <w:r w:rsidRPr="000779EA">
        <w:t xml:space="preserve">б) обеспечение безопасности и условий труда, соответствующих государственным нормативным требованиям охраны труда; </w:t>
      </w:r>
    </w:p>
    <w:p w:rsidR="00275509" w:rsidRPr="000779EA" w:rsidRDefault="00275509" w:rsidP="000779EA">
      <w:pPr>
        <w:pStyle w:val="a5"/>
        <w:spacing w:before="0" w:beforeAutospacing="0" w:after="0" w:afterAutospacing="0"/>
        <w:jc w:val="both"/>
      </w:pPr>
      <w:r w:rsidRPr="000779EA">
        <w:t xml:space="preserve">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 </w:t>
      </w:r>
      <w:r w:rsidRPr="000779EA">
        <w:lastRenderedPageBreak/>
        <w:t xml:space="preserve">г) иные права, предусмотренные трудовым законодательством Российской Федерации, настоящим трудовым договором. </w:t>
      </w:r>
    </w:p>
    <w:p w:rsidR="00706229" w:rsidRPr="000779EA" w:rsidRDefault="00275509" w:rsidP="000779EA">
      <w:pPr>
        <w:pStyle w:val="a5"/>
        <w:spacing w:before="0" w:beforeAutospacing="0" w:after="0" w:afterAutospacing="0"/>
        <w:jc w:val="both"/>
      </w:pPr>
      <w:r w:rsidRPr="000779EA">
        <w:t xml:space="preserve">10. Работник обязан: </w:t>
      </w:r>
    </w:p>
    <w:p w:rsidR="00275509" w:rsidRPr="000779EA" w:rsidRDefault="00275509" w:rsidP="000779EA">
      <w:pPr>
        <w:pStyle w:val="a5"/>
        <w:spacing w:before="0" w:beforeAutospacing="0" w:after="0" w:afterAutospacing="0"/>
        <w:jc w:val="both"/>
      </w:pPr>
      <w:r w:rsidRPr="000779EA">
        <w:t xml:space="preserve">а) добросовестно выполнять свои трудовые обязанности, возложенные на него пунктом 1 настоящего трудового договора; </w:t>
      </w:r>
    </w:p>
    <w:p w:rsidR="00275509" w:rsidRPr="000779EA" w:rsidRDefault="00275509" w:rsidP="000779EA">
      <w:pPr>
        <w:pStyle w:val="a5"/>
        <w:spacing w:before="0" w:beforeAutospacing="0" w:after="0" w:afterAutospacing="0"/>
        <w:jc w:val="both"/>
      </w:pPr>
      <w:r w:rsidRPr="000779EA">
        <w:t xml:space="preserve">б) соблюдать правила внутреннего трудового распорядка, действующие у работодателя, требования по охране труда и обеспечению безопасности труда; </w:t>
      </w:r>
    </w:p>
    <w:p w:rsidR="00275509" w:rsidRPr="000779EA" w:rsidRDefault="00275509" w:rsidP="000779EA">
      <w:pPr>
        <w:pStyle w:val="a5"/>
        <w:spacing w:before="0" w:beforeAutospacing="0" w:after="0" w:afterAutospacing="0"/>
        <w:jc w:val="both"/>
      </w:pPr>
      <w:r w:rsidRPr="000779EA">
        <w:t xml:space="preserve">в) соблюдать трудовую дисциплину; </w:t>
      </w:r>
    </w:p>
    <w:p w:rsidR="00275509" w:rsidRPr="000779EA" w:rsidRDefault="00275509" w:rsidP="000779EA">
      <w:pPr>
        <w:pStyle w:val="a5"/>
        <w:spacing w:before="0" w:beforeAutospacing="0" w:after="0" w:afterAutospacing="0"/>
        <w:jc w:val="both"/>
      </w:pPr>
      <w:r w:rsidRPr="000779EA">
        <w:t xml:space="preserve">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 </w:t>
      </w:r>
    </w:p>
    <w:p w:rsidR="00275509" w:rsidRPr="000779EA" w:rsidRDefault="00275509" w:rsidP="000779EA">
      <w:pPr>
        <w:pStyle w:val="a5"/>
        <w:spacing w:before="0" w:beforeAutospacing="0" w:after="0" w:afterAutospacing="0"/>
        <w:jc w:val="both"/>
      </w:pPr>
      <w:r w:rsidRPr="000779EA">
        <w:t xml:space="preserve">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 </w:t>
      </w:r>
    </w:p>
    <w:p w:rsidR="00275509" w:rsidRPr="000779EA" w:rsidRDefault="00275509" w:rsidP="000779EA">
      <w:pPr>
        <w:pStyle w:val="a5"/>
        <w:spacing w:before="0" w:beforeAutospacing="0" w:after="0" w:afterAutospacing="0"/>
        <w:jc w:val="both"/>
      </w:pPr>
      <w:r w:rsidRPr="000779EA">
        <w:rPr>
          <w:rStyle w:val="af5"/>
        </w:rPr>
        <w:t>III. Права и обязанности работодателя</w:t>
      </w:r>
    </w:p>
    <w:p w:rsidR="00275509" w:rsidRPr="000779EA" w:rsidRDefault="00275509" w:rsidP="000779EA">
      <w:pPr>
        <w:pStyle w:val="a5"/>
        <w:spacing w:before="0" w:beforeAutospacing="0" w:after="0" w:afterAutospacing="0"/>
        <w:jc w:val="both"/>
      </w:pPr>
      <w:r w:rsidRPr="000779EA">
        <w:t xml:space="preserve">11. Работодатель имеет право: </w:t>
      </w:r>
    </w:p>
    <w:p w:rsidR="00275509" w:rsidRPr="000779EA" w:rsidRDefault="00275509" w:rsidP="000779EA">
      <w:pPr>
        <w:pStyle w:val="a5"/>
        <w:spacing w:before="0" w:beforeAutospacing="0" w:after="0" w:afterAutospacing="0"/>
        <w:jc w:val="both"/>
      </w:pPr>
      <w:r w:rsidRPr="000779EA">
        <w:t xml:space="preserve">а) требовать от работника добросовестного исполнения обязанностей по настоящему трудовому договору; </w:t>
      </w:r>
    </w:p>
    <w:p w:rsidR="00275509" w:rsidRPr="000779EA" w:rsidRDefault="00275509" w:rsidP="000779EA">
      <w:pPr>
        <w:pStyle w:val="a5"/>
        <w:spacing w:before="0" w:beforeAutospacing="0" w:after="0" w:afterAutospacing="0"/>
        <w:jc w:val="both"/>
      </w:pPr>
      <w:r w:rsidRPr="000779EA">
        <w:t xml:space="preserve">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 </w:t>
      </w:r>
    </w:p>
    <w:p w:rsidR="00275509" w:rsidRPr="000779EA" w:rsidRDefault="00275509" w:rsidP="000779EA">
      <w:pPr>
        <w:pStyle w:val="a5"/>
        <w:spacing w:before="0" w:beforeAutospacing="0" w:after="0" w:afterAutospacing="0"/>
        <w:jc w:val="both"/>
      </w:pPr>
      <w:r w:rsidRPr="000779EA">
        <w:t xml:space="preserve">в) 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275509" w:rsidRPr="000779EA" w:rsidRDefault="00275509" w:rsidP="000779EA">
      <w:pPr>
        <w:pStyle w:val="a5"/>
        <w:spacing w:before="0" w:beforeAutospacing="0" w:after="0" w:afterAutospacing="0"/>
        <w:jc w:val="both"/>
      </w:pPr>
      <w:r w:rsidRPr="000779EA">
        <w:t xml:space="preserve">г) поощрять работника за добросовестный эффективный труд; </w:t>
      </w:r>
    </w:p>
    <w:p w:rsidR="00275509" w:rsidRPr="000779EA" w:rsidRDefault="00275509" w:rsidP="000779EA">
      <w:pPr>
        <w:pStyle w:val="a5"/>
        <w:spacing w:before="0" w:beforeAutospacing="0" w:after="0" w:afterAutospacing="0"/>
        <w:jc w:val="both"/>
      </w:pPr>
      <w:r w:rsidRPr="000779EA">
        <w:t xml:space="preserve">д) иные права, предусмотренные трудовым законодательством Российской Федерации и настоящим трудовым договором. </w:t>
      </w:r>
    </w:p>
    <w:p w:rsidR="00275509" w:rsidRPr="000779EA" w:rsidRDefault="00275509" w:rsidP="000779EA">
      <w:pPr>
        <w:pStyle w:val="a5"/>
        <w:spacing w:before="0" w:beforeAutospacing="0" w:after="0" w:afterAutospacing="0"/>
        <w:jc w:val="both"/>
      </w:pPr>
      <w:r w:rsidRPr="000779EA">
        <w:t xml:space="preserve">12. Работодатель обязан: </w:t>
      </w:r>
    </w:p>
    <w:p w:rsidR="00275509" w:rsidRPr="000779EA" w:rsidRDefault="00275509" w:rsidP="000779EA">
      <w:pPr>
        <w:pStyle w:val="a5"/>
        <w:spacing w:before="0" w:beforeAutospacing="0" w:after="0" w:afterAutospacing="0"/>
        <w:jc w:val="both"/>
      </w:pPr>
      <w:r w:rsidRPr="000779EA">
        <w:t xml:space="preserve">а) предоставить работнику работу, обусловленную настоящим трудовым договором; </w:t>
      </w:r>
    </w:p>
    <w:p w:rsidR="00275509" w:rsidRPr="000779EA" w:rsidRDefault="00275509" w:rsidP="000779EA">
      <w:pPr>
        <w:pStyle w:val="a5"/>
        <w:spacing w:before="0" w:beforeAutospacing="0" w:after="0" w:afterAutospacing="0"/>
        <w:jc w:val="both"/>
      </w:pPr>
      <w:r w:rsidRPr="000779EA">
        <w:t xml:space="preserve">б) обеспечить безопасность и условия труда работника, соответствующие государственным нормативным требованиям охраны труда; </w:t>
      </w:r>
    </w:p>
    <w:p w:rsidR="00275509" w:rsidRPr="000779EA" w:rsidRDefault="00275509" w:rsidP="000779EA">
      <w:pPr>
        <w:pStyle w:val="a5"/>
        <w:spacing w:before="0" w:beforeAutospacing="0" w:after="0" w:afterAutospacing="0"/>
        <w:jc w:val="both"/>
      </w:pPr>
      <w:r w:rsidRPr="000779EA">
        <w:t xml:space="preserve">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 </w:t>
      </w:r>
    </w:p>
    <w:p w:rsidR="00275509" w:rsidRPr="000779EA" w:rsidRDefault="00275509" w:rsidP="000779EA">
      <w:pPr>
        <w:pStyle w:val="a5"/>
        <w:spacing w:before="0" w:beforeAutospacing="0" w:after="0" w:afterAutospacing="0"/>
        <w:jc w:val="both"/>
      </w:pPr>
      <w:r w:rsidRPr="000779EA">
        <w:t xml:space="preserve">г) выплачивать в полном размере причитающуюся работнику заработную плату в установленные сроки; </w:t>
      </w:r>
    </w:p>
    <w:p w:rsidR="00275509" w:rsidRPr="000779EA" w:rsidRDefault="00275509" w:rsidP="000779EA">
      <w:pPr>
        <w:pStyle w:val="a5"/>
        <w:spacing w:before="0" w:beforeAutospacing="0" w:after="0" w:afterAutospacing="0"/>
        <w:jc w:val="both"/>
      </w:pPr>
      <w:r w:rsidRPr="000779EA">
        <w:t xml:space="preserve">д) осуществлять обработку и обеспечивать защиту персональных данных работника в соответствии с законодательством Российской Федерации; </w:t>
      </w:r>
    </w:p>
    <w:p w:rsidR="00275509" w:rsidRPr="000779EA" w:rsidRDefault="00275509" w:rsidP="000779EA">
      <w:pPr>
        <w:pStyle w:val="a5"/>
        <w:spacing w:before="0" w:beforeAutospacing="0" w:after="0" w:afterAutospacing="0"/>
        <w:jc w:val="both"/>
      </w:pPr>
      <w:r w:rsidRPr="000779EA">
        <w:t xml:space="preserve">е) знакомить работника под роспись с принимаемыми локальными нормативными актами, непосредственно связанными с его трудовой деятельностью; </w:t>
      </w:r>
    </w:p>
    <w:p w:rsidR="00275509" w:rsidRPr="000779EA" w:rsidRDefault="00275509" w:rsidP="000779EA">
      <w:pPr>
        <w:pStyle w:val="a5"/>
        <w:spacing w:before="0" w:beforeAutospacing="0" w:after="0" w:afterAutospacing="0"/>
        <w:jc w:val="both"/>
      </w:pPr>
      <w:r w:rsidRPr="000779EA">
        <w:t xml:space="preserve">ж)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 </w:t>
      </w:r>
    </w:p>
    <w:p w:rsidR="00275509" w:rsidRPr="000779EA" w:rsidRDefault="00275509" w:rsidP="000779EA">
      <w:pPr>
        <w:pStyle w:val="a5"/>
        <w:spacing w:before="0" w:beforeAutospacing="0" w:after="0" w:afterAutospacing="0"/>
        <w:jc w:val="both"/>
      </w:pPr>
      <w:r w:rsidRPr="000779EA">
        <w:rPr>
          <w:rStyle w:val="af5"/>
        </w:rPr>
        <w:t>IV. Оплата труда</w:t>
      </w:r>
    </w:p>
    <w:p w:rsidR="00275509" w:rsidRPr="000779EA" w:rsidRDefault="00275509" w:rsidP="000779EA">
      <w:pPr>
        <w:pStyle w:val="a5"/>
        <w:spacing w:before="0" w:beforeAutospacing="0" w:after="0" w:afterAutospacing="0"/>
        <w:jc w:val="both"/>
      </w:pPr>
      <w:r w:rsidRPr="000779EA">
        <w:t xml:space="preserve">13. За выполнение трудовых обязанностей, предусмотренных настоящим </w:t>
      </w:r>
    </w:p>
    <w:p w:rsidR="00275509" w:rsidRPr="000779EA" w:rsidRDefault="00275509" w:rsidP="000779EA">
      <w:pPr>
        <w:pStyle w:val="a5"/>
        <w:spacing w:before="0" w:beforeAutospacing="0" w:after="0" w:afterAutospacing="0"/>
        <w:jc w:val="both"/>
      </w:pPr>
      <w:r w:rsidRPr="000779EA">
        <w:t xml:space="preserve">трудовым договором, работнику устанавливается заработная плата в размере: </w:t>
      </w:r>
    </w:p>
    <w:p w:rsidR="00275509" w:rsidRPr="000779EA" w:rsidRDefault="00275509" w:rsidP="000779EA">
      <w:pPr>
        <w:pStyle w:val="a5"/>
        <w:spacing w:before="0" w:beforeAutospacing="0" w:after="0" w:afterAutospacing="0"/>
        <w:jc w:val="both"/>
      </w:pPr>
      <w:r w:rsidRPr="000779EA">
        <w:t xml:space="preserve">а) должностной оклад, ставка заработной платы ___________ рублей в месяц; </w:t>
      </w:r>
    </w:p>
    <w:p w:rsidR="00275509" w:rsidRPr="000779EA" w:rsidRDefault="00275509" w:rsidP="000779EA">
      <w:pPr>
        <w:pStyle w:val="a5"/>
        <w:spacing w:before="0" w:beforeAutospacing="0" w:after="0" w:afterAutospacing="0"/>
        <w:jc w:val="both"/>
      </w:pPr>
      <w:r w:rsidRPr="000779EA">
        <w:t xml:space="preserve">б) работнику производятся выплаты компенсационного характера: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8"/>
        <w:gridCol w:w="3075"/>
        <w:gridCol w:w="3321"/>
      </w:tblGrid>
      <w:tr w:rsidR="00275509" w:rsidRPr="000779EA" w:rsidTr="005A74D8">
        <w:trPr>
          <w:trHeight w:val="360"/>
        </w:trPr>
        <w:tc>
          <w:tcPr>
            <w:tcW w:w="319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Наименование выплаты </w:t>
            </w:r>
          </w:p>
        </w:tc>
        <w:tc>
          <w:tcPr>
            <w:tcW w:w="307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Размер выплаты </w:t>
            </w:r>
          </w:p>
        </w:tc>
        <w:tc>
          <w:tcPr>
            <w:tcW w:w="332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Фактор, обусловливающий получение выплаты </w:t>
            </w:r>
          </w:p>
        </w:tc>
      </w:tr>
      <w:tr w:rsidR="00275509" w:rsidRPr="000779EA" w:rsidTr="005A74D8">
        <w:tc>
          <w:tcPr>
            <w:tcW w:w="319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307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3321"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r>
    </w:tbl>
    <w:p w:rsidR="00275509" w:rsidRPr="000779EA" w:rsidRDefault="00275509" w:rsidP="00144FF6">
      <w:pPr>
        <w:pStyle w:val="a5"/>
        <w:spacing w:before="0" w:beforeAutospacing="0" w:after="0" w:afterAutospacing="0"/>
      </w:pPr>
      <w:r w:rsidRPr="000779EA">
        <w:lastRenderedPageBreak/>
        <w:t xml:space="preserve">в) работнику производятся выплаты стимулирующего характера: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38"/>
        <w:gridCol w:w="1440"/>
        <w:gridCol w:w="1920"/>
        <w:gridCol w:w="2039"/>
        <w:gridCol w:w="2157"/>
      </w:tblGrid>
      <w:tr w:rsidR="00275509" w:rsidRPr="000779EA" w:rsidTr="005A74D8">
        <w:trPr>
          <w:trHeight w:val="900"/>
        </w:trPr>
        <w:tc>
          <w:tcPr>
            <w:tcW w:w="20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Наименование выплаты </w:t>
            </w:r>
          </w:p>
        </w:tc>
        <w:tc>
          <w:tcPr>
            <w:tcW w:w="14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Условия получения выплаты </w:t>
            </w:r>
          </w:p>
        </w:tc>
        <w:tc>
          <w:tcPr>
            <w:tcW w:w="192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Показатели и критерии оценки эффективности деятельности </w:t>
            </w:r>
          </w:p>
        </w:tc>
        <w:tc>
          <w:tcPr>
            <w:tcW w:w="203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Периодичность </w:t>
            </w:r>
          </w:p>
        </w:tc>
        <w:tc>
          <w:tcPr>
            <w:tcW w:w="215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Размер выплаты </w:t>
            </w:r>
          </w:p>
        </w:tc>
      </w:tr>
      <w:tr w:rsidR="00275509" w:rsidRPr="000779EA" w:rsidTr="005A74D8">
        <w:tc>
          <w:tcPr>
            <w:tcW w:w="20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144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1920"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2039"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c>
          <w:tcPr>
            <w:tcW w:w="2157"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  </w:t>
            </w:r>
          </w:p>
        </w:tc>
      </w:tr>
    </w:tbl>
    <w:p w:rsidR="00275509" w:rsidRPr="000779EA" w:rsidRDefault="00275509" w:rsidP="000779EA">
      <w:pPr>
        <w:pStyle w:val="a5"/>
        <w:spacing w:before="0" w:beforeAutospacing="0" w:after="0" w:afterAutospacing="0"/>
        <w:jc w:val="both"/>
      </w:pPr>
      <w:r w:rsidRPr="000779EA">
        <w:t xml:space="preserve">14. 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 </w:t>
      </w:r>
    </w:p>
    <w:p w:rsidR="00275509" w:rsidRPr="000779EA" w:rsidRDefault="00275509" w:rsidP="000779EA">
      <w:pPr>
        <w:pStyle w:val="a5"/>
        <w:spacing w:before="0" w:beforeAutospacing="0" w:after="0" w:afterAutospacing="0"/>
        <w:jc w:val="both"/>
      </w:pPr>
      <w:r w:rsidRPr="000779EA">
        <w:t xml:space="preserve">15.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 </w:t>
      </w:r>
    </w:p>
    <w:p w:rsidR="00275509" w:rsidRPr="000779EA" w:rsidRDefault="00275509" w:rsidP="000779EA">
      <w:pPr>
        <w:pStyle w:val="a5"/>
        <w:spacing w:before="0" w:beforeAutospacing="0" w:after="0" w:afterAutospacing="0"/>
        <w:jc w:val="both"/>
      </w:pPr>
      <w:r w:rsidRPr="000779EA">
        <w:rPr>
          <w:rStyle w:val="af5"/>
        </w:rPr>
        <w:t>V. Рабочее время и время отдыха</w:t>
      </w:r>
    </w:p>
    <w:p w:rsidR="00275509" w:rsidRPr="000779EA" w:rsidRDefault="00275509" w:rsidP="000779EA">
      <w:pPr>
        <w:pStyle w:val="a5"/>
        <w:spacing w:before="0" w:beforeAutospacing="0" w:after="0" w:afterAutospacing="0"/>
        <w:jc w:val="both"/>
      </w:pPr>
      <w:r w:rsidRPr="000779EA">
        <w:t xml:space="preserve">16. Работнику устанавливается следующая продолжительность рабочего времени (нормы часов педагогической работы за ставку) ________________________________________. </w:t>
      </w:r>
      <w:r w:rsidRPr="000779EA">
        <w:rPr>
          <w:rStyle w:val="af6"/>
          <w:sz w:val="20"/>
          <w:szCs w:val="20"/>
        </w:rPr>
        <w:t>(нормальная, сокращенная, неполное рабочее время)</w:t>
      </w:r>
    </w:p>
    <w:p w:rsidR="00275509" w:rsidRPr="000779EA" w:rsidRDefault="00275509" w:rsidP="000779EA">
      <w:pPr>
        <w:pStyle w:val="a5"/>
        <w:spacing w:before="0" w:beforeAutospacing="0" w:after="0" w:afterAutospacing="0"/>
        <w:jc w:val="both"/>
      </w:pPr>
      <w:r w:rsidRPr="000779EA">
        <w:t xml:space="preserve">17. 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 </w:t>
      </w:r>
    </w:p>
    <w:p w:rsidR="00275509" w:rsidRPr="000779EA" w:rsidRDefault="00275509" w:rsidP="000779EA">
      <w:pPr>
        <w:pStyle w:val="a5"/>
        <w:spacing w:before="0" w:beforeAutospacing="0" w:after="0" w:afterAutospacing="0"/>
        <w:jc w:val="both"/>
      </w:pPr>
      <w:r w:rsidRPr="000779EA">
        <w:t xml:space="preserve">18. Работнику устанавливаются следующие особенности режима работы </w:t>
      </w:r>
      <w:r w:rsidRPr="000779EA">
        <w:rPr>
          <w:sz w:val="20"/>
          <w:szCs w:val="20"/>
        </w:rPr>
        <w:t>________________________________________________________________</w:t>
      </w:r>
      <w:r w:rsidRPr="000779EA">
        <w:rPr>
          <w:rStyle w:val="af6"/>
          <w:sz w:val="20"/>
          <w:szCs w:val="20"/>
        </w:rPr>
        <w:t>(указать)</w:t>
      </w:r>
    </w:p>
    <w:p w:rsidR="00275509" w:rsidRPr="000779EA" w:rsidRDefault="00275509" w:rsidP="000779EA">
      <w:pPr>
        <w:pStyle w:val="a5"/>
        <w:spacing w:before="0" w:beforeAutospacing="0" w:after="0" w:afterAutospacing="0"/>
        <w:jc w:val="both"/>
      </w:pPr>
      <w:r w:rsidRPr="000779EA">
        <w:t xml:space="preserve">19. Работнику предоставляется ежегодный основной оплачиваемый отпуск продолжительностью ____________ календарных дней. </w:t>
      </w:r>
    </w:p>
    <w:p w:rsidR="00275509" w:rsidRPr="000779EA" w:rsidRDefault="00275509" w:rsidP="000779EA">
      <w:pPr>
        <w:pStyle w:val="a5"/>
        <w:spacing w:before="0" w:beforeAutospacing="0" w:after="0" w:afterAutospacing="0"/>
        <w:jc w:val="both"/>
      </w:pPr>
      <w:r w:rsidRPr="000779EA">
        <w:t xml:space="preserve">20. Работнику предоставляется ежегодный дополнительный оплачиваемый отпуск продолжительностью ______________ в связи __________________________ __________________________________________________________________________. </w:t>
      </w:r>
      <w:r w:rsidRPr="000779EA">
        <w:rPr>
          <w:rStyle w:val="af6"/>
          <w:sz w:val="20"/>
          <w:szCs w:val="20"/>
        </w:rPr>
        <w:t>(указать основание установления дополнительного отпуска)</w:t>
      </w:r>
    </w:p>
    <w:p w:rsidR="00275509" w:rsidRPr="000779EA" w:rsidRDefault="00275509" w:rsidP="000779EA">
      <w:pPr>
        <w:pStyle w:val="a5"/>
        <w:spacing w:before="0" w:beforeAutospacing="0" w:after="0" w:afterAutospacing="0"/>
        <w:jc w:val="both"/>
      </w:pPr>
      <w:r w:rsidRPr="000779EA">
        <w:t xml:space="preserve">21. Ежегодный оплачиваемый отпуск (основной, дополнительный) предоставляется в соответствии с графиком отпусков. </w:t>
      </w:r>
    </w:p>
    <w:p w:rsidR="00275509" w:rsidRPr="000779EA" w:rsidRDefault="00275509" w:rsidP="000779EA">
      <w:pPr>
        <w:pStyle w:val="a5"/>
        <w:spacing w:before="0" w:beforeAutospacing="0" w:after="0" w:afterAutospacing="0"/>
        <w:jc w:val="both"/>
      </w:pPr>
      <w:r w:rsidRPr="000779EA">
        <w:rPr>
          <w:rStyle w:val="af5"/>
        </w:rPr>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275509" w:rsidRPr="000779EA" w:rsidRDefault="00275509" w:rsidP="000779EA">
      <w:pPr>
        <w:pStyle w:val="a5"/>
        <w:spacing w:before="0" w:beforeAutospacing="0" w:after="0" w:afterAutospacing="0"/>
        <w:jc w:val="both"/>
      </w:pPr>
      <w:r w:rsidRPr="000779EA">
        <w:t xml:space="preserve">22. Работник подлежит обязательному социальному страхованию в соответствии с законодательством Российской Федерации. </w:t>
      </w:r>
    </w:p>
    <w:p w:rsidR="00275509" w:rsidRPr="000779EA" w:rsidRDefault="00275509" w:rsidP="000779EA">
      <w:pPr>
        <w:pStyle w:val="a5"/>
        <w:spacing w:before="0" w:beforeAutospacing="0" w:after="0" w:afterAutospacing="0"/>
        <w:jc w:val="both"/>
      </w:pPr>
      <w:r w:rsidRPr="000779EA">
        <w:t xml:space="preserve">23. Работник имеет право на дополнительное страхование на условиях и в порядке, которые </w:t>
      </w:r>
      <w:r w:rsidR="00706229" w:rsidRPr="000779EA">
        <w:t xml:space="preserve"> установлены</w:t>
      </w:r>
      <w:r w:rsidRPr="000779EA">
        <w:t xml:space="preserve">__________________________________________________________. </w:t>
      </w:r>
      <w:r w:rsidRPr="000779EA">
        <w:rPr>
          <w:rStyle w:val="af6"/>
          <w:sz w:val="20"/>
          <w:szCs w:val="20"/>
        </w:rPr>
        <w:t>(вид страхования, наименование локального нормативного акта)</w:t>
      </w:r>
    </w:p>
    <w:p w:rsidR="00275509" w:rsidRPr="000779EA" w:rsidRDefault="00275509" w:rsidP="000779EA">
      <w:pPr>
        <w:pStyle w:val="a5"/>
        <w:spacing w:before="0" w:beforeAutospacing="0" w:after="0" w:afterAutospacing="0"/>
        <w:jc w:val="both"/>
      </w:pPr>
      <w:r w:rsidRPr="000779EA">
        <w:t>24.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w:t>
      </w:r>
      <w:r w:rsidR="00A602EB">
        <w:t>__________________________</w:t>
      </w:r>
      <w:r w:rsidRPr="000779EA">
        <w:t>_______</w:t>
      </w:r>
      <w:r w:rsidR="00A602EB">
        <w:t>_______</w:t>
      </w:r>
      <w:r w:rsidRPr="000779EA">
        <w:t xml:space="preserve">. </w:t>
      </w:r>
    </w:p>
    <w:p w:rsidR="00275509" w:rsidRPr="000779EA" w:rsidRDefault="00275509" w:rsidP="000779EA">
      <w:pPr>
        <w:pStyle w:val="a5"/>
        <w:spacing w:before="0" w:beforeAutospacing="0" w:after="0" w:afterAutospacing="0"/>
        <w:jc w:val="both"/>
      </w:pPr>
      <w:r w:rsidRPr="000779EA">
        <w:rPr>
          <w:rStyle w:val="af5"/>
        </w:rPr>
        <w:t>VII. Иные условия трудового договора</w:t>
      </w:r>
    </w:p>
    <w:p w:rsidR="00275509" w:rsidRPr="000779EA" w:rsidRDefault="00275509" w:rsidP="000779EA">
      <w:pPr>
        <w:pStyle w:val="a5"/>
        <w:spacing w:before="0" w:beforeAutospacing="0" w:after="0" w:afterAutospacing="0"/>
        <w:jc w:val="both"/>
      </w:pPr>
      <w:r w:rsidRPr="000779EA">
        <w:t xml:space="preserve">25. 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 </w:t>
      </w:r>
    </w:p>
    <w:p w:rsidR="00275509" w:rsidRPr="000779EA" w:rsidRDefault="00275509" w:rsidP="000779EA">
      <w:pPr>
        <w:pStyle w:val="a5"/>
        <w:spacing w:before="0" w:beforeAutospacing="0" w:after="0" w:afterAutospacing="0"/>
        <w:jc w:val="both"/>
      </w:pPr>
      <w:r w:rsidRPr="000779EA">
        <w:t>26. Иные условия трудового договора __________</w:t>
      </w:r>
      <w:r w:rsidR="00A602EB">
        <w:t>______________</w:t>
      </w:r>
      <w:r w:rsidRPr="000779EA">
        <w:t xml:space="preserve">____________________. </w:t>
      </w:r>
    </w:p>
    <w:p w:rsidR="00275509" w:rsidRPr="000779EA" w:rsidRDefault="00275509" w:rsidP="000779EA">
      <w:pPr>
        <w:pStyle w:val="a5"/>
        <w:spacing w:before="0" w:beforeAutospacing="0" w:after="0" w:afterAutospacing="0"/>
        <w:jc w:val="both"/>
      </w:pPr>
      <w:r w:rsidRPr="000779EA">
        <w:rPr>
          <w:rStyle w:val="af5"/>
        </w:rPr>
        <w:t>VIII. Ответственность сторон трудового договора</w:t>
      </w:r>
    </w:p>
    <w:p w:rsidR="00275509" w:rsidRPr="000779EA" w:rsidRDefault="00275509" w:rsidP="000779EA">
      <w:pPr>
        <w:pStyle w:val="a5"/>
        <w:spacing w:before="0" w:beforeAutospacing="0" w:after="0" w:afterAutospacing="0"/>
        <w:jc w:val="both"/>
      </w:pPr>
      <w:r w:rsidRPr="000779EA">
        <w:t xml:space="preserve">27. 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 </w:t>
      </w:r>
    </w:p>
    <w:p w:rsidR="00275509" w:rsidRPr="000779EA" w:rsidRDefault="00275509" w:rsidP="000779EA">
      <w:pPr>
        <w:pStyle w:val="a5"/>
        <w:spacing w:before="0" w:beforeAutospacing="0" w:after="0" w:afterAutospacing="0"/>
        <w:jc w:val="both"/>
      </w:pPr>
      <w:r w:rsidRPr="000779EA">
        <w:lastRenderedPageBreak/>
        <w:t xml:space="preserve">28.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 </w:t>
      </w:r>
    </w:p>
    <w:p w:rsidR="00275509" w:rsidRPr="000779EA" w:rsidRDefault="00275509" w:rsidP="000779EA">
      <w:pPr>
        <w:pStyle w:val="a5"/>
        <w:spacing w:before="0" w:beforeAutospacing="0" w:after="0" w:afterAutospacing="0"/>
        <w:jc w:val="both"/>
      </w:pPr>
      <w:r w:rsidRPr="000779EA">
        <w:rPr>
          <w:rStyle w:val="af5"/>
        </w:rPr>
        <w:t>IX. Изменение и прекращение трудового договора</w:t>
      </w:r>
    </w:p>
    <w:p w:rsidR="00275509" w:rsidRPr="000779EA" w:rsidRDefault="00275509" w:rsidP="000779EA">
      <w:pPr>
        <w:pStyle w:val="a5"/>
        <w:spacing w:before="0" w:beforeAutospacing="0" w:after="0" w:afterAutospacing="0"/>
        <w:jc w:val="both"/>
      </w:pPr>
      <w:r w:rsidRPr="000779EA">
        <w:t xml:space="preserve">29.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 </w:t>
      </w:r>
    </w:p>
    <w:p w:rsidR="00275509" w:rsidRPr="000779EA" w:rsidRDefault="00275509" w:rsidP="000779EA">
      <w:pPr>
        <w:pStyle w:val="a5"/>
        <w:spacing w:before="0" w:beforeAutospacing="0" w:after="0" w:afterAutospacing="0"/>
        <w:jc w:val="both"/>
      </w:pPr>
      <w:r w:rsidRPr="000779EA">
        <w:t xml:space="preserve">30. 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w:t>
      </w:r>
      <w:r w:rsidR="00A602EB" w:rsidRPr="000779EA">
        <w:t>позднее,</w:t>
      </w:r>
      <w:r w:rsidRPr="000779EA">
        <w:t xml:space="preserve"> чем за 2 месяца (статья 74 Трудового кодекса Российской Федерации). </w:t>
      </w:r>
    </w:p>
    <w:p w:rsidR="00275509" w:rsidRPr="000779EA" w:rsidRDefault="00275509" w:rsidP="000779EA">
      <w:pPr>
        <w:pStyle w:val="a5"/>
        <w:spacing w:before="0" w:beforeAutospacing="0" w:after="0" w:afterAutospacing="0"/>
        <w:jc w:val="both"/>
      </w:pPr>
      <w:r w:rsidRPr="000779EA">
        <w:t xml:space="preserve">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 </w:t>
      </w:r>
    </w:p>
    <w:p w:rsidR="00275509" w:rsidRPr="000779EA" w:rsidRDefault="00275509" w:rsidP="000779EA">
      <w:pPr>
        <w:pStyle w:val="a5"/>
        <w:spacing w:before="0" w:beforeAutospacing="0" w:after="0" w:afterAutospacing="0"/>
        <w:jc w:val="both"/>
      </w:pPr>
      <w:r w:rsidRPr="000779EA">
        <w:t xml:space="preserve">31. Настоящий трудовой договор прекращается по основаниям, установленным Трудовым кодексом Российской Федерации и иными федеральными законами. </w:t>
      </w:r>
    </w:p>
    <w:p w:rsidR="00275509" w:rsidRPr="000779EA" w:rsidRDefault="00275509" w:rsidP="000779EA">
      <w:pPr>
        <w:pStyle w:val="a5"/>
        <w:spacing w:before="0" w:beforeAutospacing="0" w:after="0" w:afterAutospacing="0"/>
        <w:jc w:val="both"/>
      </w:pPr>
      <w:r w:rsidRPr="000779EA">
        <w:t xml:space="preserve">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 </w:t>
      </w:r>
    </w:p>
    <w:p w:rsidR="00275509" w:rsidRPr="000779EA" w:rsidRDefault="00275509" w:rsidP="000779EA">
      <w:pPr>
        <w:pStyle w:val="a5"/>
        <w:spacing w:before="0" w:beforeAutospacing="0" w:after="0" w:afterAutospacing="0"/>
        <w:jc w:val="both"/>
      </w:pPr>
      <w:r w:rsidRPr="000779EA">
        <w:rPr>
          <w:rStyle w:val="af5"/>
        </w:rPr>
        <w:t>X. Заключительные положения</w:t>
      </w:r>
    </w:p>
    <w:p w:rsidR="00275509" w:rsidRPr="000779EA" w:rsidRDefault="00275509" w:rsidP="000779EA">
      <w:pPr>
        <w:pStyle w:val="a5"/>
        <w:spacing w:before="0" w:beforeAutospacing="0" w:after="0" w:afterAutospacing="0"/>
        <w:jc w:val="both"/>
      </w:pPr>
      <w:r w:rsidRPr="000779EA">
        <w:t xml:space="preserve">32. Трудовые споры и разногласия сторон по вопросам соблюдения условий настоящего трудового договора разрешаются по соглашению сторон, а в случае недостижения соглашения рассматриваются комиссией по трудовым спорам и (или) судом в порядке, установленном законодательством Российской Федерации. </w:t>
      </w:r>
    </w:p>
    <w:p w:rsidR="00275509" w:rsidRPr="000779EA" w:rsidRDefault="00275509" w:rsidP="000779EA">
      <w:pPr>
        <w:pStyle w:val="a5"/>
        <w:spacing w:before="0" w:beforeAutospacing="0" w:after="0" w:afterAutospacing="0"/>
        <w:jc w:val="both"/>
      </w:pPr>
      <w:r w:rsidRPr="000779EA">
        <w:t xml:space="preserve">33. В части, не предусмотренной настоящим трудовым договором, стороны руководствуются законодательством Российской Федерации. </w:t>
      </w:r>
    </w:p>
    <w:p w:rsidR="00275509" w:rsidRPr="000779EA" w:rsidRDefault="00275509" w:rsidP="000779EA">
      <w:pPr>
        <w:pStyle w:val="a5"/>
        <w:spacing w:before="0" w:beforeAutospacing="0" w:after="0" w:afterAutospacing="0"/>
        <w:jc w:val="both"/>
      </w:pPr>
      <w:r w:rsidRPr="000779EA">
        <w:t xml:space="preserve">34. 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 Один экземпляр хранится у работодателя, второй передается работнику.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97"/>
        <w:gridCol w:w="4797"/>
      </w:tblGrid>
      <w:tr w:rsidR="00275509" w:rsidRPr="000779EA" w:rsidTr="00275509">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rPr>
                <w:rStyle w:val="af5"/>
              </w:rPr>
              <w:t>РАБОТОДАТЕЛЬ</w:t>
            </w:r>
          </w:p>
        </w:tc>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rPr>
                <w:rStyle w:val="af5"/>
              </w:rPr>
              <w:t>РАБОТНИК</w:t>
            </w:r>
          </w:p>
        </w:tc>
      </w:tr>
      <w:tr w:rsidR="00275509" w:rsidRPr="000779EA" w:rsidTr="00275509">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(наименование организации) </w:t>
            </w:r>
          </w:p>
        </w:tc>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(ФИО) </w:t>
            </w:r>
          </w:p>
        </w:tc>
      </w:tr>
      <w:tr w:rsidR="00275509" w:rsidRPr="000779EA" w:rsidTr="00275509">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Адрес (место нахождения) </w:t>
            </w:r>
          </w:p>
        </w:tc>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Адрес места жительства </w:t>
            </w:r>
          </w:p>
        </w:tc>
      </w:tr>
      <w:tr w:rsidR="00275509" w:rsidRPr="000779EA" w:rsidTr="00275509">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ИНН </w:t>
            </w:r>
          </w:p>
        </w:tc>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Паспорт (иной документ, удостоверяющий личность) серия, N, кем выдан, дата выдачи </w:t>
            </w:r>
          </w:p>
        </w:tc>
      </w:tr>
      <w:tr w:rsidR="00275509" w:rsidRPr="000779EA" w:rsidTr="00275509">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(должность) (подпись) </w:t>
            </w:r>
          </w:p>
        </w:tc>
        <w:tc>
          <w:tcPr>
            <w:tcW w:w="4785"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hideMark/>
          </w:tcPr>
          <w:p w:rsidR="00275509" w:rsidRPr="000779EA" w:rsidRDefault="00275509" w:rsidP="00144FF6">
            <w:pPr>
              <w:pStyle w:val="a5"/>
              <w:spacing w:before="0" w:beforeAutospacing="0" w:after="0" w:afterAutospacing="0"/>
            </w:pPr>
            <w:r w:rsidRPr="000779EA">
              <w:t xml:space="preserve">(ФИО) (подпись) </w:t>
            </w:r>
          </w:p>
        </w:tc>
      </w:tr>
    </w:tbl>
    <w:p w:rsidR="00275509" w:rsidRPr="000779EA" w:rsidRDefault="00275509" w:rsidP="00144FF6">
      <w:pPr>
        <w:pStyle w:val="a5"/>
        <w:spacing w:before="0" w:beforeAutospacing="0" w:after="0" w:afterAutospacing="0"/>
      </w:pPr>
      <w:r w:rsidRPr="000779EA">
        <w:t xml:space="preserve">  Работник получил один экземпляр настоящего трудового договора </w:t>
      </w:r>
    </w:p>
    <w:p w:rsidR="00706229" w:rsidRDefault="00275509" w:rsidP="005A74D8">
      <w:pPr>
        <w:pStyle w:val="a5"/>
        <w:spacing w:before="0" w:beforeAutospacing="0"/>
        <w:rPr>
          <w:rStyle w:val="af6"/>
          <w:sz w:val="20"/>
          <w:szCs w:val="20"/>
        </w:rPr>
      </w:pPr>
      <w:r w:rsidRPr="000779EA">
        <w:t xml:space="preserve">__________________________________________________________________________ </w:t>
      </w:r>
      <w:r w:rsidRPr="000779EA">
        <w:rPr>
          <w:rStyle w:val="af6"/>
          <w:sz w:val="20"/>
          <w:szCs w:val="20"/>
        </w:rPr>
        <w:t>(дата и подпись работника)</w:t>
      </w:r>
    </w:p>
    <w:p w:rsidR="00D10449" w:rsidRDefault="00D10449" w:rsidP="005A74D8">
      <w:pPr>
        <w:pStyle w:val="a5"/>
        <w:spacing w:before="0" w:beforeAutospacing="0"/>
        <w:rPr>
          <w:rStyle w:val="af6"/>
          <w:sz w:val="20"/>
          <w:szCs w:val="20"/>
        </w:rPr>
      </w:pPr>
    </w:p>
    <w:p w:rsidR="00D10449" w:rsidRPr="007D1861" w:rsidRDefault="00004916" w:rsidP="005A74D8">
      <w:pPr>
        <w:pStyle w:val="a5"/>
        <w:spacing w:before="0" w:beforeAutospacing="0"/>
      </w:pPr>
      <w:r w:rsidRPr="00D10449">
        <w:object w:dxaOrig="9355" w:dyaOrig="11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2.4pt" o:ole="">
            <v:imagedata r:id="rId27" o:title=""/>
          </v:shape>
          <o:OLEObject Type="Embed" ProgID="Word.Document.12" ShapeID="_x0000_i1025" DrawAspect="Content" ObjectID="_1758704733" r:id="rId28"/>
        </w:object>
      </w:r>
    </w:p>
    <w:sectPr w:rsidR="00D10449" w:rsidRPr="007D1861" w:rsidSect="00C71997">
      <w:footerReference w:type="default" r:id="rId29"/>
      <w:pgSz w:w="11906" w:h="16838"/>
      <w:pgMar w:top="851" w:right="851"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D7B" w:rsidRDefault="00797D7B" w:rsidP="00E73F27">
      <w:pPr>
        <w:spacing w:after="0" w:line="240" w:lineRule="auto"/>
      </w:pPr>
      <w:r>
        <w:separator/>
      </w:r>
    </w:p>
  </w:endnote>
  <w:endnote w:type="continuationSeparator" w:id="1">
    <w:p w:rsidR="00797D7B" w:rsidRDefault="00797D7B" w:rsidP="00E73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8"/>
      <w:docPartObj>
        <w:docPartGallery w:val="Page Numbers (Bottom of Page)"/>
        <w:docPartUnique/>
      </w:docPartObj>
    </w:sdtPr>
    <w:sdtContent>
      <w:p w:rsidR="00B02BEE" w:rsidRDefault="001C4D95">
        <w:pPr>
          <w:pStyle w:val="a8"/>
          <w:jc w:val="center"/>
        </w:pPr>
        <w:fldSimple w:instr=" PAGE   \* MERGEFORMAT ">
          <w:r w:rsidR="003D6FDD">
            <w:rPr>
              <w:noProof/>
            </w:rPr>
            <w:t>28</w:t>
          </w:r>
        </w:fldSimple>
      </w:p>
    </w:sdtContent>
  </w:sdt>
  <w:p w:rsidR="00B02BEE" w:rsidRDefault="00B02BE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D7B" w:rsidRDefault="00797D7B" w:rsidP="00E73F27">
      <w:pPr>
        <w:spacing w:after="0" w:line="240" w:lineRule="auto"/>
      </w:pPr>
      <w:r>
        <w:separator/>
      </w:r>
    </w:p>
  </w:footnote>
  <w:footnote w:type="continuationSeparator" w:id="1">
    <w:p w:rsidR="00797D7B" w:rsidRDefault="00797D7B" w:rsidP="00E73F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06678"/>
    <w:multiLevelType w:val="hybridMultilevel"/>
    <w:tmpl w:val="3BB851E6"/>
    <w:lvl w:ilvl="0" w:tplc="7E22476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92C0416"/>
    <w:multiLevelType w:val="multilevel"/>
    <w:tmpl w:val="890AAC44"/>
    <w:lvl w:ilvl="0">
      <w:start w:val="3"/>
      <w:numFmt w:val="decimal"/>
      <w:lvlText w:val="%1."/>
      <w:lvlJc w:val="left"/>
      <w:pPr>
        <w:tabs>
          <w:tab w:val="num" w:pos="360"/>
        </w:tabs>
        <w:ind w:left="360" w:hanging="360"/>
      </w:pPr>
      <w:rPr>
        <w:rFonts w:cs="Times New Roman"/>
        <w:b/>
        <w:bCs w:val="0"/>
      </w:rPr>
    </w:lvl>
    <w:lvl w:ilvl="1">
      <w:start w:val="1"/>
      <w:numFmt w:val="decimal"/>
      <w:lvlText w:val="%1.%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14A74"/>
    <w:rsid w:val="00004916"/>
    <w:rsid w:val="00013F04"/>
    <w:rsid w:val="00015DC3"/>
    <w:rsid w:val="000278AC"/>
    <w:rsid w:val="00042255"/>
    <w:rsid w:val="00071CB1"/>
    <w:rsid w:val="000779EA"/>
    <w:rsid w:val="000843C5"/>
    <w:rsid w:val="0008459D"/>
    <w:rsid w:val="00084EE3"/>
    <w:rsid w:val="0009040B"/>
    <w:rsid w:val="00091180"/>
    <w:rsid w:val="000A3B0F"/>
    <w:rsid w:val="000B2A76"/>
    <w:rsid w:val="000B32A1"/>
    <w:rsid w:val="000C60CE"/>
    <w:rsid w:val="000D479A"/>
    <w:rsid w:val="000E7B0C"/>
    <w:rsid w:val="00100763"/>
    <w:rsid w:val="00114BF2"/>
    <w:rsid w:val="00116816"/>
    <w:rsid w:val="00124EDC"/>
    <w:rsid w:val="00127EB5"/>
    <w:rsid w:val="00132A37"/>
    <w:rsid w:val="00144FF6"/>
    <w:rsid w:val="00152F47"/>
    <w:rsid w:val="0015764E"/>
    <w:rsid w:val="00164EB6"/>
    <w:rsid w:val="001811F8"/>
    <w:rsid w:val="0018433C"/>
    <w:rsid w:val="001845EF"/>
    <w:rsid w:val="00194033"/>
    <w:rsid w:val="001974CC"/>
    <w:rsid w:val="001A0DF2"/>
    <w:rsid w:val="001A1728"/>
    <w:rsid w:val="001A3709"/>
    <w:rsid w:val="001A4829"/>
    <w:rsid w:val="001A79C5"/>
    <w:rsid w:val="001B1B70"/>
    <w:rsid w:val="001B6B7D"/>
    <w:rsid w:val="001C4D95"/>
    <w:rsid w:val="001C7D7E"/>
    <w:rsid w:val="001D4F20"/>
    <w:rsid w:val="001E1E38"/>
    <w:rsid w:val="001E3497"/>
    <w:rsid w:val="001E39BE"/>
    <w:rsid w:val="001E3F10"/>
    <w:rsid w:val="001F6F71"/>
    <w:rsid w:val="002012F5"/>
    <w:rsid w:val="00224712"/>
    <w:rsid w:val="002327AB"/>
    <w:rsid w:val="00232CFA"/>
    <w:rsid w:val="00251B7B"/>
    <w:rsid w:val="002546EB"/>
    <w:rsid w:val="00260687"/>
    <w:rsid w:val="00271A75"/>
    <w:rsid w:val="00271CCA"/>
    <w:rsid w:val="00275509"/>
    <w:rsid w:val="002A3823"/>
    <w:rsid w:val="002B0B94"/>
    <w:rsid w:val="002B3022"/>
    <w:rsid w:val="002B3A9C"/>
    <w:rsid w:val="002B5D48"/>
    <w:rsid w:val="002C4AC6"/>
    <w:rsid w:val="002D0E28"/>
    <w:rsid w:val="002D1D4A"/>
    <w:rsid w:val="002D508D"/>
    <w:rsid w:val="002D7D9E"/>
    <w:rsid w:val="002F7292"/>
    <w:rsid w:val="002F765E"/>
    <w:rsid w:val="0031154C"/>
    <w:rsid w:val="00312114"/>
    <w:rsid w:val="00325BB4"/>
    <w:rsid w:val="00345E8A"/>
    <w:rsid w:val="003611D5"/>
    <w:rsid w:val="0036240F"/>
    <w:rsid w:val="00380FE0"/>
    <w:rsid w:val="00383464"/>
    <w:rsid w:val="0038615C"/>
    <w:rsid w:val="003933DA"/>
    <w:rsid w:val="00393996"/>
    <w:rsid w:val="003976D0"/>
    <w:rsid w:val="003A1D1F"/>
    <w:rsid w:val="003A32C1"/>
    <w:rsid w:val="003A48C4"/>
    <w:rsid w:val="003B6E4A"/>
    <w:rsid w:val="003C37E9"/>
    <w:rsid w:val="003C78A1"/>
    <w:rsid w:val="003D6FDD"/>
    <w:rsid w:val="003E42E0"/>
    <w:rsid w:val="003E5E9F"/>
    <w:rsid w:val="003E6CD8"/>
    <w:rsid w:val="003F2903"/>
    <w:rsid w:val="003F7468"/>
    <w:rsid w:val="0040422D"/>
    <w:rsid w:val="004044EE"/>
    <w:rsid w:val="00404C69"/>
    <w:rsid w:val="00411B77"/>
    <w:rsid w:val="00412BB3"/>
    <w:rsid w:val="0042273D"/>
    <w:rsid w:val="00434E32"/>
    <w:rsid w:val="0043639F"/>
    <w:rsid w:val="00437B58"/>
    <w:rsid w:val="004433A6"/>
    <w:rsid w:val="00450645"/>
    <w:rsid w:val="00452389"/>
    <w:rsid w:val="00457749"/>
    <w:rsid w:val="00462BC7"/>
    <w:rsid w:val="00464145"/>
    <w:rsid w:val="004827F3"/>
    <w:rsid w:val="00483443"/>
    <w:rsid w:val="0049301B"/>
    <w:rsid w:val="004933E4"/>
    <w:rsid w:val="004B2A22"/>
    <w:rsid w:val="004B2E8D"/>
    <w:rsid w:val="004B3584"/>
    <w:rsid w:val="004C4B64"/>
    <w:rsid w:val="004C6E6E"/>
    <w:rsid w:val="004D5A18"/>
    <w:rsid w:val="004E1C5D"/>
    <w:rsid w:val="004E341A"/>
    <w:rsid w:val="004F3C1E"/>
    <w:rsid w:val="00502056"/>
    <w:rsid w:val="00515FED"/>
    <w:rsid w:val="00520049"/>
    <w:rsid w:val="005263B6"/>
    <w:rsid w:val="005277BC"/>
    <w:rsid w:val="00530F5B"/>
    <w:rsid w:val="0055796D"/>
    <w:rsid w:val="00557B48"/>
    <w:rsid w:val="00562526"/>
    <w:rsid w:val="00563FD9"/>
    <w:rsid w:val="00567E99"/>
    <w:rsid w:val="00572116"/>
    <w:rsid w:val="0057466D"/>
    <w:rsid w:val="005750CB"/>
    <w:rsid w:val="00581170"/>
    <w:rsid w:val="00581E6C"/>
    <w:rsid w:val="0058271D"/>
    <w:rsid w:val="00585047"/>
    <w:rsid w:val="00591A09"/>
    <w:rsid w:val="005949C6"/>
    <w:rsid w:val="005A74D8"/>
    <w:rsid w:val="005C1AC6"/>
    <w:rsid w:val="005C624F"/>
    <w:rsid w:val="005D0288"/>
    <w:rsid w:val="005D1092"/>
    <w:rsid w:val="005D5084"/>
    <w:rsid w:val="005E33DB"/>
    <w:rsid w:val="005E5556"/>
    <w:rsid w:val="0060120C"/>
    <w:rsid w:val="006023A0"/>
    <w:rsid w:val="006102FC"/>
    <w:rsid w:val="006306A7"/>
    <w:rsid w:val="006338E6"/>
    <w:rsid w:val="00634743"/>
    <w:rsid w:val="00636F24"/>
    <w:rsid w:val="00642781"/>
    <w:rsid w:val="00647124"/>
    <w:rsid w:val="006558FD"/>
    <w:rsid w:val="006703EA"/>
    <w:rsid w:val="006733D2"/>
    <w:rsid w:val="006837A2"/>
    <w:rsid w:val="00684871"/>
    <w:rsid w:val="006850EC"/>
    <w:rsid w:val="006866B6"/>
    <w:rsid w:val="00687274"/>
    <w:rsid w:val="006904DB"/>
    <w:rsid w:val="00691ACD"/>
    <w:rsid w:val="00692848"/>
    <w:rsid w:val="00696770"/>
    <w:rsid w:val="006A21D1"/>
    <w:rsid w:val="006A3656"/>
    <w:rsid w:val="006E65BF"/>
    <w:rsid w:val="006E70E7"/>
    <w:rsid w:val="006F29A3"/>
    <w:rsid w:val="007009C3"/>
    <w:rsid w:val="00702EDD"/>
    <w:rsid w:val="00706229"/>
    <w:rsid w:val="00711423"/>
    <w:rsid w:val="00712A01"/>
    <w:rsid w:val="00717728"/>
    <w:rsid w:val="00722DD0"/>
    <w:rsid w:val="007266DC"/>
    <w:rsid w:val="00730B2F"/>
    <w:rsid w:val="007313C4"/>
    <w:rsid w:val="0073451F"/>
    <w:rsid w:val="007434DC"/>
    <w:rsid w:val="00743CB8"/>
    <w:rsid w:val="00747759"/>
    <w:rsid w:val="0075239C"/>
    <w:rsid w:val="0076102C"/>
    <w:rsid w:val="00763064"/>
    <w:rsid w:val="007656F3"/>
    <w:rsid w:val="00770740"/>
    <w:rsid w:val="00773F57"/>
    <w:rsid w:val="007770E2"/>
    <w:rsid w:val="00783733"/>
    <w:rsid w:val="00784B22"/>
    <w:rsid w:val="00786F61"/>
    <w:rsid w:val="00790C4B"/>
    <w:rsid w:val="00792EC3"/>
    <w:rsid w:val="00793BCA"/>
    <w:rsid w:val="0079560F"/>
    <w:rsid w:val="00795F94"/>
    <w:rsid w:val="00797827"/>
    <w:rsid w:val="00797D7B"/>
    <w:rsid w:val="007A71EB"/>
    <w:rsid w:val="007B3B62"/>
    <w:rsid w:val="007C1DF2"/>
    <w:rsid w:val="007D172C"/>
    <w:rsid w:val="007D1861"/>
    <w:rsid w:val="007D48BC"/>
    <w:rsid w:val="007D547F"/>
    <w:rsid w:val="007F1663"/>
    <w:rsid w:val="00806F0C"/>
    <w:rsid w:val="008116E8"/>
    <w:rsid w:val="0081788D"/>
    <w:rsid w:val="00826581"/>
    <w:rsid w:val="00826A1D"/>
    <w:rsid w:val="00837C2F"/>
    <w:rsid w:val="008402E7"/>
    <w:rsid w:val="00840CC8"/>
    <w:rsid w:val="00864162"/>
    <w:rsid w:val="00864D11"/>
    <w:rsid w:val="00865839"/>
    <w:rsid w:val="00873121"/>
    <w:rsid w:val="00874449"/>
    <w:rsid w:val="008804E0"/>
    <w:rsid w:val="0088485E"/>
    <w:rsid w:val="0089192B"/>
    <w:rsid w:val="00893ED3"/>
    <w:rsid w:val="008A04A6"/>
    <w:rsid w:val="008A1E38"/>
    <w:rsid w:val="008A4E09"/>
    <w:rsid w:val="008A6DE7"/>
    <w:rsid w:val="008B0979"/>
    <w:rsid w:val="008B769C"/>
    <w:rsid w:val="008C3000"/>
    <w:rsid w:val="008D0360"/>
    <w:rsid w:val="008D636E"/>
    <w:rsid w:val="008E3130"/>
    <w:rsid w:val="008F084B"/>
    <w:rsid w:val="008F630A"/>
    <w:rsid w:val="009009C9"/>
    <w:rsid w:val="00915770"/>
    <w:rsid w:val="00922536"/>
    <w:rsid w:val="00925FE2"/>
    <w:rsid w:val="00944B95"/>
    <w:rsid w:val="00950967"/>
    <w:rsid w:val="00955C4A"/>
    <w:rsid w:val="009640F2"/>
    <w:rsid w:val="009675D4"/>
    <w:rsid w:val="0097098B"/>
    <w:rsid w:val="0097540D"/>
    <w:rsid w:val="0098132B"/>
    <w:rsid w:val="0099080E"/>
    <w:rsid w:val="00997AC3"/>
    <w:rsid w:val="009A3C56"/>
    <w:rsid w:val="009B1AA2"/>
    <w:rsid w:val="009C25B0"/>
    <w:rsid w:val="009E416B"/>
    <w:rsid w:val="00A023A9"/>
    <w:rsid w:val="00A031AB"/>
    <w:rsid w:val="00A03F7A"/>
    <w:rsid w:val="00A07F18"/>
    <w:rsid w:val="00A109AE"/>
    <w:rsid w:val="00A16F2E"/>
    <w:rsid w:val="00A318E3"/>
    <w:rsid w:val="00A3333C"/>
    <w:rsid w:val="00A41C2D"/>
    <w:rsid w:val="00A41F2F"/>
    <w:rsid w:val="00A437F6"/>
    <w:rsid w:val="00A44933"/>
    <w:rsid w:val="00A46E6C"/>
    <w:rsid w:val="00A50EB7"/>
    <w:rsid w:val="00A577CE"/>
    <w:rsid w:val="00A602EB"/>
    <w:rsid w:val="00A61CA9"/>
    <w:rsid w:val="00A66C94"/>
    <w:rsid w:val="00A84173"/>
    <w:rsid w:val="00A84AE1"/>
    <w:rsid w:val="00A87ABB"/>
    <w:rsid w:val="00A9257C"/>
    <w:rsid w:val="00A92CC7"/>
    <w:rsid w:val="00AA70E3"/>
    <w:rsid w:val="00AA7D1B"/>
    <w:rsid w:val="00AB6D73"/>
    <w:rsid w:val="00AB737F"/>
    <w:rsid w:val="00AC125F"/>
    <w:rsid w:val="00AC1DED"/>
    <w:rsid w:val="00AC5163"/>
    <w:rsid w:val="00AC6D13"/>
    <w:rsid w:val="00AD6D68"/>
    <w:rsid w:val="00B010DA"/>
    <w:rsid w:val="00B02BEE"/>
    <w:rsid w:val="00B053A7"/>
    <w:rsid w:val="00B0673C"/>
    <w:rsid w:val="00B06A0A"/>
    <w:rsid w:val="00B076F8"/>
    <w:rsid w:val="00B0789D"/>
    <w:rsid w:val="00B11CB0"/>
    <w:rsid w:val="00B25CD8"/>
    <w:rsid w:val="00B40A88"/>
    <w:rsid w:val="00B43992"/>
    <w:rsid w:val="00B4589D"/>
    <w:rsid w:val="00B45F35"/>
    <w:rsid w:val="00B51378"/>
    <w:rsid w:val="00B53D3B"/>
    <w:rsid w:val="00B60FFC"/>
    <w:rsid w:val="00B62D13"/>
    <w:rsid w:val="00B637B0"/>
    <w:rsid w:val="00B665D6"/>
    <w:rsid w:val="00B7126F"/>
    <w:rsid w:val="00B76E2F"/>
    <w:rsid w:val="00B81793"/>
    <w:rsid w:val="00B8742B"/>
    <w:rsid w:val="00B91CB1"/>
    <w:rsid w:val="00B93A49"/>
    <w:rsid w:val="00BA4EAE"/>
    <w:rsid w:val="00BB0281"/>
    <w:rsid w:val="00BB4C16"/>
    <w:rsid w:val="00BC2300"/>
    <w:rsid w:val="00BC25B8"/>
    <w:rsid w:val="00BC6604"/>
    <w:rsid w:val="00BD14FE"/>
    <w:rsid w:val="00BD4399"/>
    <w:rsid w:val="00BD4FEC"/>
    <w:rsid w:val="00BD6C38"/>
    <w:rsid w:val="00BE2F0A"/>
    <w:rsid w:val="00BF689B"/>
    <w:rsid w:val="00C02F5E"/>
    <w:rsid w:val="00C12399"/>
    <w:rsid w:val="00C13667"/>
    <w:rsid w:val="00C20039"/>
    <w:rsid w:val="00C248E2"/>
    <w:rsid w:val="00C24A79"/>
    <w:rsid w:val="00C358A1"/>
    <w:rsid w:val="00C35DAE"/>
    <w:rsid w:val="00C41178"/>
    <w:rsid w:val="00C4564E"/>
    <w:rsid w:val="00C6594F"/>
    <w:rsid w:val="00C6605A"/>
    <w:rsid w:val="00C70D0E"/>
    <w:rsid w:val="00C71997"/>
    <w:rsid w:val="00C74C51"/>
    <w:rsid w:val="00C751BC"/>
    <w:rsid w:val="00CA29E1"/>
    <w:rsid w:val="00CA6A38"/>
    <w:rsid w:val="00CB1F37"/>
    <w:rsid w:val="00CB4772"/>
    <w:rsid w:val="00CB4A31"/>
    <w:rsid w:val="00CB67DA"/>
    <w:rsid w:val="00CC2588"/>
    <w:rsid w:val="00CC44BA"/>
    <w:rsid w:val="00CF46EE"/>
    <w:rsid w:val="00CF5F7D"/>
    <w:rsid w:val="00D00EFF"/>
    <w:rsid w:val="00D10449"/>
    <w:rsid w:val="00D12A34"/>
    <w:rsid w:val="00D1620B"/>
    <w:rsid w:val="00D20591"/>
    <w:rsid w:val="00D24459"/>
    <w:rsid w:val="00D27710"/>
    <w:rsid w:val="00D3150C"/>
    <w:rsid w:val="00D34241"/>
    <w:rsid w:val="00D41865"/>
    <w:rsid w:val="00D41E94"/>
    <w:rsid w:val="00D4564A"/>
    <w:rsid w:val="00D50613"/>
    <w:rsid w:val="00D50C44"/>
    <w:rsid w:val="00D5562A"/>
    <w:rsid w:val="00D63E8B"/>
    <w:rsid w:val="00D727D2"/>
    <w:rsid w:val="00D76994"/>
    <w:rsid w:val="00D828D1"/>
    <w:rsid w:val="00D87B85"/>
    <w:rsid w:val="00DA3EEE"/>
    <w:rsid w:val="00DA4E52"/>
    <w:rsid w:val="00DD765B"/>
    <w:rsid w:val="00DE0A4B"/>
    <w:rsid w:val="00DE3D13"/>
    <w:rsid w:val="00DE4B1F"/>
    <w:rsid w:val="00E1298E"/>
    <w:rsid w:val="00E13B5E"/>
    <w:rsid w:val="00E14A74"/>
    <w:rsid w:val="00E21D5F"/>
    <w:rsid w:val="00E37787"/>
    <w:rsid w:val="00E53E9A"/>
    <w:rsid w:val="00E7005B"/>
    <w:rsid w:val="00E72B71"/>
    <w:rsid w:val="00E73F27"/>
    <w:rsid w:val="00E751D7"/>
    <w:rsid w:val="00E952BA"/>
    <w:rsid w:val="00EA38E2"/>
    <w:rsid w:val="00EB2A9F"/>
    <w:rsid w:val="00ED328A"/>
    <w:rsid w:val="00ED45FA"/>
    <w:rsid w:val="00EE080D"/>
    <w:rsid w:val="00EE450C"/>
    <w:rsid w:val="00EE6331"/>
    <w:rsid w:val="00EF0922"/>
    <w:rsid w:val="00EF5B2E"/>
    <w:rsid w:val="00EF678A"/>
    <w:rsid w:val="00F014D8"/>
    <w:rsid w:val="00F04D24"/>
    <w:rsid w:val="00F05981"/>
    <w:rsid w:val="00F1033F"/>
    <w:rsid w:val="00F14F90"/>
    <w:rsid w:val="00F16529"/>
    <w:rsid w:val="00F26218"/>
    <w:rsid w:val="00F31694"/>
    <w:rsid w:val="00F408F3"/>
    <w:rsid w:val="00F573BC"/>
    <w:rsid w:val="00F625CC"/>
    <w:rsid w:val="00F66FB5"/>
    <w:rsid w:val="00F67C5F"/>
    <w:rsid w:val="00F801FE"/>
    <w:rsid w:val="00F87A20"/>
    <w:rsid w:val="00F90655"/>
    <w:rsid w:val="00F94FFE"/>
    <w:rsid w:val="00FA206D"/>
    <w:rsid w:val="00FA30F6"/>
    <w:rsid w:val="00FC0E85"/>
    <w:rsid w:val="00FC32E2"/>
    <w:rsid w:val="00FD6ECD"/>
    <w:rsid w:val="00FD746A"/>
    <w:rsid w:val="00FD7B30"/>
    <w:rsid w:val="00FE6115"/>
    <w:rsid w:val="00FF178F"/>
    <w:rsid w:val="00FF49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80E"/>
  </w:style>
  <w:style w:type="paragraph" w:styleId="3">
    <w:name w:val="heading 3"/>
    <w:basedOn w:val="a"/>
    <w:next w:val="a"/>
    <w:link w:val="30"/>
    <w:uiPriority w:val="99"/>
    <w:semiHidden/>
    <w:unhideWhenUsed/>
    <w:qFormat/>
    <w:rsid w:val="00E14A74"/>
    <w:pPr>
      <w:keepNext/>
      <w:widowControl w:val="0"/>
      <w:suppressAutoHyphens/>
      <w:spacing w:after="0" w:line="240" w:lineRule="auto"/>
      <w:outlineLvl w:val="2"/>
    </w:pPr>
    <w:rPr>
      <w:rFonts w:ascii="Arial" w:eastAsia="Calibri"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E14A74"/>
    <w:rPr>
      <w:rFonts w:ascii="Arial" w:eastAsia="Calibri" w:hAnsi="Arial" w:cs="Times New Roman"/>
      <w:sz w:val="24"/>
      <w:szCs w:val="20"/>
    </w:rPr>
  </w:style>
  <w:style w:type="character" w:styleId="a3">
    <w:name w:val="Hyperlink"/>
    <w:basedOn w:val="a0"/>
    <w:uiPriority w:val="99"/>
    <w:semiHidden/>
    <w:unhideWhenUsed/>
    <w:rsid w:val="00E14A74"/>
    <w:rPr>
      <w:rFonts w:ascii="Times New Roman" w:hAnsi="Times New Roman" w:cs="Times New Roman" w:hint="default"/>
      <w:color w:val="0000FF"/>
      <w:u w:val="single"/>
    </w:rPr>
  </w:style>
  <w:style w:type="character" w:styleId="a4">
    <w:name w:val="FollowedHyperlink"/>
    <w:basedOn w:val="a0"/>
    <w:uiPriority w:val="99"/>
    <w:semiHidden/>
    <w:unhideWhenUsed/>
    <w:rsid w:val="00E14A74"/>
    <w:rPr>
      <w:color w:val="800080" w:themeColor="followedHyperlink"/>
      <w:u w:val="single"/>
    </w:rPr>
  </w:style>
  <w:style w:type="paragraph" w:styleId="a5">
    <w:name w:val="Normal (Web)"/>
    <w:basedOn w:val="a"/>
    <w:unhideWhenUsed/>
    <w:rsid w:val="00E14A7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E14A74"/>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E14A74"/>
    <w:rPr>
      <w:rFonts w:ascii="Calibri" w:eastAsia="Calibri" w:hAnsi="Calibri" w:cs="Times New Roman"/>
      <w:sz w:val="20"/>
      <w:szCs w:val="20"/>
    </w:rPr>
  </w:style>
  <w:style w:type="paragraph" w:styleId="a8">
    <w:name w:val="footer"/>
    <w:basedOn w:val="a"/>
    <w:link w:val="a9"/>
    <w:uiPriority w:val="99"/>
    <w:unhideWhenUsed/>
    <w:rsid w:val="00E14A74"/>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E14A74"/>
    <w:rPr>
      <w:rFonts w:ascii="Calibri" w:eastAsia="Calibri" w:hAnsi="Calibri" w:cs="Times New Roman"/>
      <w:sz w:val="20"/>
      <w:szCs w:val="20"/>
    </w:rPr>
  </w:style>
  <w:style w:type="paragraph" w:styleId="aa">
    <w:name w:val="Body Text"/>
    <w:basedOn w:val="a"/>
    <w:link w:val="ab"/>
    <w:uiPriority w:val="99"/>
    <w:semiHidden/>
    <w:unhideWhenUsed/>
    <w:rsid w:val="00E14A74"/>
    <w:pPr>
      <w:spacing w:after="0" w:line="240" w:lineRule="auto"/>
    </w:pPr>
    <w:rPr>
      <w:rFonts w:ascii="Times New Roman" w:eastAsia="Calibri" w:hAnsi="Times New Roman" w:cs="Times New Roman"/>
      <w:sz w:val="24"/>
      <w:szCs w:val="20"/>
    </w:rPr>
  </w:style>
  <w:style w:type="character" w:customStyle="1" w:styleId="ab">
    <w:name w:val="Основной текст Знак"/>
    <w:basedOn w:val="a0"/>
    <w:link w:val="aa"/>
    <w:uiPriority w:val="99"/>
    <w:semiHidden/>
    <w:rsid w:val="00E14A74"/>
    <w:rPr>
      <w:rFonts w:ascii="Times New Roman" w:eastAsia="Calibri" w:hAnsi="Times New Roman" w:cs="Times New Roman"/>
      <w:sz w:val="24"/>
      <w:szCs w:val="20"/>
    </w:rPr>
  </w:style>
  <w:style w:type="paragraph" w:styleId="ac">
    <w:name w:val="Body Text Indent"/>
    <w:basedOn w:val="a"/>
    <w:link w:val="ad"/>
    <w:uiPriority w:val="99"/>
    <w:semiHidden/>
    <w:unhideWhenUsed/>
    <w:rsid w:val="00E14A74"/>
    <w:pPr>
      <w:spacing w:after="120"/>
      <w:ind w:left="283"/>
    </w:pPr>
    <w:rPr>
      <w:rFonts w:ascii="Calibri" w:eastAsia="Calibri" w:hAnsi="Calibri" w:cs="Times New Roman"/>
      <w:sz w:val="20"/>
      <w:szCs w:val="20"/>
    </w:rPr>
  </w:style>
  <w:style w:type="character" w:customStyle="1" w:styleId="ad">
    <w:name w:val="Основной текст с отступом Знак"/>
    <w:basedOn w:val="a0"/>
    <w:link w:val="ac"/>
    <w:uiPriority w:val="99"/>
    <w:semiHidden/>
    <w:rsid w:val="00E14A74"/>
    <w:rPr>
      <w:rFonts w:ascii="Calibri" w:eastAsia="Calibri" w:hAnsi="Calibri" w:cs="Times New Roman"/>
      <w:sz w:val="20"/>
      <w:szCs w:val="20"/>
    </w:rPr>
  </w:style>
  <w:style w:type="paragraph" w:styleId="ae">
    <w:name w:val="Balloon Text"/>
    <w:basedOn w:val="a"/>
    <w:link w:val="af"/>
    <w:uiPriority w:val="99"/>
    <w:semiHidden/>
    <w:unhideWhenUsed/>
    <w:rsid w:val="00E14A74"/>
    <w:pPr>
      <w:spacing w:after="0" w:line="240" w:lineRule="auto"/>
    </w:pPr>
    <w:rPr>
      <w:rFonts w:ascii="Tahoma" w:eastAsia="Calibri" w:hAnsi="Tahoma" w:cs="Times New Roman"/>
      <w:sz w:val="16"/>
      <w:szCs w:val="20"/>
    </w:rPr>
  </w:style>
  <w:style w:type="character" w:customStyle="1" w:styleId="af">
    <w:name w:val="Текст выноски Знак"/>
    <w:basedOn w:val="a0"/>
    <w:link w:val="ae"/>
    <w:uiPriority w:val="99"/>
    <w:semiHidden/>
    <w:rsid w:val="00E14A74"/>
    <w:rPr>
      <w:rFonts w:ascii="Tahoma" w:eastAsia="Calibri" w:hAnsi="Tahoma" w:cs="Times New Roman"/>
      <w:sz w:val="16"/>
      <w:szCs w:val="20"/>
    </w:rPr>
  </w:style>
  <w:style w:type="paragraph" w:styleId="af0">
    <w:name w:val="List Paragraph"/>
    <w:basedOn w:val="a"/>
    <w:uiPriority w:val="99"/>
    <w:qFormat/>
    <w:rsid w:val="00E14A74"/>
    <w:pPr>
      <w:ind w:left="720"/>
      <w:contextualSpacing/>
    </w:pPr>
    <w:rPr>
      <w:rFonts w:ascii="Calibri" w:eastAsia="Calibri" w:hAnsi="Calibri" w:cs="Times New Roman"/>
      <w:lang w:eastAsia="en-US"/>
    </w:rPr>
  </w:style>
  <w:style w:type="paragraph" w:customStyle="1" w:styleId="ConsPlusTitle">
    <w:name w:val="ConsPlusTitle"/>
    <w:uiPriority w:val="99"/>
    <w:rsid w:val="00E14A74"/>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rsid w:val="00E14A7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E14A74"/>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E14A74"/>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rsid w:val="00E14A74"/>
    <w:pPr>
      <w:autoSpaceDE w:val="0"/>
      <w:autoSpaceDN w:val="0"/>
      <w:adjustRightInd w:val="0"/>
      <w:spacing w:after="0" w:line="240" w:lineRule="auto"/>
    </w:pPr>
    <w:rPr>
      <w:rFonts w:ascii="Tahoma" w:eastAsia="Calibri" w:hAnsi="Tahoma" w:cs="Tahoma"/>
      <w:sz w:val="26"/>
      <w:szCs w:val="26"/>
      <w:lang w:eastAsia="en-US"/>
    </w:rPr>
  </w:style>
  <w:style w:type="paragraph" w:customStyle="1" w:styleId="af1">
    <w:name w:val="Содержимое таблицы"/>
    <w:basedOn w:val="a"/>
    <w:uiPriority w:val="99"/>
    <w:rsid w:val="00E14A74"/>
    <w:pPr>
      <w:widowControl w:val="0"/>
      <w:suppressLineNumbers/>
      <w:suppressAutoHyphens/>
      <w:spacing w:after="0" w:line="240" w:lineRule="auto"/>
    </w:pPr>
    <w:rPr>
      <w:rFonts w:ascii="Times New Roman" w:eastAsia="Calibri" w:hAnsi="Times New Roman" w:cs="Times New Roman"/>
      <w:sz w:val="24"/>
      <w:szCs w:val="24"/>
    </w:rPr>
  </w:style>
  <w:style w:type="paragraph" w:customStyle="1" w:styleId="ConsNormal">
    <w:name w:val="ConsNormal"/>
    <w:uiPriority w:val="99"/>
    <w:rsid w:val="00E14A7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
    <w:name w:val="Текст1"/>
    <w:basedOn w:val="a"/>
    <w:uiPriority w:val="99"/>
    <w:rsid w:val="00E14A74"/>
    <w:pPr>
      <w:spacing w:after="0" w:line="240" w:lineRule="auto"/>
    </w:pPr>
    <w:rPr>
      <w:rFonts w:ascii="Courier New" w:eastAsia="Calibri" w:hAnsi="Courier New" w:cs="Courier New"/>
      <w:kern w:val="2"/>
      <w:sz w:val="24"/>
      <w:szCs w:val="20"/>
      <w:lang w:eastAsia="en-US"/>
    </w:rPr>
  </w:style>
  <w:style w:type="paragraph" w:customStyle="1" w:styleId="Postan">
    <w:name w:val="Postan"/>
    <w:basedOn w:val="a"/>
    <w:uiPriority w:val="99"/>
    <w:rsid w:val="00E14A74"/>
    <w:pPr>
      <w:spacing w:after="0" w:line="240" w:lineRule="auto"/>
      <w:jc w:val="center"/>
    </w:pPr>
    <w:rPr>
      <w:rFonts w:ascii="Times New Roman" w:eastAsia="Calibri" w:hAnsi="Times New Roman" w:cs="Times New Roman"/>
      <w:sz w:val="28"/>
      <w:szCs w:val="20"/>
    </w:rPr>
  </w:style>
  <w:style w:type="paragraph" w:customStyle="1" w:styleId="af2">
    <w:name w:val="Нормальный (таблица)"/>
    <w:basedOn w:val="a"/>
    <w:next w:val="a"/>
    <w:uiPriority w:val="99"/>
    <w:rsid w:val="00E14A74"/>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af3">
    <w:name w:val="Прижатый влево"/>
    <w:basedOn w:val="a"/>
    <w:next w:val="a"/>
    <w:uiPriority w:val="99"/>
    <w:rsid w:val="00E14A74"/>
    <w:pPr>
      <w:widowControl w:val="0"/>
      <w:autoSpaceDE w:val="0"/>
      <w:autoSpaceDN w:val="0"/>
      <w:adjustRightInd w:val="0"/>
      <w:spacing w:after="0" w:line="240" w:lineRule="auto"/>
    </w:pPr>
    <w:rPr>
      <w:rFonts w:ascii="Arial" w:eastAsia="Calibri" w:hAnsi="Arial" w:cs="Arial"/>
      <w:sz w:val="24"/>
      <w:szCs w:val="24"/>
    </w:rPr>
  </w:style>
  <w:style w:type="paragraph" w:customStyle="1" w:styleId="Default">
    <w:name w:val="Default"/>
    <w:uiPriority w:val="99"/>
    <w:rsid w:val="00E14A7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4">
    <w:name w:val="Table Grid"/>
    <w:basedOn w:val="a1"/>
    <w:uiPriority w:val="99"/>
    <w:rsid w:val="00E14A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rsid w:val="00275509"/>
    <w:rPr>
      <w:b/>
      <w:bCs/>
    </w:rPr>
  </w:style>
  <w:style w:type="character" w:styleId="af6">
    <w:name w:val="Emphasis"/>
    <w:basedOn w:val="a0"/>
    <w:qFormat/>
    <w:rsid w:val="00275509"/>
    <w:rPr>
      <w:i/>
      <w:iCs/>
    </w:rPr>
  </w:style>
  <w:style w:type="table" w:styleId="-6">
    <w:name w:val="Light Shading Accent 6"/>
    <w:basedOn w:val="a1"/>
    <w:uiPriority w:val="60"/>
    <w:rsid w:val="00793BC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semiHidden/>
    <w:unhideWhenUsed/>
    <w:qFormat/>
    <w:rsid w:val="00E14A74"/>
    <w:pPr>
      <w:keepNext/>
      <w:widowControl w:val="0"/>
      <w:suppressAutoHyphens/>
      <w:spacing w:after="0" w:line="240" w:lineRule="auto"/>
      <w:outlineLvl w:val="2"/>
    </w:pPr>
    <w:rPr>
      <w:rFonts w:ascii="Arial" w:eastAsia="Calibri"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E14A74"/>
    <w:rPr>
      <w:rFonts w:ascii="Arial" w:eastAsia="Calibri" w:hAnsi="Arial" w:cs="Times New Roman"/>
      <w:sz w:val="24"/>
      <w:szCs w:val="20"/>
    </w:rPr>
  </w:style>
  <w:style w:type="character" w:styleId="a3">
    <w:name w:val="Hyperlink"/>
    <w:basedOn w:val="a0"/>
    <w:uiPriority w:val="99"/>
    <w:semiHidden/>
    <w:unhideWhenUsed/>
    <w:rsid w:val="00E14A74"/>
    <w:rPr>
      <w:rFonts w:ascii="Times New Roman" w:hAnsi="Times New Roman" w:cs="Times New Roman" w:hint="default"/>
      <w:color w:val="0000FF"/>
      <w:u w:val="single"/>
    </w:rPr>
  </w:style>
  <w:style w:type="character" w:styleId="a4">
    <w:name w:val="FollowedHyperlink"/>
    <w:basedOn w:val="a0"/>
    <w:uiPriority w:val="99"/>
    <w:semiHidden/>
    <w:unhideWhenUsed/>
    <w:rsid w:val="00E14A74"/>
    <w:rPr>
      <w:color w:val="800080" w:themeColor="followedHyperlink"/>
      <w:u w:val="single"/>
    </w:rPr>
  </w:style>
  <w:style w:type="paragraph" w:styleId="a5">
    <w:name w:val="Normal (Web)"/>
    <w:basedOn w:val="a"/>
    <w:unhideWhenUsed/>
    <w:rsid w:val="00E14A7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E14A74"/>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E14A74"/>
    <w:rPr>
      <w:rFonts w:ascii="Calibri" w:eastAsia="Calibri" w:hAnsi="Calibri" w:cs="Times New Roman"/>
      <w:sz w:val="20"/>
      <w:szCs w:val="20"/>
    </w:rPr>
  </w:style>
  <w:style w:type="paragraph" w:styleId="a8">
    <w:name w:val="footer"/>
    <w:basedOn w:val="a"/>
    <w:link w:val="a9"/>
    <w:uiPriority w:val="99"/>
    <w:unhideWhenUsed/>
    <w:rsid w:val="00E14A74"/>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E14A74"/>
    <w:rPr>
      <w:rFonts w:ascii="Calibri" w:eastAsia="Calibri" w:hAnsi="Calibri" w:cs="Times New Roman"/>
      <w:sz w:val="20"/>
      <w:szCs w:val="20"/>
    </w:rPr>
  </w:style>
  <w:style w:type="paragraph" w:styleId="aa">
    <w:name w:val="Body Text"/>
    <w:basedOn w:val="a"/>
    <w:link w:val="ab"/>
    <w:uiPriority w:val="99"/>
    <w:semiHidden/>
    <w:unhideWhenUsed/>
    <w:rsid w:val="00E14A74"/>
    <w:pPr>
      <w:spacing w:after="0" w:line="240" w:lineRule="auto"/>
    </w:pPr>
    <w:rPr>
      <w:rFonts w:ascii="Times New Roman" w:eastAsia="Calibri" w:hAnsi="Times New Roman" w:cs="Times New Roman"/>
      <w:sz w:val="24"/>
      <w:szCs w:val="20"/>
    </w:rPr>
  </w:style>
  <w:style w:type="character" w:customStyle="1" w:styleId="ab">
    <w:name w:val="Основной текст Знак"/>
    <w:basedOn w:val="a0"/>
    <w:link w:val="aa"/>
    <w:uiPriority w:val="99"/>
    <w:semiHidden/>
    <w:rsid w:val="00E14A74"/>
    <w:rPr>
      <w:rFonts w:ascii="Times New Roman" w:eastAsia="Calibri" w:hAnsi="Times New Roman" w:cs="Times New Roman"/>
      <w:sz w:val="24"/>
      <w:szCs w:val="20"/>
    </w:rPr>
  </w:style>
  <w:style w:type="paragraph" w:styleId="ac">
    <w:name w:val="Body Text Indent"/>
    <w:basedOn w:val="a"/>
    <w:link w:val="ad"/>
    <w:uiPriority w:val="99"/>
    <w:semiHidden/>
    <w:unhideWhenUsed/>
    <w:rsid w:val="00E14A74"/>
    <w:pPr>
      <w:spacing w:after="120"/>
      <w:ind w:left="283"/>
    </w:pPr>
    <w:rPr>
      <w:rFonts w:ascii="Calibri" w:eastAsia="Calibri" w:hAnsi="Calibri" w:cs="Times New Roman"/>
      <w:sz w:val="20"/>
      <w:szCs w:val="20"/>
    </w:rPr>
  </w:style>
  <w:style w:type="character" w:customStyle="1" w:styleId="ad">
    <w:name w:val="Основной текст с отступом Знак"/>
    <w:basedOn w:val="a0"/>
    <w:link w:val="ac"/>
    <w:uiPriority w:val="99"/>
    <w:semiHidden/>
    <w:rsid w:val="00E14A74"/>
    <w:rPr>
      <w:rFonts w:ascii="Calibri" w:eastAsia="Calibri" w:hAnsi="Calibri" w:cs="Times New Roman"/>
      <w:sz w:val="20"/>
      <w:szCs w:val="20"/>
    </w:rPr>
  </w:style>
  <w:style w:type="paragraph" w:styleId="ae">
    <w:name w:val="Balloon Text"/>
    <w:basedOn w:val="a"/>
    <w:link w:val="af"/>
    <w:uiPriority w:val="99"/>
    <w:semiHidden/>
    <w:unhideWhenUsed/>
    <w:rsid w:val="00E14A74"/>
    <w:pPr>
      <w:spacing w:after="0" w:line="240" w:lineRule="auto"/>
    </w:pPr>
    <w:rPr>
      <w:rFonts w:ascii="Tahoma" w:eastAsia="Calibri" w:hAnsi="Tahoma" w:cs="Times New Roman"/>
      <w:sz w:val="16"/>
      <w:szCs w:val="20"/>
    </w:rPr>
  </w:style>
  <w:style w:type="character" w:customStyle="1" w:styleId="af">
    <w:name w:val="Текст выноски Знак"/>
    <w:basedOn w:val="a0"/>
    <w:link w:val="ae"/>
    <w:uiPriority w:val="99"/>
    <w:semiHidden/>
    <w:rsid w:val="00E14A74"/>
    <w:rPr>
      <w:rFonts w:ascii="Tahoma" w:eastAsia="Calibri" w:hAnsi="Tahoma" w:cs="Times New Roman"/>
      <w:sz w:val="16"/>
      <w:szCs w:val="20"/>
    </w:rPr>
  </w:style>
  <w:style w:type="paragraph" w:styleId="af0">
    <w:name w:val="List Paragraph"/>
    <w:basedOn w:val="a"/>
    <w:uiPriority w:val="99"/>
    <w:qFormat/>
    <w:rsid w:val="00E14A74"/>
    <w:pPr>
      <w:ind w:left="720"/>
      <w:contextualSpacing/>
    </w:pPr>
    <w:rPr>
      <w:rFonts w:ascii="Calibri" w:eastAsia="Calibri" w:hAnsi="Calibri" w:cs="Times New Roman"/>
      <w:lang w:eastAsia="en-US"/>
    </w:rPr>
  </w:style>
  <w:style w:type="paragraph" w:customStyle="1" w:styleId="ConsPlusTitle">
    <w:name w:val="ConsPlusTitle"/>
    <w:uiPriority w:val="99"/>
    <w:rsid w:val="00E14A74"/>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rsid w:val="00E14A7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E14A74"/>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Cell">
    <w:name w:val="ConsPlusCell"/>
    <w:uiPriority w:val="99"/>
    <w:rsid w:val="00E14A74"/>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rsid w:val="00E14A74"/>
    <w:pPr>
      <w:autoSpaceDE w:val="0"/>
      <w:autoSpaceDN w:val="0"/>
      <w:adjustRightInd w:val="0"/>
      <w:spacing w:after="0" w:line="240" w:lineRule="auto"/>
    </w:pPr>
    <w:rPr>
      <w:rFonts w:ascii="Tahoma" w:eastAsia="Calibri" w:hAnsi="Tahoma" w:cs="Tahoma"/>
      <w:sz w:val="26"/>
      <w:szCs w:val="26"/>
      <w:lang w:eastAsia="en-US"/>
    </w:rPr>
  </w:style>
  <w:style w:type="paragraph" w:customStyle="1" w:styleId="af1">
    <w:name w:val="Содержимое таблицы"/>
    <w:basedOn w:val="a"/>
    <w:uiPriority w:val="99"/>
    <w:rsid w:val="00E14A74"/>
    <w:pPr>
      <w:widowControl w:val="0"/>
      <w:suppressLineNumbers/>
      <w:suppressAutoHyphens/>
      <w:spacing w:after="0" w:line="240" w:lineRule="auto"/>
    </w:pPr>
    <w:rPr>
      <w:rFonts w:ascii="Times New Roman" w:eastAsia="Calibri" w:hAnsi="Times New Roman" w:cs="Times New Roman"/>
      <w:sz w:val="24"/>
      <w:szCs w:val="24"/>
    </w:rPr>
  </w:style>
  <w:style w:type="paragraph" w:customStyle="1" w:styleId="ConsNormal">
    <w:name w:val="ConsNormal"/>
    <w:uiPriority w:val="99"/>
    <w:rsid w:val="00E14A7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
    <w:name w:val="Текст1"/>
    <w:basedOn w:val="a"/>
    <w:uiPriority w:val="99"/>
    <w:rsid w:val="00E14A74"/>
    <w:pPr>
      <w:spacing w:after="0" w:line="240" w:lineRule="auto"/>
    </w:pPr>
    <w:rPr>
      <w:rFonts w:ascii="Courier New" w:eastAsia="Calibri" w:hAnsi="Courier New" w:cs="Courier New"/>
      <w:kern w:val="2"/>
      <w:sz w:val="24"/>
      <w:szCs w:val="20"/>
      <w:lang w:eastAsia="en-US"/>
    </w:rPr>
  </w:style>
  <w:style w:type="paragraph" w:customStyle="1" w:styleId="Postan">
    <w:name w:val="Postan"/>
    <w:basedOn w:val="a"/>
    <w:uiPriority w:val="99"/>
    <w:rsid w:val="00E14A74"/>
    <w:pPr>
      <w:spacing w:after="0" w:line="240" w:lineRule="auto"/>
      <w:jc w:val="center"/>
    </w:pPr>
    <w:rPr>
      <w:rFonts w:ascii="Times New Roman" w:eastAsia="Calibri" w:hAnsi="Times New Roman" w:cs="Times New Roman"/>
      <w:sz w:val="28"/>
      <w:szCs w:val="20"/>
    </w:rPr>
  </w:style>
  <w:style w:type="paragraph" w:customStyle="1" w:styleId="af2">
    <w:name w:val="Нормальный (таблица)"/>
    <w:basedOn w:val="a"/>
    <w:next w:val="a"/>
    <w:uiPriority w:val="99"/>
    <w:rsid w:val="00E14A74"/>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af3">
    <w:name w:val="Прижатый влево"/>
    <w:basedOn w:val="a"/>
    <w:next w:val="a"/>
    <w:uiPriority w:val="99"/>
    <w:rsid w:val="00E14A74"/>
    <w:pPr>
      <w:widowControl w:val="0"/>
      <w:autoSpaceDE w:val="0"/>
      <w:autoSpaceDN w:val="0"/>
      <w:adjustRightInd w:val="0"/>
      <w:spacing w:after="0" w:line="240" w:lineRule="auto"/>
    </w:pPr>
    <w:rPr>
      <w:rFonts w:ascii="Arial" w:eastAsia="Calibri" w:hAnsi="Arial" w:cs="Arial"/>
      <w:sz w:val="24"/>
      <w:szCs w:val="24"/>
    </w:rPr>
  </w:style>
  <w:style w:type="paragraph" w:customStyle="1" w:styleId="Default">
    <w:name w:val="Default"/>
    <w:uiPriority w:val="99"/>
    <w:rsid w:val="00E14A7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4">
    <w:name w:val="Table Grid"/>
    <w:basedOn w:val="a1"/>
    <w:uiPriority w:val="99"/>
    <w:rsid w:val="00E14A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qFormat/>
    <w:rsid w:val="00275509"/>
    <w:rPr>
      <w:b/>
      <w:bCs/>
    </w:rPr>
  </w:style>
  <w:style w:type="character" w:styleId="af6">
    <w:name w:val="Emphasis"/>
    <w:basedOn w:val="a0"/>
    <w:qFormat/>
    <w:rsid w:val="00275509"/>
    <w:rPr>
      <w:i/>
      <w:iCs/>
    </w:rPr>
  </w:style>
</w:styles>
</file>

<file path=word/webSettings.xml><?xml version="1.0" encoding="utf-8"?>
<w:webSettings xmlns:r="http://schemas.openxmlformats.org/officeDocument/2006/relationships" xmlns:w="http://schemas.openxmlformats.org/wordprocessingml/2006/main">
  <w:divs>
    <w:div w:id="48652399">
      <w:bodyDiv w:val="1"/>
      <w:marLeft w:val="0"/>
      <w:marRight w:val="0"/>
      <w:marTop w:val="0"/>
      <w:marBottom w:val="0"/>
      <w:divBdr>
        <w:top w:val="none" w:sz="0" w:space="0" w:color="auto"/>
        <w:left w:val="none" w:sz="0" w:space="0" w:color="auto"/>
        <w:bottom w:val="none" w:sz="0" w:space="0" w:color="auto"/>
        <w:right w:val="none" w:sz="0" w:space="0" w:color="auto"/>
      </w:divBdr>
    </w:div>
    <w:div w:id="1495297721">
      <w:bodyDiv w:val="1"/>
      <w:marLeft w:val="0"/>
      <w:marRight w:val="0"/>
      <w:marTop w:val="0"/>
      <w:marBottom w:val="0"/>
      <w:divBdr>
        <w:top w:val="none" w:sz="0" w:space="0" w:color="auto"/>
        <w:left w:val="none" w:sz="0" w:space="0" w:color="auto"/>
        <w:bottom w:val="none" w:sz="0" w:space="0" w:color="auto"/>
        <w:right w:val="none" w:sz="0" w:space="0" w:color="auto"/>
      </w:divBdr>
    </w:div>
    <w:div w:id="16283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C1B3E095640E822C2D237D0738194D41BCA33ABE774404D495440ECD7A1FA42EE651A4DD5C204bFfCJ" TargetMode="External"/><Relationship Id="rId13" Type="http://schemas.openxmlformats.org/officeDocument/2006/relationships/hyperlink" Target="consultantplus://offline/ref=1F51138924C4E160D2D9FEFFDBC6466744741EB6F2FD730813B185DC18C544AD0344D023ADA6f9d8G" TargetMode="External"/><Relationship Id="rId18" Type="http://schemas.openxmlformats.org/officeDocument/2006/relationships/hyperlink" Target="consultantplus://offline/ref=D59B01AA1E55E293A80ADF47356D78081BCBBBB1B9BFA9CAB7309434E63CCDAD1E4B120A0EAB3402mF11O" TargetMode="External"/><Relationship Id="rId26" Type="http://schemas.openxmlformats.org/officeDocument/2006/relationships/hyperlink" Target="consultantplus://offline/ref=D2A1277CECE3019F1FA18AB65FAC8B58231CCCAF98F0821EC40BECEF7Dg6A4P" TargetMode="External"/><Relationship Id="rId3" Type="http://schemas.openxmlformats.org/officeDocument/2006/relationships/styles" Target="styles.xml"/><Relationship Id="rId21" Type="http://schemas.openxmlformats.org/officeDocument/2006/relationships/hyperlink" Target="consultantplus://offline/ref=B6A5CF5A72B5B5F2D0860E6CA086BA9316F7CB6AAA6035E750FF3A3770014515772C3EEFCA7527R4a1L" TargetMode="External"/><Relationship Id="rId7" Type="http://schemas.openxmlformats.org/officeDocument/2006/relationships/endnotes" Target="endnotes.xml"/><Relationship Id="rId12" Type="http://schemas.openxmlformats.org/officeDocument/2006/relationships/hyperlink" Target="consultantplus://offline/ref=1F51138924C4E160D2D9FEFFDBC6466744751DB9F1F9730813B185DC18fCd5G" TargetMode="External"/><Relationship Id="rId17" Type="http://schemas.openxmlformats.org/officeDocument/2006/relationships/hyperlink" Target="consultantplus://offline/ref=1F51138924C4E160D2D9FEFFDBC6466744741EB6F2FD730813B185DC18C544AD0344D025AEfAdDG" TargetMode="External"/><Relationship Id="rId25" Type="http://schemas.openxmlformats.org/officeDocument/2006/relationships/hyperlink" Target="file:///C:\Users\User\Desktop\&#1055;&#1086;&#1083;&#1086;&#1078;&#1077;&#1085;&#1080;&#1103;%20&#1089;&#1096;.20%20&#1079;&#1087;\&#1055;&#1086;&#1089;&#1090;&#1072;&#1085;.&#8470;%20751%20&#1086;&#1090;%209.12.2016.docx" TargetMode="External"/><Relationship Id="rId2" Type="http://schemas.openxmlformats.org/officeDocument/2006/relationships/numbering" Target="numbering.xml"/><Relationship Id="rId16" Type="http://schemas.openxmlformats.org/officeDocument/2006/relationships/hyperlink" Target="consultantplus://offline/ref=1F51138924C4E160D2D9FEFFDBC6466744741EB6F2FD730813B185DC18C544AD0344D025AFfAd6G" TargetMode="External"/><Relationship Id="rId20" Type="http://schemas.openxmlformats.org/officeDocument/2006/relationships/hyperlink" Target="consultantplus://offline/ref=B6A5CF5A72B5B5F2D0860E6CA086BA9316F7CB6AAA6035E750FF3A3770014515772C3EEFCA7527R4a1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51138924C4E160D2D9FEFFDBC6466744741EB6F2FD730813B185DC18C544AD0344D023AFAD9F69fEd3G" TargetMode="External"/><Relationship Id="rId24" Type="http://schemas.openxmlformats.org/officeDocument/2006/relationships/hyperlink" Target="file:///C:\Users\User\Desktop\&#1055;&#1086;&#1083;&#1086;&#1078;&#1077;&#1085;&#1080;&#1103;%20&#1089;&#1096;.20%20&#1079;&#1087;\&#1055;&#1086;&#1089;&#1090;&#1072;&#1085;.&#8470;%20751%20&#1086;&#1090;%209.12.2016.docx"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C5E4D46D073A7D36A4BAFD7AF1575F0EB3FC65B07F837CF427A244A0008D9D1F597C9CD371V7G4J" TargetMode="External"/><Relationship Id="rId23" Type="http://schemas.openxmlformats.org/officeDocument/2006/relationships/hyperlink" Target="file:///C:\Users\User\Desktop\&#1055;&#1086;&#1083;&#1086;&#1078;&#1077;&#1085;&#1080;&#1103;%20&#1089;&#1096;.20%20&#1079;&#1087;\&#1055;&#1086;&#1089;&#1090;&#1072;&#1085;.&#8470;%20751%20&#1086;&#1090;%209.12.2016.docx" TargetMode="External"/><Relationship Id="rId28" Type="http://schemas.openxmlformats.org/officeDocument/2006/relationships/package" Target="embeddings/_________Microsoft_Office_Word1.docx"/><Relationship Id="rId10" Type="http://schemas.openxmlformats.org/officeDocument/2006/relationships/hyperlink" Target="consultantplus://offline/ref=1F51138924C4E160D2D9FEFFDBC64667447C16B1F4F9730813B185DC18C544AD0344D023AFAF9A6BfEdDG" TargetMode="External"/><Relationship Id="rId19" Type="http://schemas.openxmlformats.org/officeDocument/2006/relationships/hyperlink" Target="consultantplus://offline/ref=8D16972BCBB2234A18B30280AAFC75A313997BC431029DC875B02895D8FBD1F48E90C96172A5DB6619B9E2D5F15C008B62D79DE626946062NBD7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C322DB1EBB28C912C7F0073C698B47821ECF4900740F043C69779394BpAO8K" TargetMode="External"/><Relationship Id="rId14" Type="http://schemas.openxmlformats.org/officeDocument/2006/relationships/hyperlink" Target="consultantplus://offline/ref=C5E4D46D073A7D36A4BAFD7AF1575F0EB3FD66BF7C877CF427A244A0008D9D1F597C9CDA79777FFAVDG2J" TargetMode="External"/><Relationship Id="rId22" Type="http://schemas.openxmlformats.org/officeDocument/2006/relationships/hyperlink" Target="consultantplus://offline/ref=B6A5CF5A72B5B5F2D0860E6CA086BA9316F7CB6AAA6035E750FF3A3770014515772C3EEFCA7527R4a1L" TargetMode="Externa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FAFC-04F0-455E-AB49-1AD8D213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11341</Words>
  <Characters>64647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2</cp:revision>
  <cp:lastPrinted>2021-01-26T09:59:00Z</cp:lastPrinted>
  <dcterms:created xsi:type="dcterms:W3CDTF">2023-10-13T08:19:00Z</dcterms:created>
  <dcterms:modified xsi:type="dcterms:W3CDTF">2023-10-13T08:19:00Z</dcterms:modified>
</cp:coreProperties>
</file>