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1B067" w14:textId="0D80A44C" w:rsidR="00025086" w:rsidRPr="00D5685D" w:rsidRDefault="00171469" w:rsidP="00D5685D">
      <w:pPr>
        <w:jc w:val="right"/>
        <w:rPr>
          <w:rFonts w:ascii="Times New Roman" w:hAnsi="Times New Roman" w:cs="Times New Roman"/>
          <w:b/>
          <w:color w:val="000000"/>
          <w:sz w:val="24"/>
          <w:szCs w:val="24"/>
        </w:rPr>
      </w:pPr>
      <w:r>
        <w:rPr>
          <w:rFonts w:ascii="Times New Roman" w:hAnsi="Times New Roman" w:cs="Times New Roman"/>
          <w:b/>
          <w:bCs/>
          <w:sz w:val="24"/>
          <w:szCs w:val="24"/>
        </w:rPr>
        <w:t>Приложение 2.1</w:t>
      </w:r>
    </w:p>
    <w:p w14:paraId="3359313E" w14:textId="77777777" w:rsidR="00025086" w:rsidRDefault="00171469">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7FC2D87C" w14:textId="77777777" w:rsidR="00025086" w:rsidRDefault="00171469">
      <w:pPr>
        <w:wordWrap w:val="0"/>
        <w:jc w:val="right"/>
        <w:rPr>
          <w:rFonts w:ascii="Times New Roman" w:hAnsi="Times New Roman" w:cs="Times New Roman"/>
          <w:b/>
          <w:bCs/>
          <w:color w:val="0070C0"/>
          <w:sz w:val="24"/>
          <w:szCs w:val="24"/>
        </w:rPr>
      </w:pPr>
      <w:r>
        <w:rPr>
          <w:rFonts w:ascii="Times New Roman" w:hAnsi="Times New Roman" w:cs="Times New Roman"/>
          <w:b/>
          <w:bCs/>
          <w:color w:val="0070C0"/>
          <w:sz w:val="24"/>
          <w:szCs w:val="24"/>
        </w:rPr>
        <w:t>44.02.0</w:t>
      </w:r>
      <w:r>
        <w:rPr>
          <w:rFonts w:ascii="Times New Roman" w:hAnsi="Times New Roman" w:cs="Times New Roman"/>
          <w:b/>
          <w:bCs/>
          <w:color w:val="0070C0"/>
          <w:sz w:val="24"/>
          <w:szCs w:val="24"/>
        </w:rPr>
        <w:t>1</w:t>
      </w:r>
      <w:r>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Дошкольное</w:t>
      </w:r>
      <w:r>
        <w:rPr>
          <w:rFonts w:ascii="Times New Roman" w:hAnsi="Times New Roman" w:cs="Times New Roman"/>
          <w:b/>
          <w:bCs/>
          <w:color w:val="0070C0"/>
          <w:sz w:val="24"/>
          <w:szCs w:val="24"/>
        </w:rPr>
        <w:t xml:space="preserve"> образование</w:t>
      </w:r>
    </w:p>
    <w:p w14:paraId="70F7F964" w14:textId="77777777" w:rsidR="00025086" w:rsidRDefault="00025086">
      <w:pPr>
        <w:jc w:val="right"/>
        <w:rPr>
          <w:rFonts w:ascii="Times New Roman" w:hAnsi="Times New Roman" w:cs="Times New Roman"/>
          <w:b/>
          <w:bCs/>
          <w:color w:val="0070C0"/>
          <w:sz w:val="24"/>
          <w:szCs w:val="24"/>
        </w:rPr>
      </w:pPr>
    </w:p>
    <w:p w14:paraId="74276457" w14:textId="77777777" w:rsidR="00025086" w:rsidRDefault="00025086">
      <w:pPr>
        <w:jc w:val="right"/>
        <w:rPr>
          <w:rFonts w:ascii="Times New Roman" w:hAnsi="Times New Roman" w:cs="Times New Roman"/>
          <w:b/>
          <w:bCs/>
          <w:color w:val="0070C0"/>
          <w:sz w:val="24"/>
          <w:szCs w:val="24"/>
        </w:rPr>
      </w:pPr>
    </w:p>
    <w:p w14:paraId="264156EB" w14:textId="77777777" w:rsidR="00025086" w:rsidRDefault="00025086">
      <w:pPr>
        <w:jc w:val="right"/>
        <w:rPr>
          <w:rFonts w:ascii="Times New Roman" w:hAnsi="Times New Roman" w:cs="Times New Roman"/>
          <w:b/>
          <w:bCs/>
          <w:color w:val="0070C0"/>
          <w:sz w:val="24"/>
          <w:szCs w:val="24"/>
        </w:rPr>
      </w:pPr>
    </w:p>
    <w:p w14:paraId="33B02BD8" w14:textId="77777777" w:rsidR="00025086" w:rsidRDefault="00025086">
      <w:pPr>
        <w:jc w:val="right"/>
        <w:rPr>
          <w:rFonts w:ascii="Times New Roman" w:hAnsi="Times New Roman" w:cs="Times New Roman"/>
          <w:b/>
          <w:bCs/>
          <w:color w:val="0070C0"/>
          <w:sz w:val="24"/>
          <w:szCs w:val="24"/>
        </w:rPr>
      </w:pPr>
    </w:p>
    <w:p w14:paraId="088ED956" w14:textId="77777777" w:rsidR="00025086" w:rsidRDefault="00025086">
      <w:pPr>
        <w:jc w:val="right"/>
        <w:rPr>
          <w:rFonts w:ascii="Times New Roman" w:hAnsi="Times New Roman" w:cs="Times New Roman"/>
          <w:b/>
          <w:bCs/>
          <w:color w:val="0070C0"/>
          <w:sz w:val="24"/>
          <w:szCs w:val="24"/>
        </w:rPr>
      </w:pPr>
    </w:p>
    <w:p w14:paraId="6B345FE0" w14:textId="77777777" w:rsidR="00025086" w:rsidRDefault="00025086">
      <w:pPr>
        <w:jc w:val="right"/>
        <w:rPr>
          <w:rFonts w:ascii="Times New Roman" w:hAnsi="Times New Roman" w:cs="Times New Roman"/>
          <w:b/>
          <w:bCs/>
          <w:color w:val="0070C0"/>
          <w:sz w:val="24"/>
          <w:szCs w:val="24"/>
        </w:rPr>
      </w:pPr>
    </w:p>
    <w:p w14:paraId="534F17F3" w14:textId="77777777" w:rsidR="00025086" w:rsidRDefault="00025086">
      <w:pPr>
        <w:jc w:val="right"/>
        <w:rPr>
          <w:rFonts w:ascii="Times New Roman" w:hAnsi="Times New Roman" w:cs="Times New Roman"/>
          <w:b/>
          <w:bCs/>
          <w:color w:val="0070C0"/>
          <w:sz w:val="24"/>
          <w:szCs w:val="24"/>
        </w:rPr>
      </w:pPr>
    </w:p>
    <w:p w14:paraId="1C569D9F" w14:textId="77777777" w:rsidR="00025086" w:rsidRDefault="00025086">
      <w:pPr>
        <w:jc w:val="right"/>
        <w:rPr>
          <w:rFonts w:ascii="Times New Roman" w:hAnsi="Times New Roman" w:cs="Times New Roman"/>
          <w:b/>
          <w:bCs/>
          <w:color w:val="0070C0"/>
          <w:sz w:val="24"/>
          <w:szCs w:val="24"/>
        </w:rPr>
      </w:pPr>
    </w:p>
    <w:p w14:paraId="41E99628" w14:textId="77777777" w:rsidR="00025086" w:rsidRDefault="00025086">
      <w:pPr>
        <w:jc w:val="right"/>
        <w:rPr>
          <w:rFonts w:ascii="Times New Roman" w:hAnsi="Times New Roman" w:cs="Times New Roman"/>
          <w:b/>
          <w:bCs/>
          <w:color w:val="0070C0"/>
          <w:sz w:val="24"/>
          <w:szCs w:val="24"/>
        </w:rPr>
      </w:pPr>
    </w:p>
    <w:p w14:paraId="39325B9E" w14:textId="77777777" w:rsidR="00025086" w:rsidRDefault="00025086">
      <w:pPr>
        <w:jc w:val="right"/>
        <w:rPr>
          <w:rFonts w:ascii="Times New Roman" w:hAnsi="Times New Roman" w:cs="Times New Roman"/>
          <w:b/>
          <w:bCs/>
          <w:color w:val="0070C0"/>
          <w:sz w:val="24"/>
          <w:szCs w:val="24"/>
        </w:rPr>
      </w:pPr>
    </w:p>
    <w:p w14:paraId="5BF18321" w14:textId="77777777" w:rsidR="00025086" w:rsidRDefault="00171469">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B4074CF" w14:textId="77777777" w:rsidR="00025086" w:rsidRDefault="00171469">
      <w:pPr>
        <w:pStyle w:val="1"/>
      </w:pPr>
      <w:bookmarkStart w:id="0" w:name="_Toc156824969"/>
      <w:bookmarkStart w:id="1" w:name="_Toc150695621"/>
      <w:bookmarkStart w:id="2" w:name="_Toc150695786"/>
      <w:r>
        <w:t>«ОУД.02 Литература»</w:t>
      </w:r>
      <w:bookmarkEnd w:id="0"/>
      <w:bookmarkEnd w:id="1"/>
      <w:bookmarkEnd w:id="2"/>
    </w:p>
    <w:p w14:paraId="52CE11A6" w14:textId="77777777" w:rsidR="00025086" w:rsidRDefault="00025086">
      <w:pPr>
        <w:pStyle w:val="1"/>
      </w:pPr>
    </w:p>
    <w:p w14:paraId="4687EF16" w14:textId="77777777" w:rsidR="00025086" w:rsidRDefault="00025086">
      <w:pPr>
        <w:pStyle w:val="1"/>
      </w:pPr>
    </w:p>
    <w:p w14:paraId="67EBFA67" w14:textId="77777777" w:rsidR="00025086" w:rsidRDefault="00025086">
      <w:pPr>
        <w:pStyle w:val="1"/>
      </w:pPr>
    </w:p>
    <w:p w14:paraId="62F23255" w14:textId="77777777" w:rsidR="00025086" w:rsidRDefault="00025086">
      <w:pPr>
        <w:pStyle w:val="1"/>
      </w:pPr>
    </w:p>
    <w:p w14:paraId="0081DCD2" w14:textId="77777777" w:rsidR="00025086" w:rsidRDefault="00025086">
      <w:pPr>
        <w:pStyle w:val="1"/>
      </w:pPr>
    </w:p>
    <w:p w14:paraId="11011406" w14:textId="77777777" w:rsidR="00025086" w:rsidRDefault="00025086">
      <w:pPr>
        <w:pStyle w:val="1"/>
      </w:pPr>
    </w:p>
    <w:p w14:paraId="7169D257" w14:textId="77777777" w:rsidR="00025086" w:rsidRDefault="00025086">
      <w:pPr>
        <w:pStyle w:val="1"/>
      </w:pPr>
    </w:p>
    <w:p w14:paraId="03B746BD" w14:textId="77777777" w:rsidR="00025086" w:rsidRDefault="00025086">
      <w:pPr>
        <w:pStyle w:val="1"/>
      </w:pPr>
    </w:p>
    <w:p w14:paraId="2921648D" w14:textId="77777777" w:rsidR="00025086" w:rsidRDefault="00025086">
      <w:pPr>
        <w:pStyle w:val="1"/>
      </w:pPr>
    </w:p>
    <w:p w14:paraId="011B4F4A" w14:textId="77777777" w:rsidR="00025086" w:rsidRDefault="00025086">
      <w:pPr>
        <w:pStyle w:val="1"/>
      </w:pPr>
    </w:p>
    <w:p w14:paraId="0FBD8A1A" w14:textId="77777777" w:rsidR="00025086" w:rsidRDefault="00025086">
      <w:pPr>
        <w:pStyle w:val="1"/>
      </w:pPr>
    </w:p>
    <w:p w14:paraId="7567AE1B" w14:textId="77777777" w:rsidR="00025086" w:rsidRDefault="00025086">
      <w:pPr>
        <w:pStyle w:val="1"/>
      </w:pPr>
    </w:p>
    <w:p w14:paraId="258F4306" w14:textId="77777777" w:rsidR="00025086" w:rsidRDefault="00025086">
      <w:pPr>
        <w:pStyle w:val="1"/>
      </w:pPr>
    </w:p>
    <w:p w14:paraId="040B0D22" w14:textId="77777777" w:rsidR="00025086" w:rsidRDefault="00025086">
      <w:pPr>
        <w:pStyle w:val="1"/>
      </w:pPr>
    </w:p>
    <w:p w14:paraId="37037D8F" w14:textId="77777777" w:rsidR="00025086" w:rsidRDefault="00025086">
      <w:pPr>
        <w:pStyle w:val="1"/>
      </w:pPr>
    </w:p>
    <w:p w14:paraId="1BF4B73C" w14:textId="77777777" w:rsidR="00025086" w:rsidRDefault="00025086">
      <w:pPr>
        <w:pStyle w:val="1"/>
      </w:pPr>
    </w:p>
    <w:p w14:paraId="16263BEF" w14:textId="77777777" w:rsidR="00025086" w:rsidRDefault="00025086">
      <w:pPr>
        <w:pStyle w:val="1"/>
      </w:pPr>
    </w:p>
    <w:p w14:paraId="53D61012" w14:textId="77777777" w:rsidR="00025086" w:rsidRDefault="00171469">
      <w:pPr>
        <w:pStyle w:val="1"/>
      </w:pPr>
      <w:r>
        <w:t>2025 г.</w:t>
      </w:r>
    </w:p>
    <w:p w14:paraId="563370FB" w14:textId="77777777" w:rsidR="00025086" w:rsidRDefault="00171469">
      <w:pPr>
        <w:pStyle w:val="1f2"/>
        <w:rPr>
          <w:rFonts w:ascii="Times New Roman" w:hAnsi="Times New Roman"/>
        </w:rPr>
      </w:pPr>
      <w:bookmarkStart w:id="3" w:name="_Toc156825287"/>
      <w:bookmarkStart w:id="4" w:name="_Toc150695787"/>
      <w:bookmarkStart w:id="5" w:name="_Toc149904144"/>
      <w:bookmarkStart w:id="6" w:name="_Toc150695622"/>
      <w:r>
        <w:rPr>
          <w:rFonts w:ascii="Times New Roman" w:hAnsi="Times New Roman"/>
        </w:rPr>
        <w:lastRenderedPageBreak/>
        <w:t>СОДЕРЖАНИЕ ПРОГРАММЫ</w:t>
      </w:r>
      <w:bookmarkEnd w:id="3"/>
    </w:p>
    <w:p w14:paraId="0E824359" w14:textId="77777777" w:rsidR="00025086" w:rsidRDefault="00171469">
      <w:pPr>
        <w:pStyle w:val="12"/>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8"/>
          </w:rPr>
          <w:t>СОДЕРЖАНИЕ ПРОГРАММЫ</w:t>
        </w:r>
        <w:r>
          <w:tab/>
        </w:r>
        <w:r>
          <w:fldChar w:fldCharType="begin"/>
        </w:r>
        <w:r>
          <w:instrText xml:space="preserve"> PAGEREF _Toc156825287 \h </w:instrText>
        </w:r>
        <w:r>
          <w:fldChar w:fldCharType="separate"/>
        </w:r>
        <w:r>
          <w:t>3</w:t>
        </w:r>
        <w:r>
          <w:fldChar w:fldCharType="end"/>
        </w:r>
      </w:hyperlink>
    </w:p>
    <w:p w14:paraId="365E71F8" w14:textId="77777777" w:rsidR="00025086" w:rsidRDefault="00171469">
      <w:pPr>
        <w:pStyle w:val="12"/>
        <w:rPr>
          <w:rFonts w:asciiTheme="minorHAnsi" w:eastAsiaTheme="minorEastAsia" w:hAnsiTheme="minorHAnsi" w:cstheme="minorBidi"/>
          <w:b w:val="0"/>
          <w:bCs w:val="0"/>
          <w:lang w:eastAsia="ru-RU"/>
        </w:rPr>
      </w:pPr>
      <w:hyperlink w:anchor="_Toc156825288" w:tooltip="#_Toc156825288" w:history="1">
        <w:r>
          <w:rPr>
            <w:rStyle w:val="a8"/>
          </w:rPr>
          <w:t>1. Общая характеристика</w:t>
        </w:r>
        <w:r>
          <w:tab/>
        </w:r>
        <w:r>
          <w:fldChar w:fldCharType="begin"/>
        </w:r>
        <w:r>
          <w:instrText xml:space="preserve"> PAGEREF _Toc156825288 \h </w:instrText>
        </w:r>
        <w:r>
          <w:fldChar w:fldCharType="separate"/>
        </w:r>
        <w:r>
          <w:t>4</w:t>
        </w:r>
        <w:r>
          <w:fldChar w:fldCharType="end"/>
        </w:r>
      </w:hyperlink>
    </w:p>
    <w:p w14:paraId="6046F941" w14:textId="77777777" w:rsidR="00025086" w:rsidRDefault="00171469">
      <w:pPr>
        <w:pStyle w:val="24"/>
        <w:rPr>
          <w:rFonts w:asciiTheme="minorHAnsi" w:eastAsiaTheme="minorEastAsia" w:hAnsiTheme="minorHAnsi" w:cstheme="minorBidi"/>
          <w:i w:val="0"/>
          <w:iCs w:val="0"/>
          <w:sz w:val="22"/>
          <w:szCs w:val="22"/>
        </w:rPr>
      </w:pPr>
      <w:hyperlink w:anchor="_Toc156825289" w:tooltip="#_Toc156825289" w:history="1">
        <w:r>
          <w:rPr>
            <w:rStyle w:val="a8"/>
            <w:i w:val="0"/>
            <w:iCs w:val="0"/>
          </w:rPr>
          <w:t>1.1. Цель и место дисциплины в структуре образовательной программы</w:t>
        </w:r>
        <w:r>
          <w:rPr>
            <w:i w:val="0"/>
            <w:iCs w:val="0"/>
          </w:rPr>
          <w:tab/>
        </w:r>
        <w:r>
          <w:rPr>
            <w:i w:val="0"/>
            <w:iCs w:val="0"/>
          </w:rPr>
          <w:fldChar w:fldCharType="begin"/>
        </w:r>
        <w:r>
          <w:rPr>
            <w:i w:val="0"/>
            <w:iCs w:val="0"/>
          </w:rPr>
          <w:instrText xml:space="preserve"> PAGEREF _Toc</w:instrText>
        </w:r>
        <w:r>
          <w:rPr>
            <w:i w:val="0"/>
            <w:iCs w:val="0"/>
          </w:rPr>
          <w:instrText xml:space="preserve">156825289 \h </w:instrText>
        </w:r>
        <w:r>
          <w:rPr>
            <w:i w:val="0"/>
            <w:iCs w:val="0"/>
          </w:rPr>
        </w:r>
        <w:r>
          <w:rPr>
            <w:i w:val="0"/>
            <w:iCs w:val="0"/>
          </w:rPr>
          <w:fldChar w:fldCharType="separate"/>
        </w:r>
        <w:r>
          <w:rPr>
            <w:i w:val="0"/>
            <w:iCs w:val="0"/>
          </w:rPr>
          <w:t>4</w:t>
        </w:r>
        <w:r>
          <w:rPr>
            <w:i w:val="0"/>
            <w:iCs w:val="0"/>
          </w:rPr>
          <w:fldChar w:fldCharType="end"/>
        </w:r>
      </w:hyperlink>
    </w:p>
    <w:p w14:paraId="1DD51B5E" w14:textId="77777777" w:rsidR="00025086" w:rsidRDefault="00171469">
      <w:pPr>
        <w:pStyle w:val="24"/>
        <w:rPr>
          <w:rFonts w:asciiTheme="minorHAnsi" w:eastAsiaTheme="minorEastAsia" w:hAnsiTheme="minorHAnsi" w:cstheme="minorBidi"/>
          <w:i w:val="0"/>
          <w:iCs w:val="0"/>
          <w:sz w:val="22"/>
          <w:szCs w:val="22"/>
        </w:rPr>
      </w:pPr>
      <w:hyperlink w:anchor="_Toc156825290" w:tooltip="#_Toc156825290" w:history="1">
        <w:r>
          <w:rPr>
            <w:rStyle w:val="a8"/>
            <w:i w:val="0"/>
            <w:iCs w:val="0"/>
          </w:rPr>
          <w:t>1.2. Планируемые результаты освоения дисциплины</w:t>
        </w:r>
        <w:r>
          <w:rPr>
            <w:i w:val="0"/>
            <w:iCs w:val="0"/>
          </w:rPr>
          <w:tab/>
        </w:r>
        <w:r>
          <w:rPr>
            <w:i w:val="0"/>
            <w:iCs w:val="0"/>
          </w:rPr>
          <w:fldChar w:fldCharType="begin"/>
        </w:r>
        <w:r>
          <w:rPr>
            <w:i w:val="0"/>
            <w:iCs w:val="0"/>
          </w:rPr>
          <w:instrText xml:space="preserve"> PAGEREF _Toc156825290 \h </w:instrText>
        </w:r>
        <w:r>
          <w:rPr>
            <w:i w:val="0"/>
            <w:iCs w:val="0"/>
          </w:rPr>
        </w:r>
        <w:r>
          <w:rPr>
            <w:i w:val="0"/>
            <w:iCs w:val="0"/>
          </w:rPr>
          <w:fldChar w:fldCharType="separate"/>
        </w:r>
        <w:r>
          <w:rPr>
            <w:i w:val="0"/>
            <w:iCs w:val="0"/>
          </w:rPr>
          <w:t>4</w:t>
        </w:r>
        <w:r>
          <w:rPr>
            <w:i w:val="0"/>
            <w:iCs w:val="0"/>
          </w:rPr>
          <w:fldChar w:fldCharType="end"/>
        </w:r>
      </w:hyperlink>
    </w:p>
    <w:p w14:paraId="13879614" w14:textId="77777777" w:rsidR="00025086" w:rsidRDefault="00171469">
      <w:pPr>
        <w:pStyle w:val="12"/>
        <w:rPr>
          <w:rFonts w:asciiTheme="minorHAnsi" w:eastAsiaTheme="minorEastAsia" w:hAnsiTheme="minorHAnsi" w:cstheme="minorBidi"/>
          <w:b w:val="0"/>
          <w:bCs w:val="0"/>
          <w:lang w:eastAsia="ru-RU"/>
        </w:rPr>
      </w:pPr>
      <w:hyperlink w:anchor="_Toc156825291" w:tooltip="#_Toc156825291" w:history="1">
        <w:r>
          <w:rPr>
            <w:rStyle w:val="a8"/>
          </w:rPr>
          <w:t>2. Структура и содержание ДИСЦИПЛИНЫ</w:t>
        </w:r>
        <w:r>
          <w:tab/>
        </w:r>
        <w:r>
          <w:fldChar w:fldCharType="begin"/>
        </w:r>
        <w:r>
          <w:instrText xml:space="preserve"> PAGEREF _Toc156825291 \h </w:instrText>
        </w:r>
        <w:r>
          <w:fldChar w:fldCharType="separate"/>
        </w:r>
        <w:r>
          <w:t>4</w:t>
        </w:r>
        <w:r>
          <w:fldChar w:fldCharType="end"/>
        </w:r>
      </w:hyperlink>
    </w:p>
    <w:p w14:paraId="53954831" w14:textId="77777777" w:rsidR="00025086" w:rsidRDefault="00171469">
      <w:pPr>
        <w:pStyle w:val="24"/>
        <w:rPr>
          <w:rFonts w:asciiTheme="minorHAnsi" w:eastAsiaTheme="minorEastAsia" w:hAnsiTheme="minorHAnsi" w:cstheme="minorBidi"/>
          <w:i w:val="0"/>
          <w:iCs w:val="0"/>
          <w:sz w:val="22"/>
          <w:szCs w:val="22"/>
        </w:rPr>
      </w:pPr>
      <w:hyperlink w:anchor="_Toc156825292" w:tooltip="#_Toc156825292" w:history="1">
        <w:r>
          <w:rPr>
            <w:rStyle w:val="a8"/>
            <w:i w:val="0"/>
            <w:iCs w:val="0"/>
          </w:rPr>
          <w:t>2.1. Трудоемкость освоения дисциплины</w:t>
        </w:r>
        <w:r>
          <w:rPr>
            <w:i w:val="0"/>
            <w:iCs w:val="0"/>
          </w:rPr>
          <w:tab/>
        </w:r>
        <w:r>
          <w:rPr>
            <w:i w:val="0"/>
            <w:iCs w:val="0"/>
          </w:rPr>
          <w:fldChar w:fldCharType="begin"/>
        </w:r>
        <w:r>
          <w:rPr>
            <w:i w:val="0"/>
            <w:iCs w:val="0"/>
          </w:rPr>
          <w:instrText xml:space="preserve"> PAGEREF _Toc156825292 \h </w:instrText>
        </w:r>
        <w:r>
          <w:rPr>
            <w:i w:val="0"/>
            <w:iCs w:val="0"/>
          </w:rPr>
        </w:r>
        <w:r>
          <w:rPr>
            <w:i w:val="0"/>
            <w:iCs w:val="0"/>
          </w:rPr>
          <w:fldChar w:fldCharType="separate"/>
        </w:r>
        <w:r>
          <w:rPr>
            <w:i w:val="0"/>
            <w:iCs w:val="0"/>
          </w:rPr>
          <w:t>4</w:t>
        </w:r>
        <w:r>
          <w:rPr>
            <w:i w:val="0"/>
            <w:iCs w:val="0"/>
          </w:rPr>
          <w:fldChar w:fldCharType="end"/>
        </w:r>
      </w:hyperlink>
    </w:p>
    <w:p w14:paraId="20FF7238" w14:textId="77777777" w:rsidR="00025086" w:rsidRDefault="00171469">
      <w:pPr>
        <w:pStyle w:val="24"/>
        <w:rPr>
          <w:rFonts w:asciiTheme="minorHAnsi" w:eastAsiaTheme="minorEastAsia" w:hAnsiTheme="minorHAnsi" w:cstheme="minorBidi"/>
          <w:i w:val="0"/>
          <w:iCs w:val="0"/>
          <w:sz w:val="22"/>
          <w:szCs w:val="22"/>
        </w:rPr>
      </w:pPr>
      <w:hyperlink w:anchor="_Toc156825293" w:tooltip="#_Toc156825293" w:history="1">
        <w:r>
          <w:rPr>
            <w:rStyle w:val="a8"/>
            <w:i w:val="0"/>
            <w:iCs w:val="0"/>
          </w:rPr>
          <w:t>2.2. Содержание дисциплины</w:t>
        </w:r>
        <w:r>
          <w:rPr>
            <w:i w:val="0"/>
            <w:iCs w:val="0"/>
          </w:rPr>
          <w:tab/>
        </w:r>
        <w:r>
          <w:rPr>
            <w:i w:val="0"/>
            <w:iCs w:val="0"/>
          </w:rPr>
          <w:fldChar w:fldCharType="begin"/>
        </w:r>
        <w:r>
          <w:rPr>
            <w:i w:val="0"/>
            <w:iCs w:val="0"/>
          </w:rPr>
          <w:instrText xml:space="preserve"> PAGEREF _Toc156825293 \h </w:instrText>
        </w:r>
        <w:r>
          <w:rPr>
            <w:i w:val="0"/>
            <w:iCs w:val="0"/>
          </w:rPr>
        </w:r>
        <w:r>
          <w:rPr>
            <w:i w:val="0"/>
            <w:iCs w:val="0"/>
          </w:rPr>
          <w:fldChar w:fldCharType="separate"/>
        </w:r>
        <w:r>
          <w:rPr>
            <w:i w:val="0"/>
            <w:iCs w:val="0"/>
          </w:rPr>
          <w:t>5</w:t>
        </w:r>
        <w:r>
          <w:rPr>
            <w:i w:val="0"/>
            <w:iCs w:val="0"/>
          </w:rPr>
          <w:fldChar w:fldCharType="end"/>
        </w:r>
      </w:hyperlink>
    </w:p>
    <w:p w14:paraId="02CD8FD6" w14:textId="77777777" w:rsidR="00025086" w:rsidRDefault="00171469">
      <w:pPr>
        <w:pStyle w:val="24"/>
        <w:rPr>
          <w:rFonts w:asciiTheme="minorHAnsi" w:eastAsiaTheme="minorEastAsia" w:hAnsiTheme="minorHAnsi" w:cstheme="minorBidi"/>
          <w:i w:val="0"/>
          <w:iCs w:val="0"/>
          <w:sz w:val="22"/>
          <w:szCs w:val="22"/>
        </w:rPr>
      </w:pPr>
      <w:hyperlink w:anchor="_Toc156825295" w:tooltip="#_Toc156825295" w:history="1">
        <w:r>
          <w:rPr>
            <w:rStyle w:val="a8"/>
            <w:i w:val="0"/>
            <w:iCs w:val="0"/>
          </w:rPr>
          <w:t>2.3. Курсовой проект (работа)</w:t>
        </w:r>
        <w:r>
          <w:rPr>
            <w:i w:val="0"/>
            <w:iCs w:val="0"/>
          </w:rPr>
          <w:tab/>
        </w:r>
        <w:r>
          <w:rPr>
            <w:i w:val="0"/>
            <w:iCs w:val="0"/>
          </w:rPr>
          <w:fldChar w:fldCharType="begin"/>
        </w:r>
        <w:r>
          <w:rPr>
            <w:i w:val="0"/>
            <w:iCs w:val="0"/>
          </w:rPr>
          <w:instrText xml:space="preserve"> PAGEREF _Toc156825295 \h </w:instrText>
        </w:r>
        <w:r>
          <w:rPr>
            <w:i w:val="0"/>
            <w:iCs w:val="0"/>
          </w:rPr>
        </w:r>
        <w:r>
          <w:rPr>
            <w:i w:val="0"/>
            <w:iCs w:val="0"/>
          </w:rPr>
          <w:fldChar w:fldCharType="separate"/>
        </w:r>
        <w:r>
          <w:rPr>
            <w:i w:val="0"/>
            <w:iCs w:val="0"/>
          </w:rPr>
          <w:t>6</w:t>
        </w:r>
        <w:r>
          <w:rPr>
            <w:i w:val="0"/>
            <w:iCs w:val="0"/>
          </w:rPr>
          <w:fldChar w:fldCharType="end"/>
        </w:r>
      </w:hyperlink>
    </w:p>
    <w:p w14:paraId="2313AEC7" w14:textId="77777777" w:rsidR="00025086" w:rsidRDefault="00171469">
      <w:pPr>
        <w:pStyle w:val="12"/>
        <w:rPr>
          <w:rFonts w:asciiTheme="minorHAnsi" w:eastAsiaTheme="minorEastAsia" w:hAnsiTheme="minorHAnsi" w:cstheme="minorBidi"/>
          <w:b w:val="0"/>
          <w:bCs w:val="0"/>
          <w:lang w:eastAsia="ru-RU"/>
        </w:rPr>
      </w:pPr>
      <w:hyperlink w:anchor="_Toc156825296" w:tooltip="#_Toc156825296" w:history="1">
        <w:r>
          <w:rPr>
            <w:rStyle w:val="a8"/>
          </w:rPr>
          <w:t>3. Условия реализации ДИСЦИПЛИНЫ</w:t>
        </w:r>
        <w:r>
          <w:tab/>
        </w:r>
        <w:r>
          <w:fldChar w:fldCharType="begin"/>
        </w:r>
        <w:r>
          <w:instrText xml:space="preserve"> PAGEREF _Toc156825296 \h </w:instrText>
        </w:r>
        <w:r>
          <w:fldChar w:fldCharType="separate"/>
        </w:r>
        <w:r>
          <w:t>7</w:t>
        </w:r>
        <w:r>
          <w:fldChar w:fldCharType="end"/>
        </w:r>
      </w:hyperlink>
    </w:p>
    <w:p w14:paraId="4524DE50" w14:textId="77777777" w:rsidR="00025086" w:rsidRDefault="00171469">
      <w:pPr>
        <w:pStyle w:val="24"/>
        <w:rPr>
          <w:rFonts w:asciiTheme="minorHAnsi" w:eastAsiaTheme="minorEastAsia" w:hAnsiTheme="minorHAnsi" w:cstheme="minorBidi"/>
          <w:i w:val="0"/>
          <w:iCs w:val="0"/>
          <w:sz w:val="22"/>
          <w:szCs w:val="22"/>
        </w:rPr>
      </w:pPr>
      <w:hyperlink w:anchor="_Toc156825297" w:tooltip="#_Toc156825297" w:history="1">
        <w:r>
          <w:rPr>
            <w:rStyle w:val="a8"/>
            <w:i w:val="0"/>
            <w:iCs w:val="0"/>
          </w:rPr>
          <w:t>3.1. Материально-техническое обеспечение</w:t>
        </w:r>
        <w:r>
          <w:rPr>
            <w:i w:val="0"/>
            <w:iCs w:val="0"/>
          </w:rPr>
          <w:tab/>
        </w:r>
        <w:r>
          <w:rPr>
            <w:i w:val="0"/>
            <w:iCs w:val="0"/>
          </w:rPr>
          <w:fldChar w:fldCharType="begin"/>
        </w:r>
        <w:r>
          <w:rPr>
            <w:i w:val="0"/>
            <w:iCs w:val="0"/>
          </w:rPr>
          <w:instrText xml:space="preserve"> PAGEREF _Toc156825297 \h </w:instrText>
        </w:r>
        <w:r>
          <w:rPr>
            <w:i w:val="0"/>
            <w:iCs w:val="0"/>
          </w:rPr>
        </w:r>
        <w:r>
          <w:rPr>
            <w:i w:val="0"/>
            <w:iCs w:val="0"/>
          </w:rPr>
          <w:fldChar w:fldCharType="separate"/>
        </w:r>
        <w:r>
          <w:rPr>
            <w:i w:val="0"/>
            <w:iCs w:val="0"/>
          </w:rPr>
          <w:t>7</w:t>
        </w:r>
        <w:r>
          <w:rPr>
            <w:i w:val="0"/>
            <w:iCs w:val="0"/>
          </w:rPr>
          <w:fldChar w:fldCharType="end"/>
        </w:r>
      </w:hyperlink>
    </w:p>
    <w:p w14:paraId="327181A0" w14:textId="77777777" w:rsidR="00025086" w:rsidRDefault="00171469">
      <w:pPr>
        <w:pStyle w:val="24"/>
        <w:rPr>
          <w:rFonts w:asciiTheme="minorHAnsi" w:eastAsiaTheme="minorEastAsia" w:hAnsiTheme="minorHAnsi" w:cstheme="minorBidi"/>
          <w:i w:val="0"/>
          <w:iCs w:val="0"/>
          <w:sz w:val="22"/>
          <w:szCs w:val="22"/>
        </w:rPr>
      </w:pPr>
      <w:hyperlink w:anchor="_Toc156825298" w:tooltip="#_Toc156825298" w:history="1">
        <w:r>
          <w:rPr>
            <w:rStyle w:val="a8"/>
            <w:i w:val="0"/>
            <w:iCs w:val="0"/>
          </w:rPr>
          <w:t>3.2. Учебно-методическ</w:t>
        </w:r>
        <w:r>
          <w:rPr>
            <w:rStyle w:val="a8"/>
            <w:i w:val="0"/>
            <w:iCs w:val="0"/>
          </w:rPr>
          <w:t>ое обеспечение</w:t>
        </w:r>
        <w:r>
          <w:rPr>
            <w:i w:val="0"/>
            <w:iCs w:val="0"/>
          </w:rPr>
          <w:tab/>
        </w:r>
        <w:r>
          <w:rPr>
            <w:i w:val="0"/>
            <w:iCs w:val="0"/>
          </w:rPr>
          <w:fldChar w:fldCharType="begin"/>
        </w:r>
        <w:r>
          <w:rPr>
            <w:i w:val="0"/>
            <w:iCs w:val="0"/>
          </w:rPr>
          <w:instrText xml:space="preserve"> PAGEREF _Toc156825298 \h </w:instrText>
        </w:r>
        <w:r>
          <w:rPr>
            <w:i w:val="0"/>
            <w:iCs w:val="0"/>
          </w:rPr>
        </w:r>
        <w:r>
          <w:rPr>
            <w:i w:val="0"/>
            <w:iCs w:val="0"/>
          </w:rPr>
          <w:fldChar w:fldCharType="separate"/>
        </w:r>
        <w:r>
          <w:rPr>
            <w:i w:val="0"/>
            <w:iCs w:val="0"/>
          </w:rPr>
          <w:t>7</w:t>
        </w:r>
        <w:r>
          <w:rPr>
            <w:i w:val="0"/>
            <w:iCs w:val="0"/>
          </w:rPr>
          <w:fldChar w:fldCharType="end"/>
        </w:r>
      </w:hyperlink>
    </w:p>
    <w:p w14:paraId="47869371" w14:textId="77777777" w:rsidR="00025086" w:rsidRDefault="00171469">
      <w:pPr>
        <w:pStyle w:val="12"/>
        <w:rPr>
          <w:rFonts w:asciiTheme="minorHAnsi" w:eastAsiaTheme="minorEastAsia" w:hAnsiTheme="minorHAnsi" w:cstheme="minorBidi"/>
          <w:b w:val="0"/>
          <w:bCs w:val="0"/>
          <w:lang w:eastAsia="ru-RU"/>
        </w:rPr>
      </w:pPr>
      <w:hyperlink w:anchor="_Toc156825299" w:tooltip="#_Toc156825299" w:history="1">
        <w:r>
          <w:rPr>
            <w:rStyle w:val="a8"/>
          </w:rPr>
          <w:t>4. Контроль и оценка результатов  освоения ДИСЦИПЛИНЫ</w:t>
        </w:r>
        <w:r>
          <w:tab/>
        </w:r>
        <w:r>
          <w:fldChar w:fldCharType="begin"/>
        </w:r>
        <w:r>
          <w:instrText xml:space="preserve"> PAGEREF _Toc156825299 \h </w:instrText>
        </w:r>
        <w:r>
          <w:fldChar w:fldCharType="separate"/>
        </w:r>
        <w:r>
          <w:t>7</w:t>
        </w:r>
        <w:r>
          <w:fldChar w:fldCharType="end"/>
        </w:r>
      </w:hyperlink>
    </w:p>
    <w:p w14:paraId="10D3385C" w14:textId="77777777" w:rsidR="00025086" w:rsidRDefault="00171469">
      <w:pPr>
        <w:pStyle w:val="1f2"/>
        <w:jc w:val="left"/>
        <w:rPr>
          <w:rFonts w:ascii="Times New Roman" w:hAnsi="Times New Roman"/>
          <w:b w:val="0"/>
          <w:bCs w:val="0"/>
        </w:rPr>
      </w:pPr>
      <w:r>
        <w:rPr>
          <w:rFonts w:ascii="Times New Roman" w:hAnsi="Times New Roman"/>
          <w:b w:val="0"/>
          <w:bCs w:val="0"/>
        </w:rPr>
        <w:fldChar w:fldCharType="end"/>
      </w:r>
    </w:p>
    <w:p w14:paraId="1225E0E4" w14:textId="77777777" w:rsidR="00025086" w:rsidRDefault="00025086">
      <w:pPr>
        <w:pStyle w:val="1f2"/>
        <w:jc w:val="left"/>
        <w:rPr>
          <w:rFonts w:ascii="Times New Roman" w:hAnsi="Times New Roman"/>
        </w:rPr>
        <w:sectPr w:rsidR="00025086">
          <w:headerReference w:type="even" r:id="rId8"/>
          <w:headerReference w:type="default" r:id="rId9"/>
          <w:pgSz w:w="11906" w:h="16838"/>
          <w:pgMar w:top="1134" w:right="567" w:bottom="1134" w:left="1701" w:header="709" w:footer="709" w:gutter="0"/>
          <w:cols w:space="708"/>
          <w:docGrid w:linePitch="360"/>
        </w:sectPr>
      </w:pPr>
    </w:p>
    <w:p w14:paraId="52313889" w14:textId="77777777" w:rsidR="00025086" w:rsidRDefault="00171469">
      <w:pPr>
        <w:pStyle w:val="1f2"/>
        <w:numPr>
          <w:ilvl w:val="0"/>
          <w:numId w:val="1"/>
        </w:numPr>
        <w:rPr>
          <w:rStyle w:val="a7"/>
          <w:i w:val="0"/>
          <w:iCs/>
        </w:rPr>
      </w:pPr>
      <w:bookmarkStart w:id="7" w:name="_Toc156294566"/>
      <w:bookmarkStart w:id="8" w:name="_Toc156825288"/>
      <w:r>
        <w:rPr>
          <w:rStyle w:val="a7"/>
          <w:i w:val="0"/>
          <w:iCs/>
        </w:rPr>
        <w:t>Общая характеристика</w:t>
      </w:r>
      <w:bookmarkEnd w:id="4"/>
      <w:bookmarkEnd w:id="5"/>
      <w:bookmarkEnd w:id="6"/>
      <w:bookmarkEnd w:id="7"/>
      <w:bookmarkEnd w:id="8"/>
      <w:r>
        <w:rPr>
          <w:rStyle w:val="a7"/>
          <w:i w:val="0"/>
          <w:iCs/>
        </w:rPr>
        <w:t xml:space="preserve"> РАБОЧЕЙ ПРОГРАММЫ УЧЕБНОЙ ДИСЦИПЛИНЫ</w:t>
      </w:r>
    </w:p>
    <w:p w14:paraId="4552B1F7" w14:textId="77777777" w:rsidR="00025086" w:rsidRDefault="00171469">
      <w:pPr>
        <w:pStyle w:val="1f0"/>
        <w:ind w:left="720"/>
        <w:jc w:val="center"/>
        <w:rPr>
          <w:rFonts w:eastAsia="Segoe UI"/>
          <w:lang w:val="ru-RU"/>
        </w:rPr>
      </w:pPr>
      <w:r>
        <w:rPr>
          <w:rFonts w:eastAsia="Segoe UI"/>
          <w:lang w:val="ru-RU"/>
        </w:rPr>
        <w:t>«Литература»</w:t>
      </w:r>
    </w:p>
    <w:p w14:paraId="1082348A" w14:textId="77777777" w:rsidR="00025086" w:rsidRDefault="00171469">
      <w:pPr>
        <w:pStyle w:val="114"/>
        <w:rPr>
          <w:rFonts w:ascii="Times New Roman" w:hAnsi="Times New Roman"/>
        </w:rPr>
      </w:pPr>
      <w:bookmarkStart w:id="9" w:name="_Toc150695623"/>
      <w:bookmarkStart w:id="10" w:name="_Toc156825289"/>
      <w:bookmarkStart w:id="11" w:name="_Toc156294567"/>
      <w:r>
        <w:rPr>
          <w:rFonts w:ascii="Times New Roman" w:hAnsi="Times New Roman"/>
        </w:rPr>
        <w:t xml:space="preserve">1.1. Цель и место </w:t>
      </w:r>
      <w:bookmarkEnd w:id="9"/>
      <w:r>
        <w:rPr>
          <w:rFonts w:ascii="Times New Roman" w:hAnsi="Times New Roman"/>
        </w:rPr>
        <w:t>дисциплины в структуре образовательной программы</w:t>
      </w:r>
      <w:bookmarkEnd w:id="10"/>
      <w:bookmarkEnd w:id="11"/>
    </w:p>
    <w:p w14:paraId="6E264382" w14:textId="77777777" w:rsidR="00025086" w:rsidRDefault="00171469">
      <w:pPr>
        <w:spacing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дисциплины </w:t>
      </w:r>
      <w:r>
        <w:rPr>
          <w:rFonts w:ascii="Times New Roman" w:hAnsi="Times New Roman"/>
        </w:rPr>
        <w:t>«Литература»</w:t>
      </w:r>
      <w:r>
        <w:rPr>
          <w:rFonts w:ascii="Times New Roman" w:eastAsia="Times New Roman" w:hAnsi="Times New Roman" w:cs="Times New Roman"/>
          <w:sz w:val="24"/>
          <w:szCs w:val="24"/>
          <w:lang w:eastAsia="ru-RU"/>
        </w:rPr>
        <w:t xml:space="preserve">: </w:t>
      </w:r>
      <w:r>
        <w:rPr>
          <w:rFonts w:ascii="Times New Roman" w:eastAsia="Times New Roman" w:hAnsi="Times New Roman"/>
          <w:sz w:val="24"/>
          <w:szCs w:val="24"/>
          <w:lang w:eastAsia="ru-RU"/>
        </w:rPr>
        <w:t>формирование культуры читательского восприятия и понимания литературных текстов, читательской самостоятельности и речевых компетенций; освоение образовательных</w:t>
      </w:r>
      <w:r>
        <w:rPr>
          <w:rFonts w:ascii="Times New Roman" w:eastAsia="Times New Roman" w:hAnsi="Times New Roman"/>
          <w:sz w:val="24"/>
          <w:szCs w:val="24"/>
          <w:lang w:eastAsia="ru-RU"/>
        </w:rPr>
        <w:t xml:space="preserve"> результатов ФГОС СОО: метапредметные (МР), предметные углубленного уровня,  подготовке обучающихся к освоению общих компетенций (далее – ОК) в соответствии с ФГОС СПО по 44.02.02 Преподавание в начальных классах. </w:t>
      </w:r>
      <w:r>
        <w:rPr>
          <w:rFonts w:ascii="Times New Roman" w:eastAsia="Times New Roman" w:hAnsi="Times New Roman"/>
          <w:bCs/>
          <w:i/>
          <w:iCs/>
          <w:sz w:val="24"/>
          <w:szCs w:val="24"/>
          <w:lang w:eastAsia="ru-RU"/>
        </w:rPr>
        <w:t>.</w:t>
      </w:r>
    </w:p>
    <w:p w14:paraId="4CF8C6F7" w14:textId="77777777" w:rsidR="00025086" w:rsidRDefault="00171469">
      <w:pPr>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Дисциплина «Литература» включена в </w:t>
      </w:r>
      <w:r>
        <w:rPr>
          <w:rFonts w:ascii="Times New Roman" w:hAnsi="Times New Roman" w:cs="Times New Roman"/>
          <w:i/>
          <w:sz w:val="24"/>
          <w:szCs w:val="24"/>
        </w:rPr>
        <w:t xml:space="preserve">обязательную часть (ОП.00 Обязательные </w:t>
      </w:r>
      <w:proofErr w:type="gramStart"/>
      <w:r>
        <w:rPr>
          <w:rFonts w:ascii="Times New Roman" w:hAnsi="Times New Roman" w:cs="Times New Roman"/>
          <w:i/>
          <w:sz w:val="24"/>
          <w:szCs w:val="24"/>
        </w:rPr>
        <w:t>учебные  дисциплины</w:t>
      </w:r>
      <w:proofErr w:type="gramEnd"/>
      <w:r>
        <w:rPr>
          <w:rFonts w:ascii="Times New Roman" w:hAnsi="Times New Roman" w:cs="Times New Roman"/>
          <w:i/>
          <w:sz w:val="24"/>
          <w:szCs w:val="24"/>
        </w:rPr>
        <w:t>) цикла образовательной программы</w:t>
      </w:r>
      <w:r>
        <w:rPr>
          <w:rFonts w:ascii="Times New Roman" w:hAnsi="Times New Roman" w:cs="Times New Roman"/>
          <w:sz w:val="24"/>
          <w:szCs w:val="24"/>
        </w:rPr>
        <w:t xml:space="preserve"> </w:t>
      </w:r>
      <w:r>
        <w:rPr>
          <w:rFonts w:ascii="Times New Roman" w:hAnsi="Times New Roman" w:cs="Times New Roman"/>
          <w:i/>
          <w:iCs/>
          <w:sz w:val="24"/>
          <w:szCs w:val="24"/>
        </w:rPr>
        <w:t>образовательной программы</w:t>
      </w:r>
    </w:p>
    <w:p w14:paraId="7EF5CB91" w14:textId="77777777" w:rsidR="00025086" w:rsidRDefault="00171469">
      <w:pPr>
        <w:pStyle w:val="114"/>
        <w:rPr>
          <w:rFonts w:ascii="Times New Roman" w:hAnsi="Times New Roman"/>
        </w:rPr>
      </w:pPr>
      <w:bookmarkStart w:id="12" w:name="_Toc156294568"/>
      <w:bookmarkStart w:id="13" w:name="_Toc156825290"/>
      <w:r>
        <w:rPr>
          <w:rFonts w:ascii="Times New Roman" w:hAnsi="Times New Roman"/>
        </w:rPr>
        <w:t>1.2. Планируемые результаты освоения дисциплины</w:t>
      </w:r>
      <w:bookmarkEnd w:id="12"/>
      <w:bookmarkEnd w:id="13"/>
      <w:r>
        <w:rPr>
          <w:rFonts w:ascii="Times New Roman" w:hAnsi="Times New Roman"/>
        </w:rPr>
        <w:t xml:space="preserve">    </w:t>
      </w:r>
      <w:r>
        <w:rPr>
          <w:rFonts w:ascii="Times New Roman" w:eastAsia="Times New Roman" w:hAnsi="Times New Roman"/>
        </w:rPr>
        <w:t>Результаты освоения дисциплины соотносятся с планируемыми результатами освоения образов</w:t>
      </w:r>
      <w:r>
        <w:rPr>
          <w:rFonts w:ascii="Times New Roman" w:eastAsia="Times New Roman" w:hAnsi="Times New Roman"/>
        </w:rPr>
        <w:t>ательной программы, представленными в матрице компетенций выпускника (п. 4.3 ОПОП-П).</w:t>
      </w:r>
    </w:p>
    <w:p w14:paraId="368F71B6" w14:textId="77777777" w:rsidR="00025086" w:rsidRDefault="00171469">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p w14:paraId="380A2CA8" w14:textId="77777777" w:rsidR="00025086" w:rsidRDefault="00025086">
      <w:pPr>
        <w:spacing w:after="120"/>
        <w:ind w:firstLine="70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566"/>
        <w:gridCol w:w="2621"/>
        <w:gridCol w:w="2239"/>
      </w:tblGrid>
      <w:tr w:rsidR="00025086" w14:paraId="05E135A7" w14:textId="77777777">
        <w:tc>
          <w:tcPr>
            <w:tcW w:w="2202" w:type="dxa"/>
            <w:tcBorders>
              <w:top w:val="single" w:sz="4" w:space="0" w:color="auto"/>
              <w:left w:val="single" w:sz="4" w:space="0" w:color="auto"/>
              <w:right w:val="single" w:sz="4" w:space="0" w:color="auto"/>
            </w:tcBorders>
          </w:tcPr>
          <w:p w14:paraId="79600531" w14:textId="77777777" w:rsidR="00025086" w:rsidRDefault="00171469">
            <w:pPr>
              <w:rPr>
                <w:rStyle w:val="a7"/>
                <w:b/>
                <w:i w:val="0"/>
                <w:sz w:val="24"/>
                <w:szCs w:val="24"/>
              </w:rPr>
            </w:pPr>
            <w:bookmarkStart w:id="14" w:name="_Hlk158201861"/>
            <w:r>
              <w:rPr>
                <w:rStyle w:val="a7"/>
                <w:b/>
                <w:i w:val="0"/>
                <w:sz w:val="24"/>
                <w:szCs w:val="24"/>
              </w:rPr>
              <w:t xml:space="preserve">Код ОК, </w:t>
            </w:r>
          </w:p>
          <w:p w14:paraId="73B412AC" w14:textId="77777777" w:rsidR="00025086" w:rsidRDefault="00025086">
            <w:pPr>
              <w:rPr>
                <w:rStyle w:val="a7"/>
                <w:b/>
                <w:sz w:val="24"/>
                <w:szCs w:val="24"/>
              </w:rPr>
            </w:pPr>
          </w:p>
        </w:tc>
        <w:tc>
          <w:tcPr>
            <w:tcW w:w="2566" w:type="dxa"/>
            <w:tcBorders>
              <w:top w:val="single" w:sz="4" w:space="0" w:color="auto"/>
              <w:left w:val="single" w:sz="4" w:space="0" w:color="auto"/>
              <w:right w:val="single" w:sz="4" w:space="0" w:color="auto"/>
            </w:tcBorders>
          </w:tcPr>
          <w:p w14:paraId="5E3D43A6" w14:textId="77777777" w:rsidR="00025086" w:rsidRDefault="00171469">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6F59182F" w14:textId="77777777" w:rsidR="00025086" w:rsidRDefault="00171469">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239" w:type="dxa"/>
            <w:tcBorders>
              <w:top w:val="single" w:sz="4" w:space="0" w:color="auto"/>
              <w:left w:val="single" w:sz="4" w:space="0" w:color="auto"/>
              <w:bottom w:val="single" w:sz="4" w:space="0" w:color="auto"/>
              <w:right w:val="single" w:sz="4" w:space="0" w:color="auto"/>
            </w:tcBorders>
          </w:tcPr>
          <w:p w14:paraId="4801BDF5" w14:textId="77777777" w:rsidR="00025086" w:rsidRDefault="00171469">
            <w:pPr>
              <w:jc w:val="center"/>
              <w:rPr>
                <w:rFonts w:ascii="Times New Roman" w:hAnsi="Times New Roman" w:cs="Times New Roman"/>
                <w:b/>
                <w:i/>
                <w:sz w:val="24"/>
                <w:szCs w:val="24"/>
              </w:rPr>
            </w:pPr>
            <w:r>
              <w:rPr>
                <w:rFonts w:ascii="Times New Roman" w:hAnsi="Times New Roman" w:cs="Times New Roman"/>
                <w:b/>
                <w:color w:val="0070C0"/>
                <w:sz w:val="24"/>
                <w:szCs w:val="24"/>
              </w:rPr>
              <w:t xml:space="preserve">Владеть навыками </w:t>
            </w:r>
          </w:p>
        </w:tc>
      </w:tr>
      <w:tr w:rsidR="00025086" w14:paraId="4B3A798C" w14:textId="77777777">
        <w:tc>
          <w:tcPr>
            <w:tcW w:w="2202" w:type="dxa"/>
            <w:tcBorders>
              <w:top w:val="single" w:sz="4" w:space="0" w:color="auto"/>
              <w:left w:val="single" w:sz="4" w:space="0" w:color="auto"/>
              <w:right w:val="single" w:sz="4" w:space="0" w:color="auto"/>
            </w:tcBorders>
          </w:tcPr>
          <w:p w14:paraId="2BD3EC62"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ОК.01</w:t>
            </w:r>
            <w:r>
              <w:rPr>
                <w:rFonts w:ascii="Times New Roman" w:hAnsi="Times New Roman"/>
              </w:rPr>
              <w:t xml:space="preserve">Выбирать способы решения задач профессиональной </w:t>
            </w:r>
            <w:r>
              <w:rPr>
                <w:rFonts w:ascii="Times New Roman" w:hAnsi="Times New Roman"/>
              </w:rPr>
              <w:t>деятельности применительно к различным контекстам</w:t>
            </w:r>
          </w:p>
        </w:tc>
        <w:tc>
          <w:tcPr>
            <w:tcW w:w="2566" w:type="dxa"/>
            <w:tcBorders>
              <w:top w:val="single" w:sz="4" w:space="0" w:color="auto"/>
              <w:left w:val="single" w:sz="4" w:space="0" w:color="auto"/>
              <w:right w:val="single" w:sz="4" w:space="0" w:color="auto"/>
            </w:tcBorders>
          </w:tcPr>
          <w:p w14:paraId="7C204596" w14:textId="77777777" w:rsidR="00025086" w:rsidRDefault="00171469">
            <w:pPr>
              <w:rPr>
                <w:rFonts w:ascii="Times New Roman" w:hAnsi="Times New Roman"/>
              </w:rPr>
            </w:pPr>
            <w:r>
              <w:rPr>
                <w:rFonts w:ascii="Times New Roman" w:hAnsi="Times New Roman"/>
              </w:rPr>
              <w:t>- распознавать задачу и/или проблему в профессиональном и/или социальном контексте, анализировать и выделять её составные части;</w:t>
            </w:r>
          </w:p>
          <w:p w14:paraId="7D1A9176" w14:textId="77777777" w:rsidR="00025086" w:rsidRDefault="00171469">
            <w:pPr>
              <w:rPr>
                <w:rFonts w:ascii="Times New Roman" w:hAnsi="Times New Roman"/>
              </w:rPr>
            </w:pPr>
            <w:r>
              <w:rPr>
                <w:rFonts w:ascii="Times New Roman" w:hAnsi="Times New Roman"/>
              </w:rPr>
              <w:t>-определять этапы решения задачи, составлять план действия, реализовывать сос</w:t>
            </w:r>
            <w:r>
              <w:rPr>
                <w:rFonts w:ascii="Times New Roman" w:hAnsi="Times New Roman"/>
              </w:rPr>
              <w:t>тавленный план, определять необходимые ресурсы;</w:t>
            </w:r>
          </w:p>
          <w:p w14:paraId="7F4B5360" w14:textId="77777777" w:rsidR="00025086" w:rsidRDefault="00171469">
            <w:pPr>
              <w:rPr>
                <w:rFonts w:ascii="Times New Roman" w:hAnsi="Times New Roman"/>
              </w:rPr>
            </w:pPr>
            <w:r>
              <w:rPr>
                <w:rFonts w:ascii="Times New Roman" w:hAnsi="Times New Roman"/>
              </w:rPr>
              <w:t>-выявлять и эффективно искать информацию, необходимую для решения задачи и/или проблемы;</w:t>
            </w:r>
          </w:p>
          <w:p w14:paraId="07CA7F4B" w14:textId="77777777" w:rsidR="00025086" w:rsidRDefault="00171469">
            <w:pPr>
              <w:rPr>
                <w:rFonts w:ascii="Times New Roman" w:hAnsi="Times New Roman"/>
              </w:rPr>
            </w:pPr>
            <w:r>
              <w:rPr>
                <w:rFonts w:ascii="Times New Roman" w:hAnsi="Times New Roman"/>
              </w:rPr>
              <w:t>- владеть актуальными методами работы в профессиональной и смежных сферах;</w:t>
            </w:r>
          </w:p>
          <w:p w14:paraId="7E8205A2" w14:textId="77777777" w:rsidR="00025086" w:rsidRDefault="00171469">
            <w:pPr>
              <w:rPr>
                <w:rFonts w:ascii="Times New Roman" w:hAnsi="Times New Roman"/>
              </w:rPr>
            </w:pPr>
            <w:r>
              <w:rPr>
                <w:rFonts w:ascii="Times New Roman" w:hAnsi="Times New Roman"/>
              </w:rPr>
              <w:t>-оценивать результат и последствия своих дей</w:t>
            </w:r>
            <w:r>
              <w:rPr>
                <w:rFonts w:ascii="Times New Roman" w:hAnsi="Times New Roman"/>
              </w:rPr>
              <w:t>ствий (самостоятельно или с помощью наставника)</w:t>
            </w:r>
          </w:p>
          <w:p w14:paraId="5D1F0A31" w14:textId="77777777" w:rsidR="00025086" w:rsidRDefault="00025086">
            <w:pPr>
              <w:rPr>
                <w:rFonts w:ascii="Times New Roman" w:hAnsi="Times New Roman"/>
              </w:rPr>
            </w:pPr>
          </w:p>
          <w:p w14:paraId="0AD6DAD6" w14:textId="77777777" w:rsidR="00025086" w:rsidRDefault="00025086">
            <w:pPr>
              <w:rPr>
                <w:rFonts w:ascii="Times New Roman" w:hAnsi="Times New Roman"/>
              </w:rPr>
            </w:pPr>
          </w:p>
          <w:p w14:paraId="6F95FFD5" w14:textId="77777777" w:rsidR="00025086" w:rsidRDefault="00025086">
            <w:pPr>
              <w:rPr>
                <w:rFonts w:ascii="Times New Roman" w:hAnsi="Times New Roman" w:cs="Times New Roman"/>
                <w:bCs/>
                <w:sz w:val="24"/>
                <w:szCs w:val="24"/>
              </w:rPr>
            </w:pP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68848224" w14:textId="77777777" w:rsidR="00025086" w:rsidRDefault="00171469">
            <w:pPr>
              <w:rPr>
                <w:rFonts w:ascii="Times New Roman" w:hAnsi="Times New Roman"/>
              </w:rPr>
            </w:pPr>
            <w:r>
              <w:rPr>
                <w:rFonts w:ascii="Times New Roman" w:hAnsi="Times New Roman"/>
              </w:rPr>
              <w:t xml:space="preserve">-актуальный </w:t>
            </w:r>
          </w:p>
          <w:p w14:paraId="3E819158" w14:textId="77777777" w:rsidR="00025086" w:rsidRDefault="00171469">
            <w:pPr>
              <w:rPr>
                <w:rFonts w:ascii="Times New Roman" w:hAnsi="Times New Roman"/>
              </w:rPr>
            </w:pPr>
            <w:r>
              <w:rPr>
                <w:rFonts w:ascii="Times New Roman" w:hAnsi="Times New Roman"/>
              </w:rPr>
              <w:t xml:space="preserve">профессиональный и социальный контекст, в котором приходится работать и жить; </w:t>
            </w:r>
          </w:p>
          <w:p w14:paraId="0BB1B6E3" w14:textId="77777777" w:rsidR="00025086" w:rsidRDefault="00171469">
            <w:pPr>
              <w:rPr>
                <w:rFonts w:ascii="Times New Roman" w:hAnsi="Times New Roman"/>
              </w:rPr>
            </w:pPr>
            <w:r>
              <w:rPr>
                <w:rFonts w:ascii="Times New Roman" w:hAnsi="Times New Roman"/>
              </w:rPr>
              <w:t>-структура плана для решения задач, алгоритмы выполнения работ в профессиональной и смежных областях;</w:t>
            </w:r>
          </w:p>
          <w:p w14:paraId="3BC1D4BE" w14:textId="77777777" w:rsidR="00025086" w:rsidRDefault="00171469">
            <w:pPr>
              <w:rPr>
                <w:rFonts w:ascii="Times New Roman" w:hAnsi="Times New Roman"/>
              </w:rPr>
            </w:pPr>
            <w:r>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p>
          <w:p w14:paraId="160B524B" w14:textId="77777777" w:rsidR="00025086" w:rsidRDefault="00171469">
            <w:pPr>
              <w:rPr>
                <w:rFonts w:ascii="Times New Roman" w:hAnsi="Times New Roman"/>
              </w:rPr>
            </w:pPr>
            <w:r>
              <w:rPr>
                <w:rFonts w:ascii="Times New Roman" w:hAnsi="Times New Roman"/>
              </w:rPr>
              <w:t>-методы работы в профессиональной и смежных сферах;</w:t>
            </w:r>
          </w:p>
          <w:p w14:paraId="4B60D5D8" w14:textId="77777777" w:rsidR="00025086" w:rsidRDefault="00171469">
            <w:pPr>
              <w:rPr>
                <w:rFonts w:ascii="Times New Roman" w:hAnsi="Times New Roman"/>
              </w:rPr>
            </w:pPr>
            <w:r>
              <w:rPr>
                <w:rFonts w:ascii="Times New Roman" w:hAnsi="Times New Roman"/>
              </w:rPr>
              <w:t>-порядок оценки результатов решения задач профессиональной деятельности</w:t>
            </w:r>
          </w:p>
        </w:tc>
        <w:tc>
          <w:tcPr>
            <w:tcW w:w="2239" w:type="dxa"/>
            <w:tcBorders>
              <w:top w:val="single" w:sz="4" w:space="0" w:color="auto"/>
              <w:left w:val="single" w:sz="4" w:space="0" w:color="auto"/>
              <w:bottom w:val="single" w:sz="4" w:space="0" w:color="auto"/>
              <w:right w:val="single" w:sz="4" w:space="0" w:color="auto"/>
            </w:tcBorders>
          </w:tcPr>
          <w:p w14:paraId="5CF8AE10" w14:textId="77777777" w:rsidR="00025086" w:rsidRDefault="00171469">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25086" w14:paraId="383A7760" w14:textId="77777777">
        <w:tc>
          <w:tcPr>
            <w:tcW w:w="2202" w:type="dxa"/>
            <w:tcBorders>
              <w:left w:val="single" w:sz="4" w:space="0" w:color="auto"/>
              <w:bottom w:val="single" w:sz="4" w:space="0" w:color="auto"/>
              <w:right w:val="single" w:sz="4" w:space="0" w:color="auto"/>
            </w:tcBorders>
          </w:tcPr>
          <w:p w14:paraId="1D55D29E"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ОК.02</w:t>
            </w:r>
            <w:r>
              <w:rPr>
                <w:rFonts w:ascii="Times New Roman" w:hAnsi="Times New Roman"/>
              </w:rPr>
              <w:t>Испо</w:t>
            </w:r>
            <w:r>
              <w:rPr>
                <w:rFonts w:ascii="Times New Roman" w:hAnsi="Times New Roman"/>
              </w:rPr>
              <w:t>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66" w:type="dxa"/>
            <w:tcBorders>
              <w:left w:val="single" w:sz="4" w:space="0" w:color="auto"/>
              <w:bottom w:val="single" w:sz="4" w:space="0" w:color="auto"/>
              <w:right w:val="single" w:sz="4" w:space="0" w:color="auto"/>
            </w:tcBorders>
          </w:tcPr>
          <w:p w14:paraId="007DBA50" w14:textId="77777777" w:rsidR="00025086" w:rsidRDefault="00171469">
            <w:pPr>
              <w:rPr>
                <w:rFonts w:ascii="Times New Roman" w:hAnsi="Times New Roman"/>
              </w:rPr>
            </w:pPr>
            <w:r>
              <w:rPr>
                <w:rFonts w:ascii="Times New Roman" w:hAnsi="Times New Roman" w:cs="Times New Roman"/>
                <w:bCs/>
                <w:sz w:val="24"/>
                <w:szCs w:val="24"/>
              </w:rPr>
              <w:t>-</w:t>
            </w:r>
            <w:r>
              <w:rPr>
                <w:rFonts w:ascii="Times New Roman" w:hAnsi="Times New Roman"/>
              </w:rPr>
              <w:t xml:space="preserve">определять задачи для поиска информации, планировать процесс поиска, выбирать необходимые </w:t>
            </w:r>
            <w:r>
              <w:rPr>
                <w:rFonts w:ascii="Times New Roman" w:hAnsi="Times New Roman"/>
              </w:rPr>
              <w:t>источники информации;</w:t>
            </w:r>
          </w:p>
          <w:p w14:paraId="72614A67" w14:textId="77777777" w:rsidR="00025086" w:rsidRDefault="00171469">
            <w:pPr>
              <w:rPr>
                <w:rFonts w:ascii="Times New Roman" w:hAnsi="Times New Roman"/>
              </w:rPr>
            </w:pPr>
            <w:r>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p>
          <w:p w14:paraId="19704C3B" w14:textId="77777777" w:rsidR="00025086" w:rsidRDefault="00171469">
            <w:pPr>
              <w:rPr>
                <w:rFonts w:ascii="Times New Roman" w:hAnsi="Times New Roman"/>
              </w:rPr>
            </w:pPr>
            <w:r>
              <w:rPr>
                <w:rFonts w:ascii="Times New Roman" w:hAnsi="Times New Roman"/>
              </w:rPr>
              <w:t>- оценивать практическую значимость результатов поиска;</w:t>
            </w:r>
          </w:p>
          <w:p w14:paraId="0429275D" w14:textId="77777777" w:rsidR="00025086" w:rsidRDefault="00171469">
            <w:pPr>
              <w:rPr>
                <w:rFonts w:ascii="Times New Roman" w:hAnsi="Times New Roman"/>
              </w:rPr>
            </w:pPr>
            <w:r>
              <w:rPr>
                <w:rFonts w:ascii="Times New Roman" w:hAnsi="Times New Roman"/>
              </w:rPr>
              <w:t>-применять средства информационных технологий для решения пр</w:t>
            </w:r>
            <w:r>
              <w:rPr>
                <w:rFonts w:ascii="Times New Roman" w:hAnsi="Times New Roman"/>
              </w:rPr>
              <w:t>офессиональных задач;</w:t>
            </w:r>
          </w:p>
          <w:p w14:paraId="39D7C98B" w14:textId="77777777" w:rsidR="00025086" w:rsidRDefault="00171469">
            <w:pPr>
              <w:rPr>
                <w:rFonts w:ascii="Times New Roman" w:hAnsi="Times New Roman"/>
              </w:rPr>
            </w:pPr>
            <w:r>
              <w:rPr>
                <w:rFonts w:ascii="Times New Roman" w:hAnsi="Times New Roman"/>
              </w:rPr>
              <w:t>-использовать современное программное обеспечение в профессиональной деятельности;</w:t>
            </w:r>
          </w:p>
          <w:p w14:paraId="265B9A29" w14:textId="77777777" w:rsidR="00025086" w:rsidRDefault="00171469">
            <w:pPr>
              <w:rPr>
                <w:rFonts w:ascii="Times New Roman" w:hAnsi="Times New Roman"/>
              </w:rPr>
            </w:pPr>
            <w:r>
              <w:rPr>
                <w:rFonts w:ascii="Times New Roman" w:hAnsi="Times New Roman"/>
              </w:rPr>
              <w:t>-использовать различные цифровые средства для решения профессиональных задач</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2335E75F" w14:textId="77777777" w:rsidR="00025086" w:rsidRDefault="00171469">
            <w:pPr>
              <w:rPr>
                <w:rFonts w:ascii="Times New Roman" w:hAnsi="Times New Roman"/>
              </w:rPr>
            </w:pPr>
            <w:r>
              <w:rPr>
                <w:rFonts w:ascii="Times New Roman" w:hAnsi="Times New Roman" w:cs="Times New Roman"/>
                <w:bCs/>
                <w:i/>
                <w:sz w:val="24"/>
                <w:szCs w:val="24"/>
              </w:rPr>
              <w:t>-</w:t>
            </w:r>
            <w:r>
              <w:rPr>
                <w:rFonts w:ascii="Times New Roman" w:hAnsi="Times New Roman"/>
              </w:rPr>
              <w:t>номенклатура информационных источников, применяемых в профессиональной де</w:t>
            </w:r>
            <w:r>
              <w:rPr>
                <w:rFonts w:ascii="Times New Roman" w:hAnsi="Times New Roman"/>
              </w:rPr>
              <w:t>ятельности;</w:t>
            </w:r>
          </w:p>
          <w:p w14:paraId="65F9DE22" w14:textId="77777777" w:rsidR="00025086" w:rsidRDefault="00171469">
            <w:pPr>
              <w:rPr>
                <w:rFonts w:ascii="Times New Roman" w:hAnsi="Times New Roman"/>
              </w:rPr>
            </w:pPr>
            <w:r>
              <w:rPr>
                <w:rFonts w:ascii="Times New Roman" w:hAnsi="Times New Roman"/>
              </w:rPr>
              <w:t>-приемы структурирования информации;</w:t>
            </w:r>
          </w:p>
          <w:p w14:paraId="3DCBA827" w14:textId="77777777" w:rsidR="00025086" w:rsidRDefault="00171469">
            <w:pPr>
              <w:rPr>
                <w:rFonts w:ascii="Times New Roman" w:hAnsi="Times New Roman"/>
              </w:rPr>
            </w:pPr>
            <w:r>
              <w:rPr>
                <w:rFonts w:ascii="Times New Roman" w:hAnsi="Times New Roman"/>
              </w:rPr>
              <w:t>-формат оформления результатов поиска информации;</w:t>
            </w:r>
          </w:p>
          <w:p w14:paraId="48FEA5ED" w14:textId="77777777" w:rsidR="00025086" w:rsidRDefault="00171469">
            <w:pPr>
              <w:rPr>
                <w:rFonts w:ascii="Times New Roman" w:hAnsi="Times New Roman"/>
              </w:rPr>
            </w:pPr>
            <w:r>
              <w:rPr>
                <w:rFonts w:ascii="Times New Roman" w:hAnsi="Times New Roman"/>
              </w:rPr>
              <w:t>-современные средства и устройства информатизации, порядок их применения;</w:t>
            </w:r>
          </w:p>
          <w:p w14:paraId="6C30530E" w14:textId="77777777" w:rsidR="00025086" w:rsidRDefault="00171469">
            <w:pPr>
              <w:rPr>
                <w:rFonts w:ascii="Times New Roman" w:hAnsi="Times New Roman"/>
              </w:rPr>
            </w:pPr>
            <w:r>
              <w:rPr>
                <w:rFonts w:ascii="Times New Roman" w:hAnsi="Times New Roman"/>
              </w:rPr>
              <w:t>-программное обеспечение в профессиональной деятельности, в том числе цифровые сред</w:t>
            </w:r>
            <w:r>
              <w:rPr>
                <w:rFonts w:ascii="Times New Roman" w:hAnsi="Times New Roman"/>
              </w:rPr>
              <w:t>ства</w:t>
            </w:r>
          </w:p>
        </w:tc>
        <w:tc>
          <w:tcPr>
            <w:tcW w:w="2239" w:type="dxa"/>
            <w:tcBorders>
              <w:top w:val="single" w:sz="4" w:space="0" w:color="auto"/>
              <w:left w:val="single" w:sz="4" w:space="0" w:color="auto"/>
              <w:bottom w:val="single" w:sz="4" w:space="0" w:color="auto"/>
              <w:right w:val="single" w:sz="4" w:space="0" w:color="auto"/>
            </w:tcBorders>
          </w:tcPr>
          <w:p w14:paraId="14EF37C0" w14:textId="77777777" w:rsidR="00025086" w:rsidRDefault="00171469">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025086" w14:paraId="382BFB02" w14:textId="77777777">
        <w:tc>
          <w:tcPr>
            <w:tcW w:w="2202" w:type="dxa"/>
            <w:tcBorders>
              <w:top w:val="single" w:sz="4" w:space="0" w:color="auto"/>
              <w:left w:val="single" w:sz="4" w:space="0" w:color="auto"/>
              <w:right w:val="single" w:sz="4" w:space="0" w:color="auto"/>
            </w:tcBorders>
          </w:tcPr>
          <w:p w14:paraId="36026150"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 xml:space="preserve">ОК.04 </w:t>
            </w:r>
            <w:r>
              <w:rPr>
                <w:rFonts w:ascii="Times New Roman" w:hAnsi="Times New Roman"/>
              </w:rPr>
              <w:t>Эффективно взаимодействовать и работать в коллективе и команде</w:t>
            </w:r>
          </w:p>
        </w:tc>
        <w:tc>
          <w:tcPr>
            <w:tcW w:w="2566" w:type="dxa"/>
            <w:tcBorders>
              <w:top w:val="single" w:sz="4" w:space="0" w:color="auto"/>
              <w:left w:val="single" w:sz="4" w:space="0" w:color="auto"/>
              <w:right w:val="single" w:sz="4" w:space="0" w:color="auto"/>
            </w:tcBorders>
          </w:tcPr>
          <w:p w14:paraId="145BFFD3" w14:textId="77777777" w:rsidR="00025086" w:rsidRDefault="00171469">
            <w:pPr>
              <w:rPr>
                <w:rFonts w:ascii="Times New Roman" w:hAnsi="Times New Roman"/>
                <w:spacing w:val="-4"/>
              </w:rPr>
            </w:pPr>
            <w:r>
              <w:rPr>
                <w:rFonts w:ascii="Times New Roman" w:hAnsi="Times New Roman" w:cs="Times New Roman"/>
                <w:bCs/>
                <w:sz w:val="24"/>
                <w:szCs w:val="24"/>
              </w:rPr>
              <w:t>-</w:t>
            </w:r>
            <w:r>
              <w:rPr>
                <w:rFonts w:ascii="Times New Roman" w:hAnsi="Times New Roman"/>
                <w:spacing w:val="-4"/>
              </w:rPr>
              <w:t>организовывать работу коллектива и команды;</w:t>
            </w:r>
          </w:p>
          <w:p w14:paraId="2871F940" w14:textId="77777777" w:rsidR="00025086" w:rsidRDefault="00171469">
            <w:pPr>
              <w:rPr>
                <w:rFonts w:ascii="Times New Roman" w:hAnsi="Times New Roman"/>
                <w:spacing w:val="-4"/>
              </w:rPr>
            </w:pPr>
            <w:r>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3773DD8C" w14:textId="77777777" w:rsidR="00025086" w:rsidRDefault="00171469">
            <w:pPr>
              <w:rPr>
                <w:rFonts w:ascii="Times New Roman" w:hAnsi="Times New Roman"/>
              </w:rPr>
            </w:pPr>
            <w:r>
              <w:rPr>
                <w:rFonts w:ascii="Times New Roman" w:hAnsi="Times New Roman"/>
              </w:rPr>
              <w:t xml:space="preserve">-психологические основы </w:t>
            </w:r>
            <w:r>
              <w:rPr>
                <w:rFonts w:ascii="Times New Roman" w:hAnsi="Times New Roman"/>
              </w:rPr>
              <w:t>деятельности коллектива;</w:t>
            </w:r>
          </w:p>
          <w:p w14:paraId="730720C5" w14:textId="77777777" w:rsidR="00025086" w:rsidRDefault="00171469">
            <w:pPr>
              <w:rPr>
                <w:rFonts w:ascii="Times New Roman" w:hAnsi="Times New Roman"/>
              </w:rPr>
            </w:pPr>
            <w:r>
              <w:rPr>
                <w:rFonts w:ascii="Times New Roman" w:hAnsi="Times New Roman"/>
              </w:rPr>
              <w:t>-психологические особенности личности</w:t>
            </w:r>
          </w:p>
        </w:tc>
        <w:tc>
          <w:tcPr>
            <w:tcW w:w="2239" w:type="dxa"/>
            <w:tcBorders>
              <w:top w:val="single" w:sz="4" w:space="0" w:color="auto"/>
              <w:left w:val="single" w:sz="4" w:space="0" w:color="auto"/>
              <w:bottom w:val="single" w:sz="4" w:space="0" w:color="auto"/>
              <w:right w:val="single" w:sz="4" w:space="0" w:color="auto"/>
            </w:tcBorders>
          </w:tcPr>
          <w:p w14:paraId="73810865" w14:textId="77777777" w:rsidR="00025086" w:rsidRDefault="00025086">
            <w:pPr>
              <w:rPr>
                <w:rFonts w:ascii="Times New Roman" w:hAnsi="Times New Roman" w:cs="Times New Roman"/>
                <w:bCs/>
                <w:sz w:val="24"/>
                <w:szCs w:val="24"/>
              </w:rPr>
            </w:pPr>
          </w:p>
        </w:tc>
      </w:tr>
      <w:tr w:rsidR="00025086" w14:paraId="111FAE87" w14:textId="77777777">
        <w:tc>
          <w:tcPr>
            <w:tcW w:w="2202" w:type="dxa"/>
            <w:tcBorders>
              <w:top w:val="single" w:sz="4" w:space="0" w:color="auto"/>
              <w:left w:val="single" w:sz="4" w:space="0" w:color="auto"/>
              <w:right w:val="single" w:sz="4" w:space="0" w:color="auto"/>
            </w:tcBorders>
          </w:tcPr>
          <w:p w14:paraId="0A49605C"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 xml:space="preserve">ОК. 05 </w:t>
            </w:r>
            <w:r>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66" w:type="dxa"/>
            <w:tcBorders>
              <w:top w:val="single" w:sz="4" w:space="0" w:color="auto"/>
              <w:left w:val="single" w:sz="4" w:space="0" w:color="auto"/>
              <w:right w:val="single" w:sz="4" w:space="0" w:color="auto"/>
            </w:tcBorders>
          </w:tcPr>
          <w:p w14:paraId="3C025ABA" w14:textId="77777777" w:rsidR="00025086" w:rsidRDefault="00171469">
            <w:pPr>
              <w:rPr>
                <w:rFonts w:ascii="Times New Roman" w:hAnsi="Times New Roman"/>
              </w:rPr>
            </w:pPr>
            <w:r>
              <w:rPr>
                <w:rFonts w:ascii="Times New Roman" w:hAnsi="Times New Roman"/>
                <w:spacing w:val="-4"/>
              </w:rPr>
              <w:t>-</w:t>
            </w:r>
            <w:r>
              <w:rPr>
                <w:rFonts w:ascii="Times New Roman" w:hAnsi="Times New Roman"/>
              </w:rPr>
              <w:t xml:space="preserve">грамотно излагать свои мысли и </w:t>
            </w:r>
            <w:r>
              <w:rPr>
                <w:rFonts w:ascii="Times New Roman" w:hAnsi="Times New Roman"/>
              </w:rPr>
              <w:t>оформлять документы по профессиональной тематике на государственном языке;</w:t>
            </w:r>
          </w:p>
          <w:p w14:paraId="415F58FA" w14:textId="77777777" w:rsidR="00025086" w:rsidRDefault="00171469">
            <w:pPr>
              <w:rPr>
                <w:rFonts w:ascii="Times New Roman" w:hAnsi="Times New Roman"/>
              </w:rPr>
            </w:pPr>
            <w:r>
              <w:rPr>
                <w:rFonts w:ascii="Times New Roman" w:hAnsi="Times New Roman"/>
              </w:rPr>
              <w:t>-проявлять толерантность в рабочем коллективе.</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01E54CA2" w14:textId="77777777" w:rsidR="00025086" w:rsidRDefault="00171469">
            <w:pPr>
              <w:rPr>
                <w:rFonts w:ascii="Times New Roman" w:hAnsi="Times New Roman"/>
              </w:rPr>
            </w:pPr>
            <w:r>
              <w:rPr>
                <w:rFonts w:ascii="Times New Roman" w:hAnsi="Times New Roman"/>
              </w:rPr>
              <w:t>-правила оформления документов;</w:t>
            </w:r>
          </w:p>
          <w:p w14:paraId="54B9A636" w14:textId="77777777" w:rsidR="00025086" w:rsidRDefault="00171469">
            <w:pPr>
              <w:rPr>
                <w:rFonts w:ascii="Times New Roman" w:hAnsi="Times New Roman"/>
              </w:rPr>
            </w:pPr>
            <w:r>
              <w:rPr>
                <w:rFonts w:ascii="Times New Roman" w:hAnsi="Times New Roman"/>
              </w:rPr>
              <w:t>-правила построения устных сообщений;</w:t>
            </w:r>
          </w:p>
          <w:p w14:paraId="712A4AC5" w14:textId="77777777" w:rsidR="00025086" w:rsidRDefault="00171469">
            <w:pPr>
              <w:rPr>
                <w:rFonts w:ascii="Times New Roman" w:hAnsi="Times New Roman"/>
              </w:rPr>
            </w:pPr>
            <w:r>
              <w:rPr>
                <w:rFonts w:ascii="Times New Roman" w:hAnsi="Times New Roman"/>
              </w:rPr>
              <w:t>-особенности социального и культурного контекста.</w:t>
            </w:r>
          </w:p>
        </w:tc>
        <w:tc>
          <w:tcPr>
            <w:tcW w:w="2239" w:type="dxa"/>
            <w:tcBorders>
              <w:top w:val="single" w:sz="4" w:space="0" w:color="auto"/>
              <w:left w:val="single" w:sz="4" w:space="0" w:color="auto"/>
              <w:bottom w:val="single" w:sz="4" w:space="0" w:color="auto"/>
              <w:right w:val="single" w:sz="4" w:space="0" w:color="auto"/>
            </w:tcBorders>
          </w:tcPr>
          <w:p w14:paraId="7E8360A6" w14:textId="77777777" w:rsidR="00025086" w:rsidRDefault="00025086">
            <w:pPr>
              <w:rPr>
                <w:rFonts w:ascii="Times New Roman" w:hAnsi="Times New Roman" w:cs="Times New Roman"/>
                <w:bCs/>
                <w:sz w:val="24"/>
                <w:szCs w:val="24"/>
              </w:rPr>
            </w:pPr>
          </w:p>
        </w:tc>
      </w:tr>
      <w:tr w:rsidR="00025086" w14:paraId="1E5B2276" w14:textId="77777777">
        <w:tc>
          <w:tcPr>
            <w:tcW w:w="2202" w:type="dxa"/>
            <w:tcBorders>
              <w:top w:val="single" w:sz="4" w:space="0" w:color="auto"/>
              <w:left w:val="single" w:sz="4" w:space="0" w:color="auto"/>
              <w:right w:val="single" w:sz="4" w:space="0" w:color="auto"/>
            </w:tcBorders>
          </w:tcPr>
          <w:p w14:paraId="07772C04"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 xml:space="preserve">ОК.06 </w:t>
            </w:r>
            <w:r>
              <w:rPr>
                <w:rFonts w:ascii="Times New Roman" w:hAnsi="Times New Roman"/>
              </w:rPr>
              <w:t>Проявл</w:t>
            </w:r>
            <w:r>
              <w:rPr>
                <w:rFonts w:ascii="Times New Roman" w:hAnsi="Times New Roman"/>
              </w:rPr>
              <w:t>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w:t>
            </w:r>
            <w:r>
              <w:rPr>
                <w:rFonts w:ascii="Times New Roman" w:hAnsi="Times New Roman"/>
              </w:rPr>
              <w:t>го поведения</w:t>
            </w:r>
          </w:p>
        </w:tc>
        <w:tc>
          <w:tcPr>
            <w:tcW w:w="2566" w:type="dxa"/>
            <w:tcBorders>
              <w:top w:val="single" w:sz="4" w:space="0" w:color="auto"/>
              <w:left w:val="single" w:sz="4" w:space="0" w:color="auto"/>
              <w:right w:val="single" w:sz="4" w:space="0" w:color="auto"/>
            </w:tcBorders>
          </w:tcPr>
          <w:p w14:paraId="01E0470F" w14:textId="77777777" w:rsidR="00025086" w:rsidRDefault="00171469">
            <w:pPr>
              <w:rPr>
                <w:rFonts w:ascii="Times New Roman" w:hAnsi="Times New Roman"/>
              </w:rPr>
            </w:pPr>
            <w:r>
              <w:rPr>
                <w:rFonts w:ascii="Times New Roman" w:hAnsi="Times New Roman"/>
              </w:rPr>
              <w:t>-проявлять гражданско-патриотическую позицию;</w:t>
            </w:r>
          </w:p>
          <w:p w14:paraId="1412C75E" w14:textId="77777777" w:rsidR="00025086" w:rsidRDefault="00171469">
            <w:pPr>
              <w:rPr>
                <w:rFonts w:ascii="Times New Roman" w:hAnsi="Times New Roman"/>
              </w:rPr>
            </w:pPr>
            <w:r>
              <w:rPr>
                <w:rFonts w:ascii="Times New Roman" w:hAnsi="Times New Roman"/>
              </w:rPr>
              <w:t>-демонстрировать осознанное поведение;</w:t>
            </w:r>
          </w:p>
          <w:p w14:paraId="2F772E7A" w14:textId="77777777" w:rsidR="00025086" w:rsidRDefault="00171469">
            <w:pPr>
              <w:rPr>
                <w:rFonts w:ascii="Times New Roman" w:hAnsi="Times New Roman"/>
                <w:iCs/>
              </w:rPr>
            </w:pPr>
            <w:r>
              <w:rPr>
                <w:rFonts w:ascii="Times New Roman" w:hAnsi="Times New Roman"/>
              </w:rPr>
              <w:t xml:space="preserve">-описывать значимость своей </w:t>
            </w:r>
            <w:r>
              <w:rPr>
                <w:rFonts w:ascii="Times New Roman" w:hAnsi="Times New Roman"/>
                <w:iCs/>
              </w:rPr>
              <w:t>специальности;</w:t>
            </w:r>
          </w:p>
          <w:p w14:paraId="0A3EDA30" w14:textId="77777777" w:rsidR="00025086" w:rsidRDefault="00171469">
            <w:pPr>
              <w:rPr>
                <w:rFonts w:ascii="Times New Roman" w:hAnsi="Times New Roman"/>
                <w:iCs/>
              </w:rPr>
            </w:pPr>
            <w:r>
              <w:rPr>
                <w:rFonts w:ascii="Times New Roman" w:hAnsi="Times New Roman"/>
                <w:iCs/>
              </w:rPr>
              <w:t>-</w:t>
            </w:r>
            <w:r>
              <w:rPr>
                <w:rFonts w:ascii="Times New Roman" w:hAnsi="Times New Roman"/>
              </w:rPr>
              <w:t>применять стандарты антикоррупционного поведения</w:t>
            </w: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28450B14" w14:textId="77777777" w:rsidR="00025086" w:rsidRDefault="00171469">
            <w:pPr>
              <w:rPr>
                <w:rFonts w:ascii="Times New Roman" w:hAnsi="Times New Roman"/>
              </w:rPr>
            </w:pPr>
            <w:r>
              <w:rPr>
                <w:rFonts w:ascii="Times New Roman" w:hAnsi="Times New Roman"/>
              </w:rPr>
              <w:t>-сущность гражданско-патриотической позиции;</w:t>
            </w:r>
          </w:p>
          <w:p w14:paraId="7BC6B51C" w14:textId="77777777" w:rsidR="00025086" w:rsidRDefault="00171469">
            <w:pPr>
              <w:rPr>
                <w:rFonts w:ascii="Times New Roman" w:hAnsi="Times New Roman"/>
              </w:rPr>
            </w:pPr>
            <w:r>
              <w:rPr>
                <w:rFonts w:ascii="Times New Roman" w:hAnsi="Times New Roman"/>
              </w:rPr>
              <w:t>-традиционных общечеловеческих ценностей, в том числе с учетом гармонизации межнациональных и межрелигиозных отношений;</w:t>
            </w:r>
          </w:p>
          <w:p w14:paraId="111EF1E1" w14:textId="77777777" w:rsidR="00025086" w:rsidRDefault="00171469">
            <w:pPr>
              <w:rPr>
                <w:rFonts w:ascii="Times New Roman" w:hAnsi="Times New Roman"/>
              </w:rPr>
            </w:pPr>
            <w:r>
              <w:rPr>
                <w:rFonts w:ascii="Times New Roman" w:hAnsi="Times New Roman"/>
              </w:rPr>
              <w:t>-значимость профессиональной деятельности по специальности;</w:t>
            </w:r>
          </w:p>
          <w:p w14:paraId="6B31FE35" w14:textId="77777777" w:rsidR="00025086" w:rsidRDefault="00171469">
            <w:pPr>
              <w:rPr>
                <w:rFonts w:ascii="Times New Roman" w:hAnsi="Times New Roman"/>
              </w:rPr>
            </w:pPr>
            <w:r>
              <w:rPr>
                <w:rFonts w:ascii="Times New Roman" w:hAnsi="Times New Roman"/>
              </w:rPr>
              <w:t>-стандарты антикоррупционного поведения и последствия его нарушения.</w:t>
            </w:r>
          </w:p>
        </w:tc>
        <w:tc>
          <w:tcPr>
            <w:tcW w:w="2239" w:type="dxa"/>
            <w:tcBorders>
              <w:top w:val="single" w:sz="4" w:space="0" w:color="auto"/>
              <w:left w:val="single" w:sz="4" w:space="0" w:color="auto"/>
              <w:bottom w:val="single" w:sz="4" w:space="0" w:color="auto"/>
              <w:right w:val="single" w:sz="4" w:space="0" w:color="auto"/>
            </w:tcBorders>
          </w:tcPr>
          <w:p w14:paraId="77F21D4E" w14:textId="77777777" w:rsidR="00025086" w:rsidRDefault="00025086">
            <w:pPr>
              <w:rPr>
                <w:rFonts w:ascii="Times New Roman" w:hAnsi="Times New Roman" w:cs="Times New Roman"/>
                <w:bCs/>
                <w:sz w:val="24"/>
                <w:szCs w:val="24"/>
              </w:rPr>
            </w:pPr>
          </w:p>
        </w:tc>
      </w:tr>
      <w:tr w:rsidR="00025086" w14:paraId="5A1B9BEF" w14:textId="77777777">
        <w:tc>
          <w:tcPr>
            <w:tcW w:w="2202" w:type="dxa"/>
            <w:tcBorders>
              <w:top w:val="single" w:sz="4" w:space="0" w:color="auto"/>
              <w:left w:val="single" w:sz="4" w:space="0" w:color="auto"/>
              <w:right w:val="single" w:sz="4" w:space="0" w:color="auto"/>
            </w:tcBorders>
          </w:tcPr>
          <w:p w14:paraId="2945DCB7" w14:textId="77777777" w:rsidR="00025086" w:rsidRDefault="00171469">
            <w:pPr>
              <w:rPr>
                <w:rFonts w:ascii="Times New Roman" w:hAnsi="Times New Roman" w:cs="Times New Roman"/>
                <w:bCs/>
                <w:sz w:val="24"/>
                <w:szCs w:val="24"/>
              </w:rPr>
            </w:pPr>
            <w:r>
              <w:rPr>
                <w:rFonts w:ascii="Times New Roman" w:hAnsi="Times New Roman" w:cs="Times New Roman"/>
                <w:bCs/>
                <w:sz w:val="24"/>
                <w:szCs w:val="24"/>
              </w:rPr>
              <w:t>ОК.09</w:t>
            </w:r>
            <w:r>
              <w:rPr>
                <w:rFonts w:ascii="Times New Roman" w:hAnsi="Times New Roman" w:cs="Times New Roman"/>
                <w:bCs/>
                <w:sz w:val="24"/>
                <w:szCs w:val="24"/>
              </w:rPr>
              <w:t xml:space="preserve">. </w:t>
            </w:r>
            <w:r>
              <w:rPr>
                <w:rFonts w:ascii="Times New Roman" w:hAnsi="Times New Roman"/>
              </w:rPr>
              <w:t>Пользоваться профессиональной документацией на государственном и иностранном языках</w:t>
            </w:r>
          </w:p>
        </w:tc>
        <w:tc>
          <w:tcPr>
            <w:tcW w:w="2566" w:type="dxa"/>
            <w:tcBorders>
              <w:top w:val="single" w:sz="4" w:space="0" w:color="auto"/>
              <w:left w:val="single" w:sz="4" w:space="0" w:color="auto"/>
              <w:right w:val="single" w:sz="4" w:space="0" w:color="auto"/>
            </w:tcBorders>
          </w:tcPr>
          <w:p w14:paraId="783115C5" w14:textId="77777777" w:rsidR="00025086" w:rsidRDefault="00171469">
            <w:pPr>
              <w:rPr>
                <w:rFonts w:ascii="Times New Roman" w:hAnsi="Times New Roman"/>
              </w:rPr>
            </w:pPr>
            <w:r>
              <w:rPr>
                <w:rFonts w:ascii="Times New Roman" w:hAnsi="Times New Roman"/>
                <w:iCs/>
              </w:rPr>
              <w:t xml:space="preserve">- </w:t>
            </w:r>
            <w:r>
              <w:rPr>
                <w:rFonts w:ascii="Times New Roman" w:hAnsi="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E1D16BD" w14:textId="77777777" w:rsidR="00025086" w:rsidRDefault="00171469">
            <w:pPr>
              <w:rPr>
                <w:rFonts w:ascii="Times New Roman" w:hAnsi="Times New Roman"/>
              </w:rPr>
            </w:pPr>
            <w:r>
              <w:rPr>
                <w:rFonts w:ascii="Times New Roman" w:hAnsi="Times New Roman"/>
              </w:rPr>
              <w:t>-участвовать в д</w:t>
            </w:r>
            <w:r>
              <w:rPr>
                <w:rFonts w:ascii="Times New Roman" w:hAnsi="Times New Roman"/>
              </w:rPr>
              <w:t>иалогах на знакомые общие и профессиональные темы;</w:t>
            </w:r>
          </w:p>
          <w:p w14:paraId="0CFE00FE" w14:textId="77777777" w:rsidR="00025086" w:rsidRDefault="00171469">
            <w:pPr>
              <w:rPr>
                <w:rFonts w:ascii="Times New Roman" w:hAnsi="Times New Roman"/>
              </w:rPr>
            </w:pPr>
            <w:r>
              <w:rPr>
                <w:rFonts w:ascii="Times New Roman" w:hAnsi="Times New Roman"/>
              </w:rPr>
              <w:t>-строить простые высказывания о себе и о своей профессиональной деятельности;</w:t>
            </w:r>
          </w:p>
          <w:p w14:paraId="0778C9D2" w14:textId="77777777" w:rsidR="00025086" w:rsidRDefault="00171469">
            <w:pPr>
              <w:rPr>
                <w:rFonts w:ascii="Times New Roman" w:hAnsi="Times New Roman"/>
              </w:rPr>
            </w:pPr>
            <w:r>
              <w:rPr>
                <w:rFonts w:ascii="Times New Roman" w:hAnsi="Times New Roman"/>
              </w:rPr>
              <w:t>-кратко обосновывать и объяснять свои действия (текущие и планируемые);</w:t>
            </w:r>
          </w:p>
          <w:p w14:paraId="3FE343F2" w14:textId="77777777" w:rsidR="00025086" w:rsidRDefault="00171469">
            <w:pPr>
              <w:rPr>
                <w:rFonts w:ascii="Times New Roman" w:hAnsi="Times New Roman"/>
              </w:rPr>
            </w:pPr>
            <w:r>
              <w:rPr>
                <w:rFonts w:ascii="Times New Roman" w:hAnsi="Times New Roman"/>
              </w:rPr>
              <w:t>-писать простые связные сообщения на знакомые или интер</w:t>
            </w:r>
            <w:r>
              <w:rPr>
                <w:rFonts w:ascii="Times New Roman" w:hAnsi="Times New Roman"/>
              </w:rPr>
              <w:t>есующие профессиональные темы;</w:t>
            </w:r>
          </w:p>
          <w:p w14:paraId="0CB27FC5" w14:textId="77777777" w:rsidR="00025086" w:rsidRDefault="00025086">
            <w:pPr>
              <w:rPr>
                <w:rFonts w:ascii="Times New Roman" w:hAnsi="Times New Roman"/>
              </w:rPr>
            </w:pPr>
          </w:p>
        </w:tc>
        <w:tc>
          <w:tcPr>
            <w:tcW w:w="2621" w:type="dxa"/>
            <w:tcBorders>
              <w:top w:val="single" w:sz="4" w:space="0" w:color="auto"/>
              <w:left w:val="single" w:sz="4" w:space="0" w:color="auto"/>
              <w:bottom w:val="single" w:sz="4" w:space="0" w:color="auto"/>
              <w:right w:val="single" w:sz="4" w:space="0" w:color="auto"/>
            </w:tcBorders>
            <w:shd w:val="clear" w:color="auto" w:fill="auto"/>
          </w:tcPr>
          <w:p w14:paraId="36DC6EC6" w14:textId="77777777" w:rsidR="00025086" w:rsidRDefault="00171469">
            <w:pPr>
              <w:rPr>
                <w:rFonts w:ascii="Times New Roman" w:hAnsi="Times New Roman"/>
              </w:rPr>
            </w:pPr>
            <w:r>
              <w:rPr>
                <w:rFonts w:ascii="Times New Roman" w:hAnsi="Times New Roman"/>
              </w:rPr>
              <w:t>правила построения простых и сложных предложений на профессиональные темы;</w:t>
            </w:r>
          </w:p>
          <w:p w14:paraId="41928356" w14:textId="77777777" w:rsidR="00025086" w:rsidRDefault="00171469">
            <w:pPr>
              <w:rPr>
                <w:rFonts w:ascii="Times New Roman" w:hAnsi="Times New Roman"/>
              </w:rPr>
            </w:pPr>
            <w:r>
              <w:rPr>
                <w:rFonts w:ascii="Times New Roman" w:hAnsi="Times New Roman"/>
              </w:rPr>
              <w:t>-основные общеупотребительные глаголы (бытовая и профессиональная лексика);</w:t>
            </w:r>
          </w:p>
          <w:p w14:paraId="2CC5592E" w14:textId="77777777" w:rsidR="00025086" w:rsidRDefault="00171469">
            <w:pPr>
              <w:rPr>
                <w:rFonts w:ascii="Times New Roman" w:hAnsi="Times New Roman"/>
              </w:rPr>
            </w:pPr>
            <w:r>
              <w:rPr>
                <w:rFonts w:ascii="Times New Roman" w:hAnsi="Times New Roman"/>
              </w:rPr>
              <w:t xml:space="preserve">-лексический минимум, относящийся к описанию предметов, средств и </w:t>
            </w:r>
            <w:r>
              <w:rPr>
                <w:rFonts w:ascii="Times New Roman" w:hAnsi="Times New Roman"/>
              </w:rPr>
              <w:t>процессов профессиональной деятельности;</w:t>
            </w:r>
          </w:p>
          <w:p w14:paraId="29FAF282" w14:textId="77777777" w:rsidR="00025086" w:rsidRDefault="00171469">
            <w:pPr>
              <w:rPr>
                <w:rFonts w:ascii="Times New Roman" w:hAnsi="Times New Roman"/>
              </w:rPr>
            </w:pPr>
            <w:r>
              <w:rPr>
                <w:rFonts w:ascii="Times New Roman" w:hAnsi="Times New Roman"/>
              </w:rPr>
              <w:t>-особенности произношения;</w:t>
            </w:r>
          </w:p>
          <w:p w14:paraId="1B3632EE" w14:textId="77777777" w:rsidR="00025086" w:rsidRDefault="00171469">
            <w:pPr>
              <w:rPr>
                <w:rFonts w:ascii="Times New Roman" w:hAnsi="Times New Roman"/>
              </w:rPr>
            </w:pPr>
            <w:r>
              <w:rPr>
                <w:rFonts w:ascii="Times New Roman" w:hAnsi="Times New Roman"/>
              </w:rPr>
              <w:t>-правила чтения текстов профессиональной направленности</w:t>
            </w:r>
          </w:p>
        </w:tc>
        <w:tc>
          <w:tcPr>
            <w:tcW w:w="2239" w:type="dxa"/>
            <w:tcBorders>
              <w:top w:val="single" w:sz="4" w:space="0" w:color="auto"/>
              <w:left w:val="single" w:sz="4" w:space="0" w:color="auto"/>
              <w:bottom w:val="single" w:sz="4" w:space="0" w:color="auto"/>
              <w:right w:val="single" w:sz="4" w:space="0" w:color="auto"/>
            </w:tcBorders>
          </w:tcPr>
          <w:p w14:paraId="094C95CD" w14:textId="77777777" w:rsidR="00025086" w:rsidRDefault="00025086">
            <w:pPr>
              <w:rPr>
                <w:rFonts w:ascii="Times New Roman" w:hAnsi="Times New Roman" w:cs="Times New Roman"/>
                <w:bCs/>
                <w:sz w:val="24"/>
                <w:szCs w:val="24"/>
              </w:rPr>
            </w:pPr>
          </w:p>
        </w:tc>
      </w:tr>
      <w:bookmarkEnd w:id="14"/>
    </w:tbl>
    <w:p w14:paraId="7039FE15" w14:textId="77777777" w:rsidR="00025086" w:rsidRDefault="00025086">
      <w:pPr>
        <w:ind w:firstLine="709"/>
        <w:rPr>
          <w:rFonts w:ascii="Times New Roman" w:eastAsia="Times New Roman" w:hAnsi="Times New Roman" w:cs="Times New Roman"/>
          <w:sz w:val="12"/>
          <w:szCs w:val="12"/>
          <w:lang w:eastAsia="ru-RU"/>
        </w:rPr>
      </w:pPr>
    </w:p>
    <w:p w14:paraId="7BD558CC" w14:textId="77777777" w:rsidR="00025086" w:rsidRDefault="00171469">
      <w:pPr>
        <w:pStyle w:val="1f2"/>
        <w:rPr>
          <w:rFonts w:ascii="Times New Roman" w:hAnsi="Times New Roman"/>
        </w:rPr>
      </w:pPr>
      <w:bookmarkStart w:id="15" w:name="_Toc152334663"/>
      <w:bookmarkStart w:id="16" w:name="_Toc156825291"/>
      <w:bookmarkStart w:id="17" w:name="_Toc156294569"/>
      <w:r>
        <w:rPr>
          <w:rFonts w:ascii="Times New Roman" w:hAnsi="Times New Roman"/>
        </w:rPr>
        <w:t xml:space="preserve">2. Структура и содержание </w:t>
      </w:r>
      <w:bookmarkEnd w:id="15"/>
      <w:r>
        <w:rPr>
          <w:rFonts w:ascii="Times New Roman" w:hAnsi="Times New Roman"/>
        </w:rPr>
        <w:t>ДИСЦИПЛИНЫ</w:t>
      </w:r>
      <w:bookmarkEnd w:id="16"/>
      <w:bookmarkEnd w:id="17"/>
    </w:p>
    <w:p w14:paraId="42BC7CFA" w14:textId="77777777" w:rsidR="00025086" w:rsidRDefault="00171469">
      <w:pPr>
        <w:pStyle w:val="114"/>
        <w:rPr>
          <w:rFonts w:ascii="Times New Roman" w:hAnsi="Times New Roman"/>
        </w:rPr>
      </w:pPr>
      <w:bookmarkStart w:id="18" w:name="_Toc152334664"/>
      <w:bookmarkStart w:id="19" w:name="_Toc156294570"/>
      <w:bookmarkStart w:id="20" w:name="_Toc156825292"/>
      <w:r>
        <w:rPr>
          <w:rFonts w:ascii="Times New Roman" w:hAnsi="Times New Roman"/>
        </w:rPr>
        <w:t xml:space="preserve">2.1. Трудоемкость освоения </w:t>
      </w:r>
      <w:bookmarkEnd w:id="18"/>
      <w:r>
        <w:rPr>
          <w:rFonts w:ascii="Times New Roman" w:hAnsi="Times New Roman"/>
        </w:rPr>
        <w:t>дисциплины</w:t>
      </w:r>
      <w:bookmarkEnd w:id="19"/>
      <w:bookmarkEnd w:id="20"/>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72"/>
        <w:gridCol w:w="1132"/>
        <w:gridCol w:w="2272"/>
      </w:tblGrid>
      <w:tr w:rsidR="00025086" w14:paraId="515DFA89" w14:textId="77777777">
        <w:trPr>
          <w:trHeight w:val="23"/>
        </w:trPr>
        <w:tc>
          <w:tcPr>
            <w:tcW w:w="3259" w:type="pct"/>
            <w:vAlign w:val="center"/>
          </w:tcPr>
          <w:p w14:paraId="541347D4" w14:textId="77777777" w:rsidR="00025086" w:rsidRDefault="00171469">
            <w:pPr>
              <w:jc w:val="center"/>
              <w:rPr>
                <w:rFonts w:ascii="Times New Roman" w:hAnsi="Times New Roman" w:cs="Times New Roman"/>
                <w:b/>
                <w:sz w:val="24"/>
              </w:rPr>
            </w:pPr>
            <w:bookmarkStart w:id="21" w:name="_Hlk152333186"/>
            <w:r>
              <w:rPr>
                <w:rFonts w:ascii="Times New Roman" w:hAnsi="Times New Roman" w:cs="Times New Roman"/>
                <w:b/>
                <w:sz w:val="24"/>
              </w:rPr>
              <w:t>Наименование составных частей дисциплины</w:t>
            </w:r>
          </w:p>
        </w:tc>
        <w:tc>
          <w:tcPr>
            <w:tcW w:w="579" w:type="pct"/>
            <w:vAlign w:val="center"/>
          </w:tcPr>
          <w:p w14:paraId="02B77506" w14:textId="77777777" w:rsidR="00025086" w:rsidRDefault="00171469">
            <w:pPr>
              <w:jc w:val="center"/>
              <w:rPr>
                <w:rFonts w:ascii="Times New Roman" w:hAnsi="Times New Roman" w:cs="Times New Roman"/>
                <w:b/>
                <w:iCs/>
                <w:sz w:val="24"/>
              </w:rPr>
            </w:pPr>
            <w:r>
              <w:rPr>
                <w:rFonts w:ascii="Times New Roman" w:hAnsi="Times New Roman" w:cs="Times New Roman"/>
                <w:b/>
                <w:iCs/>
                <w:sz w:val="24"/>
              </w:rPr>
              <w:t xml:space="preserve">Объем в </w:t>
            </w:r>
            <w:r>
              <w:rPr>
                <w:rFonts w:ascii="Times New Roman" w:hAnsi="Times New Roman" w:cs="Times New Roman"/>
                <w:b/>
                <w:iCs/>
                <w:sz w:val="24"/>
              </w:rPr>
              <w:t>часах</w:t>
            </w:r>
          </w:p>
        </w:tc>
        <w:tc>
          <w:tcPr>
            <w:tcW w:w="1162" w:type="pct"/>
          </w:tcPr>
          <w:p w14:paraId="531114F6" w14:textId="77777777" w:rsidR="00025086" w:rsidRDefault="00171469">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025086" w14:paraId="101D53E6" w14:textId="77777777">
        <w:trPr>
          <w:trHeight w:val="23"/>
        </w:trPr>
        <w:tc>
          <w:tcPr>
            <w:tcW w:w="3259" w:type="pct"/>
            <w:vAlign w:val="center"/>
          </w:tcPr>
          <w:p w14:paraId="1D612A18" w14:textId="77777777" w:rsidR="00025086" w:rsidRDefault="00171469">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r>
              <w:rPr>
                <w:rStyle w:val="a4"/>
                <w:rFonts w:ascii="Times New Roman" w:hAnsi="Times New Roman"/>
                <w:bCs/>
                <w:sz w:val="24"/>
                <w:szCs w:val="24"/>
              </w:rPr>
              <w:footnoteReference w:id="2"/>
            </w:r>
          </w:p>
        </w:tc>
        <w:tc>
          <w:tcPr>
            <w:tcW w:w="579" w:type="pct"/>
            <w:vAlign w:val="center"/>
          </w:tcPr>
          <w:p w14:paraId="3398A9C5" w14:textId="77777777" w:rsidR="00025086" w:rsidRDefault="00171469">
            <w:pPr>
              <w:jc w:val="center"/>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58</w:t>
            </w:r>
          </w:p>
        </w:tc>
        <w:tc>
          <w:tcPr>
            <w:tcW w:w="1162" w:type="pct"/>
            <w:vAlign w:val="center"/>
          </w:tcPr>
          <w:p w14:paraId="02B5B640" w14:textId="77777777" w:rsidR="00025086" w:rsidRDefault="00171469">
            <w:pPr>
              <w:jc w:val="center"/>
              <w:rPr>
                <w:rFonts w:ascii="Times New Roman" w:hAnsi="Times New Roman" w:cs="Times New Roman"/>
                <w:bCs/>
                <w:sz w:val="24"/>
                <w:szCs w:val="24"/>
              </w:rPr>
            </w:pPr>
            <w:r>
              <w:rPr>
                <w:rFonts w:ascii="Times New Roman" w:hAnsi="Times New Roman" w:cs="Times New Roman"/>
                <w:bCs/>
                <w:sz w:val="24"/>
                <w:szCs w:val="24"/>
              </w:rPr>
              <w:t>98</w:t>
            </w:r>
          </w:p>
        </w:tc>
      </w:tr>
      <w:tr w:rsidR="00025086" w14:paraId="0D80C068" w14:textId="77777777">
        <w:trPr>
          <w:trHeight w:val="23"/>
        </w:trPr>
        <w:tc>
          <w:tcPr>
            <w:tcW w:w="3259" w:type="pct"/>
            <w:vAlign w:val="center"/>
          </w:tcPr>
          <w:p w14:paraId="50285D32" w14:textId="77777777" w:rsidR="00025086" w:rsidRDefault="00171469">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proofErr w:type="gramStart"/>
            <w:r>
              <w:rPr>
                <w:rFonts w:ascii="Times New Roman" w:hAnsi="Times New Roman" w:cs="Times New Roman"/>
                <w:bCs/>
                <w:i/>
                <w:iCs/>
                <w:sz w:val="24"/>
                <w:szCs w:val="24"/>
              </w:rPr>
              <w:t xml:space="preserve">форме </w:t>
            </w:r>
            <w:r>
              <w:rPr>
                <w:rFonts w:ascii="Times New Roman" w:hAnsi="Times New Roman" w:cs="Times New Roman"/>
                <w:bCs/>
                <w:i/>
                <w:iCs/>
                <w:sz w:val="24"/>
                <w:szCs w:val="24"/>
              </w:rPr>
              <w:t xml:space="preserve"> (</w:t>
            </w:r>
            <w:proofErr w:type="gramEnd"/>
            <w:r>
              <w:rPr>
                <w:rFonts w:ascii="Times New Roman" w:hAnsi="Times New Roman" w:cs="Times New Roman"/>
                <w:bCs/>
                <w:i/>
                <w:iCs/>
                <w:sz w:val="20"/>
                <w:szCs w:val="20"/>
              </w:rPr>
              <w:t>диф.зачет</w:t>
            </w:r>
            <w:r>
              <w:rPr>
                <w:rFonts w:ascii="Times New Roman" w:hAnsi="Times New Roman" w:cs="Times New Roman"/>
                <w:bCs/>
                <w:i/>
                <w:iCs/>
                <w:sz w:val="20"/>
                <w:szCs w:val="20"/>
              </w:rPr>
              <w:t>)</w:t>
            </w:r>
          </w:p>
        </w:tc>
        <w:tc>
          <w:tcPr>
            <w:tcW w:w="579" w:type="pct"/>
            <w:vAlign w:val="center"/>
          </w:tcPr>
          <w:p w14:paraId="378C3250" w14:textId="77777777" w:rsidR="00025086" w:rsidRDefault="0017146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1872F72A" w14:textId="77777777" w:rsidR="00025086" w:rsidRDefault="00171469">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025086" w14:paraId="74917505" w14:textId="77777777">
        <w:trPr>
          <w:trHeight w:val="23"/>
        </w:trPr>
        <w:tc>
          <w:tcPr>
            <w:tcW w:w="3259" w:type="pct"/>
            <w:vAlign w:val="center"/>
          </w:tcPr>
          <w:p w14:paraId="1F620776" w14:textId="77777777" w:rsidR="00025086" w:rsidRDefault="00171469">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0EC4FDC1" w14:textId="77777777" w:rsidR="00025086" w:rsidRDefault="00171469">
            <w:pPr>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60</w:t>
            </w:r>
          </w:p>
        </w:tc>
        <w:tc>
          <w:tcPr>
            <w:tcW w:w="1162" w:type="pct"/>
            <w:vAlign w:val="center"/>
          </w:tcPr>
          <w:p w14:paraId="36479E52" w14:textId="77777777" w:rsidR="00025086" w:rsidRDefault="00171469">
            <w:pPr>
              <w:jc w:val="center"/>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00</w:t>
            </w:r>
          </w:p>
        </w:tc>
      </w:tr>
    </w:tbl>
    <w:p w14:paraId="0B433ABA" w14:textId="77777777" w:rsidR="00025086" w:rsidRDefault="00171469">
      <w:pPr>
        <w:rPr>
          <w:rFonts w:ascii="Times New Roman" w:eastAsia="Segoe UI" w:hAnsi="Times New Roman" w:cs="Times New Roman"/>
          <w:b/>
          <w:bCs/>
          <w:sz w:val="24"/>
          <w:szCs w:val="24"/>
          <w:lang w:eastAsia="ru-RU"/>
        </w:rPr>
      </w:pPr>
      <w:bookmarkStart w:id="22" w:name="_Toc150695626"/>
      <w:bookmarkStart w:id="23" w:name="_Toc156294571"/>
      <w:bookmarkEnd w:id="21"/>
      <w:r>
        <w:rPr>
          <w:rFonts w:ascii="Times New Roman" w:hAnsi="Times New Roman"/>
        </w:rPr>
        <w:br w:type="page" w:clear="all"/>
      </w:r>
    </w:p>
    <w:p w14:paraId="2D30B96E" w14:textId="77777777" w:rsidR="00025086" w:rsidRDefault="00025086">
      <w:pPr>
        <w:pStyle w:val="114"/>
        <w:ind w:firstLine="0"/>
        <w:rPr>
          <w:rFonts w:ascii="Times New Roman" w:hAnsi="Times New Roman"/>
        </w:rPr>
        <w:sectPr w:rsidR="00025086">
          <w:headerReference w:type="even" r:id="rId10"/>
          <w:pgSz w:w="11906" w:h="16838"/>
          <w:pgMar w:top="1134" w:right="567" w:bottom="1134" w:left="1701" w:header="709" w:footer="709" w:gutter="0"/>
          <w:cols w:space="708"/>
          <w:docGrid w:linePitch="360"/>
        </w:sectPr>
      </w:pPr>
    </w:p>
    <w:bookmarkEnd w:id="22"/>
    <w:bookmarkEnd w:id="23"/>
    <w:p w14:paraId="41466BDB" w14:textId="77777777" w:rsidR="00025086" w:rsidRDefault="00171469">
      <w:pPr>
        <w:pStyle w:val="114"/>
        <w:ind w:firstLine="0"/>
        <w:rPr>
          <w:rFonts w:asciiTheme="minorHAnsi" w:hAnsiTheme="minorHAnsi"/>
          <w:b w:val="0"/>
          <w:bCs w:val="0"/>
          <w:caps/>
        </w:rPr>
      </w:pPr>
      <w:r>
        <w:rPr>
          <w:rFonts w:asciiTheme="minorHAnsi" w:hAnsiTheme="minorHAnsi"/>
          <w:b w:val="0"/>
          <w:bCs w:val="0"/>
          <w:caps/>
        </w:rPr>
        <w:t>Содержание</w:t>
      </w:r>
    </w:p>
    <w:tbl>
      <w:tblPr>
        <w:tblW w:w="14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3"/>
        <w:gridCol w:w="6237"/>
        <w:gridCol w:w="2551"/>
        <w:gridCol w:w="2764"/>
      </w:tblGrid>
      <w:tr w:rsidR="00025086" w14:paraId="30F5106E" w14:textId="77777777">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A4818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24" w:name="_Hlk175902239"/>
            <w:r>
              <w:rPr>
                <w:b/>
              </w:rPr>
              <w:t>Наименование разделов и тем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0BF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 xml:space="preserve">Содержание учебного </w:t>
            </w:r>
            <w:r>
              <w:rPr>
                <w:b/>
              </w:rPr>
              <w:t>материала (основное и профессионально-ориентированное), лабораторных и практических занятий.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7B5D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bCs/>
              </w:rPr>
              <w:t xml:space="preserve">Объем, ак. ч. / </w:t>
            </w:r>
            <w:r>
              <w:rPr>
                <w:b/>
                <w:bCs/>
              </w:rPr>
              <w:br/>
              <w:t xml:space="preserve">в том числе </w:t>
            </w:r>
            <w:r>
              <w:rPr>
                <w:b/>
                <w:bCs/>
              </w:rPr>
              <w:br/>
              <w:t xml:space="preserve">в форме практической подготовки, </w:t>
            </w:r>
            <w:r>
              <w:rPr>
                <w:b/>
                <w:bCs/>
              </w:rPr>
              <w:br/>
              <w:t>ак. ч.</w:t>
            </w:r>
          </w:p>
        </w:tc>
        <w:tc>
          <w:tcPr>
            <w:tcW w:w="2764" w:type="dxa"/>
            <w:tcBorders>
              <w:top w:val="single" w:sz="4" w:space="0" w:color="000000"/>
              <w:left w:val="single" w:sz="4" w:space="0" w:color="000000"/>
              <w:bottom w:val="single" w:sz="4" w:space="0" w:color="000000"/>
              <w:right w:val="single" w:sz="4" w:space="0" w:color="000000"/>
            </w:tcBorders>
          </w:tcPr>
          <w:p w14:paraId="1368A7A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bCs/>
              </w:rPr>
              <w:t>Коды компетенций, формированию которых способствует элемент программы</w:t>
            </w:r>
          </w:p>
        </w:tc>
      </w:tr>
      <w:tr w:rsidR="00025086" w14:paraId="4F343862" w14:textId="77777777">
        <w:trPr>
          <w:trHeight w:val="20"/>
        </w:trPr>
        <w:tc>
          <w:tcPr>
            <w:tcW w:w="3114" w:type="dxa"/>
            <w:gridSpan w:val="2"/>
            <w:tcBorders>
              <w:top w:val="single" w:sz="4" w:space="0" w:color="000000"/>
              <w:left w:val="single" w:sz="4" w:space="0" w:color="000000"/>
              <w:bottom w:val="single" w:sz="4" w:space="0" w:color="000000"/>
              <w:right w:val="single" w:sz="4" w:space="0" w:color="000000"/>
            </w:tcBorders>
            <w:shd w:val="clear" w:color="auto" w:fill="auto"/>
          </w:tcPr>
          <w:p w14:paraId="4484267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CC4D9F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EB4CD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3</w:t>
            </w:r>
          </w:p>
        </w:tc>
        <w:tc>
          <w:tcPr>
            <w:tcW w:w="2764" w:type="dxa"/>
            <w:tcBorders>
              <w:top w:val="single" w:sz="4" w:space="0" w:color="000000"/>
              <w:left w:val="single" w:sz="4" w:space="0" w:color="000000"/>
              <w:bottom w:val="single" w:sz="4" w:space="0" w:color="000000"/>
              <w:right w:val="single" w:sz="4" w:space="0" w:color="000000"/>
            </w:tcBorders>
          </w:tcPr>
          <w:p w14:paraId="4BEFF26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025086" w14:paraId="0EAD0AA9" w14:textId="77777777">
        <w:trPr>
          <w:gridAfter w:val="4"/>
          <w:wAfter w:w="12965" w:type="dxa"/>
          <w:trHeight w:val="20"/>
        </w:trPr>
        <w:tc>
          <w:tcPr>
            <w:tcW w:w="1701" w:type="dxa"/>
            <w:tcBorders>
              <w:top w:val="single" w:sz="4" w:space="0" w:color="000000"/>
              <w:left w:val="single" w:sz="4" w:space="0" w:color="000000"/>
              <w:bottom w:val="single" w:sz="4" w:space="0" w:color="000000"/>
              <w:right w:val="single" w:sz="4" w:space="0" w:color="000000"/>
            </w:tcBorders>
          </w:tcPr>
          <w:p w14:paraId="2163D9F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tc>
      </w:tr>
      <w:tr w:rsidR="00025086" w14:paraId="6919BE1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F7E9E8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Введение.</w:t>
            </w:r>
          </w:p>
          <w:p w14:paraId="5794968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Литература и ее место в жизни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5FB20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43E83F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2D59CCF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03C5C0C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9EF47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C1641B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i/>
              </w:rPr>
              <w:t>Для чтения и изучения:</w:t>
            </w:r>
            <w:r>
              <w:t xml:space="preserve"> 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E3EF4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0F607DC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lang w:val="en-US"/>
              </w:rPr>
              <w:t>ОК.01</w:t>
            </w:r>
            <w:r>
              <w:t>, ОК,02, ОК.06</w:t>
            </w:r>
          </w:p>
        </w:tc>
      </w:tr>
      <w:tr w:rsidR="00025086" w14:paraId="2C5B703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80DCA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9D7DA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14:paraId="2AEB70F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Групповая работа в малых группах по темам </w:t>
            </w:r>
            <w:r>
              <w:t>«Специфика литературы как вида искусства и ее место в жизни человека» или «Связь литературы с другими видами искусств»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58F41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6099F492" w14:textId="77777777" w:rsidR="00025086" w:rsidRDefault="00171469">
            <w:r>
              <w:t>ОК.05, ОК.0</w:t>
            </w:r>
            <w:r>
              <w:t>9</w:t>
            </w:r>
          </w:p>
          <w:p w14:paraId="0D485E6F" w14:textId="77777777" w:rsidR="00025086" w:rsidRDefault="00025086"/>
        </w:tc>
      </w:tr>
      <w:tr w:rsidR="00025086" w14:paraId="3A9175DE"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4AEBAD31" w14:textId="77777777" w:rsidR="00025086" w:rsidRDefault="00171469">
            <w:pPr>
              <w:rPr>
                <w:b/>
              </w:rPr>
            </w:pPr>
            <w:r>
              <w:rPr>
                <w:b/>
              </w:rPr>
              <w:t>Раздел 1. Литература второй половины XIX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5FFCC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54</w:t>
            </w:r>
            <w:r>
              <w:rPr>
                <w:b/>
              </w:rPr>
              <w:t xml:space="preserve">(т. </w:t>
            </w:r>
            <w:r>
              <w:rPr>
                <w:b/>
              </w:rPr>
              <w:t>8</w:t>
            </w:r>
            <w:r>
              <w:rPr>
                <w:b/>
              </w:rPr>
              <w:t>+ пр.</w:t>
            </w:r>
            <w:r>
              <w:rPr>
                <w:b/>
              </w:rPr>
              <w:t>5</w:t>
            </w:r>
            <w:r>
              <w:rPr>
                <w:b/>
              </w:rPr>
              <w:t>4)</w:t>
            </w:r>
          </w:p>
        </w:tc>
        <w:tc>
          <w:tcPr>
            <w:tcW w:w="2764" w:type="dxa"/>
            <w:tcBorders>
              <w:top w:val="single" w:sz="4" w:space="0" w:color="000000"/>
              <w:left w:val="single" w:sz="4" w:space="0" w:color="000000"/>
              <w:bottom w:val="single" w:sz="4" w:space="0" w:color="000000"/>
              <w:right w:val="single" w:sz="4" w:space="0" w:color="000000"/>
            </w:tcBorders>
          </w:tcPr>
          <w:p w14:paraId="53713F2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1C0BDD5E" w14:textId="77777777">
        <w:trPr>
          <w:trHeight w:val="366"/>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9639B4A" w14:textId="77777777" w:rsidR="00025086" w:rsidRDefault="00171469">
            <w:pPr>
              <w:jc w:val="center"/>
              <w:rPr>
                <w:b/>
              </w:rPr>
            </w:pPr>
            <w:r>
              <w:rPr>
                <w:b/>
              </w:rPr>
              <w:t>Тема 1.1.</w:t>
            </w:r>
          </w:p>
          <w:p w14:paraId="7D495752" w14:textId="77777777" w:rsidR="00025086" w:rsidRDefault="00171469">
            <w:pPr>
              <w:jc w:val="center"/>
              <w:rPr>
                <w:b/>
              </w:rPr>
            </w:pPr>
            <w:r>
              <w:rPr>
                <w:b/>
              </w:rPr>
              <w:t xml:space="preserve">Художественный мир драматурга </w:t>
            </w:r>
          </w:p>
          <w:p w14:paraId="01A7E54C" w14:textId="77777777" w:rsidR="00025086" w:rsidRDefault="00171469">
            <w:pPr>
              <w:jc w:val="center"/>
              <w:rPr>
                <w:b/>
              </w:rPr>
            </w:pPr>
            <w:r>
              <w:rPr>
                <w:b/>
              </w:rPr>
              <w:t xml:space="preserve">А.Н. Островского. </w:t>
            </w:r>
          </w:p>
          <w:p w14:paraId="21143581" w14:textId="77777777" w:rsidR="00025086" w:rsidRDefault="00171469">
            <w:pPr>
              <w:jc w:val="center"/>
            </w:pPr>
            <w:r>
              <w:rPr>
                <w:b/>
              </w:rPr>
              <w:t xml:space="preserve">Судьба женщины в XIX веке и ее отражение в драмах А. Н. Островского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F5565BE" w14:textId="77777777" w:rsidR="00025086" w:rsidRDefault="00171469">
            <w:pPr>
              <w:rPr>
                <w:b/>
              </w:rPr>
            </w:pPr>
            <w:r>
              <w:rPr>
                <w:b/>
              </w:rPr>
              <w:t xml:space="preserve">Содержание учебного материала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2CDAC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15D15DE5"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57674E44" w14:textId="77777777">
        <w:trPr>
          <w:trHeight w:val="276"/>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381FB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A24EF3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14:paraId="15FA7A6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Особенности драматургии А. Н. Островского, </w:t>
            </w:r>
            <w:r>
              <w:t>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w:t>
            </w:r>
            <w:r>
              <w:t>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w:t>
            </w:r>
            <w:r>
              <w:t>ие в драмах А. Н. Островского</w:t>
            </w:r>
            <w:r>
              <w:rPr>
                <w:i/>
              </w:rPr>
              <w:t>.</w:t>
            </w:r>
            <w: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w:t>
            </w:r>
            <w:r>
              <w:t>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37441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43CB136" w14:textId="77777777" w:rsidR="00025086" w:rsidRDefault="00171469">
            <w:r>
              <w:t>ОК.01, ОК.06, ОК.09</w:t>
            </w:r>
          </w:p>
        </w:tc>
      </w:tr>
      <w:tr w:rsidR="00025086" w14:paraId="308FBF5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32650A"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5AFE6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Написание текста </w:t>
            </w:r>
            <w:r>
              <w:t>информационной и публицистической заметки на основе художественного текста</w:t>
            </w:r>
          </w:p>
          <w:p w14:paraId="3EDECA7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Выразительное чтение наизусть монолога (не менее одного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09828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BE2672F" w14:textId="77777777" w:rsidR="00025086" w:rsidRDefault="00171469">
            <w:r>
              <w:t>ОК.01, ОК,02, ОК.0</w:t>
            </w:r>
            <w:r>
              <w:t>3</w:t>
            </w:r>
          </w:p>
          <w:p w14:paraId="379D81F7" w14:textId="77777777" w:rsidR="00025086" w:rsidRDefault="00025086"/>
        </w:tc>
      </w:tr>
      <w:tr w:rsidR="00025086" w14:paraId="1F38C477"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5AD3C70" w14:textId="77777777" w:rsidR="00025086" w:rsidRDefault="00171469">
            <w:pPr>
              <w:jc w:val="center"/>
              <w:rPr>
                <w:b/>
              </w:rPr>
            </w:pPr>
            <w:r>
              <w:rPr>
                <w:b/>
              </w:rPr>
              <w:t>Тема 1.2.</w:t>
            </w:r>
          </w:p>
          <w:p w14:paraId="31F44C8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Понятие «обломовщина» как социально-нравственное явление в романе А.И. </w:t>
            </w:r>
            <w:r>
              <w:rPr>
                <w:b/>
              </w:rPr>
              <w:t>Гончарова</w:t>
            </w:r>
          </w:p>
          <w:p w14:paraId="0427FD6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«Обломов»</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32358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3BA02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3C7CEA64"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0808ABD4" w14:textId="77777777">
        <w:trPr>
          <w:trHeight w:val="947"/>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D5BD4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CC3C6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14:paraId="2735A71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Образ Обломова: детство, юность, зрелость. Понятие «обломовщины» в романе А.И. Гончарова, «обломовщина» как имя нарицательное. Образ Обломова в театре и </w:t>
            </w:r>
            <w:r>
              <w:t>кино, в современной массовой культуре, черты Обломова в каждом из нас</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58D4C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AE6EC6B" w14:textId="77777777" w:rsidR="00025086" w:rsidRDefault="00171469">
            <w:r>
              <w:t>ОК.01, ОК.06, ОК.09</w:t>
            </w:r>
          </w:p>
        </w:tc>
      </w:tr>
      <w:tr w:rsidR="00025086" w14:paraId="262848F0" w14:textId="77777777">
        <w:trPr>
          <w:trHeight w:val="1064"/>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B4874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BB7AA6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из романа (чтение и обсуждение). Составление «Словарика непонятных и устаревших слов». </w:t>
            </w:r>
          </w:p>
          <w:p w14:paraId="30102C6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Сообщения по </w:t>
            </w:r>
            <w:r>
              <w:t>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84F54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2C1F6DD" w14:textId="77777777" w:rsidR="00025086" w:rsidRDefault="00171469">
            <w:r>
              <w:t>ОК.</w:t>
            </w:r>
            <w:proofErr w:type="gramStart"/>
            <w:r>
              <w:t>04,ОК</w:t>
            </w:r>
            <w:proofErr w:type="gramEnd"/>
            <w:r>
              <w:t>.05</w:t>
            </w:r>
            <w:r>
              <w:t>, ОК.0</w:t>
            </w:r>
            <w:r>
              <w:t>6</w:t>
            </w:r>
          </w:p>
        </w:tc>
      </w:tr>
      <w:tr w:rsidR="00025086" w14:paraId="09AD12F0" w14:textId="77777777">
        <w:trPr>
          <w:trHeight w:val="19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282F20E" w14:textId="77777777" w:rsidR="00025086" w:rsidRDefault="00171469">
            <w:pPr>
              <w:jc w:val="center"/>
              <w:rPr>
                <w:b/>
              </w:rPr>
            </w:pPr>
            <w:r>
              <w:rPr>
                <w:b/>
              </w:rPr>
              <w:t>Тема 1.3.</w:t>
            </w:r>
          </w:p>
          <w:p w14:paraId="248CFF3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Социально-нравственная проблематика </w:t>
            </w:r>
          </w:p>
          <w:p w14:paraId="5028C69D" w14:textId="77777777" w:rsidR="00025086" w:rsidRDefault="00171469">
            <w:pPr>
              <w:jc w:val="center"/>
            </w:pPr>
            <w:r>
              <w:rPr>
                <w:b/>
              </w:rPr>
              <w:t>романа И. С. Тургенева «Отцы и дети»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7584DC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AB9AF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4F65A66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737943F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BC350A"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4B8EC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14:paraId="27B179C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Творческая история, смысл названия. «Отцы» (Павел Петрович и Николай </w:t>
            </w:r>
            <w:r>
              <w:t xml:space="preserve">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w:t>
            </w:r>
            <w:r>
              <w:t>в романе: портретные и речевые характеристики. Нигилизм и нигилисты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AA3E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D8FFF55" w14:textId="77777777" w:rsidR="00025086" w:rsidRDefault="00025086"/>
          <w:p w14:paraId="48435537" w14:textId="77777777" w:rsidR="00025086" w:rsidRDefault="00171469">
            <w:r>
              <w:t>ОК.01, ОК,02, ОК.06</w:t>
            </w:r>
          </w:p>
          <w:p w14:paraId="5A290A34" w14:textId="77777777" w:rsidR="00025086" w:rsidRDefault="00025086"/>
        </w:tc>
      </w:tr>
      <w:tr w:rsidR="00025086" w14:paraId="6F3268DD" w14:textId="77777777">
        <w:trPr>
          <w:trHeight w:val="141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30EA6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9CD6D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романа (чтение, обсуждение). Написание рассказа о произошедшем споре от лица Павла Петровича или от лица </w:t>
            </w:r>
            <w:r>
              <w:t>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r>
              <w:t>. Творческое задание: рассказ о произошедшем споре от лица разных персонажей.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E9FD9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7B3939A" w14:textId="77777777" w:rsidR="00025086" w:rsidRDefault="00171469">
            <w:r>
              <w:t>ОК.01, ОК.06, ОК.09</w:t>
            </w:r>
          </w:p>
        </w:tc>
      </w:tr>
      <w:tr w:rsidR="00025086" w14:paraId="7D9B3219" w14:textId="77777777">
        <w:trPr>
          <w:trHeight w:val="34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EDD207" w14:textId="77777777" w:rsidR="00025086" w:rsidRDefault="00171469">
            <w:pPr>
              <w:jc w:val="center"/>
              <w:rPr>
                <w:b/>
              </w:rPr>
            </w:pPr>
            <w:r>
              <w:rPr>
                <w:b/>
              </w:rPr>
              <w:t xml:space="preserve">Тема 1.4. </w:t>
            </w:r>
          </w:p>
          <w:p w14:paraId="6D9F5E89" w14:textId="77777777" w:rsidR="00025086" w:rsidRDefault="00171469">
            <w:pPr>
              <w:jc w:val="center"/>
              <w:rPr>
                <w:b/>
              </w:rPr>
            </w:pPr>
            <w:r>
              <w:rPr>
                <w:b/>
              </w:rPr>
              <w:t>Идейно-художественное своеобразие лирики Ф.И. Тютчева и А.А. Фета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5FAA1B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B19906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2EC6042E" w14:textId="77777777" w:rsidR="00025086" w:rsidRDefault="00025086"/>
        </w:tc>
      </w:tr>
      <w:tr w:rsidR="00025086" w14:paraId="2BFF68D7" w14:textId="77777777">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5DDDDAC"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8DDB3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w:t>
            </w:r>
            <w:r>
              <w:t xml:space="preserve">гие; </w:t>
            </w:r>
          </w:p>
          <w:p w14:paraId="3C207F2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5BA42B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159F7BD8" w14:textId="77777777" w:rsidR="00025086" w:rsidRDefault="00171469">
            <w:r>
              <w:t xml:space="preserve"> ОК.01, ОК,02, ОК.0</w:t>
            </w:r>
            <w:r>
              <w:t>3</w:t>
            </w:r>
          </w:p>
          <w:p w14:paraId="225EDADF" w14:textId="77777777" w:rsidR="00025086" w:rsidRDefault="00025086"/>
        </w:tc>
      </w:tr>
      <w:tr w:rsidR="00025086" w14:paraId="75C61C7D" w14:textId="77777777">
        <w:trPr>
          <w:trHeight w:val="185"/>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065D30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D5E767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F447F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578C90F" w14:textId="77777777" w:rsidR="00025086" w:rsidRDefault="00025086"/>
        </w:tc>
      </w:tr>
      <w:tr w:rsidR="00025086" w14:paraId="2CDDCF23"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C3FD1A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75B09C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w:t>
            </w:r>
            <w:r>
              <w:t>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 / презентации / ролика / подкаст</w:t>
            </w:r>
            <w:r>
              <w:t xml:space="preserve">а / подготовка литературно-музыкальной композиции на стихи поэтов и подбор иллюстративного материала или др. формате (по выбору). </w:t>
            </w:r>
          </w:p>
          <w:p w14:paraId="0A91DDE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Понимание ключевых проблем и осознание историко-культурного и нравственно-ценностного взаимовлияния произведений А.А. Фета. О</w:t>
            </w:r>
            <w:r>
              <w:t>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w:t>
            </w:r>
            <w:r>
              <w:t xml:space="preserve">хи поэтов и подбор иллюстративного материала. </w:t>
            </w:r>
          </w:p>
          <w:p w14:paraId="18FB720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Выразительное чтение не менее одного стихотворения (по выбору)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52B22B"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5C89C880" w14:textId="77777777" w:rsidR="00025086" w:rsidRDefault="00171469">
            <w:r>
              <w:t>ОК.01, ОК.0</w:t>
            </w:r>
            <w:r>
              <w:t>2</w:t>
            </w:r>
            <w:r>
              <w:t>, ОК.09</w:t>
            </w:r>
          </w:p>
        </w:tc>
      </w:tr>
      <w:tr w:rsidR="00025086" w14:paraId="7D616D0E" w14:textId="77777777">
        <w:trPr>
          <w:trHeight w:val="26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4604196" w14:textId="77777777" w:rsidR="00025086" w:rsidRDefault="00171469">
            <w:pPr>
              <w:jc w:val="center"/>
              <w:rPr>
                <w:b/>
              </w:rPr>
            </w:pPr>
            <w:r>
              <w:rPr>
                <w:b/>
              </w:rPr>
              <w:t xml:space="preserve">Тема 1.5. </w:t>
            </w:r>
          </w:p>
          <w:p w14:paraId="0BC10976" w14:textId="77777777" w:rsidR="00025086" w:rsidRDefault="00171469">
            <w:pPr>
              <w:jc w:val="center"/>
              <w:rPr>
                <w:b/>
              </w:rPr>
            </w:pPr>
            <w:r>
              <w:rPr>
                <w:b/>
              </w:rPr>
              <w:t>Гражданская лирика Н.А. Некрасова. Проблематика поэмы «Кому на Руси жить хорошо»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794B1E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E79FA6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58883B8D" w14:textId="77777777" w:rsidR="00025086" w:rsidRDefault="00025086"/>
        </w:tc>
      </w:tr>
      <w:tr w:rsidR="00025086" w14:paraId="15E85B88"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A1B45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F8F2F3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w:t>
            </w:r>
            <w:r>
              <w:t>Гражданин», «Элегия» («Пускай нам говорит изменчивая мода...») и другие.</w:t>
            </w:r>
          </w:p>
          <w:p w14:paraId="131315C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14:paraId="5E36D04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Особенность лирического героя. Основные темы и идеи. Тема поэта и поэзии, образ музы в лирике Н.А. Некрасова. Художественное своеоб</w:t>
            </w:r>
            <w:r>
              <w:t>разие лирики Некрасова и её близость к народной поэзии. Чтение и анализ стихотворений. Подготовка сообщения / презентации / ролика / подкаста или другом формате (по выбору) о тех поэтических текстах Н.А. Некрасова, которые впоследствии стали народными песн</w:t>
            </w:r>
            <w:r>
              <w:t>ями, ответив на вопрос, почему его тексты легко превращаются в песни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E1FA7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35318BA" w14:textId="77777777" w:rsidR="00025086" w:rsidRDefault="00171469">
            <w:r>
              <w:t>ОК.</w:t>
            </w:r>
            <w:proofErr w:type="gramStart"/>
            <w:r>
              <w:t>04,ОК</w:t>
            </w:r>
            <w:proofErr w:type="gramEnd"/>
            <w:r>
              <w:t>.05, ОК.07</w:t>
            </w:r>
          </w:p>
        </w:tc>
      </w:tr>
      <w:tr w:rsidR="00025086" w14:paraId="028FBE9C"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E0C409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716553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D0FF7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2E47CAD" w14:textId="77777777" w:rsidR="00025086" w:rsidRDefault="00025086"/>
        </w:tc>
      </w:tr>
      <w:tr w:rsidR="00025086" w14:paraId="583A04BB" w14:textId="77777777">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901E4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E60E5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14:paraId="32C1F9B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Выразительное чтение отрывка поэмы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9521C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323E3373" w14:textId="77777777" w:rsidR="00025086" w:rsidRDefault="00171469">
            <w:r>
              <w:t>ОК.01, ОК,02, ОК.06</w:t>
            </w:r>
          </w:p>
          <w:p w14:paraId="1748A04A" w14:textId="77777777" w:rsidR="00025086" w:rsidRDefault="00025086"/>
        </w:tc>
      </w:tr>
      <w:tr w:rsidR="00025086" w14:paraId="65ECC11E" w14:textId="77777777">
        <w:trPr>
          <w:trHeight w:val="12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4D46F9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1.6.</w:t>
            </w:r>
          </w:p>
          <w:p w14:paraId="24C914A0" w14:textId="77777777" w:rsidR="00025086" w:rsidRDefault="00171469">
            <w:pPr>
              <w:jc w:val="center"/>
              <w:rPr>
                <w:b/>
              </w:rPr>
            </w:pPr>
            <w:r>
              <w:rPr>
                <w:b/>
              </w:rPr>
              <w:t>Особенности сатиры в романе-хронике М. Е. Салтыкова-Щедрина «История одного города»</w:t>
            </w:r>
          </w:p>
          <w:p w14:paraId="5128F6C5"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hd w:val="clear" w:color="auto" w:fill="4BF357"/>
              </w:rPr>
            </w:pPr>
          </w:p>
          <w:p w14:paraId="2B8FC9B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hd w:val="clear" w:color="auto" w:fill="4BF357"/>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6397B3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39E19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15908FE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1606B781" w14:textId="77777777">
        <w:trPr>
          <w:trHeight w:val="105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B98AF1"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71420B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14:paraId="3A38965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Художественные средства: иносказание, гротеск, гипербола, </w:t>
            </w:r>
            <w:r>
              <w:t>ирония, сатира. Эзопов язык</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EBD9A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1E0A8E6D" w14:textId="77777777" w:rsidR="00025086" w:rsidRDefault="00171469">
            <w:r>
              <w:t>ОК.01, ОК.06, ОК.09</w:t>
            </w:r>
          </w:p>
        </w:tc>
      </w:tr>
      <w:tr w:rsidR="00025086" w14:paraId="42726F7B" w14:textId="77777777">
        <w:trPr>
          <w:trHeight w:val="21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BA836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050522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6C511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A6F1480" w14:textId="77777777" w:rsidR="00025086" w:rsidRDefault="00025086"/>
        </w:tc>
      </w:tr>
      <w:tr w:rsidR="00025086" w14:paraId="6EB718A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2B9AA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2D7B6E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Работа с избранными</w:t>
            </w:r>
            <w:r>
              <w:rPr>
                <w:b/>
              </w:rPr>
              <w:t xml:space="preserve"> </w:t>
            </w:r>
            <w:r>
              <w:t xml:space="preserve">эпизодами, подготовка инсценировки, иллюстраций; подготовка материала о биографии М. Е. Салтыкова-Щедрина в виде ленты времени / инфографики / </w:t>
            </w:r>
            <w:r>
              <w:t>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90A065" w14:textId="77777777" w:rsidR="00025086" w:rsidRDefault="00025086"/>
        </w:tc>
        <w:tc>
          <w:tcPr>
            <w:tcW w:w="2764" w:type="dxa"/>
            <w:tcBorders>
              <w:top w:val="single" w:sz="4" w:space="0" w:color="000000"/>
              <w:left w:val="single" w:sz="4" w:space="0" w:color="000000"/>
              <w:bottom w:val="single" w:sz="4" w:space="0" w:color="000000"/>
              <w:right w:val="single" w:sz="4" w:space="0" w:color="000000"/>
            </w:tcBorders>
          </w:tcPr>
          <w:p w14:paraId="5F6632C8" w14:textId="77777777" w:rsidR="00025086" w:rsidRDefault="00171469">
            <w:r>
              <w:t>ОК.</w:t>
            </w:r>
            <w:proofErr w:type="gramStart"/>
            <w:r>
              <w:t>04,ОК</w:t>
            </w:r>
            <w:proofErr w:type="gramEnd"/>
            <w:r>
              <w:t>.05</w:t>
            </w:r>
          </w:p>
        </w:tc>
      </w:tr>
      <w:tr w:rsidR="00025086" w14:paraId="3E95E1DE"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13A353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1.7.</w:t>
            </w:r>
          </w:p>
          <w:p w14:paraId="311716A1" w14:textId="77777777" w:rsidR="00025086" w:rsidRDefault="00171469">
            <w:pPr>
              <w:jc w:val="center"/>
              <w:rPr>
                <w:b/>
              </w:rPr>
            </w:pPr>
            <w:r>
              <w:rPr>
                <w:b/>
              </w:rPr>
              <w:t xml:space="preserve">Влияние творчества Ф. М. Достоевского на </w:t>
            </w:r>
            <w:r>
              <w:rPr>
                <w:b/>
              </w:rPr>
              <w:t>развитие русской литературы.</w:t>
            </w:r>
          </w:p>
          <w:p w14:paraId="5DCBEE10" w14:textId="77777777" w:rsidR="00025086" w:rsidRDefault="00171469">
            <w:pPr>
              <w:jc w:val="center"/>
            </w:pPr>
            <w:r>
              <w:rPr>
                <w:b/>
              </w:rPr>
              <w:t>Философская проблематика романа «Преступление и наказание»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378BD6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071BFD" w14:textId="77777777" w:rsidR="00025086" w:rsidRDefault="00171469">
            <w:pPr>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7DC9B79C" w14:textId="77777777" w:rsidR="00025086" w:rsidRDefault="00025086"/>
        </w:tc>
      </w:tr>
      <w:tr w:rsidR="00025086" w14:paraId="3B676091" w14:textId="77777777">
        <w:trPr>
          <w:trHeight w:val="84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06E7C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EF686DE" w14:textId="77777777" w:rsidR="00025086" w:rsidRDefault="00171469">
            <w:pPr>
              <w:jc w:val="both"/>
            </w:pPr>
            <w:r>
              <w:rPr>
                <w:i/>
              </w:rPr>
              <w:t>Для чтения и изучения:</w:t>
            </w:r>
            <w:r>
              <w:t xml:space="preserve"> роман «Преступление и наказание».</w:t>
            </w:r>
          </w:p>
          <w:p w14:paraId="52A10116" w14:textId="77777777" w:rsidR="00025086" w:rsidRDefault="00171469">
            <w:pPr>
              <w:jc w:val="both"/>
              <w:rPr>
                <w:b/>
              </w:rPr>
            </w:pPr>
            <w:r>
              <w:t xml:space="preserve">Образ главного героя. Причины преступления: внешние и внутренние. </w:t>
            </w:r>
            <w:r>
              <w:t>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w:t>
            </w:r>
            <w:r>
              <w:t>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w:t>
            </w:r>
            <w:r>
              <w:t>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w:t>
            </w:r>
            <w:r>
              <w:t>та, «маршрут»-экскурсия по местам, описанным в романе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B38E6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5469A32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73A43A4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ОК.01, ОК,02, ОК.06</w:t>
            </w:r>
          </w:p>
          <w:p w14:paraId="7E5C70FC"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62010D13" w14:textId="77777777">
        <w:trPr>
          <w:trHeight w:val="41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F07F9C"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05C2A7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D6B45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9D1002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5E14A6D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5F716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8F9FDE" w14:textId="77777777" w:rsidR="00025086" w:rsidRDefault="00171469">
            <w:pPr>
              <w:jc w:val="both"/>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w:t>
            </w:r>
            <w:r>
              <w:t>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w:t>
            </w:r>
            <w:r>
              <w:t>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F4DAB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657895B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ОК.06, ОК.09</w:t>
            </w:r>
          </w:p>
        </w:tc>
      </w:tr>
      <w:tr w:rsidR="00025086" w14:paraId="4C6BC3EC"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95218C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1.8.</w:t>
            </w:r>
          </w:p>
          <w:p w14:paraId="3D8DF98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Судьба и творчество Л. Н. Толстого.</w:t>
            </w:r>
          </w:p>
          <w:p w14:paraId="0AAAFC27" w14:textId="77777777" w:rsidR="00025086" w:rsidRDefault="00171469">
            <w:pPr>
              <w:jc w:val="center"/>
            </w:pPr>
            <w:r>
              <w:rPr>
                <w:b/>
              </w:rPr>
              <w:t>«Мысль семейная» и «мысль народная» в романе-эпопее «Война и мир»</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980F8D" w14:textId="77777777" w:rsidR="00025086" w:rsidRDefault="00171469">
            <w:pPr>
              <w:jc w:val="both"/>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99749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w:t>
            </w:r>
          </w:p>
        </w:tc>
        <w:tc>
          <w:tcPr>
            <w:tcW w:w="2764" w:type="dxa"/>
            <w:tcBorders>
              <w:top w:val="single" w:sz="4" w:space="0" w:color="000000"/>
              <w:left w:val="single" w:sz="4" w:space="0" w:color="000000"/>
              <w:bottom w:val="single" w:sz="4" w:space="0" w:color="000000"/>
              <w:right w:val="single" w:sz="4" w:space="0" w:color="000000"/>
            </w:tcBorders>
          </w:tcPr>
          <w:p w14:paraId="2A1A423C"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28C7EFB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D48238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388CADD" w14:textId="77777777" w:rsidR="00025086" w:rsidRDefault="00171469">
            <w:pPr>
              <w:jc w:val="both"/>
            </w:pPr>
            <w:r>
              <w:rPr>
                <w:i/>
              </w:rPr>
              <w:t xml:space="preserve">Для чтения и изучения: </w:t>
            </w:r>
            <w:r>
              <w:t>роман-эпопея «Война и мир».</w:t>
            </w:r>
          </w:p>
          <w:p w14:paraId="21DB56AE" w14:textId="77777777" w:rsidR="00025086" w:rsidRDefault="00171469">
            <w:pPr>
              <w:jc w:val="both"/>
            </w:pPr>
            <w:r>
              <w:t xml:space="preserve">Истоки проблематики и образов </w:t>
            </w:r>
            <w:r>
              <w:t>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w:t>
            </w:r>
            <w:r>
              <w:t>ь народная». Роль народа и личности в истории. Духовные искания, публицистика, народные рассказы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99153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9D0E90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0E8894F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ОК,02, ОК.06</w:t>
            </w:r>
          </w:p>
        </w:tc>
      </w:tr>
      <w:tr w:rsidR="00025086" w14:paraId="14B5387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94448D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AA9E77" w14:textId="77777777" w:rsidR="00025086" w:rsidRDefault="00171469">
            <w:pPr>
              <w:jc w:val="both"/>
              <w:rPr>
                <w:i/>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B8E36F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764" w:type="dxa"/>
            <w:tcBorders>
              <w:top w:val="single" w:sz="4" w:space="0" w:color="000000"/>
              <w:left w:val="single" w:sz="4" w:space="0" w:color="000000"/>
              <w:bottom w:val="single" w:sz="4" w:space="0" w:color="000000"/>
              <w:right w:val="single" w:sz="4" w:space="0" w:color="000000"/>
            </w:tcBorders>
          </w:tcPr>
          <w:p w14:paraId="69DE6AD4" w14:textId="77777777" w:rsidR="00025086" w:rsidRDefault="00025086"/>
        </w:tc>
      </w:tr>
      <w:tr w:rsidR="00025086" w14:paraId="64849E4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43BA7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C565362" w14:textId="77777777" w:rsidR="00025086" w:rsidRDefault="00171469">
            <w:pPr>
              <w:jc w:val="both"/>
            </w:pPr>
            <w:r>
              <w:t xml:space="preserve">Подготовка материала о биографии Л.Н. Толстого в виде ленты времени / презентации / видеоролика / </w:t>
            </w:r>
            <w:r>
              <w:t>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w:t>
            </w:r>
            <w:r>
              <w:t>зии на экранизацию романа «Война и мир»</w:t>
            </w:r>
          </w:p>
          <w:p w14:paraId="26C9A7C0" w14:textId="77777777" w:rsidR="00025086" w:rsidRDefault="00171469">
            <w:pPr>
              <w:jc w:val="both"/>
              <w:rPr>
                <w:i/>
              </w:rPr>
            </w:pPr>
            <w:r>
              <w:rPr>
                <w:i/>
              </w:rPr>
              <w:t>Выразительное чтение не менее одного отрывка из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353FB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12DA8748" w14:textId="77777777" w:rsidR="00025086" w:rsidRDefault="00171469">
            <w:r>
              <w:t>ОК.</w:t>
            </w:r>
            <w:proofErr w:type="gramStart"/>
            <w:r>
              <w:t>04,ОК</w:t>
            </w:r>
            <w:proofErr w:type="gramEnd"/>
            <w:r>
              <w:t>.05, ОК.0</w:t>
            </w:r>
            <w:r>
              <w:t>6</w:t>
            </w:r>
          </w:p>
        </w:tc>
      </w:tr>
      <w:tr w:rsidR="00025086" w14:paraId="7EAB979E" w14:textId="77777777">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EB93B26" w14:textId="77777777" w:rsidR="00025086" w:rsidRDefault="00171469">
            <w:pPr>
              <w:jc w:val="center"/>
              <w:rPr>
                <w:b/>
              </w:rPr>
            </w:pPr>
            <w:r>
              <w:rPr>
                <w:b/>
              </w:rPr>
              <w:t>Тема 1.9.</w:t>
            </w:r>
          </w:p>
          <w:p w14:paraId="331EF879" w14:textId="77777777" w:rsidR="00025086" w:rsidRDefault="00171469">
            <w:pPr>
              <w:jc w:val="center"/>
              <w:rPr>
                <w:b/>
              </w:rPr>
            </w:pPr>
            <w:r>
              <w:rPr>
                <w:b/>
              </w:rPr>
              <w:t>Творческий путь Н. С. Лескова.</w:t>
            </w:r>
          </w:p>
          <w:p w14:paraId="462F015D" w14:textId="77777777" w:rsidR="00025086" w:rsidRDefault="00171469">
            <w:pPr>
              <w:jc w:val="center"/>
            </w:pPr>
            <w:r>
              <w:rPr>
                <w:b/>
              </w:rPr>
              <w:t>Нравственный поиск героев в рассказах и повестях Н.С. Лескова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542A99"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F2F2F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325EECB5" w14:textId="77777777" w:rsidR="00025086" w:rsidRDefault="00025086"/>
        </w:tc>
      </w:tr>
      <w:tr w:rsidR="00025086" w14:paraId="27CEC88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7E48DA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19E51A" w14:textId="77777777" w:rsidR="00025086" w:rsidRDefault="00171469">
            <w:pPr>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76F63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60D007F9" w14:textId="77777777" w:rsidR="00025086" w:rsidRDefault="00171469">
            <w:r>
              <w:t>ОК.01, ОК.06, ОК.09</w:t>
            </w:r>
          </w:p>
        </w:tc>
      </w:tr>
      <w:tr w:rsidR="00025086" w14:paraId="392EC75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F0B50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75E4F73" w14:textId="77777777" w:rsidR="00025086" w:rsidRDefault="00171469">
            <w:pPr>
              <w:jc w:val="both"/>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1AAA3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2001B93" w14:textId="77777777" w:rsidR="00025086" w:rsidRDefault="00025086"/>
        </w:tc>
      </w:tr>
      <w:tr w:rsidR="00025086" w14:paraId="4F03D0C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A1645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9419E1" w14:textId="77777777" w:rsidR="00025086" w:rsidRDefault="00171469">
            <w:pPr>
              <w:jc w:val="both"/>
            </w:pPr>
            <w:r>
              <w:t xml:space="preserve">Владение умениями анализа и интерпретации образов художественных произведений в единстве формы и </w:t>
            </w:r>
            <w:r>
              <w:t>содержания. Работа с инфоресурсами: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0B19B44"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089E40F8" w14:textId="77777777" w:rsidR="00025086" w:rsidRDefault="00171469">
            <w:r>
              <w:t>ОК.01, ОК,02, ОК.06</w:t>
            </w:r>
          </w:p>
          <w:p w14:paraId="3A2F2596" w14:textId="77777777" w:rsidR="00025086" w:rsidRDefault="00025086"/>
          <w:p w14:paraId="3DC1CDE0" w14:textId="77777777" w:rsidR="00025086" w:rsidRDefault="00171469">
            <w:pPr>
              <w:tabs>
                <w:tab w:val="left" w:pos="1343"/>
              </w:tabs>
            </w:pPr>
            <w:r>
              <w:tab/>
            </w:r>
          </w:p>
        </w:tc>
      </w:tr>
      <w:tr w:rsidR="00025086" w14:paraId="422E3574" w14:textId="77777777">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06E6525" w14:textId="77777777" w:rsidR="00025086" w:rsidRDefault="00171469">
            <w:pPr>
              <w:jc w:val="center"/>
              <w:rPr>
                <w:b/>
              </w:rPr>
            </w:pPr>
            <w:r>
              <w:rPr>
                <w:b/>
              </w:rPr>
              <w:t>Тема 1.10.</w:t>
            </w:r>
          </w:p>
          <w:p w14:paraId="062B3561" w14:textId="77777777" w:rsidR="00025086" w:rsidRDefault="00171469">
            <w:pPr>
              <w:jc w:val="center"/>
              <w:rPr>
                <w:b/>
              </w:rPr>
            </w:pPr>
            <w:r>
              <w:rPr>
                <w:b/>
              </w:rPr>
              <w:t xml:space="preserve">Человек и общество в рассказах А.П. Чехова. </w:t>
            </w:r>
          </w:p>
          <w:p w14:paraId="42AB8428" w14:textId="77777777" w:rsidR="00025086" w:rsidRDefault="00171469">
            <w:pPr>
              <w:jc w:val="center"/>
              <w:rPr>
                <w:b/>
              </w:rPr>
            </w:pPr>
            <w:r>
              <w:rPr>
                <w:b/>
              </w:rPr>
              <w:t>Символическое звучание пьесы «Вишнёвый сад»</w:t>
            </w:r>
          </w:p>
          <w:p w14:paraId="48F9DC08" w14:textId="77777777" w:rsidR="00025086" w:rsidRDefault="00025086">
            <w:pPr>
              <w:jc w:val="cente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47AEF28"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B35999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0252EBD6" w14:textId="77777777" w:rsidR="00025086" w:rsidRDefault="00025086"/>
        </w:tc>
      </w:tr>
      <w:tr w:rsidR="00025086" w14:paraId="502234D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C56C4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D78EB4" w14:textId="77777777" w:rsidR="00025086" w:rsidRDefault="00171469">
            <w:pPr>
              <w:jc w:val="both"/>
            </w:pPr>
            <w:r>
              <w:rPr>
                <w:i/>
              </w:rPr>
              <w:t>Для чтения и изучения:</w:t>
            </w:r>
            <w:r>
              <w:t xml:space="preserve"> рассказы (не менее двух по выбору): «Студент», «Ионыч», «Дама с собачкой», «Человек в футляре» и другие. Комедия «Вишневый сад».</w:t>
            </w:r>
          </w:p>
          <w:p w14:paraId="218A37A2" w14:textId="77777777" w:rsidR="00025086" w:rsidRDefault="00171469">
            <w:pPr>
              <w:jc w:val="both"/>
            </w:pPr>
            <w:r>
              <w:t xml:space="preserve">Малая проза А.П. Чехова. Человек и общество. Психологизм прозы Чехова: лаконичность повествования и скрытый лиризм. </w:t>
            </w:r>
          </w:p>
          <w:p w14:paraId="4E84FAB9" w14:textId="77777777" w:rsidR="00025086" w:rsidRDefault="00171469">
            <w:pPr>
              <w:jc w:val="both"/>
            </w:pPr>
            <w:r>
              <w:t>Пьеса «Ви</w:t>
            </w:r>
            <w:r>
              <w:t>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w:t>
            </w:r>
            <w:r>
              <w:t>IX – начала XX века: от Островского к Чехову. Особенности чеховских диалогов. Речевые и портретные характеристики персонажей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935FE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56D1F7F4" w14:textId="77777777" w:rsidR="00025086" w:rsidRDefault="00171469">
            <w:r>
              <w:t>ОК.</w:t>
            </w:r>
            <w:proofErr w:type="gramStart"/>
            <w:r>
              <w:t>04,ОК</w:t>
            </w:r>
            <w:proofErr w:type="gramEnd"/>
            <w:r>
              <w:t>.05</w:t>
            </w:r>
          </w:p>
        </w:tc>
      </w:tr>
      <w:tr w:rsidR="00025086" w14:paraId="4EFC8FB2" w14:textId="77777777">
        <w:trPr>
          <w:trHeight w:val="715"/>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51F6D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779509" w14:textId="77777777" w:rsidR="00025086" w:rsidRDefault="00171469">
            <w:pPr>
              <w:jc w:val="both"/>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9D489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764" w:type="dxa"/>
            <w:tcBorders>
              <w:top w:val="single" w:sz="4" w:space="0" w:color="000000"/>
              <w:left w:val="single" w:sz="4" w:space="0" w:color="000000"/>
              <w:bottom w:val="single" w:sz="4" w:space="0" w:color="000000"/>
              <w:right w:val="single" w:sz="4" w:space="0" w:color="000000"/>
            </w:tcBorders>
          </w:tcPr>
          <w:p w14:paraId="0CF5DBC3" w14:textId="77777777" w:rsidR="00025086" w:rsidRDefault="00025086"/>
        </w:tc>
      </w:tr>
      <w:tr w:rsidR="00025086" w14:paraId="365EC88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A2180EC"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25BAEBC" w14:textId="77777777" w:rsidR="00025086" w:rsidRDefault="00171469">
            <w:pPr>
              <w:jc w:val="both"/>
            </w:pPr>
            <w:r>
              <w:t xml:space="preserve">Инсценировка избранных эпизодов пьесы. Подготовка и участие в дискуссии «Как </w:t>
            </w:r>
            <w:r>
              <w:t>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4B2356"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67976732" w14:textId="77777777" w:rsidR="00025086" w:rsidRDefault="00171469">
            <w:r>
              <w:t>ОК.01, ОК,02, ОК.06</w:t>
            </w:r>
          </w:p>
        </w:tc>
      </w:tr>
      <w:tr w:rsidR="00025086" w14:paraId="07480AB2"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6D408576" w14:textId="77777777" w:rsidR="00025086" w:rsidRDefault="00171469">
            <w:pPr>
              <w:jc w:val="both"/>
              <w:rPr>
                <w:b/>
              </w:rPr>
            </w:pPr>
            <w:r>
              <w:rPr>
                <w:b/>
              </w:rPr>
              <w:t xml:space="preserve">Раздел 2. </w:t>
            </w:r>
            <w:r>
              <w:rPr>
                <w:b/>
              </w:rPr>
              <w:t>Литературная критика второй половины XIX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4D019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284201B3" w14:textId="77777777" w:rsidR="00025086" w:rsidRDefault="00025086"/>
        </w:tc>
      </w:tr>
      <w:tr w:rsidR="00025086" w14:paraId="411DC08D"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1CEF9E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2.1.</w:t>
            </w:r>
          </w:p>
          <w:p w14:paraId="2C55BEF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Литературная критика второй половины XIX века.</w:t>
            </w:r>
          </w:p>
          <w:p w14:paraId="708C4F2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Историко-литературное и нравственно-ценностное значение русской литературы в оценке Н.А. Добролюбова / Д.И. Писарева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1C5F000" w14:textId="77777777" w:rsidR="00025086" w:rsidRDefault="00171469">
            <w:pPr>
              <w:jc w:val="both"/>
              <w:rPr>
                <w:b/>
              </w:rPr>
            </w:pPr>
            <w:r>
              <w:rPr>
                <w:b/>
              </w:rPr>
              <w:t xml:space="preserve">Содержание учебного </w:t>
            </w:r>
            <w:r>
              <w:rPr>
                <w:b/>
              </w:rPr>
              <w:t>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94FFA6"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764" w:type="dxa"/>
            <w:tcBorders>
              <w:top w:val="single" w:sz="4" w:space="0" w:color="000000"/>
              <w:left w:val="single" w:sz="4" w:space="0" w:color="000000"/>
              <w:bottom w:val="single" w:sz="4" w:space="0" w:color="000000"/>
              <w:right w:val="single" w:sz="4" w:space="0" w:color="000000"/>
            </w:tcBorders>
          </w:tcPr>
          <w:p w14:paraId="3C20605E" w14:textId="77777777" w:rsidR="00025086" w:rsidRDefault="00025086"/>
        </w:tc>
      </w:tr>
      <w:tr w:rsidR="00025086" w14:paraId="6078482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70C93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AE46E0A" w14:textId="77777777" w:rsidR="00025086" w:rsidRDefault="00171469">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 в соответствии с изучаемым художественным произведением</w:t>
            </w:r>
            <w:r>
              <w:t xml:space="preserve">). </w:t>
            </w:r>
          </w:p>
          <w:p w14:paraId="085E69C6" w14:textId="77777777" w:rsidR="00025086" w:rsidRDefault="00171469">
            <w:pPr>
              <w:jc w:val="both"/>
              <w:rPr>
                <w:i/>
              </w:rPr>
            </w:pPr>
            <w:r>
              <w:t>Осмысление содержания и ключевых проблем, историко</w:t>
            </w:r>
            <w:r>
              <w:t>-культурного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w:t>
            </w:r>
            <w:r>
              <w:t>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w:t>
            </w:r>
            <w:r>
              <w:t>иц различных языковых уровней и выявлять их роль в произведении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90C993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635F7780" w14:textId="77777777" w:rsidR="00025086" w:rsidRDefault="00171469">
            <w:r>
              <w:t>ОК</w:t>
            </w:r>
            <w:r>
              <w:t xml:space="preserve">.01, </w:t>
            </w:r>
            <w:r>
              <w:t>ОК.</w:t>
            </w:r>
            <w:proofErr w:type="gramStart"/>
            <w:r>
              <w:t>04,ОК</w:t>
            </w:r>
            <w:proofErr w:type="gramEnd"/>
            <w:r>
              <w:t>.05,</w:t>
            </w:r>
          </w:p>
        </w:tc>
      </w:tr>
      <w:tr w:rsidR="00025086" w14:paraId="7590B6C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742A01"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07C202F"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EB914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2C312CCE" w14:textId="77777777" w:rsidR="00025086" w:rsidRDefault="00025086"/>
        </w:tc>
      </w:tr>
      <w:tr w:rsidR="00025086" w14:paraId="256036F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BC09EE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79CB6CC" w14:textId="77777777" w:rsidR="00025086" w:rsidRDefault="00171469">
            <w:pPr>
              <w:jc w:val="both"/>
            </w:pPr>
            <w:r>
              <w:t xml:space="preserve">Работа с избранными эпизодами в виде инфографики / презентации / видеоролика / постера / коллажа / подкаста или в других </w:t>
            </w:r>
            <w:r>
              <w:t>оговоренных преподавателем форматах и соотнесении фактов личной биографии с художественным творчеством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1D706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0E6DCD0D" w14:textId="77777777" w:rsidR="00025086" w:rsidRDefault="00171469">
            <w:r>
              <w:t>ОК.01, ОК,0</w:t>
            </w:r>
            <w:r>
              <w:t>3</w:t>
            </w:r>
            <w:r>
              <w:t>, ОК.06</w:t>
            </w:r>
          </w:p>
        </w:tc>
      </w:tr>
      <w:tr w:rsidR="00025086" w14:paraId="4D6BBC1F"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728F033" w14:textId="77777777" w:rsidR="00025086" w:rsidRDefault="00171469">
            <w:pPr>
              <w:jc w:val="both"/>
              <w:rPr>
                <w:b/>
              </w:rPr>
            </w:pPr>
            <w:r>
              <w:rPr>
                <w:b/>
              </w:rPr>
              <w:t>Раздел 3. Литература конца XIX – начала XX вв.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893D24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14 (3т+11пр.)</w:t>
            </w:r>
          </w:p>
        </w:tc>
        <w:tc>
          <w:tcPr>
            <w:tcW w:w="2764" w:type="dxa"/>
            <w:tcBorders>
              <w:top w:val="single" w:sz="4" w:space="0" w:color="000000"/>
              <w:left w:val="single" w:sz="4" w:space="0" w:color="000000"/>
              <w:bottom w:val="single" w:sz="4" w:space="0" w:color="000000"/>
              <w:right w:val="single" w:sz="4" w:space="0" w:color="000000"/>
            </w:tcBorders>
          </w:tcPr>
          <w:p w14:paraId="59F60006" w14:textId="77777777" w:rsidR="00025086" w:rsidRDefault="00025086"/>
        </w:tc>
      </w:tr>
      <w:tr w:rsidR="00025086" w14:paraId="05BED0B5" w14:textId="77777777">
        <w:trPr>
          <w:trHeight w:val="429"/>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91CD837" w14:textId="77777777" w:rsidR="00025086" w:rsidRDefault="00171469">
            <w:pPr>
              <w:jc w:val="center"/>
              <w:rPr>
                <w:b/>
              </w:rPr>
            </w:pPr>
            <w:r>
              <w:rPr>
                <w:b/>
              </w:rPr>
              <w:t xml:space="preserve">Тема 3.1. </w:t>
            </w:r>
          </w:p>
          <w:p w14:paraId="229F7F7D" w14:textId="77777777" w:rsidR="00025086" w:rsidRDefault="00171469">
            <w:pPr>
              <w:jc w:val="center"/>
              <w:rPr>
                <w:b/>
              </w:rPr>
            </w:pPr>
            <w:r>
              <w:rPr>
                <w:b/>
              </w:rPr>
              <w:t xml:space="preserve">Нравственная сущность любви в </w:t>
            </w:r>
            <w:r>
              <w:rPr>
                <w:b/>
              </w:rPr>
              <w:t>произведениях А.И. Куприна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BEA9927" w14:textId="77777777" w:rsidR="00025086" w:rsidRDefault="00171469">
            <w:pPr>
              <w:jc w:val="both"/>
            </w:pPr>
            <w:r>
              <w:rPr>
                <w:b/>
              </w:rPr>
              <w:t>Содержание учебного материала</w:t>
            </w:r>
            <w: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202569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3EC0CE80" w14:textId="77777777" w:rsidR="00025086" w:rsidRDefault="00025086"/>
        </w:tc>
      </w:tr>
      <w:tr w:rsidR="00025086" w14:paraId="17CBDE5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5958D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2B11214" w14:textId="77777777" w:rsidR="00025086" w:rsidRDefault="00171469">
            <w:pPr>
              <w:jc w:val="both"/>
            </w:pPr>
            <w:r>
              <w:rPr>
                <w:i/>
              </w:rPr>
              <w:t>Для чтения и изучения:</w:t>
            </w:r>
            <w:r>
              <w:t xml:space="preserve"> рассказы и повести (одно произведение по выбору): «Гранатовый браслет», «Олеся»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0F866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04A3B7B9" w14:textId="77777777" w:rsidR="00025086" w:rsidRDefault="00025086"/>
        </w:tc>
      </w:tr>
      <w:tr w:rsidR="00025086" w14:paraId="34BBC30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31CA66A"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28F3F1" w14:textId="77777777" w:rsidR="00025086" w:rsidRDefault="00171469">
            <w:pPr>
              <w:jc w:val="both"/>
            </w:pPr>
            <w:r>
              <w:rPr>
                <w:b/>
              </w:rPr>
              <w:t>Практические занятия</w:t>
            </w:r>
            <w: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2350A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10DACB73" w14:textId="77777777" w:rsidR="00025086" w:rsidRDefault="00025086"/>
        </w:tc>
      </w:tr>
      <w:tr w:rsidR="00025086" w14:paraId="50F4C76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235017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685EE9F" w14:textId="77777777" w:rsidR="00025086" w:rsidRDefault="00171469">
            <w:pPr>
              <w:jc w:val="both"/>
            </w:pPr>
            <w:r>
              <w:t xml:space="preserve">Своеобразие сюжета. Герои о сущности любви. </w:t>
            </w:r>
          </w:p>
          <w:p w14:paraId="3B203309" w14:textId="77777777" w:rsidR="00025086" w:rsidRDefault="00171469">
            <w:pPr>
              <w:jc w:val="both"/>
            </w:pPr>
            <w: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w:t>
            </w:r>
            <w:r>
              <w:t>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D52C1F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4AE86844" w14:textId="77777777" w:rsidR="00025086" w:rsidRDefault="00171469">
            <w:r>
              <w:t>ОК.01, ОК.0</w:t>
            </w:r>
            <w:r>
              <w:t>2</w:t>
            </w:r>
            <w:r>
              <w:t xml:space="preserve">, </w:t>
            </w:r>
            <w:r>
              <w:t>ОК.09</w:t>
            </w:r>
          </w:p>
        </w:tc>
      </w:tr>
      <w:tr w:rsidR="00025086" w14:paraId="01EFB0E2"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991A370" w14:textId="77777777" w:rsidR="00025086" w:rsidRDefault="00171469">
            <w:pPr>
              <w:jc w:val="center"/>
              <w:rPr>
                <w:b/>
              </w:rPr>
            </w:pPr>
            <w:r>
              <w:rPr>
                <w:b/>
              </w:rPr>
              <w:t xml:space="preserve">Тема 3.2. </w:t>
            </w:r>
          </w:p>
          <w:p w14:paraId="4337D94D" w14:textId="77777777" w:rsidR="00025086" w:rsidRDefault="00171469">
            <w:pPr>
              <w:jc w:val="center"/>
              <w:rPr>
                <w:b/>
              </w:rPr>
            </w:pPr>
            <w:r>
              <w:rPr>
                <w:b/>
              </w:rPr>
              <w:t>Решение нравственно-философских вопросов в произведениях Л.Н. Андреева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98421A"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2CC53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5C9602A1" w14:textId="77777777" w:rsidR="00025086" w:rsidRDefault="00025086"/>
        </w:tc>
      </w:tr>
      <w:tr w:rsidR="00025086" w14:paraId="51DC8D8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61922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301FDC" w14:textId="77777777" w:rsidR="00025086" w:rsidRDefault="00171469">
            <w:pPr>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E430EE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0DA0189A" w14:textId="77777777" w:rsidR="00025086" w:rsidRDefault="00025086"/>
        </w:tc>
      </w:tr>
      <w:tr w:rsidR="00025086" w14:paraId="46925E6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52D8B9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F51181E" w14:textId="77777777" w:rsidR="00025086" w:rsidRDefault="00171469">
            <w:pPr>
              <w:jc w:val="both"/>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16FED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E3AF33E" w14:textId="77777777" w:rsidR="00025086" w:rsidRDefault="00025086"/>
        </w:tc>
      </w:tr>
      <w:tr w:rsidR="00025086" w14:paraId="3DA639A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83C56D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DDBF2CF" w14:textId="77777777" w:rsidR="00025086" w:rsidRDefault="00171469">
            <w:pPr>
              <w:jc w:val="both"/>
            </w:pPr>
            <w:r>
              <w:t xml:space="preserve"> «Иуда Искариот», «Большой шлем» и др. Основные этапы жизни и творчества</w:t>
            </w:r>
          </w:p>
          <w:p w14:paraId="39FEC957" w14:textId="77777777" w:rsidR="00025086" w:rsidRDefault="00171469">
            <w:pPr>
              <w:jc w:val="both"/>
            </w:pPr>
            <w:r>
              <w:t>Л.Н. Андреева. На перепутьях реализма и модернизма. Проблематика произведения. Трагическое мироощущение автора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7ED5C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62DC6F49" w14:textId="77777777" w:rsidR="00025086" w:rsidRDefault="00171469">
            <w:r>
              <w:t>ОК.01, ОК,0</w:t>
            </w:r>
            <w:r>
              <w:t>5</w:t>
            </w:r>
            <w:r>
              <w:t>, ОК.06</w:t>
            </w:r>
          </w:p>
        </w:tc>
      </w:tr>
      <w:tr w:rsidR="00025086" w14:paraId="6AC54EE2"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CFFB336" w14:textId="77777777" w:rsidR="00025086" w:rsidRDefault="00171469">
            <w:pPr>
              <w:jc w:val="center"/>
              <w:rPr>
                <w:b/>
              </w:rPr>
            </w:pPr>
            <w:r>
              <w:rPr>
                <w:b/>
              </w:rPr>
              <w:t>Тема 3.3.</w:t>
            </w:r>
          </w:p>
          <w:p w14:paraId="688AE0C7" w14:textId="77777777" w:rsidR="00025086" w:rsidRDefault="00171469">
            <w:pPr>
              <w:jc w:val="center"/>
              <w:rPr>
                <w:b/>
              </w:rPr>
            </w:pPr>
            <w:r>
              <w:rPr>
                <w:b/>
              </w:rPr>
              <w:t xml:space="preserve">Романические произведения М.А. Горького. </w:t>
            </w:r>
          </w:p>
          <w:p w14:paraId="32DE1B0B" w14:textId="77777777" w:rsidR="00025086" w:rsidRDefault="00171469">
            <w:pPr>
              <w:jc w:val="center"/>
              <w:rPr>
                <w:b/>
              </w:rPr>
            </w:pPr>
            <w:r>
              <w:rPr>
                <w:b/>
              </w:rPr>
              <w:t>Авторская позиция в социальной пьесе «На дне»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C04C4A"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3B7DD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7656609D" w14:textId="77777777" w:rsidR="00025086" w:rsidRDefault="00025086"/>
        </w:tc>
      </w:tr>
      <w:tr w:rsidR="00025086" w14:paraId="7D1E62D2" w14:textId="77777777">
        <w:trPr>
          <w:trHeight w:val="56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702B0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2EF61F" w14:textId="77777777" w:rsidR="00025086" w:rsidRDefault="00171469">
            <w:pPr>
              <w:jc w:val="both"/>
            </w:pPr>
            <w:r>
              <w:rPr>
                <w:i/>
              </w:rPr>
              <w:t>Для чтения и изучения:</w:t>
            </w:r>
            <w:r>
              <w:t xml:space="preserve"> рассказы (один по выбору): «Старуха Изергиль», «Макар Чудра», «Коновалов» и другие. Пьеса «На дне»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4A4C98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00D4C1E0" w14:textId="77777777" w:rsidR="00025086" w:rsidRDefault="00025086"/>
        </w:tc>
      </w:tr>
      <w:tr w:rsidR="00025086" w14:paraId="0AEA990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1C21831"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E26BF3B"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F83137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28DF486" w14:textId="77777777" w:rsidR="00025086" w:rsidRDefault="00025086"/>
        </w:tc>
      </w:tr>
      <w:tr w:rsidR="00025086" w14:paraId="3248E2F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FDDEBC"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56C4C9" w14:textId="77777777" w:rsidR="00025086" w:rsidRDefault="00171469">
            <w:pPr>
              <w:jc w:val="both"/>
              <w:rPr>
                <w:b/>
              </w:rPr>
            </w:pPr>
            <w:r>
              <w:t xml:space="preserve">Рассказ-триптих «Старуха Изергиль». Романтизм ранних рассказов Горького. Проблема героя. Особенности композиции </w:t>
            </w:r>
            <w:r>
              <w:t>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C841D6"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692A175" w14:textId="77777777" w:rsidR="00025086" w:rsidRDefault="00171469">
            <w:r>
              <w:t>ОК.01, ОК.06, ОК.09</w:t>
            </w:r>
          </w:p>
        </w:tc>
      </w:tr>
      <w:tr w:rsidR="00025086" w14:paraId="27D3E4F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136FE6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CBBBB9"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3ED620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14D76F42" w14:textId="77777777" w:rsidR="00025086" w:rsidRDefault="00025086"/>
        </w:tc>
      </w:tr>
      <w:tr w:rsidR="00025086" w14:paraId="635C625F" w14:textId="77777777">
        <w:trPr>
          <w:trHeight w:val="162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045F4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C713EF" w14:textId="77777777" w:rsidR="00025086" w:rsidRDefault="00171469">
            <w:pPr>
              <w:jc w:val="both"/>
            </w:pPr>
            <w:r>
              <w:t xml:space="preserve">«На дне» как </w:t>
            </w:r>
            <w:r>
              <w:t>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w:t>
            </w:r>
            <w:r>
              <w:t>к, песен, цитат. Неоднозначность авторской позиции. М. Горький и Художественный театр. Сценическая история пьесы «На дне»</w:t>
            </w:r>
          </w:p>
          <w:p w14:paraId="69549110" w14:textId="77777777" w:rsidR="00025086" w:rsidRDefault="00025086">
            <w:pPr>
              <w:jc w:val="both"/>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4DF976"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06681E3B" w14:textId="77777777" w:rsidR="00025086" w:rsidRDefault="00171469">
            <w:r>
              <w:t>ОК.01, ОК,02, ОК.0</w:t>
            </w:r>
            <w:r>
              <w:t>5</w:t>
            </w:r>
          </w:p>
        </w:tc>
      </w:tr>
      <w:tr w:rsidR="00025086" w14:paraId="46BAE4F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A36C567" w14:textId="77777777" w:rsidR="00025086" w:rsidRDefault="00171469">
            <w:pPr>
              <w:jc w:val="center"/>
              <w:rPr>
                <w:b/>
              </w:rPr>
            </w:pPr>
            <w:r>
              <w:rPr>
                <w:b/>
              </w:rPr>
              <w:t>Тема 3.4. Стихотворения поэтов Серебряного века. Тематика и идейно-художественное своеобразие лирики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3FFA07"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67B0D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53F70656" w14:textId="77777777" w:rsidR="00025086" w:rsidRDefault="00025086"/>
        </w:tc>
      </w:tr>
      <w:tr w:rsidR="00025086" w14:paraId="098F9532" w14:textId="77777777">
        <w:trPr>
          <w:trHeight w:val="846"/>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EDA0E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942B654" w14:textId="77777777" w:rsidR="00025086" w:rsidRDefault="00171469">
            <w:pPr>
              <w:rPr>
                <w:b/>
              </w:rPr>
            </w:pPr>
            <w:r>
              <w:rPr>
                <w:i/>
              </w:rPr>
              <w:t>Для чтения и изучения:</w:t>
            </w:r>
            <w:r>
              <w:t xml:space="preserve"> стихотворения поэтов Серебряного века (не менее двух стихотворений одного поэта по выбору) К.Д. Бальмонта, М.А. Волошина, Н.С. Гумилева и других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598A6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591EB195" w14:textId="77777777" w:rsidR="00025086" w:rsidRDefault="00025086"/>
        </w:tc>
      </w:tr>
      <w:tr w:rsidR="00025086" w14:paraId="1DDE65D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5B608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91F754"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CA096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53D7EE50" w14:textId="77777777" w:rsidR="00025086" w:rsidRDefault="00025086"/>
        </w:tc>
      </w:tr>
      <w:tr w:rsidR="00025086" w14:paraId="5D9DCEA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F6408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D1636D6" w14:textId="77777777" w:rsidR="00025086" w:rsidRDefault="00171469">
            <w:pPr>
              <w:jc w:val="both"/>
            </w:pPr>
            <w:r>
              <w:t xml:space="preserve">Работа с инфоресурсами: подготовка презентации / постера, коллажа / </w:t>
            </w:r>
            <w:r>
              <w:t>видеоролика 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w:t>
            </w:r>
            <w:r>
              <w:t>оставление различных методов создания художественного образа, стилизация»</w:t>
            </w:r>
          </w:p>
          <w:p w14:paraId="184287C9" w14:textId="77777777" w:rsidR="00025086" w:rsidRDefault="00171469">
            <w:pPr>
              <w:jc w:val="both"/>
              <w:rPr>
                <w:i/>
              </w:rPr>
            </w:pPr>
            <w:r>
              <w:rPr>
                <w:i/>
              </w:rPr>
              <w:t>Выразительное чтение, в том числе наизусть, не менее одного художественного произведения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B5FEDE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A36A67D" w14:textId="77777777" w:rsidR="00025086" w:rsidRDefault="00171469">
            <w:r>
              <w:t>ОК.</w:t>
            </w:r>
            <w:proofErr w:type="gramStart"/>
            <w:r>
              <w:t>04,ОК</w:t>
            </w:r>
            <w:proofErr w:type="gramEnd"/>
            <w:r>
              <w:t>.05, ОК.0</w:t>
            </w:r>
            <w:r>
              <w:t>3</w:t>
            </w:r>
          </w:p>
        </w:tc>
      </w:tr>
      <w:tr w:rsidR="00025086" w14:paraId="7DE23B78"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0A0D637D" w14:textId="77777777" w:rsidR="00025086" w:rsidRDefault="00171469">
            <w:pPr>
              <w:jc w:val="both"/>
              <w:rPr>
                <w:b/>
              </w:rPr>
            </w:pPr>
            <w:r>
              <w:rPr>
                <w:b/>
              </w:rPr>
              <w:t>Раздел 4. Литература XX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EAE7A3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62</w:t>
            </w:r>
            <w:r>
              <w:rPr>
                <w:b/>
              </w:rPr>
              <w:t xml:space="preserve"> (т. </w:t>
            </w:r>
            <w:r>
              <w:rPr>
                <w:b/>
              </w:rPr>
              <w:t>8</w:t>
            </w:r>
            <w:r>
              <w:rPr>
                <w:b/>
              </w:rPr>
              <w:t>+ пр.5</w:t>
            </w:r>
            <w:r>
              <w:rPr>
                <w:b/>
              </w:rPr>
              <w:t>4</w:t>
            </w:r>
            <w:r>
              <w:rPr>
                <w:b/>
              </w:rPr>
              <w:t>)</w:t>
            </w:r>
          </w:p>
        </w:tc>
        <w:tc>
          <w:tcPr>
            <w:tcW w:w="2764" w:type="dxa"/>
            <w:tcBorders>
              <w:top w:val="single" w:sz="4" w:space="0" w:color="000000"/>
              <w:left w:val="single" w:sz="4" w:space="0" w:color="000000"/>
              <w:bottom w:val="single" w:sz="4" w:space="0" w:color="000000"/>
              <w:right w:val="single" w:sz="4" w:space="0" w:color="000000"/>
            </w:tcBorders>
          </w:tcPr>
          <w:p w14:paraId="46928417" w14:textId="77777777" w:rsidR="00025086" w:rsidRDefault="00025086"/>
        </w:tc>
      </w:tr>
      <w:tr w:rsidR="00025086" w14:paraId="2B2914B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B1077F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 Тема 4.1.</w:t>
            </w:r>
          </w:p>
          <w:p w14:paraId="71D7CF1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Тематическое разнообразие и психологизм произведений И.А. Бунина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F30AFBF"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D31F1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035D3E3B" w14:textId="77777777" w:rsidR="00025086" w:rsidRDefault="00025086"/>
        </w:tc>
      </w:tr>
      <w:tr w:rsidR="00025086" w14:paraId="0E890CF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0D25B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D6CF13E" w14:textId="77777777" w:rsidR="00025086" w:rsidRDefault="00171469">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76F927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764" w:type="dxa"/>
            <w:tcBorders>
              <w:top w:val="single" w:sz="4" w:space="0" w:color="000000"/>
              <w:left w:val="single" w:sz="4" w:space="0" w:color="000000"/>
              <w:bottom w:val="single" w:sz="4" w:space="0" w:color="000000"/>
              <w:right w:val="single" w:sz="4" w:space="0" w:color="000000"/>
            </w:tcBorders>
          </w:tcPr>
          <w:p w14:paraId="1E53C3BE" w14:textId="77777777" w:rsidR="00025086" w:rsidRDefault="00171469">
            <w:r>
              <w:t>ОК.01, ОК,02, ОК.06</w:t>
            </w:r>
          </w:p>
        </w:tc>
      </w:tr>
      <w:tr w:rsidR="00025086" w14:paraId="741B20B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AC246E1"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A25EA99"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A5C6A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11C2AAB2" w14:textId="77777777" w:rsidR="00025086" w:rsidRDefault="00025086"/>
        </w:tc>
      </w:tr>
      <w:tr w:rsidR="00025086" w14:paraId="5F01323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C2F33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4F9134C" w14:textId="77777777" w:rsidR="00025086" w:rsidRDefault="00171469">
            <w:pPr>
              <w:jc w:val="both"/>
            </w:pPr>
            <w:r>
              <w:t xml:space="preserve">Темы и мотивы рассказов писателя. Тема любви в произведениях И.А. Бунина. Образ Родины. </w:t>
            </w:r>
            <w:r>
              <w:t xml:space="preserve">Психологизм бунинской прозы. Пейзаж. Особенности языка: </w:t>
            </w:r>
            <w:proofErr w:type="gramStart"/>
            <w:r>
              <w:t>«живопись» словом</w:t>
            </w:r>
            <w:proofErr w:type="gramEnd"/>
            <w:r>
              <w:t>, детали-символы, сочетание различных пластов лексики.</w:t>
            </w:r>
          </w:p>
          <w:p w14:paraId="6265F252" w14:textId="77777777" w:rsidR="00025086" w:rsidRDefault="00171469">
            <w:pPr>
              <w:jc w:val="both"/>
              <w:rPr>
                <w:b/>
              </w:rPr>
            </w:pPr>
            <w:r>
              <w:t>Проза И. А. Бунина. Мотив запустения и увядания дворянских гнезд, образ «Руси уходящей».  Судьба мира и цивилизации в осмыслении</w:t>
            </w:r>
            <w:r>
              <w:t xml:space="preserve">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0E17F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43BA5950" w14:textId="77777777" w:rsidR="00025086" w:rsidRDefault="00171469">
            <w:r>
              <w:t>ОК.01, ОК.0</w:t>
            </w:r>
            <w:r>
              <w:t>3</w:t>
            </w:r>
            <w:r>
              <w:t>, ОК.09</w:t>
            </w:r>
          </w:p>
        </w:tc>
      </w:tr>
      <w:tr w:rsidR="00025086" w14:paraId="153F8DB7" w14:textId="77777777">
        <w:trPr>
          <w:trHeight w:val="424"/>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BEF83BA" w14:textId="77777777" w:rsidR="00025086" w:rsidRDefault="00171469">
            <w:pPr>
              <w:jc w:val="center"/>
              <w:rPr>
                <w:b/>
              </w:rPr>
            </w:pPr>
            <w:r>
              <w:rPr>
                <w:b/>
              </w:rPr>
              <w:t>Тема 4.2.</w:t>
            </w:r>
          </w:p>
          <w:p w14:paraId="3E9D4F10" w14:textId="77777777" w:rsidR="00025086" w:rsidRDefault="00171469">
            <w:pPr>
              <w:jc w:val="center"/>
              <w:rPr>
                <w:b/>
              </w:rPr>
            </w:pPr>
            <w:r>
              <w:rPr>
                <w:b/>
              </w:rPr>
              <w:t>Тематика и основные мотивы лирики А.А. Блока.</w:t>
            </w:r>
          </w:p>
          <w:p w14:paraId="33EEE025" w14:textId="77777777" w:rsidR="00025086" w:rsidRDefault="00171469">
            <w:pPr>
              <w:jc w:val="center"/>
              <w:rPr>
                <w:b/>
              </w:rPr>
            </w:pPr>
            <w:r>
              <w:rPr>
                <w:b/>
              </w:rPr>
              <w:t>Символическое значение поэмы «Двенадцать»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19C248"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3F320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2C6E0EEE" w14:textId="77777777" w:rsidR="00025086" w:rsidRDefault="00025086"/>
        </w:tc>
      </w:tr>
      <w:tr w:rsidR="00025086" w14:paraId="2CCA8FD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22C635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ED0EB3" w14:textId="77777777" w:rsidR="00025086" w:rsidRDefault="00171469">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w:t>
            </w:r>
            <w:r>
              <w:t xml:space="preserve">ца и без краю...», «О, я хочу безумно жить...» и другие. </w:t>
            </w:r>
          </w:p>
          <w:p w14:paraId="1059C50B" w14:textId="77777777" w:rsidR="00025086" w:rsidRDefault="00171469">
            <w:pPr>
              <w:rPr>
                <w:b/>
              </w:rPr>
            </w:pPr>
            <w:r>
              <w:t>Поэма «Двенадцать»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E8EC9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28C87202" w14:textId="77777777" w:rsidR="00025086" w:rsidRDefault="00025086"/>
        </w:tc>
      </w:tr>
      <w:tr w:rsidR="00025086" w14:paraId="44E6F3F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1FC1DA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009F8D0"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99B347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2392255" w14:textId="77777777" w:rsidR="00025086" w:rsidRDefault="00025086"/>
        </w:tc>
      </w:tr>
      <w:tr w:rsidR="00025086" w14:paraId="660A50D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B292EF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FB2EA5" w14:textId="77777777" w:rsidR="00025086" w:rsidRDefault="00171469">
            <w:pPr>
              <w:jc w:val="both"/>
            </w:pPr>
            <w:r>
              <w:t>Поэт и символизм. Разнообразие мотивов лирики. Образ Прекрасной Дамы в поэзии. Образ «страшного мира» в лирике А.А. Блока. Тема Родины.</w:t>
            </w:r>
          </w:p>
          <w:p w14:paraId="303927EA" w14:textId="77777777" w:rsidR="00025086" w:rsidRDefault="00171469">
            <w:pPr>
              <w:jc w:val="both"/>
              <w:rPr>
                <w:i/>
              </w:rPr>
            </w:pPr>
            <w:r>
              <w:rPr>
                <w:i/>
              </w:rPr>
              <w:t>Выразительное чтение не менее одного художественного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BD09C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E2D2C53" w14:textId="77777777" w:rsidR="00025086" w:rsidRDefault="00171469">
            <w:r>
              <w:t>ОК.01, ОК,02, ОК.06</w:t>
            </w:r>
          </w:p>
        </w:tc>
      </w:tr>
      <w:tr w:rsidR="00025086" w14:paraId="7769147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4CCC03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DF60173" w14:textId="77777777" w:rsidR="00025086" w:rsidRDefault="00171469">
            <w:pPr>
              <w:jc w:val="both"/>
              <w:rPr>
                <w:b/>
              </w:rPr>
            </w:pPr>
            <w:r>
              <w:rPr>
                <w:b/>
              </w:rPr>
              <w:t>Практические занятия</w:t>
            </w:r>
          </w:p>
          <w:p w14:paraId="51A276F6" w14:textId="77777777" w:rsidR="00025086" w:rsidRDefault="00171469">
            <w:pPr>
              <w:jc w:val="both"/>
            </w:pPr>
            <w:r>
              <w:t xml:space="preserve">Работа с инфоресурсами: подготовка презентации / постера, коллажа / видеоролика или др. формате (по выбору) по темам: </w:t>
            </w:r>
            <w: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0BAA19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2D52E96" w14:textId="77777777" w:rsidR="00025086" w:rsidRDefault="00171469">
            <w:r>
              <w:t>ОК.01, ОК.0</w:t>
            </w:r>
            <w:r>
              <w:t>3</w:t>
            </w:r>
            <w:r>
              <w:t>, ОК.09</w:t>
            </w:r>
          </w:p>
        </w:tc>
      </w:tr>
      <w:tr w:rsidR="00025086" w14:paraId="2B123537"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5423F3F" w14:textId="77777777" w:rsidR="00025086" w:rsidRDefault="00171469">
            <w:pPr>
              <w:jc w:val="center"/>
              <w:rPr>
                <w:b/>
              </w:rPr>
            </w:pPr>
            <w:r>
              <w:rPr>
                <w:b/>
              </w:rPr>
              <w:t xml:space="preserve">Тема </w:t>
            </w:r>
            <w:r>
              <w:rPr>
                <w:b/>
              </w:rPr>
              <w:t>4.3.</w:t>
            </w:r>
          </w:p>
          <w:p w14:paraId="298101AB" w14:textId="77777777" w:rsidR="00025086" w:rsidRDefault="00171469">
            <w:pPr>
              <w:jc w:val="center"/>
              <w:rPr>
                <w:b/>
              </w:rPr>
            </w:pPr>
            <w:r>
              <w:rPr>
                <w:b/>
              </w:rPr>
              <w:t>Тематика и основные мотивы лирики В.В. Маяковского.</w:t>
            </w:r>
          </w:p>
          <w:p w14:paraId="5529D649" w14:textId="77777777" w:rsidR="00025086" w:rsidRDefault="00171469">
            <w:pPr>
              <w:jc w:val="center"/>
              <w:rPr>
                <w:b/>
              </w:rPr>
            </w:pPr>
            <w:r>
              <w:rPr>
                <w:b/>
              </w:rPr>
              <w:t>Поэтическое новаторство в поэме «Облако в штанах»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0E8E34"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672390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4701CC94" w14:textId="77777777" w:rsidR="00025086" w:rsidRDefault="00025086"/>
        </w:tc>
      </w:tr>
      <w:tr w:rsidR="00025086" w14:paraId="1D1F968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90449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DA424E1" w14:textId="77777777" w:rsidR="00025086" w:rsidRDefault="00171469">
            <w:pPr>
              <w:rPr>
                <w:b/>
              </w:rPr>
            </w:pPr>
            <w:r>
              <w:rPr>
                <w:i/>
              </w:rPr>
              <w:t>Для чтения и изучения:</w:t>
            </w:r>
            <w: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14:paraId="7D27A546" w14:textId="77777777" w:rsidR="00025086" w:rsidRDefault="00171469">
            <w:pPr>
              <w:rPr>
                <w:b/>
              </w:rPr>
            </w:pPr>
            <w:r>
              <w:t xml:space="preserve"> </w:t>
            </w:r>
            <w:r>
              <w:rPr>
                <w:rStyle w:val="1f5"/>
              </w:rPr>
              <w:t>Поэма</w:t>
            </w:r>
            <w:r>
              <w:t xml:space="preserve"> «Облако в штанах»</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4FC70F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13862AAB" w14:textId="77777777" w:rsidR="00025086" w:rsidRDefault="00025086"/>
        </w:tc>
      </w:tr>
      <w:tr w:rsidR="00025086" w14:paraId="713EF28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FDD5EB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A86EDB1"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559720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3781809" w14:textId="77777777" w:rsidR="00025086" w:rsidRDefault="00025086"/>
        </w:tc>
      </w:tr>
      <w:tr w:rsidR="00025086" w14:paraId="55245DD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EAF60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EDC51C" w14:textId="77777777" w:rsidR="00025086" w:rsidRDefault="00171469">
            <w:pPr>
              <w:jc w:val="both"/>
              <w:rPr>
                <w:b/>
              </w:rPr>
            </w:pPr>
            <w:r>
              <w:t xml:space="preserve">Новаторство поэтики </w:t>
            </w:r>
            <w:r>
              <w:t xml:space="preserve">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w:t>
            </w:r>
            <w:r>
              <w:t>поэта. Стихи поэта в современной массовой культуре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2AF9718"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754437FA" w14:textId="77777777" w:rsidR="00025086" w:rsidRDefault="00171469">
            <w:r>
              <w:t>ОК.01, ОК,02, ОК.06</w:t>
            </w:r>
          </w:p>
        </w:tc>
      </w:tr>
      <w:tr w:rsidR="00025086" w14:paraId="5044213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F31E4CA"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822FCBC"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46B31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051E17C" w14:textId="77777777" w:rsidR="00025086" w:rsidRDefault="00025086"/>
        </w:tc>
      </w:tr>
      <w:tr w:rsidR="00025086" w14:paraId="0B442D7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BC478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20FDCA2" w14:textId="77777777" w:rsidR="00025086" w:rsidRDefault="00171469">
            <w:pPr>
              <w:jc w:val="both"/>
              <w:rPr>
                <w:b/>
              </w:rPr>
            </w:pPr>
            <w:r>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в </w:t>
            </w:r>
            <w:r>
              <w:t>лирический монолог). Работа с инфоресурсами: сообщения на тему «Художественный мир поэмы»; «Особенности рифмовки»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8FF23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1E4D01A1" w14:textId="77777777" w:rsidR="00025086" w:rsidRDefault="00171469">
            <w:r>
              <w:t>ОК.</w:t>
            </w:r>
            <w:proofErr w:type="gramStart"/>
            <w:r>
              <w:t>04,ОК</w:t>
            </w:r>
            <w:proofErr w:type="gramEnd"/>
            <w:r>
              <w:t>.05</w:t>
            </w:r>
          </w:p>
        </w:tc>
      </w:tr>
      <w:tr w:rsidR="00025086" w14:paraId="58C8391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1902B7B" w14:textId="77777777" w:rsidR="00025086" w:rsidRDefault="00171469">
            <w:pPr>
              <w:jc w:val="center"/>
              <w:rPr>
                <w:b/>
              </w:rPr>
            </w:pPr>
            <w:r>
              <w:rPr>
                <w:b/>
              </w:rPr>
              <w:t xml:space="preserve">Тема 4.4. </w:t>
            </w:r>
          </w:p>
          <w:p w14:paraId="22E0E8F3" w14:textId="77777777" w:rsidR="00025086" w:rsidRDefault="00171469">
            <w:pPr>
              <w:jc w:val="center"/>
              <w:rPr>
                <w:b/>
              </w:rPr>
            </w:pPr>
            <w:r>
              <w:rPr>
                <w:b/>
              </w:rPr>
              <w:t>Тематика и основные мотивы лирики С.А. Есенина. Образ Родины и деревни в стихотворениях</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9556EE5" w14:textId="77777777" w:rsidR="00025086" w:rsidRDefault="00171469">
            <w:pPr>
              <w:jc w:val="both"/>
              <w:rPr>
                <w:b/>
              </w:rPr>
            </w:pPr>
            <w:r>
              <w:rPr>
                <w:b/>
              </w:rPr>
              <w:t xml:space="preserve">Содержание учебного </w:t>
            </w:r>
            <w:r>
              <w:rPr>
                <w:b/>
              </w:rPr>
              <w:t>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D8C1F0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138E6513" w14:textId="77777777" w:rsidR="00025086" w:rsidRDefault="00025086"/>
        </w:tc>
      </w:tr>
      <w:tr w:rsidR="00025086" w14:paraId="55F9352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43AB4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30EC745" w14:textId="77777777" w:rsidR="00025086" w:rsidRDefault="00171469">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w:t>
            </w:r>
            <w:r>
              <w:t>поэт деревни...», «Русь Советская», «Низкий дом с голубыми ставнями...»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FF5AE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27507DDC" w14:textId="77777777" w:rsidR="00025086" w:rsidRDefault="00025086"/>
        </w:tc>
      </w:tr>
      <w:tr w:rsidR="00025086" w14:paraId="39D2F58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478863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EC1A12E"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513A3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764" w:type="dxa"/>
            <w:tcBorders>
              <w:top w:val="single" w:sz="4" w:space="0" w:color="000000"/>
              <w:left w:val="single" w:sz="4" w:space="0" w:color="000000"/>
              <w:bottom w:val="single" w:sz="4" w:space="0" w:color="000000"/>
              <w:right w:val="single" w:sz="4" w:space="0" w:color="000000"/>
            </w:tcBorders>
          </w:tcPr>
          <w:p w14:paraId="2832A439" w14:textId="77777777" w:rsidR="00025086" w:rsidRDefault="00025086"/>
        </w:tc>
      </w:tr>
      <w:tr w:rsidR="00025086" w14:paraId="226FC1D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D22E9B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F6C832B" w14:textId="77777777" w:rsidR="00025086" w:rsidRDefault="00171469">
            <w:pPr>
              <w:jc w:val="both"/>
            </w:pPr>
            <w:r>
              <w:t>Работа с инфоресурсами: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w:t>
            </w:r>
            <w:r>
              <w:t xml:space="preserve">оге жизни»; «Самобытность поэзии Есенина (народно-песенная основа, музыкальность)»; «Есенин на сцене, в кино и музыке». </w:t>
            </w:r>
          </w:p>
          <w:p w14:paraId="30F0EE4D" w14:textId="77777777" w:rsidR="00025086" w:rsidRDefault="00171469">
            <w:pPr>
              <w:jc w:val="both"/>
            </w:pPr>
            <w:r>
              <w:rPr>
                <w:i/>
              </w:rPr>
              <w:t>Выразительное чтение не менее одного художественного произведения наизусть (по выбору).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F2C62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6DA9B41E" w14:textId="77777777" w:rsidR="00025086" w:rsidRDefault="00171469">
            <w:r>
              <w:t>ОК.01, ОК,02, ОК.06</w:t>
            </w:r>
          </w:p>
        </w:tc>
      </w:tr>
      <w:tr w:rsidR="00025086" w14:paraId="7630541C"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46BE79D" w14:textId="77777777" w:rsidR="00025086" w:rsidRDefault="00171469">
            <w:pPr>
              <w:jc w:val="center"/>
              <w:rPr>
                <w:b/>
              </w:rPr>
            </w:pPr>
            <w:r>
              <w:rPr>
                <w:b/>
              </w:rPr>
              <w:t>Тема 4.5.</w:t>
            </w:r>
          </w:p>
          <w:p w14:paraId="2AA146B5" w14:textId="77777777" w:rsidR="00025086" w:rsidRDefault="00171469">
            <w:pPr>
              <w:jc w:val="center"/>
              <w:rPr>
                <w:b/>
              </w:rPr>
            </w:pPr>
            <w:r>
              <w:rPr>
                <w:b/>
              </w:rPr>
              <w:t>Своеобразие поэзии первой половины 20 века: О.Э. Мандельштам, М.И. Цветаева. Тематика и основные мотивы лирики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8224AF9"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A2F54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54A918FC" w14:textId="77777777" w:rsidR="00025086" w:rsidRDefault="00025086"/>
        </w:tc>
      </w:tr>
      <w:tr w:rsidR="00025086" w14:paraId="169AE3A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17AAD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01A68A" w14:textId="77777777" w:rsidR="00025086" w:rsidRDefault="00171469">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345ECAF5" w14:textId="77777777" w:rsidR="00025086" w:rsidRDefault="00171469">
            <w:r>
              <w:t>М. И. Цветаева. Стихотворения (не менее двух по выбору). Напри</w:t>
            </w:r>
            <w:r>
              <w:t xml:space="preserve">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w:t>
            </w:r>
            <w:r>
              <w:t>о Москве»)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9CF62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279B9474" w14:textId="77777777" w:rsidR="00025086" w:rsidRDefault="00025086"/>
        </w:tc>
      </w:tr>
      <w:tr w:rsidR="00025086" w14:paraId="15B53D6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1C82B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3D07D48" w14:textId="77777777" w:rsidR="00025086" w:rsidRDefault="00171469">
            <w:pPr>
              <w:jc w:val="both"/>
              <w:rPr>
                <w:b/>
              </w:rPr>
            </w:pPr>
            <w:r>
              <w:rPr>
                <w:b/>
              </w:rPr>
              <w:t>Практические занятия</w:t>
            </w:r>
          </w:p>
          <w:p w14:paraId="4062E6DB" w14:textId="77777777" w:rsidR="00025086" w:rsidRDefault="00171469">
            <w:pPr>
              <w:jc w:val="both"/>
              <w:rPr>
                <w:i/>
              </w:rPr>
            </w:pPr>
            <w:r>
              <w:t xml:space="preserve">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w:t>
            </w:r>
            <w:r>
              <w:t>проблематики в лирике М.И. Цветаевой: письменный анализ стихотворения»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D3F462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6F7279BD" w14:textId="77777777" w:rsidR="00025086" w:rsidRDefault="00171469">
            <w:r>
              <w:t>ОК.01, ОК,02, ОК.06</w:t>
            </w:r>
          </w:p>
        </w:tc>
      </w:tr>
      <w:tr w:rsidR="00025086" w14:paraId="54FE749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5004D23" w14:textId="77777777" w:rsidR="00025086" w:rsidRDefault="00171469">
            <w:pPr>
              <w:jc w:val="center"/>
              <w:rPr>
                <w:b/>
              </w:rPr>
            </w:pPr>
            <w:r>
              <w:rPr>
                <w:b/>
              </w:rPr>
              <w:t>Тема 4.6.</w:t>
            </w:r>
          </w:p>
          <w:p w14:paraId="579C1992" w14:textId="77777777" w:rsidR="00025086" w:rsidRDefault="00171469">
            <w:pPr>
              <w:jc w:val="center"/>
              <w:rPr>
                <w:b/>
              </w:rPr>
            </w:pPr>
            <w:r>
              <w:rPr>
                <w:b/>
              </w:rPr>
              <w:t>Художественное творчество А.А. Ахматовой.</w:t>
            </w:r>
          </w:p>
          <w:p w14:paraId="1A8DD86C" w14:textId="77777777" w:rsidR="00025086" w:rsidRDefault="00171469">
            <w:pPr>
              <w:jc w:val="center"/>
              <w:rPr>
                <w:b/>
              </w:rPr>
            </w:pPr>
            <w:r>
              <w:rPr>
                <w:b/>
              </w:rPr>
              <w:t>Тема Родины и судьбы в поэме «Реквием»</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B46DAB"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E0091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7FC8CA1B" w14:textId="77777777" w:rsidR="00025086" w:rsidRDefault="00025086"/>
        </w:tc>
      </w:tr>
      <w:tr w:rsidR="00025086" w14:paraId="436BF0EE" w14:textId="77777777">
        <w:trPr>
          <w:trHeight w:val="119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CC2F7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4456A7A" w14:textId="77777777" w:rsidR="00025086" w:rsidRDefault="00171469">
            <w:pPr>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w:t>
            </w:r>
            <w:r>
              <w:t xml:space="preserve">ля» и другие. </w:t>
            </w:r>
          </w:p>
          <w:p w14:paraId="2612B565" w14:textId="77777777" w:rsidR="00025086" w:rsidRDefault="00171469">
            <w:pPr>
              <w:jc w:val="both"/>
              <w:rPr>
                <w:b/>
              </w:rPr>
            </w:pPr>
            <w:r>
              <w:t>Поэма «Реквием»</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C5ACE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5886B8CA" w14:textId="77777777" w:rsidR="00025086" w:rsidRDefault="00025086"/>
        </w:tc>
      </w:tr>
      <w:tr w:rsidR="00025086" w14:paraId="520DBCA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06A23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8AFED0" w14:textId="77777777" w:rsidR="00025086" w:rsidRDefault="00171469">
            <w:pPr>
              <w:jc w:val="both"/>
              <w:rPr>
                <w:i/>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B5E46A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ACA683D" w14:textId="77777777" w:rsidR="00025086" w:rsidRDefault="00025086"/>
        </w:tc>
      </w:tr>
      <w:tr w:rsidR="00025086" w14:paraId="24E98AF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40A6FD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F714E8A" w14:textId="77777777" w:rsidR="00025086" w:rsidRDefault="00171469">
            <w:pPr>
              <w:jc w:val="both"/>
            </w:pPr>
            <w:r>
              <w:t>Анализ художественного текста по вопросам: «Многообразие тематики лирики» / «Любовь как всепоглощающее чувство в лирике поэта».</w:t>
            </w:r>
          </w:p>
          <w:p w14:paraId="48DEF041" w14:textId="77777777" w:rsidR="00025086" w:rsidRDefault="00171469">
            <w:pPr>
              <w:jc w:val="both"/>
              <w:rPr>
                <w:b/>
                <w:i/>
              </w:rPr>
            </w:pPr>
            <w:r>
              <w:rPr>
                <w:i/>
              </w:rPr>
              <w:t xml:space="preserve">Выразительное чтение художественного текста наизусть (не </w:t>
            </w:r>
            <w:r>
              <w:rPr>
                <w:i/>
              </w:rPr>
              <w:t>менее одного)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B3CB9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2B9597B3" w14:textId="77777777" w:rsidR="00025086" w:rsidRDefault="00171469">
            <w:r>
              <w:t>ОК.01, ОК.06, ОК.09</w:t>
            </w:r>
          </w:p>
        </w:tc>
      </w:tr>
      <w:tr w:rsidR="00025086" w14:paraId="589A7CB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E83FC0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86815B3"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152B3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03290B13" w14:textId="77777777" w:rsidR="00025086" w:rsidRDefault="00025086"/>
        </w:tc>
      </w:tr>
      <w:tr w:rsidR="00025086" w14:paraId="45F40E4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9AE734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4889D77" w14:textId="77777777" w:rsidR="00025086" w:rsidRDefault="00171469">
            <w:pPr>
              <w:jc w:val="both"/>
            </w:pPr>
            <w:r>
              <w:t xml:space="preserve">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w:t>
            </w:r>
            <w:r>
              <w:t>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0DCD0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04803814" w14:textId="77777777" w:rsidR="00025086" w:rsidRDefault="00171469">
            <w:r>
              <w:t>ОК.01, ОК,02, ОК.06</w:t>
            </w:r>
          </w:p>
        </w:tc>
      </w:tr>
      <w:tr w:rsidR="00025086" w14:paraId="5EE7BC0F"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ED4069E" w14:textId="77777777" w:rsidR="00025086" w:rsidRDefault="00171469">
            <w:pPr>
              <w:jc w:val="center"/>
              <w:rPr>
                <w:b/>
              </w:rPr>
            </w:pPr>
            <w:r>
              <w:rPr>
                <w:b/>
              </w:rPr>
              <w:t xml:space="preserve">Тема </w:t>
            </w:r>
            <w:r>
              <w:rPr>
                <w:b/>
              </w:rPr>
              <w:t>4.7.</w:t>
            </w:r>
          </w:p>
          <w:p w14:paraId="670EB2EA" w14:textId="77777777" w:rsidR="00025086" w:rsidRDefault="00171469">
            <w:pPr>
              <w:jc w:val="center"/>
              <w:rPr>
                <w:b/>
              </w:rPr>
            </w:pPr>
            <w:r>
              <w:rPr>
                <w:b/>
              </w:rPr>
              <w:t>Идейно-художественное своеобразие романа Н.А. Островского «Как закалялась сталь»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9F29AD7"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2B102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2E17B782" w14:textId="77777777" w:rsidR="00025086" w:rsidRDefault="00025086"/>
        </w:tc>
      </w:tr>
      <w:tr w:rsidR="00025086" w14:paraId="0D371C8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B26706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CB2066B" w14:textId="77777777" w:rsidR="00025086" w:rsidRDefault="00171469">
            <w:pPr>
              <w:jc w:val="both"/>
              <w:rPr>
                <w:b/>
              </w:rPr>
            </w:pPr>
            <w:r>
              <w:rPr>
                <w:i/>
              </w:rPr>
              <w:t>Для чтения и изучения:</w:t>
            </w:r>
            <w:r>
              <w:t xml:space="preserve"> роман «Как закалялась сталь» (избранные главы).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ACEDF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193123CD" w14:textId="77777777" w:rsidR="00025086" w:rsidRDefault="00025086"/>
        </w:tc>
      </w:tr>
      <w:tr w:rsidR="00025086" w14:paraId="38E14A0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4D611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191D212"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234D0E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F3F4259" w14:textId="77777777" w:rsidR="00025086" w:rsidRDefault="00025086"/>
        </w:tc>
      </w:tr>
      <w:tr w:rsidR="00025086" w14:paraId="7A62E82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E154B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07AF0F4" w14:textId="77777777" w:rsidR="00025086" w:rsidRDefault="00171469">
            <w:pPr>
              <w:jc w:val="both"/>
            </w:pPr>
            <w:r>
              <w:t xml:space="preserve">История создания, идейно-художественное своеобразие романа «Как закалялась сталь». </w:t>
            </w:r>
          </w:p>
          <w:p w14:paraId="277A94A3" w14:textId="77777777" w:rsidR="00025086" w:rsidRDefault="00171469">
            <w:pPr>
              <w:jc w:val="both"/>
              <w:rPr>
                <w:b/>
              </w:rPr>
            </w:pPr>
            <w:r>
              <w:t>Сочинение по теме «Образ Павки Корчагина как символ мужества, героизма и силы духа»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A4FC7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687562F9" w14:textId="77777777" w:rsidR="00025086" w:rsidRDefault="00171469">
            <w:r>
              <w:t>ОК.</w:t>
            </w:r>
            <w:proofErr w:type="gramStart"/>
            <w:r>
              <w:t>04,ОК</w:t>
            </w:r>
            <w:proofErr w:type="gramEnd"/>
            <w:r>
              <w:t>.05, ОК.07</w:t>
            </w:r>
          </w:p>
        </w:tc>
      </w:tr>
      <w:tr w:rsidR="00025086" w14:paraId="6B5E4C74"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F724B56" w14:textId="77777777" w:rsidR="00025086" w:rsidRDefault="00171469">
            <w:pPr>
              <w:jc w:val="center"/>
              <w:rPr>
                <w:b/>
              </w:rPr>
            </w:pPr>
            <w:r>
              <w:rPr>
                <w:b/>
              </w:rPr>
              <w:t>Тема 4.8.</w:t>
            </w:r>
          </w:p>
          <w:p w14:paraId="1EC0EA40" w14:textId="77777777" w:rsidR="00025086" w:rsidRDefault="00171469">
            <w:pPr>
              <w:jc w:val="center"/>
              <w:rPr>
                <w:b/>
              </w:rPr>
            </w:pPr>
            <w:r>
              <w:rPr>
                <w:b/>
              </w:rPr>
              <w:t>М. А. Шолохов.</w:t>
            </w:r>
          </w:p>
          <w:p w14:paraId="69E76214" w14:textId="77777777" w:rsidR="00025086" w:rsidRDefault="00171469">
            <w:pPr>
              <w:jc w:val="center"/>
              <w:rPr>
                <w:b/>
              </w:rPr>
            </w:pPr>
            <w:r>
              <w:rPr>
                <w:b/>
              </w:rPr>
              <w:t xml:space="preserve">Проблема гуманизма и </w:t>
            </w:r>
            <w:proofErr w:type="gramStart"/>
            <w:r>
              <w:rPr>
                <w:b/>
              </w:rPr>
              <w:t>нравственный  поиск</w:t>
            </w:r>
            <w:proofErr w:type="gramEnd"/>
            <w:r>
              <w:rPr>
                <w:b/>
              </w:rPr>
              <w:t xml:space="preserve"> г</w:t>
            </w:r>
            <w:r>
              <w:rPr>
                <w:b/>
              </w:rPr>
              <w:t>ероев романа-эпопеи «Тихий Дон»</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CAA8862"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3EFFC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6</w:t>
            </w:r>
          </w:p>
        </w:tc>
        <w:tc>
          <w:tcPr>
            <w:tcW w:w="2764" w:type="dxa"/>
            <w:tcBorders>
              <w:top w:val="single" w:sz="4" w:space="0" w:color="000000"/>
              <w:left w:val="single" w:sz="4" w:space="0" w:color="000000"/>
              <w:bottom w:val="single" w:sz="4" w:space="0" w:color="000000"/>
              <w:right w:val="single" w:sz="4" w:space="0" w:color="000000"/>
            </w:tcBorders>
          </w:tcPr>
          <w:p w14:paraId="3CE6552C" w14:textId="77777777" w:rsidR="00025086" w:rsidRDefault="00025086"/>
        </w:tc>
      </w:tr>
      <w:tr w:rsidR="00025086" w14:paraId="6043AF80" w14:textId="77777777">
        <w:trPr>
          <w:trHeight w:val="371"/>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BA7E55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31532EA" w14:textId="77777777" w:rsidR="00025086" w:rsidRDefault="00171469">
            <w:pPr>
              <w:jc w:val="both"/>
              <w:rPr>
                <w:b/>
              </w:rPr>
            </w:pPr>
            <w:r>
              <w:rPr>
                <w:i/>
              </w:rPr>
              <w:t>Для чтения и изучения:</w:t>
            </w:r>
            <w:r>
              <w:t xml:space="preserve"> роман-эпопея «Тихий Дон» (избранные главы)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4EF05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0267B97D" w14:textId="77777777" w:rsidR="00025086" w:rsidRDefault="00171469">
            <w:r>
              <w:t>ОК.01, ОК.</w:t>
            </w:r>
            <w:proofErr w:type="gramStart"/>
            <w:r>
              <w:t>06,ОК</w:t>
            </w:r>
            <w:proofErr w:type="gramEnd"/>
            <w:r>
              <w:t>.09</w:t>
            </w:r>
          </w:p>
        </w:tc>
      </w:tr>
      <w:tr w:rsidR="00025086" w14:paraId="7A0E12E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FB0991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4EE0529"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48CEC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764" w:type="dxa"/>
            <w:tcBorders>
              <w:top w:val="single" w:sz="4" w:space="0" w:color="000000"/>
              <w:left w:val="single" w:sz="4" w:space="0" w:color="000000"/>
              <w:bottom w:val="single" w:sz="4" w:space="0" w:color="000000"/>
              <w:right w:val="single" w:sz="4" w:space="0" w:color="000000"/>
            </w:tcBorders>
          </w:tcPr>
          <w:p w14:paraId="6630D2A6" w14:textId="77777777" w:rsidR="00025086" w:rsidRDefault="00025086"/>
        </w:tc>
      </w:tr>
      <w:tr w:rsidR="00025086" w14:paraId="5B6135A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8F817A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0AF9B76" w14:textId="77777777" w:rsidR="00025086" w:rsidRDefault="00171469">
            <w:pPr>
              <w:jc w:val="both"/>
            </w:pPr>
            <w:r>
              <w:t xml:space="preserve">История создания произведения. Герои романа-эпопеи о </w:t>
            </w:r>
            <w:r>
              <w:t>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5BEBD023" w14:textId="77777777" w:rsidR="00025086" w:rsidRDefault="00171469">
            <w:pPr>
              <w:jc w:val="both"/>
              <w:rPr>
                <w:b/>
              </w:rPr>
            </w:pPr>
            <w:r>
              <w:t>Основные этапы жизн</w:t>
            </w:r>
            <w:r>
              <w:t xml:space="preserve">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w:t>
            </w:r>
            <w:r>
              <w:t>в произведении; традиции Л. Н. Толстого в прозе М. А. Шолохова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9CB97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1784C408" w14:textId="77777777" w:rsidR="00025086" w:rsidRDefault="00171469">
            <w:r>
              <w:t>ОК.01, ОК,02, ОК.06</w:t>
            </w:r>
          </w:p>
        </w:tc>
      </w:tr>
      <w:tr w:rsidR="00025086" w14:paraId="322A267E"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B544FB3" w14:textId="77777777" w:rsidR="00025086" w:rsidRDefault="00171469">
            <w:pPr>
              <w:jc w:val="center"/>
              <w:rPr>
                <w:b/>
              </w:rPr>
            </w:pPr>
            <w:r>
              <w:rPr>
                <w:b/>
              </w:rPr>
              <w:t>Тема 4.9.</w:t>
            </w:r>
          </w:p>
          <w:p w14:paraId="2C826A22" w14:textId="77777777" w:rsidR="00025086" w:rsidRDefault="00171469">
            <w:pPr>
              <w:jc w:val="center"/>
              <w:rPr>
                <w:b/>
              </w:rPr>
            </w:pPr>
            <w:r>
              <w:rPr>
                <w:b/>
              </w:rPr>
              <w:t>Особенности прозы М.А. Булгакова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2E679B"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949633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3F6F76B7" w14:textId="77777777" w:rsidR="00025086" w:rsidRDefault="00025086"/>
        </w:tc>
      </w:tr>
      <w:tr w:rsidR="00025086" w14:paraId="765D613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6138BB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6E39A17" w14:textId="77777777" w:rsidR="00025086" w:rsidRDefault="00171469">
            <w:pPr>
              <w:jc w:val="both"/>
              <w:rPr>
                <w:b/>
              </w:rPr>
            </w:pPr>
            <w:r>
              <w:rPr>
                <w:i/>
              </w:rPr>
              <w:t>Для чтения и изучения:</w:t>
            </w:r>
            <w:r>
              <w:t xml:space="preserve"> роман «Мастер и Маргарита», роман «Белая гвардия» (один роман по выбору)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49B171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2CD15958" w14:textId="77777777" w:rsidR="00025086" w:rsidRDefault="00025086"/>
        </w:tc>
      </w:tr>
      <w:tr w:rsidR="00025086" w14:paraId="04C625F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66F8B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610D0D"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A3E93F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2764" w:type="dxa"/>
            <w:tcBorders>
              <w:top w:val="single" w:sz="4" w:space="0" w:color="000000"/>
              <w:left w:val="single" w:sz="4" w:space="0" w:color="000000"/>
              <w:bottom w:val="single" w:sz="4" w:space="0" w:color="000000"/>
              <w:right w:val="single" w:sz="4" w:space="0" w:color="000000"/>
            </w:tcBorders>
          </w:tcPr>
          <w:p w14:paraId="2DBE9E28" w14:textId="77777777" w:rsidR="00025086" w:rsidRDefault="00025086"/>
        </w:tc>
      </w:tr>
      <w:tr w:rsidR="00025086" w14:paraId="300A438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AA7E5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7BDD01B" w14:textId="77777777" w:rsidR="00025086" w:rsidRDefault="00171469">
            <w:pPr>
              <w:jc w:val="both"/>
              <w:rPr>
                <w:b/>
              </w:rPr>
            </w:pPr>
            <w:r>
              <w:t xml:space="preserve">Анализ художественного текста, работа в малых группах по темам: «Своеобразие жанра и композиции произведения. Многомерность исторического </w:t>
            </w:r>
            <w:r>
              <w:t>пространства»; «Система образов»; «Эпическая широта с изображенной панорамы и лиризм размышлений повествователя»; «Смысл финала»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7E5895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BD330F7" w14:textId="77777777" w:rsidR="00025086" w:rsidRDefault="00171469">
            <w:r>
              <w:t>ОК.01, ОК.</w:t>
            </w:r>
            <w:proofErr w:type="gramStart"/>
            <w:r>
              <w:t>06,ОК</w:t>
            </w:r>
            <w:proofErr w:type="gramEnd"/>
            <w:r>
              <w:t>.09</w:t>
            </w:r>
          </w:p>
        </w:tc>
      </w:tr>
      <w:tr w:rsidR="00025086" w14:paraId="73D8A6CE"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4CD7D0B" w14:textId="77777777" w:rsidR="00025086" w:rsidRDefault="00171469">
            <w:pPr>
              <w:jc w:val="center"/>
              <w:rPr>
                <w:b/>
              </w:rPr>
            </w:pPr>
            <w:r>
              <w:rPr>
                <w:b/>
              </w:rPr>
              <w:t>Тема 4.10.</w:t>
            </w:r>
          </w:p>
          <w:p w14:paraId="2A42D129" w14:textId="77777777" w:rsidR="00025086" w:rsidRDefault="00171469">
            <w:pPr>
              <w:jc w:val="center"/>
              <w:rPr>
                <w:b/>
              </w:rPr>
            </w:pPr>
            <w:r>
              <w:rPr>
                <w:b/>
              </w:rPr>
              <w:t>Нравственная проблематика произведений А.П. Платонова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05ED448"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02A57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4D91F7B5" w14:textId="77777777" w:rsidR="00025086" w:rsidRDefault="00025086"/>
        </w:tc>
      </w:tr>
      <w:tr w:rsidR="00025086" w14:paraId="16034F59" w14:textId="77777777">
        <w:trPr>
          <w:trHeight w:val="57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8414A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1A747C" w14:textId="77777777" w:rsidR="00025086" w:rsidRDefault="00171469">
            <w:pPr>
              <w:jc w:val="both"/>
            </w:pPr>
            <w:r>
              <w:rPr>
                <w:i/>
              </w:rPr>
              <w:t xml:space="preserve">Для </w:t>
            </w:r>
            <w:r>
              <w:rPr>
                <w:i/>
              </w:rPr>
              <w:t>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0F39D0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1CDAEEAE" w14:textId="77777777" w:rsidR="00025086" w:rsidRDefault="00025086"/>
        </w:tc>
      </w:tr>
      <w:tr w:rsidR="00025086" w14:paraId="7378EA9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807C8E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B35DFB"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296BB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01173C82" w14:textId="77777777" w:rsidR="00025086" w:rsidRDefault="00025086"/>
        </w:tc>
      </w:tr>
      <w:tr w:rsidR="00025086" w14:paraId="69DA686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0CC98D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4116553" w14:textId="77777777" w:rsidR="00025086" w:rsidRDefault="00171469">
            <w:pPr>
              <w:jc w:val="both"/>
              <w:rPr>
                <w:b/>
              </w:rPr>
            </w:pPr>
            <w:r>
              <w:t xml:space="preserve">Анализ художественного текста, работа в малых группах по темам: «Картины жизни и </w:t>
            </w:r>
            <w:r>
              <w:t>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A68F17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5704AFD5" w14:textId="77777777" w:rsidR="00025086" w:rsidRDefault="00171469">
            <w:r>
              <w:t>ОК.01, ОК,02, ОК.06</w:t>
            </w:r>
          </w:p>
        </w:tc>
      </w:tr>
      <w:tr w:rsidR="00025086" w14:paraId="3BB99748"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AE41214" w14:textId="77777777" w:rsidR="00025086" w:rsidRDefault="00171469">
            <w:pPr>
              <w:jc w:val="center"/>
              <w:rPr>
                <w:b/>
              </w:rPr>
            </w:pPr>
            <w:r>
              <w:rPr>
                <w:b/>
              </w:rPr>
              <w:t xml:space="preserve">Тема 4.11. </w:t>
            </w:r>
          </w:p>
          <w:p w14:paraId="1A96813A" w14:textId="77777777" w:rsidR="00025086" w:rsidRDefault="00171469">
            <w:pPr>
              <w:jc w:val="center"/>
              <w:rPr>
                <w:b/>
              </w:rPr>
            </w:pPr>
            <w:r>
              <w:rPr>
                <w:b/>
              </w:rPr>
              <w:t xml:space="preserve">Основные мотивы лирики </w:t>
            </w:r>
            <w:r>
              <w:rPr>
                <w:b/>
              </w:rPr>
              <w:t>А.Т. Твардовского. Тема Великой Отечественной войны в стихотворениях поэта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AE86092"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FCD73F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67E79E87" w14:textId="77777777" w:rsidR="00025086" w:rsidRDefault="00025086"/>
        </w:tc>
      </w:tr>
      <w:tr w:rsidR="00025086" w14:paraId="7551BDC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ED70C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50BA6E2" w14:textId="77777777" w:rsidR="00025086" w:rsidRDefault="00171469">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0DEED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5091680E" w14:textId="77777777" w:rsidR="00025086" w:rsidRDefault="00025086"/>
        </w:tc>
      </w:tr>
      <w:tr w:rsidR="00025086" w14:paraId="788FFCD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EA22D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04801CD" w14:textId="77777777" w:rsidR="00025086" w:rsidRDefault="00171469">
            <w:pPr>
              <w:jc w:val="both"/>
              <w:rPr>
                <w:b/>
              </w:rPr>
            </w:pPr>
            <w:r>
              <w:rPr>
                <w:b/>
              </w:rPr>
              <w:t>Практические занятия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79F1F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52433D35" w14:textId="77777777" w:rsidR="00025086" w:rsidRDefault="00025086"/>
        </w:tc>
      </w:tr>
      <w:tr w:rsidR="00025086" w14:paraId="1FCCE7E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E45F4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275100" w14:textId="77777777" w:rsidR="00025086" w:rsidRDefault="00171469">
            <w:pPr>
              <w:jc w:val="both"/>
            </w:pPr>
            <w:r>
              <w:t>Выразительное чтение наизусть лирического произведения (по выбору из перечня)</w:t>
            </w:r>
          </w:p>
          <w:p w14:paraId="795B47A9" w14:textId="77777777" w:rsidR="00025086" w:rsidRDefault="00171469">
            <w:pPr>
              <w:jc w:val="both"/>
              <w:rPr>
                <w:b/>
              </w:rPr>
            </w:pPr>
            <w: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w:t>
            </w:r>
            <w:r>
              <w:t xml:space="preserve">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DD9165B"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4C3B738E" w14:textId="77777777" w:rsidR="00025086" w:rsidRDefault="00171469">
            <w:r>
              <w:t>ОК.01, ОК,02, ОК.06</w:t>
            </w:r>
          </w:p>
        </w:tc>
      </w:tr>
      <w:tr w:rsidR="00025086" w14:paraId="02BE09D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2E9502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4.12.</w:t>
            </w:r>
          </w:p>
          <w:p w14:paraId="1BB59E3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Проза о </w:t>
            </w:r>
            <w:r>
              <w:rPr>
                <w:b/>
              </w:rPr>
              <w:t>Великой Отечественной войне. Историческая правда и нравственная проблематика произведений о Великой Отечественной войне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183BC50"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DC071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2764" w:type="dxa"/>
            <w:tcBorders>
              <w:top w:val="single" w:sz="4" w:space="0" w:color="000000"/>
              <w:left w:val="single" w:sz="4" w:space="0" w:color="000000"/>
              <w:bottom w:val="single" w:sz="4" w:space="0" w:color="000000"/>
              <w:right w:val="single" w:sz="4" w:space="0" w:color="000000"/>
            </w:tcBorders>
          </w:tcPr>
          <w:p w14:paraId="7509599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4A3F640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F8B270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8656023" w14:textId="77777777" w:rsidR="00025086" w:rsidRDefault="00171469">
            <w:pPr>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w:t>
            </w:r>
            <w:r>
              <w:t>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w:t>
            </w:r>
            <w:r>
              <w:t>; С.С. Смирнов «Брестская крепость». Тема Великой Отечественной войны в прозе (обзор)</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25DD5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BA9C034" w14:textId="77777777" w:rsidR="00025086" w:rsidRDefault="00171469">
            <w:r>
              <w:t>ОК.</w:t>
            </w:r>
            <w:proofErr w:type="gramStart"/>
            <w:r>
              <w:t>04,ОК</w:t>
            </w:r>
            <w:proofErr w:type="gramEnd"/>
            <w:r>
              <w:t>.05</w:t>
            </w:r>
          </w:p>
        </w:tc>
      </w:tr>
      <w:tr w:rsidR="00025086" w14:paraId="0E87301F"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EE4CC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D03F9AE"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8E796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00D5360D" w14:textId="77777777" w:rsidR="00025086" w:rsidRDefault="00025086"/>
        </w:tc>
      </w:tr>
      <w:tr w:rsidR="00025086" w14:paraId="08F33742"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34DCCD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AB8F0B9" w14:textId="77777777" w:rsidR="00025086" w:rsidRDefault="00171469">
            <w:pPr>
              <w:jc w:val="both"/>
            </w:pPr>
            <w:r>
              <w:t xml:space="preserve">Работа в малых группах с инфоресурсами: по темам «Чтение и анализ ключевого эпизода из произведений не менее двух </w:t>
            </w:r>
            <w:r>
              <w:t>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w:t>
            </w:r>
            <w:r>
              <w:t>анизация произведений о Великой Отечественной войне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F7AE8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7FEED877" w14:textId="77777777" w:rsidR="00025086" w:rsidRDefault="00171469">
            <w:r>
              <w:t>ОК.01, ОК.06</w:t>
            </w:r>
            <w:r>
              <w:t>,</w:t>
            </w:r>
            <w:r>
              <w:t xml:space="preserve"> ОК.09</w:t>
            </w:r>
          </w:p>
        </w:tc>
      </w:tr>
      <w:tr w:rsidR="00025086" w14:paraId="5671E7B8"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59B935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4.13.</w:t>
            </w:r>
          </w:p>
          <w:p w14:paraId="6C70BC4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Жизненная правда и нравственная проблематика романов А.А. Фадеева «Молодая гвардия» и В.О. Богомолова «В августе сорок четвёртого»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BF324CA"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9D73A1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50DD577B"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779B0CB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AD3561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89B48F6" w14:textId="77777777" w:rsidR="00025086" w:rsidRDefault="00171469">
            <w:pPr>
              <w:jc w:val="both"/>
              <w:rPr>
                <w:b/>
              </w:rPr>
            </w:pPr>
            <w:r>
              <w:rPr>
                <w:i/>
              </w:rPr>
              <w:t>Для чтения и изучения:</w:t>
            </w:r>
            <w:r>
              <w:t xml:space="preserve"> роман А.А. Фадеева «Молодая гвардия», В.О. «В августе сорок четвёртого»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4AE8A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CCBF5A2" w14:textId="77777777" w:rsidR="00025086" w:rsidRDefault="00025086"/>
        </w:tc>
      </w:tr>
      <w:tr w:rsidR="00025086" w14:paraId="32C5947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43793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18CDC9C"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3F8330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73CA4BA9" w14:textId="77777777" w:rsidR="00025086" w:rsidRDefault="00025086"/>
        </w:tc>
      </w:tr>
      <w:tr w:rsidR="00025086" w14:paraId="04E79151" w14:textId="77777777">
        <w:trPr>
          <w:trHeight w:val="123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DDA60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236F345" w14:textId="77777777" w:rsidR="00025086" w:rsidRDefault="00171469">
            <w:pPr>
              <w:jc w:val="both"/>
              <w:rPr>
                <w:b/>
              </w:rPr>
            </w:pPr>
            <w:r>
              <w:t xml:space="preserve">Чтение и анализ эпизодов романа. Жизненная правда и художественный вымысел. Система образов в романе «Молодая гвардия». </w:t>
            </w:r>
            <w:r>
              <w:t>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1F75A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2EF194D6" w14:textId="77777777" w:rsidR="00025086" w:rsidRDefault="00171469">
            <w:r>
              <w:t>ОК.01, ОК,02, ОК.06</w:t>
            </w:r>
          </w:p>
        </w:tc>
      </w:tr>
      <w:tr w:rsidR="00025086" w14:paraId="43254E17"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2BE788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4.14.</w:t>
            </w:r>
          </w:p>
          <w:p w14:paraId="20238A2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Поэзия о Великой </w:t>
            </w:r>
            <w:r>
              <w:rPr>
                <w:b/>
              </w:rPr>
              <w:t>Отечественной войне. Проблема исторической памяти в стихотворениях о Великой Отечественной войне</w:t>
            </w:r>
          </w:p>
          <w:p w14:paraId="0E78FDD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2AF4054"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843AFD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47BD45A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3DFBFF6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93193F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E060268" w14:textId="77777777" w:rsidR="00025086" w:rsidRDefault="00171469">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79738E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5F6EF00D" w14:textId="77777777" w:rsidR="00025086" w:rsidRDefault="00025086"/>
        </w:tc>
      </w:tr>
      <w:tr w:rsidR="00025086" w14:paraId="462C74C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7822D1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807E1C9"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16D921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38B6848" w14:textId="77777777" w:rsidR="00025086" w:rsidRDefault="00025086"/>
        </w:tc>
      </w:tr>
      <w:tr w:rsidR="00025086" w14:paraId="7592C25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288382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EE0004C" w14:textId="77777777" w:rsidR="00025086" w:rsidRDefault="00171469">
            <w:pPr>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6278374D" w14:textId="77777777" w:rsidR="00025086" w:rsidRDefault="00171469">
            <w:pPr>
              <w:jc w:val="both"/>
              <w:rPr>
                <w:i/>
              </w:rPr>
            </w:pPr>
            <w:r>
              <w:rPr>
                <w:i/>
              </w:rPr>
              <w:t>Выразительное чтение не менее одного художественного произведения наизусть.</w:t>
            </w:r>
          </w:p>
          <w:p w14:paraId="38EE810E" w14:textId="77777777" w:rsidR="00025086" w:rsidRDefault="00171469">
            <w:pPr>
              <w:jc w:val="both"/>
              <w:rPr>
                <w:b/>
              </w:rPr>
            </w:pPr>
            <w:r>
              <w:t>Киноурок (просмотр и обсуждение отрывков) / Подготовка сценария литературно-музыкальной композиции / культурно - массового мероприятия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D9C82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2DDF9639" w14:textId="77777777" w:rsidR="00025086" w:rsidRDefault="00171469">
            <w:r>
              <w:t>ОК.01, ОК,02, ОК.06</w:t>
            </w:r>
          </w:p>
        </w:tc>
      </w:tr>
      <w:tr w:rsidR="00025086" w14:paraId="051E258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A35DE2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4.15.</w:t>
            </w:r>
          </w:p>
          <w:p w14:paraId="1F97EBD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Драматургия о Великой Отечественной войне. Нравственно-ценностное звучание пьесы В.С. Ро</w:t>
            </w:r>
            <w:r>
              <w:rPr>
                <w:b/>
              </w:rPr>
              <w:t>зова «Вечно живые»</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3E5126" w14:textId="77777777" w:rsidR="00025086" w:rsidRDefault="00171469">
            <w:pPr>
              <w:jc w:val="both"/>
              <w:rPr>
                <w:b/>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BBBD65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001A1ED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7867C56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09181F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9336FC8" w14:textId="77777777" w:rsidR="00025086" w:rsidRDefault="00171469">
            <w:pPr>
              <w:jc w:val="both"/>
              <w:rPr>
                <w:b/>
              </w:rPr>
            </w:pPr>
            <w:r>
              <w:rPr>
                <w:i/>
              </w:rPr>
              <w:t>Для чтения и изучения:</w:t>
            </w:r>
            <w:r>
              <w:t xml:space="preserve"> пьеса В.С. Розова «Вечно живые»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53FBD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61F112B6" w14:textId="77777777" w:rsidR="00025086" w:rsidRDefault="00025086"/>
        </w:tc>
      </w:tr>
      <w:tr w:rsidR="00025086" w14:paraId="31DDE0A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00BFE5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7294339"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049F9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4D6B8BC5" w14:textId="77777777" w:rsidR="00025086" w:rsidRDefault="00025086"/>
        </w:tc>
      </w:tr>
      <w:tr w:rsidR="00025086" w14:paraId="05C3127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00499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E135D40" w14:textId="77777777" w:rsidR="00025086" w:rsidRDefault="00171469">
            <w:pPr>
              <w:jc w:val="both"/>
              <w:rPr>
                <w:b/>
              </w:rPr>
            </w:pPr>
            <w:r>
              <w:t xml:space="preserve">Киноурок (просмотр и обсуждение отрывков) / Чтение и анализ фрагментов пьесы. Художественное своеобразие и </w:t>
            </w:r>
            <w:r>
              <w:t>сценическое воплощение драматического произведения / Просмотр и обсуждение телеспектакля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7ED39B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22CBF6AD" w14:textId="77777777" w:rsidR="00025086" w:rsidRDefault="00171469">
            <w:r>
              <w:t>ОК.01, ОК.06, ОК.09</w:t>
            </w:r>
          </w:p>
        </w:tc>
      </w:tr>
      <w:tr w:rsidR="00025086" w14:paraId="446E37FA"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7A8C50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4.16.</w:t>
            </w:r>
          </w:p>
          <w:p w14:paraId="109BC7A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Идейно-художественное своеобразие лирики Б. Л. Пастернака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34651C4"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BBA3B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6884A9A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6292839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3663B66"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01A022" w14:textId="77777777" w:rsidR="00025086" w:rsidRDefault="00171469">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D68F74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5EE3C1E6" w14:textId="77777777" w:rsidR="00025086" w:rsidRDefault="00025086"/>
        </w:tc>
      </w:tr>
      <w:tr w:rsidR="00025086" w14:paraId="5EB04B08"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9CF65C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47FDA3C"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7E3F4F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F392794" w14:textId="77777777" w:rsidR="00025086" w:rsidRDefault="00025086"/>
        </w:tc>
      </w:tr>
      <w:tr w:rsidR="00025086" w14:paraId="5E3D95B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C3B4BD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9D88FED" w14:textId="77777777" w:rsidR="00025086" w:rsidRDefault="00171469">
            <w:pPr>
              <w:jc w:val="both"/>
              <w:rPr>
                <w:b/>
              </w:rPr>
            </w:pPr>
            <w:r>
              <w:t xml:space="preserve">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w:t>
            </w:r>
            <w:r>
              <w:t>«Тема человека и природы»; «Философская глубина лирики Пастернака»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1672BC"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6C3C3EAE" w14:textId="77777777" w:rsidR="00025086" w:rsidRDefault="00171469">
            <w:r>
              <w:t>ОК.01, ОК,02, ОК.06</w:t>
            </w:r>
          </w:p>
        </w:tc>
      </w:tr>
      <w:tr w:rsidR="00025086" w14:paraId="4A169DF3"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BA66FA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4.17.</w:t>
            </w:r>
          </w:p>
          <w:p w14:paraId="3B16BE3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А. И. Солженицын.</w:t>
            </w:r>
          </w:p>
          <w:p w14:paraId="728B84A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Социально-нравственная проблематика «лагерной» темы в произведениях А.И. Солженицына</w:t>
            </w:r>
          </w:p>
          <w:p w14:paraId="6D6D5B4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7548865"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101421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4850429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28E8ABF0"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0B654F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DE71BFE" w14:textId="77777777" w:rsidR="00025086" w:rsidRDefault="00171469">
            <w:pPr>
              <w:jc w:val="both"/>
              <w:rPr>
                <w:b/>
              </w:rPr>
            </w:pPr>
            <w:r>
              <w:rPr>
                <w:i/>
              </w:rPr>
              <w:t xml:space="preserve">Для чтения и </w:t>
            </w:r>
            <w:r>
              <w:rPr>
                <w:i/>
              </w:rPr>
              <w:t>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629ADF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78031279" w14:textId="77777777" w:rsidR="00025086" w:rsidRDefault="00025086"/>
        </w:tc>
      </w:tr>
      <w:tr w:rsidR="00025086" w14:paraId="3095E66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18D2F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061C065"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11EAFC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014AE092" w14:textId="77777777" w:rsidR="00025086" w:rsidRDefault="00025086"/>
        </w:tc>
      </w:tr>
      <w:tr w:rsidR="00025086" w14:paraId="6E54E90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1B4660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0BA0FA1" w14:textId="77777777" w:rsidR="00025086" w:rsidRDefault="00171469">
            <w:pPr>
              <w:jc w:val="both"/>
            </w:pPr>
            <w:r>
              <w:t xml:space="preserve">Заполнение Чек-листа «Автобиографизм прозы писателя». </w:t>
            </w:r>
          </w:p>
          <w:p w14:paraId="7CF6501B" w14:textId="77777777" w:rsidR="00025086" w:rsidRDefault="00171469">
            <w:pPr>
              <w:jc w:val="both"/>
            </w:pPr>
            <w: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w:t>
            </w:r>
            <w:r>
              <w:t>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106C0AA0" w14:textId="77777777" w:rsidR="00025086" w:rsidRDefault="00171469">
            <w:pPr>
              <w:jc w:val="both"/>
            </w:pPr>
            <w:r>
              <w:t>Анализ кинофрагмента из фильма «Архипелаг ГУЛАГ»</w:t>
            </w:r>
          </w:p>
          <w:p w14:paraId="1BE0554C" w14:textId="77777777" w:rsidR="00025086" w:rsidRDefault="00171469">
            <w:pPr>
              <w:jc w:val="both"/>
            </w:pPr>
            <w:r>
              <w:t xml:space="preserve">Мини – рецензия «Человек и </w:t>
            </w:r>
            <w:r>
              <w:t>история страны в контексте трагической эпохи в книге писателя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350ECB"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76852E7A" w14:textId="77777777" w:rsidR="00025086" w:rsidRDefault="00171469">
            <w:r>
              <w:t>ОК.01, ОК,02, ОК.06</w:t>
            </w:r>
          </w:p>
        </w:tc>
      </w:tr>
      <w:tr w:rsidR="00025086" w14:paraId="0EE82E6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7C317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4.18.</w:t>
            </w:r>
          </w:p>
          <w:p w14:paraId="19829B8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Нравственные искания героев рассказов В.М. Шукшина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295D9E5"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9D4FB1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2764" w:type="dxa"/>
            <w:tcBorders>
              <w:top w:val="single" w:sz="4" w:space="0" w:color="000000"/>
              <w:left w:val="single" w:sz="4" w:space="0" w:color="000000"/>
              <w:bottom w:val="single" w:sz="4" w:space="0" w:color="000000"/>
              <w:right w:val="single" w:sz="4" w:space="0" w:color="000000"/>
            </w:tcBorders>
          </w:tcPr>
          <w:p w14:paraId="4AB14D1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43A77B0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47CE5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9C506E0" w14:textId="77777777" w:rsidR="00025086" w:rsidRDefault="00171469">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6A59CA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5A77DEB4" w14:textId="77777777" w:rsidR="00025086" w:rsidRDefault="00025086"/>
        </w:tc>
      </w:tr>
      <w:tr w:rsidR="00025086" w14:paraId="271ECA7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B279B01"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9723894"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DF1369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29C935B9" w14:textId="77777777" w:rsidR="00025086" w:rsidRDefault="00025086"/>
        </w:tc>
      </w:tr>
      <w:tr w:rsidR="00025086" w14:paraId="39FB69A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49B295"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D54F44B" w14:textId="77777777" w:rsidR="00025086" w:rsidRDefault="00171469">
            <w:pPr>
              <w:jc w:val="both"/>
            </w:pPr>
            <w:r>
              <w:t>Реферат на тему «Нравственные искания героев рассказов В.М. Шукшина»</w:t>
            </w:r>
          </w:p>
          <w:p w14:paraId="5F2CA5E1" w14:textId="77777777" w:rsidR="00025086" w:rsidRDefault="00171469">
            <w:pPr>
              <w:jc w:val="both"/>
              <w:rPr>
                <w:b/>
              </w:rPr>
            </w:pPr>
            <w:r>
              <w:t xml:space="preserve">Составление таблицы «Герой-чудик В. Шукшина и </w:t>
            </w:r>
            <w:r>
              <w:t>«маленький человек» в литературе Х1Х века: сходство и отличие» / Речевая характеристика героев / Открытый финал шукшинских произведений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EE4914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1A5A017" w14:textId="77777777" w:rsidR="00025086" w:rsidRDefault="00171469">
            <w:r>
              <w:t>ОК.01, ОК,02, ОК.06</w:t>
            </w:r>
          </w:p>
        </w:tc>
      </w:tr>
      <w:tr w:rsidR="00025086" w14:paraId="380C2F46"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D10D03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4.19.</w:t>
            </w:r>
          </w:p>
          <w:p w14:paraId="091159D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Взаимосвязь нравственных, философских и экологических проблем в произведениях В.Г. Распутина </w:t>
            </w:r>
          </w:p>
          <w:p w14:paraId="79B0C1C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0606D9"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415E8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55D3C3D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350772B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67E5E0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8EB1FD1" w14:textId="77777777" w:rsidR="00025086" w:rsidRDefault="00171469">
            <w:pPr>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3081D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32F3260C" w14:textId="77777777" w:rsidR="00025086" w:rsidRDefault="00025086"/>
        </w:tc>
      </w:tr>
      <w:tr w:rsidR="00025086" w14:paraId="228B2BF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9C81CC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052A1B"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A2D149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E7CBDD3" w14:textId="77777777" w:rsidR="00025086" w:rsidRDefault="00025086"/>
        </w:tc>
      </w:tr>
      <w:tr w:rsidR="00025086" w14:paraId="18425FF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231E5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4FC77E" w14:textId="77777777" w:rsidR="00025086" w:rsidRDefault="00171469">
            <w:pPr>
              <w:jc w:val="both"/>
            </w:pPr>
            <w: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w:t>
            </w:r>
            <w:r>
              <w:t xml:space="preserve">го поколения). </w:t>
            </w:r>
          </w:p>
          <w:p w14:paraId="05A52F74" w14:textId="77777777" w:rsidR="00025086" w:rsidRDefault="00171469">
            <w:pPr>
              <w:jc w:val="both"/>
            </w:pPr>
            <w:r>
              <w:t>Работа с инфоресурсами: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w:t>
            </w:r>
            <w:r>
              <w:t>й»; «Взаимосвязь нравственных и экологических проблем в произведениях В. Г. Распутина»;</w:t>
            </w:r>
          </w:p>
          <w:p w14:paraId="2D1A203A" w14:textId="77777777" w:rsidR="00025086" w:rsidRDefault="00171469">
            <w:pPr>
              <w:jc w:val="both"/>
              <w:rPr>
                <w:i/>
              </w:rPr>
            </w:pPr>
            <w:r>
              <w:t>Просмотр кинофрагмента «Прощание» (1981) и его обсуждение (драма Э. Климова и Л. Шепетко по мотивам распутинской повести)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E53158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46EC32D" w14:textId="77777777" w:rsidR="00025086" w:rsidRDefault="00171469">
            <w:r>
              <w:t>ОК.</w:t>
            </w:r>
            <w:r>
              <w:t>4</w:t>
            </w:r>
            <w:r>
              <w:t>, ОК.06</w:t>
            </w:r>
            <w:r>
              <w:t>,</w:t>
            </w:r>
            <w:r>
              <w:t xml:space="preserve"> ОК.09</w:t>
            </w:r>
          </w:p>
        </w:tc>
      </w:tr>
      <w:tr w:rsidR="00025086" w14:paraId="6F228493"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68D05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4.20.</w:t>
            </w:r>
          </w:p>
          <w:p w14:paraId="610E51C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Идейно-художественное своеобразие лирики Н. М. Рубцова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634E5F"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C29CF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760D166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249E38D3"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44FD1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3AEB878" w14:textId="77777777" w:rsidR="00025086" w:rsidRDefault="00171469">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0E7AE4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1314EB94" w14:textId="77777777" w:rsidR="00025086" w:rsidRDefault="00025086"/>
        </w:tc>
      </w:tr>
      <w:tr w:rsidR="00025086" w14:paraId="63A316A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4F6C8F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A89D060"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40BE8B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17EC69CA" w14:textId="77777777" w:rsidR="00025086" w:rsidRDefault="00025086"/>
        </w:tc>
      </w:tr>
      <w:tr w:rsidR="00025086" w14:paraId="69ED8AF4"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2A95F0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6AEB51B" w14:textId="77777777" w:rsidR="00025086" w:rsidRDefault="00171469">
            <w:pPr>
              <w:jc w:val="both"/>
              <w:rPr>
                <w:i/>
              </w:rPr>
            </w:pPr>
            <w:r>
              <w:t xml:space="preserve">Работа с </w:t>
            </w:r>
            <w:r>
              <w:t>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669D6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66B286E2" w14:textId="77777777" w:rsidR="00025086" w:rsidRDefault="00171469">
            <w:r>
              <w:t>ОК.01, ОК.0</w:t>
            </w:r>
            <w:r>
              <w:t>4,</w:t>
            </w:r>
            <w:r>
              <w:t xml:space="preserve"> ОК.09</w:t>
            </w:r>
          </w:p>
        </w:tc>
      </w:tr>
      <w:tr w:rsidR="00025086" w14:paraId="6B159915"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8F8A05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4.21.</w:t>
            </w:r>
          </w:p>
          <w:p w14:paraId="552BDA1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 xml:space="preserve">Философские мотивы </w:t>
            </w:r>
            <w:proofErr w:type="gramStart"/>
            <w:r>
              <w:rPr>
                <w:b/>
              </w:rPr>
              <w:t xml:space="preserve">в  </w:t>
            </w:r>
            <w:r>
              <w:rPr>
                <w:b/>
              </w:rPr>
              <w:t>лирике</w:t>
            </w:r>
            <w:proofErr w:type="gramEnd"/>
            <w:r>
              <w:rPr>
                <w:b/>
              </w:rPr>
              <w:t xml:space="preserve"> И. А. Бродского</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5A457A"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82817B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75236CE6"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3C0FB44D"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9E994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D6A890F" w14:textId="77777777" w:rsidR="00025086" w:rsidRDefault="00171469">
            <w:pPr>
              <w:jc w:val="both"/>
              <w:rPr>
                <w:i/>
              </w:rPr>
            </w:pPr>
            <w:r>
              <w:rPr>
                <w:i/>
              </w:rPr>
              <w:t>Для чтения и изучения: с</w:t>
            </w:r>
            <w:r>
              <w:t xml:space="preserve">тихотворения (не менее трёх по выбору) «На смерть Жукова», «Осенний крик ястреба», «Пилигримы», «Стансы» («Ни страны, ни погоста…»), «На столетие Анны Ахматовой», </w:t>
            </w:r>
            <w:r>
              <w:t>«Рождественский романс», «Я входил вместо дикого зверя в клетку…».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B190FF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0B8658F7" w14:textId="77777777" w:rsidR="00025086" w:rsidRDefault="00171469">
            <w:r>
              <w:t>ОК.01, ОК,02, ОК.06</w:t>
            </w:r>
          </w:p>
        </w:tc>
      </w:tr>
      <w:tr w:rsidR="00025086" w14:paraId="42BBDAB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184CD22"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EBE5F0E"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515D6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3479E10F" w14:textId="77777777" w:rsidR="00025086" w:rsidRDefault="00025086"/>
        </w:tc>
      </w:tr>
      <w:tr w:rsidR="00025086" w14:paraId="78815E95"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BC23EE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F4D687" w14:textId="77777777" w:rsidR="00025086" w:rsidRDefault="00171469">
            <w:pPr>
              <w:jc w:val="both"/>
              <w:rPr>
                <w:i/>
              </w:rPr>
            </w:pPr>
            <w:r>
              <w:rPr>
                <w:i/>
              </w:rPr>
              <w:t>Выразительное чтение стихотворений.</w:t>
            </w:r>
          </w:p>
          <w:p w14:paraId="3CD6B702" w14:textId="77777777" w:rsidR="00025086" w:rsidRDefault="00171469">
            <w:pPr>
              <w:jc w:val="both"/>
            </w:pPr>
            <w:r>
              <w:t xml:space="preserve">Работа с инфоресурсами: подготовка презентации / постера, коллажа / видеоролика или др. формате (по </w:t>
            </w:r>
            <w:r>
              <w:t>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437A9E3"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367D1AFE" w14:textId="77777777" w:rsidR="00025086" w:rsidRDefault="00025086"/>
        </w:tc>
      </w:tr>
      <w:tr w:rsidR="00025086" w14:paraId="21225A98"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1671F1" w14:textId="77777777" w:rsidR="00025086" w:rsidRDefault="00171469">
            <w:pPr>
              <w:jc w:val="both"/>
              <w:rPr>
                <w:b/>
              </w:rPr>
            </w:pPr>
            <w:r>
              <w:rPr>
                <w:b/>
              </w:rPr>
              <w:t>Раздел 5. Проза второй половины XX – начала XXI веков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61DEF1B"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r>
              <w:rPr>
                <w:b/>
              </w:rPr>
              <w:t xml:space="preserve"> (</w:t>
            </w:r>
            <w:r>
              <w:rPr>
                <w:b/>
              </w:rPr>
              <w:t xml:space="preserve">2т </w:t>
            </w:r>
            <w:r>
              <w:rPr>
                <w:b/>
              </w:rPr>
              <w:t>+</w:t>
            </w:r>
            <w:r>
              <w:rPr>
                <w:b/>
              </w:rPr>
              <w:t xml:space="preserve"> 2пр.</w:t>
            </w:r>
            <w:r>
              <w:rPr>
                <w:b/>
              </w:rPr>
              <w:t>)</w:t>
            </w:r>
          </w:p>
        </w:tc>
        <w:tc>
          <w:tcPr>
            <w:tcW w:w="2764" w:type="dxa"/>
            <w:tcBorders>
              <w:top w:val="single" w:sz="4" w:space="0" w:color="000000"/>
              <w:left w:val="single" w:sz="4" w:space="0" w:color="000000"/>
              <w:bottom w:val="single" w:sz="4" w:space="0" w:color="000000"/>
              <w:right w:val="single" w:sz="4" w:space="0" w:color="000000"/>
            </w:tcBorders>
          </w:tcPr>
          <w:p w14:paraId="756AE6B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360B1C7D"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DFA37C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5.1.</w:t>
            </w:r>
          </w:p>
          <w:p w14:paraId="433AE73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Проза второй половины XX – начала XXI века.</w:t>
            </w:r>
          </w:p>
          <w:p w14:paraId="45C4467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5CF8917"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CAECA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764" w:type="dxa"/>
            <w:tcBorders>
              <w:top w:val="single" w:sz="4" w:space="0" w:color="000000"/>
              <w:left w:val="single" w:sz="4" w:space="0" w:color="000000"/>
              <w:bottom w:val="single" w:sz="4" w:space="0" w:color="000000"/>
              <w:right w:val="single" w:sz="4" w:space="0" w:color="000000"/>
            </w:tcBorders>
          </w:tcPr>
          <w:p w14:paraId="64E4BBF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1305620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350BEA0"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BADEA73" w14:textId="77777777" w:rsidR="00025086" w:rsidRDefault="00171469">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w:t>
            </w:r>
            <w:r>
              <w:t xml:space="preserve">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w:t>
            </w:r>
            <w:r>
              <w:t>люди»); А.Н. и Б.Н. Стругацкие (повесть «Понедельник начинается в субботу»); Ю.В. Трифонов (повести «Обмен»)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A080DF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320C0AC1" w14:textId="77777777" w:rsidR="00025086" w:rsidRDefault="00171469">
            <w:r>
              <w:t>ОК.01, ОК,02, ОК.06</w:t>
            </w:r>
          </w:p>
        </w:tc>
      </w:tr>
      <w:tr w:rsidR="00025086" w14:paraId="35FDBC4A"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08EB78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E23A218"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0E235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216EE2C1" w14:textId="77777777" w:rsidR="00025086" w:rsidRDefault="00025086"/>
        </w:tc>
      </w:tr>
      <w:tr w:rsidR="00025086" w14:paraId="578F126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22D22D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89FA37E" w14:textId="77777777" w:rsidR="00025086" w:rsidRDefault="00171469">
            <w:pPr>
              <w:jc w:val="both"/>
              <w:rPr>
                <w:i/>
              </w:rPr>
            </w:pPr>
            <w:r>
              <w:t xml:space="preserve">Урок-конференция: представление презентации / постера, коллажа / видеоролика или др. </w:t>
            </w:r>
            <w:r>
              <w:t>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501ADA"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5F22DD42" w14:textId="77777777" w:rsidR="00025086" w:rsidRDefault="00171469">
            <w:r>
              <w:t>ОК.01, ОК.06</w:t>
            </w:r>
            <w:r>
              <w:t>.</w:t>
            </w:r>
            <w:r>
              <w:t xml:space="preserve"> ОК.09</w:t>
            </w:r>
          </w:p>
        </w:tc>
      </w:tr>
      <w:tr w:rsidR="00025086" w14:paraId="05D95C86"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6C2DD8E" w14:textId="77777777" w:rsidR="00025086" w:rsidRDefault="00171469">
            <w:pPr>
              <w:jc w:val="both"/>
              <w:rPr>
                <w:b/>
              </w:rPr>
            </w:pPr>
            <w:r>
              <w:rPr>
                <w:b/>
              </w:rPr>
              <w:t xml:space="preserve">Раздел 6. </w:t>
            </w:r>
            <w:r>
              <w:rPr>
                <w:b/>
              </w:rPr>
              <w:t>Поэзия второй половины XX – начала XXI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BA510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lang w:val="en-US"/>
              </w:rPr>
              <w:t>2</w:t>
            </w:r>
            <w:r>
              <w:rPr>
                <w:b/>
              </w:rPr>
              <w:t xml:space="preserve"> (2 пр.)</w:t>
            </w:r>
          </w:p>
        </w:tc>
        <w:tc>
          <w:tcPr>
            <w:tcW w:w="2764" w:type="dxa"/>
            <w:tcBorders>
              <w:top w:val="single" w:sz="4" w:space="0" w:color="000000"/>
              <w:left w:val="single" w:sz="4" w:space="0" w:color="000000"/>
              <w:bottom w:val="single" w:sz="4" w:space="0" w:color="000000"/>
              <w:right w:val="single" w:sz="4" w:space="0" w:color="000000"/>
            </w:tcBorders>
          </w:tcPr>
          <w:p w14:paraId="32C3351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6E411284"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7EBF42F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6.1.</w:t>
            </w:r>
          </w:p>
          <w:p w14:paraId="0A79DA9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Поэзия второй половины XX – начала XXI века.</w:t>
            </w:r>
          </w:p>
          <w:p w14:paraId="7FC3EEA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Тематика и основные мотивы лирики второй половины XX – начала XXI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AA68888"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1D08E92"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8FA1D4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22362A4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17042D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AC234A9" w14:textId="77777777" w:rsidR="00025086" w:rsidRDefault="00171469">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Н.А.Заболоцкого, Л. Н. Мартынова, Б. Ш. Окуджавы, А. А. Тарковского, Р.И.Рождественского, Ю. П. Кузнецова, А. А. Вознес</w:t>
            </w:r>
            <w:r>
              <w:t>енского, Б. А. Ахмадулиной, Е.А.Евтушенко, А. С. Кушнера, О. Г. Чухонцева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76B147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11FC96E9" w14:textId="77777777" w:rsidR="00025086" w:rsidRDefault="00025086"/>
        </w:tc>
      </w:tr>
      <w:tr w:rsidR="00025086" w14:paraId="35AC270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00EA7E"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530B18D"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818368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3F0BDBF" w14:textId="77777777" w:rsidR="00025086" w:rsidRDefault="00025086"/>
        </w:tc>
      </w:tr>
      <w:tr w:rsidR="00025086" w14:paraId="0AC389C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861D478"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C20B76A" w14:textId="77777777" w:rsidR="00025086" w:rsidRDefault="00171469">
            <w:pPr>
              <w:jc w:val="both"/>
            </w:pPr>
            <w:r>
              <w:t xml:space="preserve">Урок-конференция: представление презентации / постера, коллажа / видеоролика или др. формате (по выбору) «Тематика и проблематика лирики поэта» / </w:t>
            </w:r>
            <w:r>
              <w:t>«Художественные приемы и особенности поэтического языка автора».</w:t>
            </w:r>
          </w:p>
          <w:p w14:paraId="1E2943B6" w14:textId="77777777" w:rsidR="00025086" w:rsidRDefault="00171469">
            <w:pPr>
              <w:jc w:val="both"/>
              <w:rPr>
                <w:i/>
              </w:rPr>
            </w:pPr>
            <w:r>
              <w:rPr>
                <w:i/>
              </w:rPr>
              <w:t>Выразительное чтение наизусть одного произведения, которое изучалось на занятии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176DAB"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0DD6F6B7" w14:textId="77777777" w:rsidR="00025086" w:rsidRDefault="00171469">
            <w:r>
              <w:t>ОК.01, ОК,02, ОК.0</w:t>
            </w:r>
            <w:r>
              <w:t>5</w:t>
            </w:r>
          </w:p>
        </w:tc>
      </w:tr>
      <w:tr w:rsidR="00025086" w14:paraId="5A00A32B"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0A8A1D3F" w14:textId="77777777" w:rsidR="00025086" w:rsidRDefault="00171469">
            <w:pPr>
              <w:jc w:val="both"/>
              <w:rPr>
                <w:b/>
                <w:i/>
              </w:rPr>
            </w:pPr>
            <w:r>
              <w:rPr>
                <w:b/>
              </w:rPr>
              <w:t>Раздел 7. Драматургия второй половины ХХ – начала XXI века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F90ADF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 (пр.2)</w:t>
            </w:r>
          </w:p>
        </w:tc>
        <w:tc>
          <w:tcPr>
            <w:tcW w:w="2764" w:type="dxa"/>
            <w:tcBorders>
              <w:top w:val="single" w:sz="4" w:space="0" w:color="000000"/>
              <w:left w:val="single" w:sz="4" w:space="0" w:color="000000"/>
              <w:bottom w:val="single" w:sz="4" w:space="0" w:color="000000"/>
              <w:right w:val="single" w:sz="4" w:space="0" w:color="000000"/>
            </w:tcBorders>
          </w:tcPr>
          <w:p w14:paraId="1C6E996D"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18BA1C5C"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58087C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7.1.</w:t>
            </w:r>
          </w:p>
          <w:p w14:paraId="0EE5D15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Драматургия второй</w:t>
            </w:r>
          </w:p>
          <w:p w14:paraId="219D77C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половины ХХ – начала</w:t>
            </w:r>
          </w:p>
          <w:p w14:paraId="3108364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XXI века.</w:t>
            </w:r>
          </w:p>
          <w:p w14:paraId="2318063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Основные темы и проблемы второй половины XX – начала XXI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BB3F29A" w14:textId="77777777" w:rsidR="00025086" w:rsidRDefault="00171469">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16EF0BC"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764" w:type="dxa"/>
            <w:tcBorders>
              <w:top w:val="single" w:sz="4" w:space="0" w:color="000000"/>
              <w:left w:val="single" w:sz="4" w:space="0" w:color="000000"/>
              <w:bottom w:val="single" w:sz="4" w:space="0" w:color="000000"/>
              <w:right w:val="single" w:sz="4" w:space="0" w:color="000000"/>
            </w:tcBorders>
          </w:tcPr>
          <w:p w14:paraId="481640A0"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5DE91A31"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6DEADEB"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7C2E891" w14:textId="77777777" w:rsidR="00025086" w:rsidRDefault="00171469">
            <w:pPr>
              <w:jc w:val="both"/>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B60AE2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2764" w:type="dxa"/>
            <w:tcBorders>
              <w:top w:val="single" w:sz="4" w:space="0" w:color="000000"/>
              <w:left w:val="single" w:sz="4" w:space="0" w:color="000000"/>
              <w:bottom w:val="single" w:sz="4" w:space="0" w:color="000000"/>
              <w:right w:val="single" w:sz="4" w:space="0" w:color="000000"/>
            </w:tcBorders>
          </w:tcPr>
          <w:p w14:paraId="370535AE" w14:textId="77777777" w:rsidR="00025086" w:rsidRDefault="00025086"/>
        </w:tc>
      </w:tr>
      <w:tr w:rsidR="00025086" w14:paraId="3407E0FC"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9EBCAA"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EB8B10E" w14:textId="77777777" w:rsidR="00025086" w:rsidRDefault="00171469">
            <w:pPr>
              <w:jc w:val="both"/>
              <w:rPr>
                <w:i/>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6D441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40DB3187" w14:textId="77777777" w:rsidR="00025086" w:rsidRDefault="00025086"/>
        </w:tc>
      </w:tr>
      <w:tr w:rsidR="00025086" w14:paraId="5590B576"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D4EEE5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819CAA2" w14:textId="77777777" w:rsidR="00025086" w:rsidRDefault="00171469">
            <w:pPr>
              <w:jc w:val="both"/>
            </w:pPr>
            <w:r>
              <w:t>Киноурок / просмотр телеспектакля.</w:t>
            </w:r>
          </w:p>
          <w:p w14:paraId="207F7295" w14:textId="77777777" w:rsidR="00025086" w:rsidRDefault="00171469">
            <w:pPr>
              <w:jc w:val="both"/>
            </w:pPr>
            <w:r>
              <w:t xml:space="preserve">Рецензия / </w:t>
            </w:r>
            <w:r>
              <w:t>отзыв «Особенности драматургии второй половины ХХ – начала ХХI веков на примере одной пьесы. Основные темы и проблемы пьесы»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5B8DC7"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575AE85A" w14:textId="77777777" w:rsidR="00025086" w:rsidRDefault="00171469">
            <w:r>
              <w:t>ОК.01, ОК,02, ОК.06</w:t>
            </w:r>
          </w:p>
        </w:tc>
      </w:tr>
      <w:tr w:rsidR="00025086" w14:paraId="05104A76"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B8E57D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CDBDF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 (пр2)</w:t>
            </w:r>
          </w:p>
        </w:tc>
        <w:tc>
          <w:tcPr>
            <w:tcW w:w="2764" w:type="dxa"/>
            <w:tcBorders>
              <w:top w:val="single" w:sz="4" w:space="0" w:color="000000"/>
              <w:left w:val="single" w:sz="4" w:space="0" w:color="000000"/>
              <w:bottom w:val="single" w:sz="4" w:space="0" w:color="000000"/>
              <w:right w:val="single" w:sz="4" w:space="0" w:color="000000"/>
            </w:tcBorders>
          </w:tcPr>
          <w:p w14:paraId="05FE3A54"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025086" w14:paraId="4F9D7520"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D054F3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8.1</w:t>
            </w:r>
          </w:p>
          <w:p w14:paraId="2FBC82E4"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Литература народов России.</w:t>
            </w:r>
          </w:p>
          <w:p w14:paraId="6DF6281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Идейно-художественное своеобразие литературы народов России и её взаимосвязь с русской литературой</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76DBEB9" w14:textId="77777777" w:rsidR="00025086" w:rsidRDefault="00171469">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3A7F1E"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272B9FC8"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7AC9B7FE"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A332A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DDBFFD3" w14:textId="77777777" w:rsidR="00025086" w:rsidRDefault="00171469">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w:t>
            </w:r>
            <w:r>
              <w:t xml:space="preserve"> Карима, Д. Кугультинова, К. Кулиева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BF2077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2764" w:type="dxa"/>
            <w:tcBorders>
              <w:top w:val="single" w:sz="4" w:space="0" w:color="000000"/>
              <w:left w:val="single" w:sz="4" w:space="0" w:color="000000"/>
              <w:bottom w:val="single" w:sz="4" w:space="0" w:color="000000"/>
              <w:right w:val="single" w:sz="4" w:space="0" w:color="000000"/>
            </w:tcBorders>
          </w:tcPr>
          <w:p w14:paraId="2F1604FA" w14:textId="77777777" w:rsidR="00025086" w:rsidRDefault="00025086"/>
        </w:tc>
      </w:tr>
      <w:tr w:rsidR="00025086" w14:paraId="023B467B"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27A48EE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F0BD31E"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AF088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764" w:type="dxa"/>
            <w:tcBorders>
              <w:top w:val="single" w:sz="4" w:space="0" w:color="000000"/>
              <w:left w:val="single" w:sz="4" w:space="0" w:color="000000"/>
              <w:bottom w:val="single" w:sz="4" w:space="0" w:color="000000"/>
              <w:right w:val="single" w:sz="4" w:space="0" w:color="000000"/>
            </w:tcBorders>
          </w:tcPr>
          <w:p w14:paraId="5CE61833" w14:textId="77777777" w:rsidR="00025086" w:rsidRDefault="00025086"/>
        </w:tc>
      </w:tr>
      <w:tr w:rsidR="00025086" w14:paraId="48517F59"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70B8A0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BA912C" w14:textId="77777777" w:rsidR="00025086" w:rsidRDefault="00171469">
            <w:pPr>
              <w:jc w:val="both"/>
              <w:rPr>
                <w:i/>
              </w:rPr>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r>
              <w:rPr>
                <w:i/>
              </w:rPr>
              <w:t>Подготовка сценария литературно-музыкальной композиции / культурно - массового мероприятия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0602E0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764" w:type="dxa"/>
            <w:tcBorders>
              <w:top w:val="single" w:sz="4" w:space="0" w:color="000000"/>
              <w:left w:val="single" w:sz="4" w:space="0" w:color="000000"/>
              <w:bottom w:val="single" w:sz="4" w:space="0" w:color="000000"/>
              <w:right w:val="single" w:sz="4" w:space="0" w:color="000000"/>
            </w:tcBorders>
          </w:tcPr>
          <w:p w14:paraId="24D2DC13" w14:textId="77777777" w:rsidR="00025086" w:rsidRDefault="00171469">
            <w:r>
              <w:t>ОК.01, ОК.06, ОК.09</w:t>
            </w:r>
          </w:p>
        </w:tc>
      </w:tr>
      <w:tr w:rsidR="00025086" w14:paraId="2F5A99F3" w14:textId="77777777">
        <w:trPr>
          <w:trHeight w:val="20"/>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798F46E1" w14:textId="77777777" w:rsidR="00025086" w:rsidRDefault="00171469">
            <w:pPr>
              <w:jc w:val="both"/>
              <w:rPr>
                <w:b/>
              </w:rPr>
            </w:pPr>
            <w:r>
              <w:rPr>
                <w:b/>
              </w:rPr>
              <w:t>Раздел 9. Зарубежная литература.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89F25DF"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 (т.1+ пр.1)</w:t>
            </w:r>
          </w:p>
        </w:tc>
        <w:tc>
          <w:tcPr>
            <w:tcW w:w="2764" w:type="dxa"/>
            <w:tcBorders>
              <w:top w:val="single" w:sz="4" w:space="0" w:color="000000"/>
              <w:left w:val="single" w:sz="4" w:space="0" w:color="000000"/>
              <w:bottom w:val="single" w:sz="4" w:space="0" w:color="000000"/>
              <w:right w:val="single" w:sz="4" w:space="0" w:color="000000"/>
            </w:tcBorders>
          </w:tcPr>
          <w:p w14:paraId="5C7C8080"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016B1921"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1D0C4E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9.1</w:t>
            </w:r>
          </w:p>
          <w:p w14:paraId="011E087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Основные темы и мотивы зарубежной поэзии и прозы второй половины XIX века - XX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8387CF2" w14:textId="77777777" w:rsidR="00025086" w:rsidRDefault="00171469">
            <w:pPr>
              <w:jc w:val="both"/>
              <w:rPr>
                <w:i/>
              </w:rPr>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A1E5271"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2764" w:type="dxa"/>
            <w:tcBorders>
              <w:top w:val="single" w:sz="4" w:space="0" w:color="000000"/>
              <w:left w:val="single" w:sz="4" w:space="0" w:color="000000"/>
              <w:bottom w:val="single" w:sz="4" w:space="0" w:color="000000"/>
              <w:right w:val="single" w:sz="4" w:space="0" w:color="000000"/>
            </w:tcBorders>
          </w:tcPr>
          <w:p w14:paraId="684D8819"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0A53A463" w14:textId="77777777">
        <w:trPr>
          <w:trHeight w:val="41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4AFA5A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1721CDB" w14:textId="77777777" w:rsidR="00025086" w:rsidRDefault="00171469">
            <w:pPr>
              <w:jc w:val="both"/>
            </w:pPr>
            <w:r>
              <w:rPr>
                <w:i/>
              </w:rPr>
              <w:t xml:space="preserve">Для чтения и изучения: </w:t>
            </w:r>
            <w:r>
              <w:t xml:space="preserve">Зарубежная проза второй </w:t>
            </w:r>
            <w:r>
              <w:t>половины XIX века-- XX века (</w:t>
            </w:r>
            <w:r>
              <w:rPr>
                <w:i/>
              </w:rPr>
              <w:t>одно произведение по выбору</w:t>
            </w:r>
            <w:r>
              <w:t>). Например, произведения Р.Брэдбери «451 градус по Фаренгейту»; Э. Хемингуэя «Старик и море».</w:t>
            </w:r>
          </w:p>
          <w:p w14:paraId="71C9DD32" w14:textId="77777777" w:rsidR="00025086" w:rsidRDefault="00171469">
            <w:pPr>
              <w:jc w:val="both"/>
            </w:pPr>
            <w:r>
              <w:t>Зарубежная поэзия второй половины XIX века - XX века (не менее двух стихотворений одного из поэтов по выб</w:t>
            </w:r>
            <w:r>
              <w:t>ору). Например, стихотворения А. Рембо, Ш. Бодлера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837CDB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lang w:val="en-US"/>
              </w:rPr>
            </w:pPr>
            <w:r>
              <w:rPr>
                <w:i/>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3FDC87D4" w14:textId="77777777" w:rsidR="00025086" w:rsidRDefault="00171469">
            <w:r>
              <w:t>ОК.01, ОК,02, ОК.06</w:t>
            </w:r>
          </w:p>
        </w:tc>
      </w:tr>
      <w:tr w:rsidR="00025086" w14:paraId="51DCC35B" w14:textId="77777777">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5D631A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9.2</w:t>
            </w:r>
          </w:p>
          <w:p w14:paraId="453C66C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Отражение социальных проблем в зарубежной драматургии второй половины XIX века - XX 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940C614" w14:textId="77777777" w:rsidR="00025086" w:rsidRDefault="00171469">
            <w:pPr>
              <w:jc w:val="both"/>
            </w:pPr>
            <w:r>
              <w:rPr>
                <w:b/>
              </w:rPr>
              <w:t>Содержание учебного материала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4FBAD8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463DF495"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025086" w14:paraId="59A780D7" w14:textId="77777777">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D3F61F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39ED7EA" w14:textId="77777777" w:rsidR="00025086" w:rsidRDefault="00171469">
            <w:pPr>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w:t>
            </w:r>
            <w:r>
              <w:rPr>
                <w:rStyle w:val="1f5"/>
              </w:rPr>
              <w:t xml:space="preserve"> </w:t>
            </w:r>
            <w:r>
              <w:t>Б. Брехта «Мамаша Кураж и ее дети»; М. Метерлинка «Синяя птица»; О. Уайльда «Идеальный муж»; Т. Уильямса «Трамвай «Желание»; Б. Шоу «</w:t>
            </w:r>
            <w:r>
              <w:t>Пигмалион»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CDFDE8"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3C927537" w14:textId="77777777" w:rsidR="00025086" w:rsidRDefault="00171469">
            <w:r>
              <w:t>ОК.</w:t>
            </w:r>
            <w:proofErr w:type="gramStart"/>
            <w:r>
              <w:t>04,ОК</w:t>
            </w:r>
            <w:proofErr w:type="gramEnd"/>
            <w:r>
              <w:t>.05, ОК.07</w:t>
            </w:r>
          </w:p>
        </w:tc>
      </w:tr>
      <w:tr w:rsidR="00025086" w14:paraId="22A7055C" w14:textId="77777777">
        <w:trPr>
          <w:trHeight w:val="369"/>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06AB59"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CE836BF" w14:textId="77777777" w:rsidR="00025086" w:rsidRDefault="00171469">
            <w:pPr>
              <w:jc w:val="both"/>
              <w:rPr>
                <w:b/>
              </w:rPr>
            </w:pPr>
            <w:r>
              <w:rPr>
                <w:b/>
              </w:rPr>
              <w:t>Практическое занятие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38906D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2AD75A11" w14:textId="77777777" w:rsidR="00025086" w:rsidRDefault="00025086"/>
        </w:tc>
      </w:tr>
      <w:tr w:rsidR="00025086" w14:paraId="12F10D02" w14:textId="77777777">
        <w:trPr>
          <w:trHeight w:val="116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C85635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4405D3E" w14:textId="77777777" w:rsidR="00025086" w:rsidRDefault="00171469">
            <w:pPr>
              <w:jc w:val="both"/>
            </w:pPr>
            <w:r>
              <w:t xml:space="preserve">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w:t>
            </w:r>
            <w:r>
              <w:t>литературы и сравнение их с художественными интерпретациями в других видах искусств (графика, живопись, театр, кино, музыка и другие)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445D130"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2764" w:type="dxa"/>
            <w:tcBorders>
              <w:top w:val="single" w:sz="4" w:space="0" w:color="000000"/>
              <w:left w:val="single" w:sz="4" w:space="0" w:color="000000"/>
              <w:bottom w:val="single" w:sz="4" w:space="0" w:color="000000"/>
              <w:right w:val="single" w:sz="4" w:space="0" w:color="000000"/>
            </w:tcBorders>
          </w:tcPr>
          <w:p w14:paraId="15770B16" w14:textId="77777777" w:rsidR="00025086" w:rsidRDefault="00171469">
            <w:r>
              <w:t>ОК.01, ОК.</w:t>
            </w:r>
            <w:proofErr w:type="gramStart"/>
            <w:r>
              <w:t>06,ОК</w:t>
            </w:r>
            <w:proofErr w:type="gramEnd"/>
            <w:r>
              <w:t>.0</w:t>
            </w:r>
            <w:r>
              <w:t>2,</w:t>
            </w:r>
            <w:r>
              <w:t xml:space="preserve"> ОК.09</w:t>
            </w:r>
          </w:p>
        </w:tc>
      </w:tr>
      <w:tr w:rsidR="00025086" w14:paraId="5E598C40" w14:textId="77777777">
        <w:trPr>
          <w:trHeight w:val="361"/>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8CBA2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Прикладной модуль «Профессионально-ориентированное содержание раздела» (право выбора </w:t>
            </w:r>
            <w:r>
              <w:rPr>
                <w:b/>
              </w:rPr>
              <w:t>времени проведения остается за образовательной организацией)</w:t>
            </w:r>
            <w:r>
              <w:rPr>
                <w:b/>
                <w:vertAlign w:val="superscript"/>
              </w:rPr>
              <w:footnoteReference w:id="3"/>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5CF2FE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14 (</w:t>
            </w:r>
            <w:r>
              <w:rPr>
                <w:b/>
              </w:rPr>
              <w:t>5</w:t>
            </w:r>
            <w:r>
              <w:rPr>
                <w:b/>
              </w:rPr>
              <w:t xml:space="preserve">т.-+ </w:t>
            </w:r>
            <w:r>
              <w:rPr>
                <w:b/>
              </w:rPr>
              <w:t>9</w:t>
            </w:r>
            <w:r>
              <w:rPr>
                <w:b/>
              </w:rPr>
              <w:t xml:space="preserve"> пр)</w:t>
            </w:r>
          </w:p>
        </w:tc>
        <w:tc>
          <w:tcPr>
            <w:tcW w:w="2764" w:type="dxa"/>
            <w:tcBorders>
              <w:top w:val="single" w:sz="4" w:space="0" w:color="000000"/>
              <w:left w:val="single" w:sz="4" w:space="0" w:color="000000"/>
              <w:bottom w:val="single" w:sz="4" w:space="0" w:color="000000"/>
              <w:right w:val="single" w:sz="4" w:space="0" w:color="000000"/>
            </w:tcBorders>
          </w:tcPr>
          <w:p w14:paraId="586CBB48"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025086" w14:paraId="53BDD907" w14:textId="77777777">
        <w:trPr>
          <w:trHeight w:val="787"/>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2C665DF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«Дело мастера боится»</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E2EFFE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1C1D2056" w14:textId="77777777" w:rsidR="00025086" w:rsidRDefault="00171469">
            <w:pPr>
              <w:jc w:val="both"/>
              <w:rPr>
                <w:b/>
              </w:rPr>
            </w:pPr>
            <w:r>
              <w:t xml:space="preserve">«Что значит быть мастером своего дела?» Дискуссия на основе высказываний писателей о профессиональном </w:t>
            </w:r>
            <w:r>
              <w:t>мастерстве и работы с информационными ресурсами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46E32D3"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32A0893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ОК,02, ОК.06</w:t>
            </w:r>
          </w:p>
        </w:tc>
      </w:tr>
      <w:tr w:rsidR="00025086" w14:paraId="6EAE527F" w14:textId="77777777">
        <w:trPr>
          <w:trHeight w:val="53"/>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353BC2A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0A743BA" w14:textId="77777777" w:rsidR="00025086" w:rsidRDefault="00171469">
            <w:pPr>
              <w:jc w:val="both"/>
              <w:rPr>
                <w:b/>
              </w:rPr>
            </w:pPr>
            <w:r>
              <w:rPr>
                <w:b/>
              </w:rPr>
              <w:t xml:space="preserve">Практические занятия: </w:t>
            </w:r>
            <w:r>
              <w:t>анализ высказываний писателей о мастерстве</w:t>
            </w:r>
            <w:r>
              <w:rPr>
                <w:b/>
              </w:rPr>
              <w:t xml:space="preserve">; </w:t>
            </w:r>
            <w:r>
              <w:t xml:space="preserve">групповая работа с информационными ресурсами: поиск информации о мастерах своего дела (в избранной </w:t>
            </w:r>
            <w:r>
              <w:t>профессии), подготовка сообщений; участие в дискуссии «Что значит быть мастером своего дела?»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BDE263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2764" w:type="dxa"/>
            <w:tcBorders>
              <w:top w:val="single" w:sz="4" w:space="0" w:color="000000"/>
              <w:left w:val="single" w:sz="4" w:space="0" w:color="000000"/>
              <w:bottom w:val="single" w:sz="4" w:space="0" w:color="000000"/>
              <w:right w:val="single" w:sz="4" w:space="0" w:color="000000"/>
            </w:tcBorders>
          </w:tcPr>
          <w:p w14:paraId="546CD82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w:t>
            </w:r>
            <w:proofErr w:type="gramStart"/>
            <w:r>
              <w:t>04,ОК</w:t>
            </w:r>
            <w:proofErr w:type="gramEnd"/>
            <w:r>
              <w:t>.05</w:t>
            </w:r>
          </w:p>
        </w:tc>
      </w:tr>
      <w:tr w:rsidR="00025086" w14:paraId="27AF4B5D" w14:textId="77777777">
        <w:trPr>
          <w:trHeight w:val="418"/>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09FC0A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Тема «Ты профессией астронома метростроевца не удивишь!..»</w:t>
            </w:r>
          </w:p>
          <w:p w14:paraId="7BAEC3DF" w14:textId="77777777" w:rsidR="00025086" w:rsidRDefault="00025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9D2FD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7B41C97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Стереотипы, связанные с той или иной </w:t>
            </w:r>
            <w:r>
              <w:t xml:space="preserve">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w:t>
            </w:r>
            <w:r>
              <w:t>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5DB8DAA"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2764" w:type="dxa"/>
            <w:tcBorders>
              <w:top w:val="single" w:sz="4" w:space="0" w:color="000000"/>
              <w:left w:val="single" w:sz="4" w:space="0" w:color="000000"/>
              <w:bottom w:val="single" w:sz="4" w:space="0" w:color="000000"/>
              <w:right w:val="single" w:sz="4" w:space="0" w:color="000000"/>
            </w:tcBorders>
          </w:tcPr>
          <w:p w14:paraId="72D670B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ОК,02, ОК.06</w:t>
            </w:r>
          </w:p>
        </w:tc>
      </w:tr>
      <w:tr w:rsidR="00025086" w14:paraId="5F9D6856" w14:textId="77777777">
        <w:trPr>
          <w:trHeight w:val="1058"/>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0AEB06D4"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571B6E6"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w:t>
            </w:r>
            <w:r>
              <w:t>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w:t>
            </w:r>
            <w:r>
              <w:t>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682852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7839E1E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w:t>
            </w:r>
            <w:r>
              <w:t>1, ОК.06, ОК.09</w:t>
            </w:r>
          </w:p>
        </w:tc>
      </w:tr>
      <w:tr w:rsidR="00025086" w14:paraId="0D790951" w14:textId="77777777">
        <w:trPr>
          <w:trHeight w:val="321"/>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34B89544" w14:textId="77777777" w:rsidR="00025086" w:rsidRDefault="00171469">
            <w:pPr>
              <w:jc w:val="center"/>
              <w:rPr>
                <w:b/>
              </w:rPr>
            </w:pPr>
            <w:r>
              <w:rPr>
                <w:b/>
              </w:rPr>
              <w:t>Тема «Каждый должен быть величествен в своем деле»: пути совершенствования в профессии/ специальность</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8432C5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14:paraId="3409E3BF" w14:textId="77777777" w:rsidR="00025086" w:rsidRDefault="00171469">
            <w:pPr>
              <w:jc w:val="both"/>
              <w:rPr>
                <w:b/>
              </w:rPr>
            </w:pPr>
            <w:r>
              <w:t xml:space="preserve">Обобщение и систематизация знаний о профессиональном мастерстве в художественных </w:t>
            </w:r>
            <w:r>
              <w:t>произведениях писателей и поэтов второй половины 19 века</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A72E8C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255A1F8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w:t>
            </w:r>
            <w:proofErr w:type="gramStart"/>
            <w:r>
              <w:t>04,ОК</w:t>
            </w:r>
            <w:proofErr w:type="gramEnd"/>
            <w:r>
              <w:t>.05, ОК.07</w:t>
            </w:r>
          </w:p>
        </w:tc>
      </w:tr>
      <w:tr w:rsidR="00025086" w14:paraId="741C9592" w14:textId="77777777">
        <w:trPr>
          <w:trHeight w:val="89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77671887"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4924E469" w14:textId="77777777" w:rsidR="00025086" w:rsidRDefault="00171469">
            <w:pPr>
              <w:jc w:val="both"/>
              <w:rPr>
                <w:b/>
              </w:rPr>
            </w:pPr>
            <w:r>
              <w:rPr>
                <w:b/>
              </w:rPr>
              <w:t>Практические занятия</w:t>
            </w:r>
            <w:r>
              <w:t xml:space="preserve">: организация виртуальной выставки </w:t>
            </w:r>
            <w:r>
              <w:t>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5B633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77FB05DB" w14:textId="77777777" w:rsidR="00025086" w:rsidRDefault="00171469">
            <w:r>
              <w:t>ОК.</w:t>
            </w:r>
            <w:proofErr w:type="gramStart"/>
            <w:r>
              <w:t>04,ОК</w:t>
            </w:r>
            <w:proofErr w:type="gramEnd"/>
            <w:r>
              <w:t xml:space="preserve">.05, </w:t>
            </w:r>
          </w:p>
        </w:tc>
      </w:tr>
      <w:tr w:rsidR="00025086" w14:paraId="6AF23C3F" w14:textId="77777777">
        <w:trPr>
          <w:trHeight w:val="683"/>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07A2FB5A" w14:textId="77777777" w:rsidR="00025086" w:rsidRDefault="00171469">
            <w:pPr>
              <w:jc w:val="center"/>
              <w:rPr>
                <w:b/>
              </w:rPr>
            </w:pPr>
            <w:r>
              <w:rPr>
                <w:b/>
              </w:rPr>
              <w:t>Тема «Как написать резюме, чтобы найти хорошую работу»</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1291622C" w14:textId="77777777" w:rsidR="00025086" w:rsidRDefault="00171469">
            <w:pPr>
              <w:jc w:val="both"/>
              <w:rPr>
                <w:b/>
              </w:rPr>
            </w:pPr>
            <w:r>
              <w:rPr>
                <w:b/>
              </w:rPr>
              <w:t>Содержание учебного материала</w:t>
            </w:r>
          </w:p>
          <w:p w14:paraId="6E6FE77B" w14:textId="77777777" w:rsidR="00025086" w:rsidRDefault="00171469">
            <w:pPr>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w:t>
            </w:r>
            <w:r>
              <w:t>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официальный документ, правила на</w:t>
            </w:r>
            <w:r>
              <w:t xml:space="preserve">писания которого регламентированы руководством по делопроизводству. Структура резюме. Резюме проектное и резюме действительное.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6104E0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en-US"/>
              </w:rPr>
            </w:pPr>
            <w:r>
              <w:rPr>
                <w:b/>
                <w:lang w:val="en-US"/>
              </w:rPr>
              <w:t>1</w:t>
            </w:r>
          </w:p>
        </w:tc>
        <w:tc>
          <w:tcPr>
            <w:tcW w:w="2764" w:type="dxa"/>
            <w:tcBorders>
              <w:top w:val="single" w:sz="4" w:space="0" w:color="000000"/>
              <w:left w:val="single" w:sz="4" w:space="0" w:color="000000"/>
              <w:bottom w:val="single" w:sz="4" w:space="0" w:color="000000"/>
              <w:right w:val="single" w:sz="4" w:space="0" w:color="000000"/>
            </w:tcBorders>
          </w:tcPr>
          <w:p w14:paraId="4A8EFFA5"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ОК,02, ОК.06</w:t>
            </w:r>
          </w:p>
        </w:tc>
      </w:tr>
      <w:tr w:rsidR="00025086" w14:paraId="6C38F088"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9FE3EE3"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9BF69FF" w14:textId="77777777" w:rsidR="00025086" w:rsidRDefault="00171469">
            <w:pPr>
              <w:jc w:val="both"/>
              <w:rPr>
                <w:b/>
              </w:rPr>
            </w:pPr>
            <w:r>
              <w:rPr>
                <w:b/>
              </w:rPr>
              <w:t xml:space="preserve">Практические занятия: </w:t>
            </w:r>
            <w:r>
              <w:t>Отличие</w:t>
            </w:r>
            <w:r>
              <w:rPr>
                <w:b/>
              </w:rPr>
              <w:t xml:space="preserve"> </w:t>
            </w:r>
            <w:r>
              <w:t xml:space="preserve">нормативных документов от видов текстов (сопоставление фрагмента из </w:t>
            </w:r>
            <w:r>
              <w:t>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F524C2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2764" w:type="dxa"/>
            <w:tcBorders>
              <w:top w:val="single" w:sz="4" w:space="0" w:color="000000"/>
              <w:left w:val="single" w:sz="4" w:space="0" w:color="000000"/>
              <w:bottom w:val="single" w:sz="4" w:space="0" w:color="000000"/>
              <w:right w:val="single" w:sz="4" w:space="0" w:color="000000"/>
            </w:tcBorders>
          </w:tcPr>
          <w:p w14:paraId="334153CF" w14:textId="77777777" w:rsidR="00025086" w:rsidRDefault="00171469">
            <w:r>
              <w:t>ОК.01, ОК.</w:t>
            </w:r>
            <w:proofErr w:type="gramStart"/>
            <w:r>
              <w:t>06,ОК</w:t>
            </w:r>
            <w:proofErr w:type="gramEnd"/>
            <w:r>
              <w:t>.07, ОК.09</w:t>
            </w:r>
          </w:p>
        </w:tc>
      </w:tr>
      <w:tr w:rsidR="00025086" w14:paraId="1468FE0C" w14:textId="77777777">
        <w:trPr>
          <w:trHeight w:val="682"/>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F70846B" w14:textId="77777777" w:rsidR="00025086" w:rsidRDefault="00171469">
            <w:pPr>
              <w:jc w:val="center"/>
              <w:rPr>
                <w:b/>
              </w:rPr>
            </w:pPr>
            <w:r>
              <w:rPr>
                <w:b/>
              </w:rPr>
              <w:t xml:space="preserve">Тема «Говори, </w:t>
            </w:r>
            <w:r>
              <w:rPr>
                <w:b/>
              </w:rPr>
              <w:t>говори…»: диалог как средство характеристики человека»</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A94F62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14:paraId="3FB51F7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w:t>
            </w:r>
            <w:r>
              <w:t xml:space="preserve"> слов. Роль диалога в профессиональной деятельности. Требования к профессиональному диалогу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2853A01"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w:t>
            </w:r>
          </w:p>
        </w:tc>
        <w:tc>
          <w:tcPr>
            <w:tcW w:w="2764" w:type="dxa"/>
            <w:tcBorders>
              <w:top w:val="single" w:sz="4" w:space="0" w:color="000000"/>
              <w:left w:val="single" w:sz="4" w:space="0" w:color="000000"/>
              <w:bottom w:val="single" w:sz="4" w:space="0" w:color="000000"/>
              <w:right w:val="single" w:sz="4" w:space="0" w:color="000000"/>
            </w:tcBorders>
          </w:tcPr>
          <w:p w14:paraId="6C0EF20E" w14:textId="77777777" w:rsidR="00025086" w:rsidRDefault="00171469">
            <w:pPr>
              <w:jc w:val="center"/>
            </w:pPr>
            <w:r>
              <w:t>ОК.</w:t>
            </w:r>
            <w:proofErr w:type="gramStart"/>
            <w:r>
              <w:t>04,ОК</w:t>
            </w:r>
            <w:proofErr w:type="gramEnd"/>
            <w:r>
              <w:t xml:space="preserve">.05, </w:t>
            </w:r>
          </w:p>
        </w:tc>
      </w:tr>
      <w:tr w:rsidR="00025086" w14:paraId="21F4E495"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E6C8AF"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2ADAF8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r>
              <w:t xml:space="preserve">: создание проблемной ситуации: нужен ли профессиональный диалог? Чтение и анализ диалогов; создание </w:t>
            </w:r>
            <w:r>
              <w:t>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w:t>
            </w:r>
            <w:r>
              <w:t>ециалист»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C3297BD"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764" w:type="dxa"/>
            <w:tcBorders>
              <w:top w:val="single" w:sz="4" w:space="0" w:color="000000"/>
              <w:left w:val="single" w:sz="4" w:space="0" w:color="000000"/>
              <w:bottom w:val="single" w:sz="4" w:space="0" w:color="000000"/>
              <w:right w:val="single" w:sz="4" w:space="0" w:color="000000"/>
            </w:tcBorders>
          </w:tcPr>
          <w:p w14:paraId="3BF4307C" w14:textId="77777777" w:rsidR="00025086" w:rsidRDefault="00171469">
            <w:r>
              <w:t>ОК.01, ОК.06, ОК.09</w:t>
            </w:r>
          </w:p>
        </w:tc>
      </w:tr>
      <w:tr w:rsidR="00025086" w14:paraId="2BED484E" w14:textId="77777777">
        <w:trPr>
          <w:trHeight w:val="682"/>
        </w:trPr>
        <w:tc>
          <w:tcPr>
            <w:tcW w:w="31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AF1F24F" w14:textId="77777777" w:rsidR="00025086" w:rsidRDefault="00171469">
            <w:pPr>
              <w:jc w:val="center"/>
              <w:rPr>
                <w:b/>
              </w:rPr>
            </w:pPr>
            <w:r>
              <w:rPr>
                <w:b/>
              </w:rPr>
              <w:t>Тема «Прогресс – это форма человеческого существования»: профессии в мире НТП»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3EE993C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14:paraId="21D7BD7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w:t>
            </w:r>
            <w:r>
              <w:t xml:space="preserve">– двигатель прогресса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C8B8B10"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2764" w:type="dxa"/>
            <w:tcBorders>
              <w:top w:val="single" w:sz="4" w:space="0" w:color="000000"/>
              <w:left w:val="single" w:sz="4" w:space="0" w:color="000000"/>
              <w:bottom w:val="single" w:sz="4" w:space="0" w:color="000000"/>
              <w:right w:val="single" w:sz="4" w:space="0" w:color="000000"/>
            </w:tcBorders>
          </w:tcPr>
          <w:p w14:paraId="4062DE0C"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ОК.01, ОК,02, ОК.06</w:t>
            </w:r>
          </w:p>
        </w:tc>
      </w:tr>
      <w:tr w:rsidR="00025086" w14:paraId="7E30E131" w14:textId="77777777">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FB98ED" w14:textId="77777777" w:rsidR="00025086" w:rsidRDefault="00025086"/>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77268599"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14:paraId="1BE0460E"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Сочинение на тему (по выбору): «Возможно ли остановить прогресс?», «Профессии в мире НТП: у всех ли профессий есть будущее», «Профессии, «рожденные» НТП в последние </w:t>
            </w:r>
            <w:r>
              <w:t>десятилетия»</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5EC4A2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2764" w:type="dxa"/>
            <w:tcBorders>
              <w:top w:val="single" w:sz="4" w:space="0" w:color="000000"/>
              <w:left w:val="single" w:sz="4" w:space="0" w:color="000000"/>
              <w:bottom w:val="single" w:sz="4" w:space="0" w:color="000000"/>
              <w:right w:val="single" w:sz="4" w:space="0" w:color="000000"/>
            </w:tcBorders>
          </w:tcPr>
          <w:p w14:paraId="54E55D15" w14:textId="77777777" w:rsidR="00025086" w:rsidRDefault="00171469">
            <w:r>
              <w:t>ОК.01, ОК.06, ОК.09</w:t>
            </w:r>
          </w:p>
        </w:tc>
      </w:tr>
      <w:tr w:rsidR="00025086" w14:paraId="5D25E095" w14:textId="77777777">
        <w:trPr>
          <w:trHeight w:val="373"/>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343C0A9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i/>
              </w:rPr>
              <w:t>Дифзачет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E6F0B02"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2764" w:type="dxa"/>
            <w:tcBorders>
              <w:top w:val="single" w:sz="4" w:space="0" w:color="000000"/>
              <w:left w:val="single" w:sz="4" w:space="0" w:color="000000"/>
              <w:bottom w:val="single" w:sz="4" w:space="0" w:color="000000"/>
              <w:right w:val="single" w:sz="4" w:space="0" w:color="000000"/>
            </w:tcBorders>
          </w:tcPr>
          <w:p w14:paraId="050648DC" w14:textId="77777777" w:rsidR="00025086" w:rsidRDefault="00025086">
            <w:pPr>
              <w:rPr>
                <w:b/>
              </w:rPr>
            </w:pPr>
          </w:p>
        </w:tc>
      </w:tr>
      <w:tr w:rsidR="00025086" w14:paraId="2297FFEB" w14:textId="77777777">
        <w:trPr>
          <w:trHeight w:val="255"/>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125AAF8"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Pr>
                <w:b/>
              </w:rPr>
              <w:t>Всего: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6D1CA2B7" w14:textId="77777777" w:rsidR="00025086" w:rsidRDefault="00171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i/>
              </w:rPr>
              <w:t>1</w:t>
            </w:r>
            <w:r>
              <w:rPr>
                <w:b/>
                <w:i/>
              </w:rPr>
              <w:t>60</w:t>
            </w:r>
          </w:p>
        </w:tc>
        <w:tc>
          <w:tcPr>
            <w:tcW w:w="2764" w:type="dxa"/>
            <w:tcBorders>
              <w:top w:val="single" w:sz="4" w:space="0" w:color="000000"/>
              <w:left w:val="single" w:sz="4" w:space="0" w:color="000000"/>
              <w:bottom w:val="single" w:sz="4" w:space="0" w:color="000000"/>
              <w:right w:val="single" w:sz="4" w:space="0" w:color="000000"/>
            </w:tcBorders>
          </w:tcPr>
          <w:p w14:paraId="7E9B3047" w14:textId="77777777" w:rsidR="00025086" w:rsidRDefault="00025086"/>
        </w:tc>
      </w:tr>
      <w:bookmarkEnd w:id="24"/>
    </w:tbl>
    <w:p w14:paraId="3C41920B" w14:textId="77777777" w:rsidR="00025086" w:rsidRDefault="00025086">
      <w:pPr>
        <w:pStyle w:val="114"/>
        <w:ind w:firstLine="0"/>
        <w:rPr>
          <w:rFonts w:asciiTheme="minorHAnsi" w:hAnsiTheme="minorHAnsi"/>
          <w:b w:val="0"/>
          <w:bCs w:val="0"/>
          <w:caps/>
        </w:rPr>
      </w:pPr>
    </w:p>
    <w:p w14:paraId="3A8C8843" w14:textId="77777777" w:rsidR="00025086" w:rsidRDefault="00025086">
      <w:pPr>
        <w:pStyle w:val="114"/>
        <w:ind w:firstLine="0"/>
        <w:rPr>
          <w:rFonts w:asciiTheme="minorHAnsi" w:hAnsiTheme="minorHAnsi"/>
          <w:b w:val="0"/>
          <w:bCs w:val="0"/>
          <w:caps/>
        </w:rPr>
      </w:pPr>
    </w:p>
    <w:p w14:paraId="3C544B21" w14:textId="77777777" w:rsidR="00025086" w:rsidRDefault="00025086">
      <w:pPr>
        <w:pStyle w:val="114"/>
        <w:ind w:firstLine="0"/>
        <w:rPr>
          <w:rFonts w:asciiTheme="minorHAnsi" w:hAnsiTheme="minorHAnsi"/>
          <w:b w:val="0"/>
          <w:bCs w:val="0"/>
          <w:caps/>
        </w:rPr>
      </w:pPr>
    </w:p>
    <w:p w14:paraId="08D31432" w14:textId="77777777" w:rsidR="00025086" w:rsidRDefault="00025086">
      <w:pPr>
        <w:pStyle w:val="114"/>
        <w:ind w:firstLine="0"/>
        <w:rPr>
          <w:rFonts w:asciiTheme="minorHAnsi" w:hAnsiTheme="minorHAnsi"/>
          <w:b w:val="0"/>
          <w:bCs w:val="0"/>
          <w:caps/>
        </w:rPr>
        <w:sectPr w:rsidR="00025086">
          <w:pgSz w:w="16838" w:h="11906" w:orient="landscape"/>
          <w:pgMar w:top="1701" w:right="1134" w:bottom="567" w:left="1134" w:header="709" w:footer="709" w:gutter="0"/>
          <w:cols w:space="708"/>
          <w:docGrid w:linePitch="360"/>
        </w:sectPr>
      </w:pPr>
    </w:p>
    <w:p w14:paraId="24BA8886" w14:textId="77777777" w:rsidR="00025086" w:rsidRDefault="00171469">
      <w:pPr>
        <w:autoSpaceDE w:val="0"/>
        <w:autoSpaceDN w:val="0"/>
        <w:adjustRightInd w:val="0"/>
        <w:spacing w:line="276" w:lineRule="auto"/>
        <w:jc w:val="both"/>
        <w:rPr>
          <w:b/>
          <w:bCs/>
        </w:rPr>
      </w:pPr>
      <w:r>
        <w:rPr>
          <w:b/>
          <w:bCs/>
        </w:rPr>
        <w:t>3. УСЛОВИЯ РЕАЛИЗАЦИИ ДИСЦИПЛИНЫ</w:t>
      </w:r>
    </w:p>
    <w:p w14:paraId="231445A9" w14:textId="77777777" w:rsidR="00025086" w:rsidRDefault="00171469">
      <w:pPr>
        <w:autoSpaceDE w:val="0"/>
        <w:autoSpaceDN w:val="0"/>
        <w:adjustRightInd w:val="0"/>
        <w:spacing w:line="276" w:lineRule="auto"/>
        <w:ind w:firstLine="709"/>
        <w:jc w:val="both"/>
        <w:rPr>
          <w:b/>
          <w:bCs/>
        </w:rPr>
      </w:pPr>
      <w:r>
        <w:rPr>
          <w:b/>
          <w:bCs/>
        </w:rPr>
        <w:t>3.1. Материально-техническое обеспечение</w:t>
      </w:r>
    </w:p>
    <w:p w14:paraId="5BC13B16" w14:textId="77777777" w:rsidR="00025086" w:rsidRDefault="00171469">
      <w:pPr>
        <w:autoSpaceDE w:val="0"/>
        <w:autoSpaceDN w:val="0"/>
        <w:adjustRightInd w:val="0"/>
        <w:spacing w:line="276" w:lineRule="auto"/>
        <w:ind w:firstLine="709"/>
        <w:jc w:val="both"/>
      </w:pPr>
      <w:r>
        <w:t xml:space="preserve">Кабинет «Литература», оснащенный в соответствии с приложением 3 ОПОП-П. </w:t>
      </w:r>
    </w:p>
    <w:p w14:paraId="1F049AE7" w14:textId="77777777" w:rsidR="00025086" w:rsidRDefault="00171469">
      <w:pPr>
        <w:autoSpaceDE w:val="0"/>
        <w:autoSpaceDN w:val="0"/>
        <w:adjustRightInd w:val="0"/>
        <w:spacing w:line="276" w:lineRule="auto"/>
        <w:jc w:val="both"/>
        <w:rPr>
          <w:color w:val="FF0000"/>
        </w:rPr>
      </w:pPr>
      <w:r>
        <w:t>Реализация программы учебного предмета требует наличия учебного кабинета «Литература».</w:t>
      </w:r>
    </w:p>
    <w:p w14:paraId="0EB75694" w14:textId="77777777" w:rsidR="00025086" w:rsidRDefault="00171469">
      <w:pPr>
        <w:autoSpaceDE w:val="0"/>
        <w:autoSpaceDN w:val="0"/>
        <w:adjustRightInd w:val="0"/>
        <w:spacing w:line="276" w:lineRule="auto"/>
        <w:ind w:firstLine="709"/>
        <w:jc w:val="both"/>
        <w:rPr>
          <w:b/>
        </w:rPr>
      </w:pPr>
      <w:r>
        <w:rPr>
          <w:b/>
        </w:rPr>
        <w:t>Оборудование учебного кабинета:</w:t>
      </w:r>
    </w:p>
    <w:p w14:paraId="2A812A42" w14:textId="77777777" w:rsidR="00025086" w:rsidRDefault="00171469">
      <w:pPr>
        <w:autoSpaceDE w:val="0"/>
        <w:autoSpaceDN w:val="0"/>
        <w:adjustRightInd w:val="0"/>
        <w:spacing w:line="276" w:lineRule="auto"/>
        <w:ind w:firstLine="709"/>
        <w:jc w:val="both"/>
      </w:pPr>
      <w:r>
        <w:t>- посадочные места по количеству обучающихся;</w:t>
      </w:r>
    </w:p>
    <w:p w14:paraId="383EEC2F" w14:textId="77777777" w:rsidR="00025086" w:rsidRDefault="00171469">
      <w:pPr>
        <w:autoSpaceDE w:val="0"/>
        <w:autoSpaceDN w:val="0"/>
        <w:adjustRightInd w:val="0"/>
        <w:spacing w:line="276" w:lineRule="auto"/>
        <w:ind w:firstLine="709"/>
        <w:jc w:val="both"/>
      </w:pPr>
      <w:r>
        <w:t>-рабочее место пре</w:t>
      </w:r>
      <w:r>
        <w:t>подавателя;</w:t>
      </w:r>
    </w:p>
    <w:p w14:paraId="60F7A87B" w14:textId="77777777" w:rsidR="00025086" w:rsidRDefault="00171469">
      <w:pPr>
        <w:autoSpaceDE w:val="0"/>
        <w:autoSpaceDN w:val="0"/>
        <w:adjustRightInd w:val="0"/>
        <w:spacing w:line="276" w:lineRule="auto"/>
        <w:ind w:firstLine="709"/>
        <w:jc w:val="both"/>
      </w:pPr>
      <w:r>
        <w:t>- комплект учебно-наглядных пособий;</w:t>
      </w:r>
    </w:p>
    <w:p w14:paraId="1807559F" w14:textId="77777777" w:rsidR="00025086" w:rsidRDefault="00171469">
      <w:pPr>
        <w:autoSpaceDE w:val="0"/>
        <w:autoSpaceDN w:val="0"/>
        <w:adjustRightInd w:val="0"/>
        <w:spacing w:line="276" w:lineRule="auto"/>
        <w:ind w:firstLine="709"/>
        <w:jc w:val="both"/>
      </w:pPr>
      <w:r>
        <w:t>-комплект электронных видеоматериалов;</w:t>
      </w:r>
    </w:p>
    <w:p w14:paraId="6C6C6D8E" w14:textId="77777777" w:rsidR="00025086" w:rsidRDefault="00171469">
      <w:pPr>
        <w:autoSpaceDE w:val="0"/>
        <w:autoSpaceDN w:val="0"/>
        <w:adjustRightInd w:val="0"/>
        <w:spacing w:line="276" w:lineRule="auto"/>
        <w:ind w:firstLine="709"/>
        <w:jc w:val="both"/>
      </w:pPr>
      <w:r>
        <w:t>- задания для контрольных работ;</w:t>
      </w:r>
    </w:p>
    <w:p w14:paraId="16B3D4A7" w14:textId="77777777" w:rsidR="00025086" w:rsidRDefault="00171469">
      <w:pPr>
        <w:autoSpaceDE w:val="0"/>
        <w:autoSpaceDN w:val="0"/>
        <w:adjustRightInd w:val="0"/>
        <w:spacing w:line="276" w:lineRule="auto"/>
        <w:ind w:firstLine="709"/>
        <w:jc w:val="both"/>
      </w:pPr>
      <w:r>
        <w:t>- профессионально ориентированные задания;</w:t>
      </w:r>
    </w:p>
    <w:p w14:paraId="0BF1CC15" w14:textId="77777777" w:rsidR="00025086" w:rsidRDefault="00171469">
      <w:pPr>
        <w:autoSpaceDE w:val="0"/>
        <w:autoSpaceDN w:val="0"/>
        <w:adjustRightInd w:val="0"/>
        <w:spacing w:line="276" w:lineRule="auto"/>
        <w:ind w:firstLine="709"/>
        <w:jc w:val="both"/>
      </w:pPr>
      <w:r>
        <w:t>- материалы текущей и промежуточной аттестации</w:t>
      </w:r>
    </w:p>
    <w:p w14:paraId="562F0B0F" w14:textId="77777777" w:rsidR="00025086" w:rsidRDefault="00171469">
      <w:pPr>
        <w:autoSpaceDE w:val="0"/>
        <w:autoSpaceDN w:val="0"/>
        <w:adjustRightInd w:val="0"/>
        <w:spacing w:line="276" w:lineRule="auto"/>
        <w:ind w:firstLine="709"/>
        <w:jc w:val="both"/>
        <w:rPr>
          <w:b/>
        </w:rPr>
      </w:pPr>
      <w:r>
        <w:rPr>
          <w:b/>
        </w:rPr>
        <w:t>Технические средства обучения:</w:t>
      </w:r>
    </w:p>
    <w:p w14:paraId="65C81896" w14:textId="77777777" w:rsidR="00025086" w:rsidRDefault="00171469">
      <w:pPr>
        <w:autoSpaceDE w:val="0"/>
        <w:autoSpaceDN w:val="0"/>
        <w:adjustRightInd w:val="0"/>
        <w:spacing w:line="276" w:lineRule="auto"/>
        <w:ind w:firstLine="709"/>
        <w:jc w:val="both"/>
      </w:pPr>
      <w:r>
        <w:t xml:space="preserve">- ПК с </w:t>
      </w:r>
      <w:r>
        <w:t>лицензионным программным обеспечением;</w:t>
      </w:r>
    </w:p>
    <w:p w14:paraId="4864200A" w14:textId="77777777" w:rsidR="00025086" w:rsidRDefault="00171469">
      <w:pPr>
        <w:autoSpaceDE w:val="0"/>
        <w:autoSpaceDN w:val="0"/>
        <w:adjustRightInd w:val="0"/>
        <w:spacing w:line="276" w:lineRule="auto"/>
        <w:ind w:firstLine="709"/>
        <w:jc w:val="both"/>
      </w:pPr>
      <w:r>
        <w:t>- электронная доска или мультимедиапроектор.</w:t>
      </w:r>
    </w:p>
    <w:p w14:paraId="442DE88A" w14:textId="77777777" w:rsidR="00025086" w:rsidRDefault="00171469">
      <w:pPr>
        <w:autoSpaceDE w:val="0"/>
        <w:autoSpaceDN w:val="0"/>
        <w:adjustRightInd w:val="0"/>
        <w:spacing w:line="276" w:lineRule="auto"/>
        <w:ind w:firstLine="709"/>
        <w:jc w:val="both"/>
      </w:pPr>
      <w:r>
        <w:t>- сканер</w:t>
      </w:r>
    </w:p>
    <w:p w14:paraId="303EC5DC" w14:textId="77777777" w:rsidR="00025086" w:rsidRDefault="00171469">
      <w:pPr>
        <w:autoSpaceDE w:val="0"/>
        <w:autoSpaceDN w:val="0"/>
        <w:adjustRightInd w:val="0"/>
        <w:spacing w:line="276" w:lineRule="auto"/>
        <w:ind w:firstLine="709"/>
        <w:jc w:val="both"/>
      </w:pPr>
      <w: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w:t>
      </w:r>
      <w:r>
        <w:t xml:space="preserve">ом числе специализированной учебной мебелью и средствами обучения, необходимыми для выполнения требований к уровню подготовки обучающихся.  </w:t>
      </w:r>
    </w:p>
    <w:p w14:paraId="73394696" w14:textId="77777777" w:rsidR="00025086" w:rsidRDefault="00171469">
      <w:pPr>
        <w:autoSpaceDE w:val="0"/>
        <w:autoSpaceDN w:val="0"/>
        <w:adjustRightInd w:val="0"/>
        <w:spacing w:line="276" w:lineRule="auto"/>
        <w:ind w:firstLine="709"/>
        <w:jc w:val="both"/>
        <w:rPr>
          <w:b/>
          <w:bCs/>
        </w:rPr>
      </w:pPr>
      <w:r>
        <w:rPr>
          <w:b/>
          <w:bCs/>
        </w:rPr>
        <w:t>3.2. Учебно-методическое обеспечение</w:t>
      </w:r>
    </w:p>
    <w:p w14:paraId="7755D523" w14:textId="77777777" w:rsidR="00025086" w:rsidRDefault="00171469">
      <w:pPr>
        <w:autoSpaceDE w:val="0"/>
        <w:autoSpaceDN w:val="0"/>
        <w:adjustRightInd w:val="0"/>
        <w:spacing w:line="276" w:lineRule="auto"/>
        <w:ind w:firstLine="709"/>
        <w:jc w:val="both"/>
        <w:rPr>
          <w:b/>
          <w:bCs/>
        </w:rPr>
      </w:pPr>
      <w:r>
        <w:rPr>
          <w:b/>
          <w:bCs/>
        </w:rPr>
        <w:t>3.2.1. Основные печатные и/или электронные издания</w:t>
      </w:r>
    </w:p>
    <w:p w14:paraId="32DE883E" w14:textId="77777777" w:rsidR="00025086" w:rsidRDefault="00171469">
      <w:pPr>
        <w:autoSpaceDE w:val="0"/>
        <w:autoSpaceDN w:val="0"/>
        <w:adjustRightInd w:val="0"/>
        <w:spacing w:line="276" w:lineRule="auto"/>
        <w:jc w:val="both"/>
      </w:pPr>
      <w:r>
        <w:rPr>
          <w:b/>
        </w:rPr>
        <w:t>Основные печатные источники</w:t>
      </w:r>
      <w:r>
        <w:rPr>
          <w:b/>
        </w:rPr>
        <w:t>:</w:t>
      </w:r>
    </w:p>
    <w:p w14:paraId="1E1D74FD" w14:textId="77777777" w:rsidR="00025086" w:rsidRDefault="00171469">
      <w:pPr>
        <w:autoSpaceDE w:val="0"/>
        <w:autoSpaceDN w:val="0"/>
        <w:adjustRightInd w:val="0"/>
        <w:spacing w:line="276" w:lineRule="auto"/>
        <w:ind w:firstLine="709"/>
        <w:jc w:val="both"/>
      </w:pPr>
      <w:r>
        <w:t>1. 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w:t>
      </w:r>
      <w:proofErr w:type="gramStart"/>
      <w:r>
        <w:t>.</w:t>
      </w:r>
      <w:proofErr w:type="gramEnd"/>
      <w:r>
        <w:t xml:space="preserve"> и доп. – Москва: Издательство Юрайт, 2019. – 207 с. – (Профессионал</w:t>
      </w:r>
      <w:r>
        <w:t>ьное образование). – ISBN 978-5-9916-6020-4. – Текст: электронный // ЭБС Юрайт [сайт]. – URL: https://urait.ru/bcode/433733</w:t>
      </w:r>
    </w:p>
    <w:p w14:paraId="6B1DC5CE" w14:textId="77777777" w:rsidR="00025086" w:rsidRDefault="00171469">
      <w:pPr>
        <w:autoSpaceDE w:val="0"/>
        <w:autoSpaceDN w:val="0"/>
        <w:adjustRightInd w:val="0"/>
        <w:spacing w:line="276" w:lineRule="auto"/>
        <w:ind w:firstLine="709"/>
        <w:jc w:val="both"/>
      </w:pPr>
      <w:r>
        <w:t>2. Фортунатов, Н. М. Русская литература второй трети XIX века: учебник для среднего профессионального образования / Н. М. Фортунатов</w:t>
      </w:r>
      <w:r>
        <w:t>, М. Г. Уртминцева, И. С. Юхнова. – 3-е изд., перераб</w:t>
      </w:r>
      <w:proofErr w:type="gramStart"/>
      <w:r>
        <w:t>.</w:t>
      </w:r>
      <w:proofErr w:type="gramEnd"/>
      <w:r>
        <w:t xml:space="preserve"> и доп. – Москва: Издательство Юрайт, 20</w:t>
      </w:r>
      <w:r>
        <w:t>20</w:t>
      </w:r>
      <w:r>
        <w:t>. – 246 с. – (Профессиональное образование). – ISBN 978-5-534-01043-5. – Текст: электронный // ЭБС Юрайт [сайт]. – URL: https://urait.ru/bcode/433732</w:t>
      </w:r>
    </w:p>
    <w:p w14:paraId="703A5D01" w14:textId="77777777" w:rsidR="00025086" w:rsidRDefault="00171469">
      <w:pPr>
        <w:autoSpaceDE w:val="0"/>
        <w:autoSpaceDN w:val="0"/>
        <w:adjustRightInd w:val="0"/>
        <w:spacing w:line="276" w:lineRule="auto"/>
        <w:ind w:firstLine="709"/>
        <w:jc w:val="both"/>
      </w:pPr>
      <w:r>
        <w:t>3. Фортуна</w:t>
      </w:r>
      <w:r>
        <w:t>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w:t>
      </w:r>
      <w:proofErr w:type="gramStart"/>
      <w:r>
        <w:t>.</w:t>
      </w:r>
      <w:proofErr w:type="gramEnd"/>
      <w:r>
        <w:t xml:space="preserve"> и доп. – Москва: Издательство Юрайт, 20</w:t>
      </w:r>
      <w:r>
        <w:t>20</w:t>
      </w:r>
      <w:r>
        <w:t>. – 310 с. – (Профессиональное обра</w:t>
      </w:r>
      <w:r>
        <w:t>зование). – ISBN 978-5-534-10666-4. – Текст: электронный // ЭБС Юрайт [сайт]. – URL: https://urait.ru/bcode/431053</w:t>
      </w:r>
    </w:p>
    <w:p w14:paraId="0A0EE23B" w14:textId="77777777" w:rsidR="00025086" w:rsidRDefault="00171469">
      <w:pPr>
        <w:autoSpaceDE w:val="0"/>
        <w:autoSpaceDN w:val="0"/>
        <w:adjustRightInd w:val="0"/>
        <w:spacing w:line="276" w:lineRule="auto"/>
        <w:ind w:firstLine="709"/>
        <w:jc w:val="both"/>
      </w:pPr>
      <w:r>
        <w:t>4. История русской литературы XX-XXI веков: учебник и практикум для вузов / В. А. Мескин [и др.]; под общей редакцией В. А. Мескина. – Москва</w:t>
      </w:r>
      <w:r>
        <w:t>: Издательство Юрайт, 2020. – 411 с. – (Высшее образование). – ISBN 978-5-534-00234-8. – Текст: электронный // ЭБС Юрайт [сайт]. – URL: https://urait.ru/bcode/450436</w:t>
      </w:r>
    </w:p>
    <w:p w14:paraId="7809B671" w14:textId="77777777" w:rsidR="00025086" w:rsidRDefault="00025086">
      <w:pPr>
        <w:autoSpaceDE w:val="0"/>
        <w:autoSpaceDN w:val="0"/>
        <w:adjustRightInd w:val="0"/>
        <w:spacing w:line="276" w:lineRule="auto"/>
        <w:ind w:firstLine="709"/>
        <w:jc w:val="both"/>
      </w:pPr>
    </w:p>
    <w:p w14:paraId="27A8F20E" w14:textId="77777777" w:rsidR="00025086" w:rsidRDefault="00025086">
      <w:pPr>
        <w:autoSpaceDE w:val="0"/>
        <w:autoSpaceDN w:val="0"/>
        <w:adjustRightInd w:val="0"/>
        <w:spacing w:line="276" w:lineRule="auto"/>
        <w:ind w:firstLine="709"/>
        <w:jc w:val="both"/>
      </w:pPr>
    </w:p>
    <w:p w14:paraId="175AD73C" w14:textId="77777777" w:rsidR="00025086" w:rsidRDefault="00025086">
      <w:pPr>
        <w:autoSpaceDE w:val="0"/>
        <w:autoSpaceDN w:val="0"/>
        <w:adjustRightInd w:val="0"/>
        <w:spacing w:line="276" w:lineRule="auto"/>
        <w:ind w:firstLine="709"/>
        <w:jc w:val="both"/>
      </w:pPr>
    </w:p>
    <w:p w14:paraId="12FFCB9A" w14:textId="77777777" w:rsidR="00025086" w:rsidRDefault="00171469">
      <w:pPr>
        <w:autoSpaceDE w:val="0"/>
        <w:autoSpaceDN w:val="0"/>
        <w:adjustRightInd w:val="0"/>
        <w:spacing w:line="276" w:lineRule="auto"/>
        <w:ind w:firstLine="709"/>
        <w:jc w:val="both"/>
        <w:rPr>
          <w:b/>
        </w:rPr>
      </w:pPr>
      <w:r>
        <w:rPr>
          <w:b/>
        </w:rPr>
        <w:t>Электронные издания:</w:t>
      </w:r>
    </w:p>
    <w:p w14:paraId="7A328C43" w14:textId="77777777" w:rsidR="00025086" w:rsidRDefault="00171469">
      <w:pPr>
        <w:autoSpaceDE w:val="0"/>
        <w:autoSpaceDN w:val="0"/>
        <w:adjustRightInd w:val="0"/>
        <w:spacing w:line="276" w:lineRule="auto"/>
        <w:ind w:firstLine="709"/>
        <w:jc w:val="both"/>
      </w:pPr>
      <w:r>
        <w:t>Министерство науки и высшего образования Российской Федерации (htt</w:t>
      </w:r>
      <w:r>
        <w:t>ps://minobrnauki.gov.ru)</w:t>
      </w:r>
    </w:p>
    <w:p w14:paraId="003BE4D3" w14:textId="77777777" w:rsidR="00025086" w:rsidRDefault="00171469">
      <w:pPr>
        <w:autoSpaceDE w:val="0"/>
        <w:autoSpaceDN w:val="0"/>
        <w:adjustRightInd w:val="0"/>
        <w:spacing w:line="276" w:lineRule="auto"/>
        <w:ind w:firstLine="709"/>
        <w:jc w:val="both"/>
      </w:pPr>
      <w:r>
        <w:t>Федеральный портал "Российское образование" (http://www.edu.ru/);</w:t>
      </w:r>
    </w:p>
    <w:p w14:paraId="14C61725" w14:textId="77777777" w:rsidR="00025086" w:rsidRDefault="00171469">
      <w:pPr>
        <w:autoSpaceDE w:val="0"/>
        <w:autoSpaceDN w:val="0"/>
        <w:adjustRightInd w:val="0"/>
        <w:spacing w:line="276" w:lineRule="auto"/>
        <w:ind w:firstLine="709"/>
        <w:jc w:val="both"/>
      </w:pPr>
      <w:r>
        <w:t>Информационная система "Единое окно доступа к образовательным ресурсам" (http://window.edu.ru/);</w:t>
      </w:r>
    </w:p>
    <w:p w14:paraId="0E72AB88" w14:textId="77777777" w:rsidR="00025086" w:rsidRDefault="00171469">
      <w:pPr>
        <w:autoSpaceDE w:val="0"/>
        <w:autoSpaceDN w:val="0"/>
        <w:adjustRightInd w:val="0"/>
        <w:spacing w:line="276" w:lineRule="auto"/>
        <w:ind w:firstLine="709"/>
        <w:jc w:val="both"/>
      </w:pPr>
      <w:r>
        <w:t xml:space="preserve">Единая коллекция цифровых образовательных ресурсов </w:t>
      </w:r>
      <w:r>
        <w:t>(http://school-collection.edu.ru/);</w:t>
      </w:r>
    </w:p>
    <w:p w14:paraId="602B2E04" w14:textId="77777777" w:rsidR="00025086" w:rsidRDefault="00171469">
      <w:pPr>
        <w:autoSpaceDE w:val="0"/>
        <w:autoSpaceDN w:val="0"/>
        <w:adjustRightInd w:val="0"/>
        <w:spacing w:line="276" w:lineRule="auto"/>
        <w:ind w:firstLine="709"/>
        <w:jc w:val="both"/>
      </w:pPr>
      <w:r>
        <w:t>Федеральный центр информационно-образовательных ресурсов (http://fcior.edu.ru/);</w:t>
      </w:r>
    </w:p>
    <w:p w14:paraId="739148E4" w14:textId="77777777" w:rsidR="00025086" w:rsidRDefault="00171469">
      <w:pPr>
        <w:autoSpaceDE w:val="0"/>
        <w:autoSpaceDN w:val="0"/>
        <w:adjustRightInd w:val="0"/>
        <w:spacing w:line="276" w:lineRule="auto"/>
        <w:ind w:firstLine="709"/>
        <w:jc w:val="both"/>
      </w:pPr>
      <w:r>
        <w:t xml:space="preserve">Образовательный портал "Учеба" (http://www.ucheba.com/);  </w:t>
      </w:r>
    </w:p>
    <w:p w14:paraId="27A64565" w14:textId="77777777" w:rsidR="00025086" w:rsidRDefault="00171469">
      <w:pPr>
        <w:autoSpaceDE w:val="0"/>
        <w:autoSpaceDN w:val="0"/>
        <w:adjustRightInd w:val="0"/>
        <w:spacing w:line="276" w:lineRule="auto"/>
        <w:ind w:firstLine="709"/>
        <w:jc w:val="both"/>
      </w:pPr>
      <w:r>
        <w:t>Проект Государственного института русского языка имени А.С. Пушкина "Образование</w:t>
      </w:r>
      <w:r>
        <w:t xml:space="preserve"> на русском" (https://pushkininstitute.ru/);</w:t>
      </w:r>
    </w:p>
    <w:p w14:paraId="30C10331" w14:textId="77777777" w:rsidR="00025086" w:rsidRDefault="00171469">
      <w:pPr>
        <w:autoSpaceDE w:val="0"/>
        <w:autoSpaceDN w:val="0"/>
        <w:adjustRightInd w:val="0"/>
        <w:spacing w:line="276" w:lineRule="auto"/>
        <w:ind w:firstLine="709"/>
        <w:jc w:val="both"/>
      </w:pPr>
      <w:r>
        <w:t>Научная электронная библиотека (НЭБ) (http://www.elibrary.ru);</w:t>
      </w:r>
    </w:p>
    <w:p w14:paraId="77A43DEC" w14:textId="77777777" w:rsidR="00025086" w:rsidRDefault="00171469">
      <w:pPr>
        <w:autoSpaceDE w:val="0"/>
        <w:autoSpaceDN w:val="0"/>
        <w:adjustRightInd w:val="0"/>
        <w:spacing w:line="276" w:lineRule="auto"/>
        <w:ind w:firstLine="709"/>
        <w:jc w:val="both"/>
      </w:pPr>
      <w:r>
        <w:t>Национальная электронная библиотека (http://нэб.рф/);</w:t>
      </w:r>
    </w:p>
    <w:p w14:paraId="72E87FBE" w14:textId="77777777" w:rsidR="00025086" w:rsidRDefault="00171469">
      <w:pPr>
        <w:autoSpaceDE w:val="0"/>
        <w:autoSpaceDN w:val="0"/>
        <w:adjustRightInd w:val="0"/>
        <w:spacing w:line="276" w:lineRule="auto"/>
        <w:ind w:firstLine="709"/>
        <w:jc w:val="both"/>
      </w:pPr>
      <w:r>
        <w:t>КиберЛенинка (http://cyberleninka.ru/).</w:t>
      </w:r>
    </w:p>
    <w:p w14:paraId="5C798359" w14:textId="77777777" w:rsidR="00025086" w:rsidRDefault="00171469">
      <w:pPr>
        <w:autoSpaceDE w:val="0"/>
        <w:autoSpaceDN w:val="0"/>
        <w:adjustRightInd w:val="0"/>
        <w:spacing w:line="276" w:lineRule="auto"/>
        <w:ind w:firstLine="709"/>
        <w:jc w:val="both"/>
      </w:pPr>
      <w:r>
        <w:t xml:space="preserve">Справочно-информационный портал "Русский язык" </w:t>
      </w:r>
      <w:r>
        <w:t>(http://gramota.ru/);</w:t>
      </w:r>
    </w:p>
    <w:p w14:paraId="3CB0D9C1" w14:textId="77777777" w:rsidR="00025086" w:rsidRDefault="00171469">
      <w:pPr>
        <w:autoSpaceDE w:val="0"/>
        <w:autoSpaceDN w:val="0"/>
        <w:adjustRightInd w:val="0"/>
        <w:spacing w:line="276" w:lineRule="auto"/>
        <w:ind w:firstLine="709"/>
        <w:jc w:val="both"/>
      </w:pPr>
      <w:r>
        <w:t>Служба тематических толковых словарей (http://www.glossary.ru/);</w:t>
      </w:r>
    </w:p>
    <w:p w14:paraId="679E9495" w14:textId="77777777" w:rsidR="00025086" w:rsidRDefault="00171469">
      <w:pPr>
        <w:autoSpaceDE w:val="0"/>
        <w:autoSpaceDN w:val="0"/>
        <w:adjustRightInd w:val="0"/>
        <w:spacing w:line="276" w:lineRule="auto"/>
        <w:ind w:firstLine="709"/>
        <w:jc w:val="both"/>
      </w:pPr>
      <w:r>
        <w:t>Словари и энциклопедии (http://dic.academic.ru/);</w:t>
      </w:r>
    </w:p>
    <w:p w14:paraId="49B6FF4E" w14:textId="77777777" w:rsidR="00025086" w:rsidRDefault="00171469">
      <w:pPr>
        <w:autoSpaceDE w:val="0"/>
        <w:autoSpaceDN w:val="0"/>
        <w:adjustRightInd w:val="0"/>
        <w:spacing w:line="276" w:lineRule="auto"/>
        <w:ind w:firstLine="709"/>
        <w:jc w:val="both"/>
      </w:pPr>
      <w:r>
        <w:t xml:space="preserve">Арзамас [Электронный ресурс] URL: https://arzamas.academy/ </w:t>
      </w:r>
    </w:p>
    <w:p w14:paraId="0C6D31C0" w14:textId="77777777" w:rsidR="00025086" w:rsidRDefault="00171469">
      <w:pPr>
        <w:autoSpaceDE w:val="0"/>
        <w:autoSpaceDN w:val="0"/>
        <w:adjustRightInd w:val="0"/>
        <w:spacing w:line="276" w:lineRule="auto"/>
        <w:ind w:firstLine="709"/>
        <w:jc w:val="both"/>
      </w:pPr>
      <w:r>
        <w:t xml:space="preserve">Полка [Электронный ресурс] </w:t>
      </w:r>
      <w:proofErr w:type="gramStart"/>
      <w:r>
        <w:t>URL:https://polka.academy/</w:t>
      </w:r>
      <w:proofErr w:type="gramEnd"/>
      <w:r>
        <w:t xml:space="preserve"> </w:t>
      </w:r>
    </w:p>
    <w:p w14:paraId="541A4121" w14:textId="77777777" w:rsidR="00025086" w:rsidRDefault="00171469">
      <w:pPr>
        <w:autoSpaceDE w:val="0"/>
        <w:autoSpaceDN w:val="0"/>
        <w:adjustRightInd w:val="0"/>
        <w:spacing w:line="276" w:lineRule="auto"/>
        <w:ind w:firstLine="709"/>
        <w:jc w:val="both"/>
      </w:pPr>
      <w:r>
        <w:t>През</w:t>
      </w:r>
      <w:r>
        <w:t>идентская библиотека. [Электронный ресурс] URL: https://www.prlib.ru/</w:t>
      </w:r>
      <w:r>
        <w:tab/>
      </w:r>
      <w:r>
        <w:t> </w:t>
      </w:r>
    </w:p>
    <w:p w14:paraId="0E41798A" w14:textId="77777777" w:rsidR="00025086" w:rsidRDefault="00025086">
      <w:pPr>
        <w:autoSpaceDE w:val="0"/>
        <w:autoSpaceDN w:val="0"/>
        <w:adjustRightInd w:val="0"/>
        <w:spacing w:line="276" w:lineRule="auto"/>
        <w:ind w:firstLine="709"/>
        <w:jc w:val="both"/>
      </w:pPr>
    </w:p>
    <w:p w14:paraId="00E061DA" w14:textId="77777777" w:rsidR="00025086" w:rsidRDefault="00171469">
      <w:pPr>
        <w:autoSpaceDE w:val="0"/>
        <w:autoSpaceDN w:val="0"/>
        <w:adjustRightInd w:val="0"/>
        <w:spacing w:line="276" w:lineRule="auto"/>
        <w:ind w:firstLine="709"/>
        <w:jc w:val="both"/>
        <w:rPr>
          <w:b/>
        </w:rPr>
      </w:pPr>
      <w:r>
        <w:rPr>
          <w:b/>
        </w:rPr>
        <w:t xml:space="preserve">3.2.2. Дополнительные печатные источники: </w:t>
      </w:r>
    </w:p>
    <w:p w14:paraId="3B169CF2" w14:textId="77777777" w:rsidR="00025086" w:rsidRDefault="00171469">
      <w:pPr>
        <w:autoSpaceDE w:val="0"/>
        <w:autoSpaceDN w:val="0"/>
        <w:adjustRightInd w:val="0"/>
        <w:spacing w:line="276" w:lineRule="auto"/>
        <w:ind w:firstLine="709"/>
        <w:jc w:val="both"/>
      </w:pPr>
      <w:r>
        <w:t>1. Пеннак Д. Как роман. – М.: Самокат, 20</w:t>
      </w:r>
      <w:r>
        <w:t>20</w:t>
      </w:r>
      <w:r>
        <w:t xml:space="preserve">; «Почему чтение опять стало модным». – </w:t>
      </w:r>
      <w:proofErr w:type="gramStart"/>
      <w:r>
        <w:t>URL:https://ru.player.fm/series/knizhnaia-polka</w:t>
      </w:r>
      <w:proofErr w:type="gramEnd"/>
      <w:r>
        <w:t xml:space="preserve"> </w:t>
      </w:r>
    </w:p>
    <w:p w14:paraId="6D8FC4F5" w14:textId="77777777" w:rsidR="00025086" w:rsidRDefault="00171469">
      <w:pPr>
        <w:autoSpaceDE w:val="0"/>
        <w:autoSpaceDN w:val="0"/>
        <w:adjustRightInd w:val="0"/>
        <w:spacing w:line="276" w:lineRule="auto"/>
        <w:ind w:firstLine="709"/>
        <w:jc w:val="both"/>
      </w:pPr>
      <w:r>
        <w:t>2. Пранц</w:t>
      </w:r>
      <w:r>
        <w:t>ова Г.В., Романичева Е.С. Современные стратегии чтения: теория и практика. Смысловое чтение и работа с текстом: учебное пособие / Г.В. Пранцова, Е.С. Романичева. – 3 изд., испр</w:t>
      </w:r>
      <w:proofErr w:type="gramStart"/>
      <w:r>
        <w:t>.</w:t>
      </w:r>
      <w:proofErr w:type="gramEnd"/>
      <w:r>
        <w:t xml:space="preserve"> и доп. – М.: ФОРУМ, 20</w:t>
      </w:r>
      <w:r>
        <w:t>21</w:t>
      </w:r>
      <w:r>
        <w:t>. – 368 с. (Высшее образование).</w:t>
      </w:r>
    </w:p>
    <w:p w14:paraId="3F83D687" w14:textId="77777777" w:rsidR="00025086" w:rsidRDefault="00171469">
      <w:pPr>
        <w:autoSpaceDE w:val="0"/>
        <w:autoSpaceDN w:val="0"/>
        <w:adjustRightInd w:val="0"/>
        <w:spacing w:line="276" w:lineRule="auto"/>
        <w:ind w:firstLine="709"/>
        <w:jc w:val="both"/>
      </w:pPr>
      <w:r>
        <w:t>3. Русский язык и лит</w:t>
      </w:r>
      <w:r>
        <w:t>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w:t>
      </w:r>
      <w:r>
        <w:t>бразование). Ч. 2: Литература: Ч. 2: учебник. – 2019. – 489</w:t>
      </w:r>
    </w:p>
    <w:p w14:paraId="3FC9C5B2" w14:textId="77777777" w:rsidR="00025086" w:rsidRDefault="00171469">
      <w:pPr>
        <w:autoSpaceDE w:val="0"/>
        <w:autoSpaceDN w:val="0"/>
        <w:adjustRightInd w:val="0"/>
        <w:spacing w:line="276" w:lineRule="auto"/>
        <w:ind w:firstLine="709"/>
        <w:jc w:val="both"/>
      </w:pPr>
      <w:r>
        <w:t xml:space="preserve">4.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w:t>
      </w:r>
      <w:r>
        <w:t>– 211 с. – (Профессиональное образование). – ISBN 978-5-534-02275-9. – Текст: электронный // ЭБС Юрайт [сайт]. – URL: https://urait.ru/bcode/453510</w:t>
      </w:r>
    </w:p>
    <w:p w14:paraId="3AB21089" w14:textId="77777777" w:rsidR="00025086" w:rsidRDefault="00171469">
      <w:pPr>
        <w:autoSpaceDE w:val="0"/>
        <w:autoSpaceDN w:val="0"/>
        <w:adjustRightInd w:val="0"/>
        <w:spacing w:line="276" w:lineRule="auto"/>
        <w:ind w:firstLine="709"/>
        <w:jc w:val="both"/>
      </w:pPr>
      <w:r>
        <w:t>5. Сафонов, А. А.  Литература. 11 класс. Хрестоматия: учебное пособие для среднего профессионального образов</w:t>
      </w:r>
      <w:r>
        <w:t xml:space="preserve">ания / А. А. </w:t>
      </w:r>
      <w:proofErr w:type="gramStart"/>
      <w:r>
        <w:t>Сафонов ;</w:t>
      </w:r>
      <w:proofErr w:type="gramEnd"/>
      <w:r>
        <w:t xml:space="preserve"> под редакцией М. А. Сафоновой. – Москва: Издательство Юрайт, 2020. – 265 с. – (Профессиональное образование). – ISBN 978-5-534-09163-2. – Текст: электронный // ЭБС Юрайт [сайт]. – URL: https://urait.ru/bcode/453653</w:t>
      </w:r>
    </w:p>
    <w:p w14:paraId="5C312D90" w14:textId="77777777" w:rsidR="00025086" w:rsidRDefault="00171469">
      <w:pPr>
        <w:autoSpaceDE w:val="0"/>
        <w:autoSpaceDN w:val="0"/>
        <w:adjustRightInd w:val="0"/>
        <w:spacing w:line="276" w:lineRule="auto"/>
        <w:ind w:firstLine="709"/>
        <w:jc w:val="both"/>
      </w:pPr>
      <w:r>
        <w:t>6. Сухих И. Н. Лит</w:t>
      </w:r>
      <w:r>
        <w:t>ература: учеб. для 11 кл.: сред. (полное) общ. образование (баз.  уровень): в 2 ч. Ч. 1. – М.: Изд. центр «Академия», 20</w:t>
      </w:r>
      <w:r>
        <w:t>21</w:t>
      </w:r>
      <w:r>
        <w:t>. – 352 с.</w:t>
      </w:r>
    </w:p>
    <w:p w14:paraId="65ADC653" w14:textId="77777777" w:rsidR="00025086" w:rsidRDefault="00171469">
      <w:pPr>
        <w:autoSpaceDE w:val="0"/>
        <w:autoSpaceDN w:val="0"/>
        <w:adjustRightInd w:val="0"/>
        <w:spacing w:line="276" w:lineRule="auto"/>
        <w:ind w:firstLine="709"/>
        <w:jc w:val="both"/>
      </w:pPr>
      <w:r>
        <w:t>7. Сухих И. Н. Литература: учеб.  для 11 кл.: сред. (полное) общ. образование (баз.  уровень): в 2 ч. Ч. 2. – М.: Изд. цент</w:t>
      </w:r>
      <w:r>
        <w:t>р «Академия», 20</w:t>
      </w:r>
      <w:r>
        <w:t>21</w:t>
      </w:r>
      <w:r>
        <w:t>. – 368 с.</w:t>
      </w:r>
    </w:p>
    <w:p w14:paraId="569E5643" w14:textId="77777777" w:rsidR="00025086" w:rsidRDefault="00171469">
      <w:pPr>
        <w:autoSpaceDE w:val="0"/>
        <w:autoSpaceDN w:val="0"/>
        <w:adjustRightInd w:val="0"/>
        <w:spacing w:line="276" w:lineRule="auto"/>
        <w:ind w:firstLine="709"/>
        <w:jc w:val="both"/>
      </w:pPr>
      <w:r>
        <w:t xml:space="preserve">8. Шульгина О.В., Шульгина Д.П.  Историко-географические аспекты мемориализации пушкинского наследия (к 220-летию со дня рождения А.С. Пушкина) // Культура и искусство. – 2019. – № 7. – С. 37 - 51. </w:t>
      </w:r>
      <w:hyperlink r:id="rId11" w:history="1">
        <w:r>
          <w:rPr>
            <w:rStyle w:val="a8"/>
          </w:rPr>
          <w:t>URL:https://nbpublish.com/library_read_article.php?id=29120</w:t>
        </w:r>
      </w:hyperlink>
    </w:p>
    <w:p w14:paraId="136028B3" w14:textId="77777777" w:rsidR="00025086" w:rsidRDefault="00025086">
      <w:pPr>
        <w:autoSpaceDE w:val="0"/>
        <w:autoSpaceDN w:val="0"/>
        <w:adjustRightInd w:val="0"/>
        <w:spacing w:line="276" w:lineRule="auto"/>
        <w:ind w:firstLine="709"/>
        <w:jc w:val="both"/>
        <w:rPr>
          <w:b/>
        </w:rPr>
      </w:pPr>
    </w:p>
    <w:p w14:paraId="6B062521" w14:textId="77777777" w:rsidR="00025086" w:rsidRDefault="00171469">
      <w:pPr>
        <w:autoSpaceDE w:val="0"/>
        <w:autoSpaceDN w:val="0"/>
        <w:adjustRightInd w:val="0"/>
        <w:spacing w:line="276" w:lineRule="auto"/>
        <w:rPr>
          <w:b/>
          <w:bCs/>
        </w:rPr>
      </w:pPr>
      <w:r>
        <w:rPr>
          <w:b/>
          <w:bCs/>
        </w:rPr>
        <w:t>4. КОНТРОЛЬ И ОЦЕНКА РЕЗУЛЬТАТОВ ОСВОЕНИЯ УЧЕБНОЙ ДИСЦИПЛИНЫ</w:t>
      </w:r>
    </w:p>
    <w:tbl>
      <w:tblPr>
        <w:tblStyle w:val="aff1"/>
        <w:tblW w:w="0" w:type="auto"/>
        <w:tblLook w:val="04A0" w:firstRow="1" w:lastRow="0" w:firstColumn="1" w:lastColumn="0" w:noHBand="0" w:noVBand="1"/>
      </w:tblPr>
      <w:tblGrid>
        <w:gridCol w:w="3115"/>
        <w:gridCol w:w="3115"/>
        <w:gridCol w:w="3115"/>
      </w:tblGrid>
      <w:tr w:rsidR="00025086" w14:paraId="75E72BC3" w14:textId="77777777">
        <w:tc>
          <w:tcPr>
            <w:tcW w:w="3115" w:type="dxa"/>
          </w:tcPr>
          <w:p w14:paraId="65CB557A" w14:textId="77777777" w:rsidR="00025086" w:rsidRDefault="00171469">
            <w:pPr>
              <w:autoSpaceDE w:val="0"/>
              <w:autoSpaceDN w:val="0"/>
              <w:adjustRightInd w:val="0"/>
              <w:spacing w:line="276" w:lineRule="auto"/>
            </w:pPr>
            <w:r>
              <w:t>организовывать работу коллектива и команды;</w:t>
            </w:r>
          </w:p>
          <w:p w14:paraId="449B1824" w14:textId="77777777" w:rsidR="00025086" w:rsidRDefault="00171469">
            <w:pPr>
              <w:autoSpaceDE w:val="0"/>
              <w:autoSpaceDN w:val="0"/>
              <w:adjustRightInd w:val="0"/>
              <w:spacing w:line="276" w:lineRule="auto"/>
            </w:pPr>
            <w:r>
              <w:t>-взаимодействовать с коллегами, руководство</w:t>
            </w:r>
            <w:r>
              <w:t>м, клиентами в ходе профессиональной деятельности.</w:t>
            </w:r>
          </w:p>
        </w:tc>
        <w:tc>
          <w:tcPr>
            <w:tcW w:w="3115" w:type="dxa"/>
          </w:tcPr>
          <w:p w14:paraId="0CF9E95C" w14:textId="77777777" w:rsidR="00025086" w:rsidRDefault="00171469">
            <w:pPr>
              <w:autoSpaceDE w:val="0"/>
              <w:autoSpaceDN w:val="0"/>
              <w:adjustRightInd w:val="0"/>
              <w:spacing w:line="276" w:lineRule="auto"/>
            </w:pPr>
            <w:r>
              <w:t>Организовывает работу коллектива и команды;</w:t>
            </w:r>
          </w:p>
          <w:p w14:paraId="6A7A1E73" w14:textId="77777777" w:rsidR="00025086" w:rsidRDefault="00171469">
            <w:pPr>
              <w:autoSpaceDE w:val="0"/>
              <w:autoSpaceDN w:val="0"/>
              <w:adjustRightInd w:val="0"/>
              <w:spacing w:line="276" w:lineRule="auto"/>
            </w:pPr>
            <w:r>
              <w:t>-</w:t>
            </w:r>
            <w:proofErr w:type="gramStart"/>
            <w:r>
              <w:t>взаимодействует  с</w:t>
            </w:r>
            <w:proofErr w:type="gramEnd"/>
            <w:r>
              <w:t xml:space="preserve"> коллегами, руководством, клиентами в ходе профессиональной деятельности.</w:t>
            </w:r>
          </w:p>
        </w:tc>
        <w:tc>
          <w:tcPr>
            <w:tcW w:w="3115" w:type="dxa"/>
          </w:tcPr>
          <w:p w14:paraId="69EF0C2C" w14:textId="77777777" w:rsidR="00025086" w:rsidRDefault="00171469">
            <w:pPr>
              <w:autoSpaceDE w:val="0"/>
              <w:autoSpaceDN w:val="0"/>
              <w:adjustRightInd w:val="0"/>
              <w:spacing w:line="276" w:lineRule="auto"/>
            </w:pPr>
            <w:r>
              <w:t>Чтение и анализ текста.</w:t>
            </w:r>
          </w:p>
          <w:p w14:paraId="12B2F17E" w14:textId="77777777" w:rsidR="00025086" w:rsidRDefault="00171469">
            <w:pPr>
              <w:autoSpaceDE w:val="0"/>
              <w:autoSpaceDN w:val="0"/>
              <w:adjustRightInd w:val="0"/>
              <w:spacing w:line="276" w:lineRule="auto"/>
            </w:pPr>
            <w:r>
              <w:t xml:space="preserve">Выполнение тестов, творческих работ, </w:t>
            </w:r>
            <w:r>
              <w:t>подготовка презентаций, составление коллективных сборников, опорных схем.</w:t>
            </w:r>
          </w:p>
        </w:tc>
      </w:tr>
      <w:tr w:rsidR="00025086" w14:paraId="376513B0" w14:textId="77777777">
        <w:tc>
          <w:tcPr>
            <w:tcW w:w="3115" w:type="dxa"/>
          </w:tcPr>
          <w:p w14:paraId="4086D27F" w14:textId="77777777" w:rsidR="00025086" w:rsidRDefault="00171469">
            <w:pPr>
              <w:autoSpaceDE w:val="0"/>
              <w:autoSpaceDN w:val="0"/>
              <w:adjustRightInd w:val="0"/>
              <w:spacing w:line="276" w:lineRule="auto"/>
            </w:pPr>
            <w:r>
              <w:t>грамотно излагать свои мысли и оформлять документы по профессиональной тематике на государственном языке;</w:t>
            </w:r>
          </w:p>
          <w:p w14:paraId="0F463951" w14:textId="77777777" w:rsidR="00025086" w:rsidRDefault="00171469">
            <w:pPr>
              <w:autoSpaceDE w:val="0"/>
              <w:autoSpaceDN w:val="0"/>
              <w:adjustRightInd w:val="0"/>
              <w:spacing w:line="276" w:lineRule="auto"/>
            </w:pPr>
            <w:r>
              <w:t>-проявлять толерантность в рабочем коллективе.</w:t>
            </w:r>
          </w:p>
        </w:tc>
        <w:tc>
          <w:tcPr>
            <w:tcW w:w="3115" w:type="dxa"/>
          </w:tcPr>
          <w:p w14:paraId="1411907A" w14:textId="77777777" w:rsidR="00025086" w:rsidRDefault="00171469">
            <w:pPr>
              <w:autoSpaceDE w:val="0"/>
              <w:autoSpaceDN w:val="0"/>
              <w:adjustRightInd w:val="0"/>
              <w:spacing w:line="276" w:lineRule="auto"/>
            </w:pPr>
            <w:r>
              <w:t>грамотно излагает свои мысли</w:t>
            </w:r>
            <w:r>
              <w:t xml:space="preserve"> и оформлять документы по профессиональной тематике на государственном языке;</w:t>
            </w:r>
          </w:p>
          <w:p w14:paraId="00E046B5" w14:textId="77777777" w:rsidR="00025086" w:rsidRDefault="00171469">
            <w:pPr>
              <w:autoSpaceDE w:val="0"/>
              <w:autoSpaceDN w:val="0"/>
              <w:adjustRightInd w:val="0"/>
              <w:spacing w:line="276" w:lineRule="auto"/>
            </w:pPr>
            <w:r>
              <w:t>-проявляет толерантность в рабочем коллективе.</w:t>
            </w:r>
          </w:p>
        </w:tc>
        <w:tc>
          <w:tcPr>
            <w:tcW w:w="3115" w:type="dxa"/>
          </w:tcPr>
          <w:p w14:paraId="37052B94" w14:textId="77777777" w:rsidR="00025086" w:rsidRDefault="00171469">
            <w:pPr>
              <w:autoSpaceDE w:val="0"/>
              <w:autoSpaceDN w:val="0"/>
              <w:adjustRightInd w:val="0"/>
              <w:spacing w:line="276" w:lineRule="auto"/>
            </w:pPr>
            <w:r>
              <w:t xml:space="preserve">Теоретическое задание тестовые задания в закрытой форме тестовые задания в открытой форме </w:t>
            </w:r>
          </w:p>
          <w:p w14:paraId="5C658B7B" w14:textId="77777777" w:rsidR="00025086" w:rsidRDefault="00171469">
            <w:pPr>
              <w:autoSpaceDE w:val="0"/>
              <w:autoSpaceDN w:val="0"/>
              <w:adjustRightInd w:val="0"/>
              <w:spacing w:line="276" w:lineRule="auto"/>
            </w:pPr>
            <w:r>
              <w:t xml:space="preserve"> Практическое задание </w:t>
            </w:r>
          </w:p>
          <w:p w14:paraId="3EA4D443" w14:textId="77777777" w:rsidR="00025086" w:rsidRDefault="00171469">
            <w:pPr>
              <w:autoSpaceDE w:val="0"/>
              <w:autoSpaceDN w:val="0"/>
              <w:adjustRightInd w:val="0"/>
              <w:spacing w:line="276" w:lineRule="auto"/>
            </w:pPr>
            <w:r>
              <w:t xml:space="preserve">Чтение и анализ текста. </w:t>
            </w:r>
          </w:p>
          <w:p w14:paraId="546FDB5D" w14:textId="77777777" w:rsidR="00025086" w:rsidRDefault="00171469">
            <w:pPr>
              <w:autoSpaceDE w:val="0"/>
              <w:autoSpaceDN w:val="0"/>
              <w:adjustRightInd w:val="0"/>
              <w:spacing w:line="276" w:lineRule="auto"/>
            </w:pPr>
            <w:r>
              <w:t xml:space="preserve">Написание эссе и сочинения.  </w:t>
            </w:r>
          </w:p>
          <w:p w14:paraId="623F747F" w14:textId="77777777" w:rsidR="00025086" w:rsidRDefault="00171469">
            <w:pPr>
              <w:autoSpaceDE w:val="0"/>
              <w:autoSpaceDN w:val="0"/>
              <w:adjustRightInd w:val="0"/>
              <w:spacing w:line="276" w:lineRule="auto"/>
            </w:pPr>
            <w:r>
              <w:t>Написание докладов и рефератов.</w:t>
            </w:r>
          </w:p>
        </w:tc>
      </w:tr>
      <w:tr w:rsidR="00025086" w14:paraId="302A1664" w14:textId="77777777">
        <w:tc>
          <w:tcPr>
            <w:tcW w:w="3115" w:type="dxa"/>
          </w:tcPr>
          <w:p w14:paraId="3BB121D3" w14:textId="77777777" w:rsidR="00025086" w:rsidRDefault="00171469">
            <w:pPr>
              <w:autoSpaceDE w:val="0"/>
              <w:autoSpaceDN w:val="0"/>
              <w:adjustRightInd w:val="0"/>
              <w:spacing w:line="276" w:lineRule="auto"/>
            </w:pPr>
            <w:r>
              <w:t>проявлять гражданско-патриотическую позицию;</w:t>
            </w:r>
          </w:p>
          <w:p w14:paraId="156B8228" w14:textId="77777777" w:rsidR="00025086" w:rsidRDefault="00171469">
            <w:pPr>
              <w:autoSpaceDE w:val="0"/>
              <w:autoSpaceDN w:val="0"/>
              <w:adjustRightInd w:val="0"/>
              <w:spacing w:line="276" w:lineRule="auto"/>
            </w:pPr>
            <w:r>
              <w:t>-демонстрировать осознанное поведение;</w:t>
            </w:r>
          </w:p>
          <w:p w14:paraId="586CFE97" w14:textId="77777777" w:rsidR="00025086" w:rsidRDefault="00171469">
            <w:pPr>
              <w:autoSpaceDE w:val="0"/>
              <w:autoSpaceDN w:val="0"/>
              <w:adjustRightInd w:val="0"/>
              <w:spacing w:line="276" w:lineRule="auto"/>
            </w:pPr>
            <w:r>
              <w:t>-описывать значимость своей специальности;</w:t>
            </w:r>
          </w:p>
          <w:p w14:paraId="686FBA53" w14:textId="77777777" w:rsidR="00025086" w:rsidRDefault="00171469">
            <w:pPr>
              <w:autoSpaceDE w:val="0"/>
              <w:autoSpaceDN w:val="0"/>
              <w:adjustRightInd w:val="0"/>
              <w:spacing w:line="276" w:lineRule="auto"/>
            </w:pPr>
            <w:r>
              <w:t>-применять стандарты антикоррупционного п</w:t>
            </w:r>
            <w:r>
              <w:t>оведения</w:t>
            </w:r>
          </w:p>
        </w:tc>
        <w:tc>
          <w:tcPr>
            <w:tcW w:w="3115" w:type="dxa"/>
          </w:tcPr>
          <w:p w14:paraId="214BE955" w14:textId="77777777" w:rsidR="00025086" w:rsidRDefault="00171469">
            <w:pPr>
              <w:autoSpaceDE w:val="0"/>
              <w:autoSpaceDN w:val="0"/>
              <w:adjustRightInd w:val="0"/>
              <w:spacing w:line="276" w:lineRule="auto"/>
            </w:pPr>
            <w:r>
              <w:t>проявляет гражданско-патриотическую позицию;</w:t>
            </w:r>
          </w:p>
          <w:p w14:paraId="784319EC" w14:textId="77777777" w:rsidR="00025086" w:rsidRDefault="00171469">
            <w:pPr>
              <w:autoSpaceDE w:val="0"/>
              <w:autoSpaceDN w:val="0"/>
              <w:adjustRightInd w:val="0"/>
              <w:spacing w:line="276" w:lineRule="auto"/>
            </w:pPr>
            <w:r>
              <w:t>-демонстрирует осознанное поведение;</w:t>
            </w:r>
          </w:p>
          <w:p w14:paraId="41466DD8" w14:textId="77777777" w:rsidR="00025086" w:rsidRDefault="00171469">
            <w:pPr>
              <w:autoSpaceDE w:val="0"/>
              <w:autoSpaceDN w:val="0"/>
              <w:adjustRightInd w:val="0"/>
              <w:spacing w:line="276" w:lineRule="auto"/>
            </w:pPr>
            <w:r>
              <w:t>-</w:t>
            </w:r>
            <w:proofErr w:type="gramStart"/>
            <w:r>
              <w:t>описывает  значимость</w:t>
            </w:r>
            <w:proofErr w:type="gramEnd"/>
            <w:r>
              <w:t xml:space="preserve"> своей специальности;</w:t>
            </w:r>
          </w:p>
          <w:p w14:paraId="45F0BBBA" w14:textId="77777777" w:rsidR="00025086" w:rsidRDefault="00171469">
            <w:pPr>
              <w:autoSpaceDE w:val="0"/>
              <w:autoSpaceDN w:val="0"/>
              <w:adjustRightInd w:val="0"/>
              <w:spacing w:line="276" w:lineRule="auto"/>
            </w:pPr>
            <w:r>
              <w:t>-</w:t>
            </w:r>
            <w:proofErr w:type="gramStart"/>
            <w:r>
              <w:t>применяет  стандарты</w:t>
            </w:r>
            <w:proofErr w:type="gramEnd"/>
            <w:r>
              <w:t xml:space="preserve"> антикоррупционного поведения</w:t>
            </w:r>
          </w:p>
        </w:tc>
        <w:tc>
          <w:tcPr>
            <w:tcW w:w="3115" w:type="dxa"/>
          </w:tcPr>
          <w:p w14:paraId="3F5EBA9E" w14:textId="77777777" w:rsidR="00025086" w:rsidRDefault="00171469">
            <w:pPr>
              <w:autoSpaceDE w:val="0"/>
              <w:autoSpaceDN w:val="0"/>
              <w:adjustRightInd w:val="0"/>
              <w:spacing w:line="276" w:lineRule="auto"/>
            </w:pPr>
            <w:r>
              <w:t>Составление сообщений, докладов, рефератов на соответствующий темы, уч</w:t>
            </w:r>
            <w:r>
              <w:t>аствует в акциях, подготовке выставок, устных журналов, композиций.</w:t>
            </w:r>
          </w:p>
        </w:tc>
      </w:tr>
      <w:tr w:rsidR="00025086" w14:paraId="549D88C1" w14:textId="77777777">
        <w:tc>
          <w:tcPr>
            <w:tcW w:w="3115" w:type="dxa"/>
          </w:tcPr>
          <w:p w14:paraId="59A9CFBF" w14:textId="77777777" w:rsidR="00025086" w:rsidRDefault="00171469">
            <w:pPr>
              <w:autoSpaceDE w:val="0"/>
              <w:autoSpaceDN w:val="0"/>
              <w:adjustRightInd w:val="0"/>
              <w:spacing w:line="276" w:lineRule="auto"/>
            </w:pPr>
            <w: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293AEEC" w14:textId="77777777" w:rsidR="00025086" w:rsidRDefault="00171469">
            <w:pPr>
              <w:autoSpaceDE w:val="0"/>
              <w:autoSpaceDN w:val="0"/>
              <w:adjustRightInd w:val="0"/>
              <w:spacing w:line="276" w:lineRule="auto"/>
            </w:pPr>
            <w:r>
              <w:t xml:space="preserve">-участвовать в диалогах на </w:t>
            </w:r>
            <w:r>
              <w:t>знакомые общие и профессиональные темы;</w:t>
            </w:r>
          </w:p>
          <w:p w14:paraId="56AA7A16" w14:textId="77777777" w:rsidR="00025086" w:rsidRDefault="00171469">
            <w:pPr>
              <w:autoSpaceDE w:val="0"/>
              <w:autoSpaceDN w:val="0"/>
              <w:adjustRightInd w:val="0"/>
              <w:spacing w:line="276" w:lineRule="auto"/>
            </w:pPr>
            <w:r>
              <w:t>-строить простые высказывания о себе и о своей профессиональной деятельности;</w:t>
            </w:r>
          </w:p>
          <w:p w14:paraId="651A7C7A" w14:textId="77777777" w:rsidR="00025086" w:rsidRDefault="00171469">
            <w:pPr>
              <w:autoSpaceDE w:val="0"/>
              <w:autoSpaceDN w:val="0"/>
              <w:adjustRightInd w:val="0"/>
              <w:spacing w:line="276" w:lineRule="auto"/>
            </w:pPr>
            <w:r>
              <w:t>-кратко обосновывать и объяснять свои действия (текущие и планируемые);</w:t>
            </w:r>
          </w:p>
          <w:p w14:paraId="44263008" w14:textId="77777777" w:rsidR="00025086" w:rsidRDefault="00171469">
            <w:pPr>
              <w:autoSpaceDE w:val="0"/>
              <w:autoSpaceDN w:val="0"/>
              <w:adjustRightInd w:val="0"/>
              <w:spacing w:line="276" w:lineRule="auto"/>
            </w:pPr>
            <w:r>
              <w:t>-писать простые связные сообщения на знакомые или интересующие про</w:t>
            </w:r>
            <w:r>
              <w:t>фессиональные темы;</w:t>
            </w:r>
          </w:p>
        </w:tc>
        <w:tc>
          <w:tcPr>
            <w:tcW w:w="3115" w:type="dxa"/>
          </w:tcPr>
          <w:p w14:paraId="080D8956" w14:textId="77777777" w:rsidR="00025086" w:rsidRDefault="00171469">
            <w:pPr>
              <w:autoSpaceDE w:val="0"/>
              <w:autoSpaceDN w:val="0"/>
              <w:adjustRightInd w:val="0"/>
              <w:spacing w:line="276" w:lineRule="auto"/>
            </w:pPr>
            <w:r>
              <w:t>- понимает общий смысл четко произнесенных высказываний на известные темы (профессиональные и бытовые), понимает тексты на базовые профессиональные темы;</w:t>
            </w:r>
          </w:p>
          <w:p w14:paraId="0A5A6756" w14:textId="77777777" w:rsidR="00025086" w:rsidRDefault="00171469">
            <w:pPr>
              <w:autoSpaceDE w:val="0"/>
              <w:autoSpaceDN w:val="0"/>
              <w:adjustRightInd w:val="0"/>
              <w:spacing w:line="276" w:lineRule="auto"/>
            </w:pPr>
            <w:r>
              <w:t>-участвовует в диалогах на знакомые общие и профессиональные темы;</w:t>
            </w:r>
          </w:p>
          <w:p w14:paraId="493AFF78" w14:textId="77777777" w:rsidR="00025086" w:rsidRDefault="00171469">
            <w:pPr>
              <w:autoSpaceDE w:val="0"/>
              <w:autoSpaceDN w:val="0"/>
              <w:adjustRightInd w:val="0"/>
              <w:spacing w:line="276" w:lineRule="auto"/>
            </w:pPr>
            <w:r>
              <w:t xml:space="preserve">-строт простые </w:t>
            </w:r>
            <w:r>
              <w:t>высказывания о себе и о своей профессиональной деятельности;</w:t>
            </w:r>
          </w:p>
          <w:p w14:paraId="77678564" w14:textId="77777777" w:rsidR="00025086" w:rsidRDefault="00171469">
            <w:pPr>
              <w:autoSpaceDE w:val="0"/>
              <w:autoSpaceDN w:val="0"/>
              <w:adjustRightInd w:val="0"/>
              <w:spacing w:line="276" w:lineRule="auto"/>
            </w:pPr>
            <w:r>
              <w:t>-кратко обосновывает и объяснять свои действия (текущие и планируемые);</w:t>
            </w:r>
          </w:p>
          <w:p w14:paraId="5975559F" w14:textId="77777777" w:rsidR="00025086" w:rsidRDefault="00171469">
            <w:pPr>
              <w:autoSpaceDE w:val="0"/>
              <w:autoSpaceDN w:val="0"/>
              <w:adjustRightInd w:val="0"/>
              <w:spacing w:line="276" w:lineRule="auto"/>
            </w:pPr>
            <w:r>
              <w:t>-</w:t>
            </w:r>
            <w:proofErr w:type="gramStart"/>
            <w:r>
              <w:t>пишет  простые</w:t>
            </w:r>
            <w:proofErr w:type="gramEnd"/>
            <w:r>
              <w:t xml:space="preserve"> связные сообщения на знакомые или интересующие профессиональные темы.</w:t>
            </w:r>
          </w:p>
        </w:tc>
        <w:tc>
          <w:tcPr>
            <w:tcW w:w="3115" w:type="dxa"/>
          </w:tcPr>
          <w:p w14:paraId="05629E31" w14:textId="77777777" w:rsidR="00025086" w:rsidRDefault="00171469">
            <w:pPr>
              <w:autoSpaceDE w:val="0"/>
              <w:autoSpaceDN w:val="0"/>
              <w:adjustRightInd w:val="0"/>
              <w:spacing w:line="276" w:lineRule="auto"/>
            </w:pPr>
            <w:r>
              <w:t>Теоретическое задание тестовые задани</w:t>
            </w:r>
            <w:r>
              <w:t xml:space="preserve">я в закрытой форме тестовые задания в открытой форме </w:t>
            </w:r>
          </w:p>
          <w:p w14:paraId="335B60B8" w14:textId="77777777" w:rsidR="00025086" w:rsidRDefault="00171469">
            <w:pPr>
              <w:autoSpaceDE w:val="0"/>
              <w:autoSpaceDN w:val="0"/>
              <w:adjustRightInd w:val="0"/>
              <w:spacing w:line="276" w:lineRule="auto"/>
            </w:pPr>
            <w:r>
              <w:t xml:space="preserve">Практическое задание </w:t>
            </w:r>
          </w:p>
          <w:p w14:paraId="539A3F0C" w14:textId="77777777" w:rsidR="00025086" w:rsidRDefault="00171469">
            <w:pPr>
              <w:autoSpaceDE w:val="0"/>
              <w:autoSpaceDN w:val="0"/>
              <w:adjustRightInd w:val="0"/>
              <w:spacing w:line="276" w:lineRule="auto"/>
            </w:pPr>
            <w:r>
              <w:t xml:space="preserve">Оценка процесса учебной деятельности при решении задачи </w:t>
            </w:r>
          </w:p>
          <w:p w14:paraId="5F717EC8" w14:textId="77777777" w:rsidR="00025086" w:rsidRDefault="00171469">
            <w:pPr>
              <w:autoSpaceDE w:val="0"/>
              <w:autoSpaceDN w:val="0"/>
              <w:adjustRightInd w:val="0"/>
              <w:spacing w:line="276" w:lineRule="auto"/>
            </w:pPr>
            <w:r>
              <w:t xml:space="preserve">Оценка продукта (письменный и устный ответ) Чтение и анализ текста. </w:t>
            </w:r>
          </w:p>
          <w:p w14:paraId="2019AD2E" w14:textId="77777777" w:rsidR="00025086" w:rsidRDefault="00171469">
            <w:pPr>
              <w:autoSpaceDE w:val="0"/>
              <w:autoSpaceDN w:val="0"/>
              <w:adjustRightInd w:val="0"/>
              <w:spacing w:line="276" w:lineRule="auto"/>
            </w:pPr>
            <w:r>
              <w:t xml:space="preserve">Написание эссе и сочинения.  </w:t>
            </w:r>
          </w:p>
          <w:p w14:paraId="14156E1E" w14:textId="77777777" w:rsidR="00025086" w:rsidRDefault="00171469">
            <w:pPr>
              <w:autoSpaceDE w:val="0"/>
              <w:autoSpaceDN w:val="0"/>
              <w:adjustRightInd w:val="0"/>
              <w:spacing w:line="276" w:lineRule="auto"/>
            </w:pPr>
            <w:r>
              <w:t xml:space="preserve">Рецензирование текста. </w:t>
            </w:r>
          </w:p>
          <w:p w14:paraId="152E356A" w14:textId="77777777" w:rsidR="00025086" w:rsidRDefault="00171469">
            <w:pPr>
              <w:autoSpaceDE w:val="0"/>
              <w:autoSpaceDN w:val="0"/>
              <w:adjustRightInd w:val="0"/>
              <w:spacing w:line="276" w:lineRule="auto"/>
            </w:pPr>
            <w:r>
              <w:t xml:space="preserve"> Составление аннотации. </w:t>
            </w:r>
          </w:p>
          <w:p w14:paraId="28C3E60C" w14:textId="77777777" w:rsidR="00025086" w:rsidRDefault="00171469">
            <w:pPr>
              <w:autoSpaceDE w:val="0"/>
              <w:autoSpaceDN w:val="0"/>
              <w:adjustRightInd w:val="0"/>
              <w:spacing w:line="276" w:lineRule="auto"/>
            </w:pPr>
            <w:r>
              <w:t xml:space="preserve">Написание докладов и рефератов. </w:t>
            </w:r>
          </w:p>
          <w:p w14:paraId="7E5D1939" w14:textId="77777777" w:rsidR="00025086" w:rsidRDefault="00171469">
            <w:pPr>
              <w:autoSpaceDE w:val="0"/>
              <w:autoSpaceDN w:val="0"/>
              <w:adjustRightInd w:val="0"/>
              <w:spacing w:line="276" w:lineRule="auto"/>
            </w:pPr>
            <w:r>
              <w:t>Подготовка электронных презентаций.</w:t>
            </w:r>
          </w:p>
        </w:tc>
      </w:tr>
    </w:tbl>
    <w:p w14:paraId="3A94476E" w14:textId="77777777" w:rsidR="00025086" w:rsidRDefault="00025086">
      <w:pPr>
        <w:pStyle w:val="114"/>
        <w:ind w:firstLine="0"/>
        <w:rPr>
          <w:rFonts w:asciiTheme="minorHAnsi" w:hAnsiTheme="minorHAnsi"/>
          <w:b w:val="0"/>
          <w:bCs w:val="0"/>
          <w:caps/>
        </w:rPr>
      </w:pPr>
    </w:p>
    <w:p w14:paraId="65850F57" w14:textId="77777777" w:rsidR="00025086" w:rsidRDefault="00025086">
      <w:pPr>
        <w:pStyle w:val="114"/>
        <w:ind w:firstLine="0"/>
        <w:rPr>
          <w:rFonts w:asciiTheme="minorHAnsi" w:hAnsiTheme="minorHAnsi"/>
          <w:b w:val="0"/>
          <w:bCs w:val="0"/>
          <w:caps/>
        </w:rPr>
      </w:pPr>
    </w:p>
    <w:sectPr w:rsidR="0002508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55FA8" w14:textId="77777777" w:rsidR="00171469" w:rsidRDefault="00171469">
      <w:r>
        <w:separator/>
      </w:r>
    </w:p>
  </w:endnote>
  <w:endnote w:type="continuationSeparator" w:id="0">
    <w:p w14:paraId="75884B40" w14:textId="77777777" w:rsidR="00171469" w:rsidRDefault="0017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Полужирный">
    <w:panose1 w:val="02020803070505020304"/>
    <w:charset w:val="00"/>
    <w:family w:val="roman"/>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Batang">
    <w:altName w:val="바탕"/>
    <w:panose1 w:val="02030600000101010101"/>
    <w:charset w:val="81"/>
    <w:family w:val="roman"/>
    <w:pitch w:val="default"/>
    <w:sig w:usb0="00000000" w:usb1="00000000" w:usb2="00000030" w:usb3="00000000" w:csb0="0008009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fixed"/>
    <w:sig w:usb0="E0002EFF" w:usb1="C0007843"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0002AFF" w:usb1="C000247B" w:usb2="00000009" w:usb3="00000000" w:csb0="000001FF" w:csb1="00000000"/>
  </w:font>
  <w:font w:name="XO Thames">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87A57" w14:textId="77777777" w:rsidR="00171469" w:rsidRDefault="00171469">
      <w:r>
        <w:separator/>
      </w:r>
    </w:p>
  </w:footnote>
  <w:footnote w:type="continuationSeparator" w:id="0">
    <w:p w14:paraId="05F0357C" w14:textId="77777777" w:rsidR="00171469" w:rsidRDefault="00171469">
      <w:r>
        <w:continuationSeparator/>
      </w:r>
    </w:p>
  </w:footnote>
  <w:footnote w:id="1">
    <w:p w14:paraId="181DE66E" w14:textId="77777777" w:rsidR="00025086" w:rsidRDefault="00171469">
      <w:pPr>
        <w:pStyle w:val="af4"/>
        <w:rPr>
          <w:i/>
          <w:iCs/>
        </w:rPr>
      </w:pPr>
      <w:r>
        <w:rPr>
          <w:rStyle w:val="a4"/>
        </w:rPr>
        <w:footnoteRef/>
      </w:r>
      <w:r>
        <w:t xml:space="preserve"> </w:t>
      </w:r>
      <w:r>
        <w:rPr>
          <w:i/>
          <w:iCs/>
        </w:rPr>
        <w:t>Берутся сведения, указанные по данному виду деятельности в п. 4.2.</w:t>
      </w:r>
    </w:p>
  </w:footnote>
  <w:footnote w:id="2">
    <w:p w14:paraId="4E1DDABC" w14:textId="77777777" w:rsidR="00025086" w:rsidRDefault="00171469">
      <w:pPr>
        <w:pStyle w:val="af4"/>
      </w:pPr>
      <w:r>
        <w:rPr>
          <w:rStyle w:val="a4"/>
        </w:rPr>
        <w:footnoteRef/>
      </w:r>
      <w:r>
        <w:t xml:space="preserve"> </w:t>
      </w:r>
      <w:r>
        <w:rPr>
          <w:i/>
          <w:iCs/>
          <w:sz w:val="18"/>
          <w:szCs w:val="18"/>
        </w:rPr>
        <w:t xml:space="preserve">Учебные занятия могут представлены в виде теоретических занятий, </w:t>
      </w:r>
      <w:r>
        <w:rPr>
          <w:i/>
          <w:iCs/>
          <w:sz w:val="18"/>
          <w:szCs w:val="18"/>
        </w:rPr>
        <w:t>лабораторных и практических занятий</w:t>
      </w:r>
    </w:p>
  </w:footnote>
  <w:footnote w:id="3">
    <w:p w14:paraId="6A5D30CA" w14:textId="77777777" w:rsidR="00025086" w:rsidRDefault="00171469">
      <w:pPr>
        <w:pStyle w:val="Footnote"/>
        <w:spacing w:before="100" w:beforeAutospacing="1"/>
        <w:jc w:val="both"/>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hAnsi="Times New Roman"/>
          <w:i/>
        </w:rPr>
        <w:t>Профессионально ориентированное содержание может быть распределено по разделам (темам) или сконцентрировано в разделе Прикладной модул</w:t>
      </w:r>
      <w:r>
        <w:rPr>
          <w:rFonts w:ascii="Times New Roman" w:hAnsi="Times New Roman"/>
        </w:rPr>
        <w:t>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21048" w14:textId="77777777" w:rsidR="00025086" w:rsidRDefault="00171469">
    <w:pPr>
      <w:pStyle w:val="af6"/>
      <w:jc w:val="center"/>
    </w:pPr>
    <w:r>
      <w:fldChar w:fldCharType="begin"/>
    </w:r>
    <w:r>
      <w:instrText xml:space="preserve"> PAGE   \* MERGEFORMAT </w:instrText>
    </w:r>
    <w:r>
      <w:fldChar w:fldCharType="separate"/>
    </w:r>
    <w:r>
      <w:t>48</w:t>
    </w:r>
    <w:r>
      <w:fldChar w:fldCharType="end"/>
    </w:r>
  </w:p>
  <w:p w14:paraId="78D7568C" w14:textId="77777777" w:rsidR="00025086" w:rsidRDefault="00025086">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0468313"/>
    </w:sdtPr>
    <w:sdtEndPr/>
    <w:sdtContent>
      <w:p w14:paraId="03CA5423" w14:textId="77777777" w:rsidR="00025086" w:rsidRDefault="00171469">
        <w:pPr>
          <w:pStyle w:val="af6"/>
          <w:jc w:val="center"/>
        </w:pPr>
        <w:r>
          <w:fldChar w:fldCharType="begin"/>
        </w:r>
        <w:r>
          <w:instrText>PAGE   \* MERGEFORMAT</w:instrText>
        </w:r>
        <w:r>
          <w:fldChar w:fldCharType="separate"/>
        </w:r>
        <w:r>
          <w:t>14</w:t>
        </w:r>
        <w:r>
          <w:fldChar w:fldCharType="end"/>
        </w:r>
      </w:p>
    </w:sdtContent>
  </w:sdt>
  <w:p w14:paraId="040A77D8" w14:textId="77777777" w:rsidR="00025086" w:rsidRDefault="0002508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99FF1" w14:textId="77777777" w:rsidR="00025086" w:rsidRDefault="00171469">
    <w:pPr>
      <w:pStyle w:val="af6"/>
      <w:jc w:val="center"/>
    </w:pPr>
    <w:r>
      <w:fldChar w:fldCharType="begin"/>
    </w:r>
    <w:r>
      <w:instrText xml:space="preserve"> PAGE   \* MERGEFORMAT </w:instrText>
    </w:r>
    <w:r>
      <w:fldChar w:fldCharType="separate"/>
    </w:r>
    <w:r>
      <w:t>48</w:t>
    </w:r>
    <w:r>
      <w:fldChar w:fldCharType="end"/>
    </w:r>
  </w:p>
  <w:p w14:paraId="15A9B705" w14:textId="77777777" w:rsidR="00025086" w:rsidRDefault="00025086">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4A0F37"/>
    <w:multiLevelType w:val="multilevel"/>
    <w:tmpl w:val="1C4A0F37"/>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F7"/>
    <w:rsid w:val="00025086"/>
    <w:rsid w:val="00045DBE"/>
    <w:rsid w:val="00054EAF"/>
    <w:rsid w:val="00060F62"/>
    <w:rsid w:val="00171469"/>
    <w:rsid w:val="002C61BC"/>
    <w:rsid w:val="00467FAC"/>
    <w:rsid w:val="00545D13"/>
    <w:rsid w:val="007365F7"/>
    <w:rsid w:val="00775D35"/>
    <w:rsid w:val="008D03C2"/>
    <w:rsid w:val="0099382D"/>
    <w:rsid w:val="00B01993"/>
    <w:rsid w:val="00D35696"/>
    <w:rsid w:val="00D5685D"/>
    <w:rsid w:val="00E33DFA"/>
    <w:rsid w:val="00F547B6"/>
    <w:rsid w:val="00F842A1"/>
    <w:rsid w:val="140D25B5"/>
    <w:rsid w:val="17C01971"/>
    <w:rsid w:val="4CCE6F8C"/>
    <w:rsid w:val="5F121622"/>
    <w:rsid w:val="6492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F869"/>
  <w15:docId w15:val="{A526C5CD-281E-4682-A9FD-BA5AF1159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uiPriority="0" w:unhideWhenUsed="1"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lang w:eastAsia="en-US"/>
    </w:rPr>
  </w:style>
  <w:style w:type="paragraph" w:styleId="1">
    <w:name w:val="heading 1"/>
    <w:basedOn w:val="a"/>
    <w:link w:val="10"/>
    <w:uiPriority w:val="9"/>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954F72" w:themeColor="followedHyperlink"/>
      <w:u w:val="single"/>
    </w:rPr>
  </w:style>
  <w:style w:type="character" w:styleId="a4">
    <w:name w:val="footnote reference"/>
    <w:link w:val="11"/>
    <w:qFormat/>
    <w:rPr>
      <w:rFonts w:cs="Times New Roman"/>
      <w:vertAlign w:val="superscript"/>
    </w:rPr>
  </w:style>
  <w:style w:type="paragraph" w:customStyle="1" w:styleId="11">
    <w:name w:val="Знак сноски1"/>
    <w:basedOn w:val="a"/>
    <w:link w:val="a4"/>
    <w:qFormat/>
    <w:rPr>
      <w:rFonts w:cs="Times New Roman"/>
      <w:vertAlign w:val="superscript"/>
    </w:rPr>
  </w:style>
  <w:style w:type="character" w:styleId="a5">
    <w:name w:val="annotation reference"/>
    <w:basedOn w:val="a0"/>
    <w:uiPriority w:val="99"/>
    <w:unhideWhenUsed/>
    <w:qFormat/>
    <w:rPr>
      <w:sz w:val="16"/>
      <w:szCs w:val="16"/>
    </w:rPr>
  </w:style>
  <w:style w:type="character" w:styleId="a6">
    <w:name w:val="endnote reference"/>
    <w:uiPriority w:val="99"/>
    <w:semiHidden/>
    <w:unhideWhenUsed/>
    <w:qFormat/>
    <w:rPr>
      <w:rFonts w:ascii="Times New Roman" w:hAnsi="Times New Roman" w:cs="Times New Roman" w:hint="default"/>
      <w:vertAlign w:val="superscript"/>
    </w:rPr>
  </w:style>
  <w:style w:type="character" w:styleId="a7">
    <w:name w:val="Emphasis"/>
    <w:qFormat/>
    <w:rPr>
      <w:rFonts w:ascii="Times New Roman" w:hAnsi="Times New Roman" w:cs="Times New Roman" w:hint="default"/>
      <w:i/>
    </w:rPr>
  </w:style>
  <w:style w:type="character" w:styleId="a8">
    <w:name w:val="Hyperlink"/>
    <w:basedOn w:val="a0"/>
    <w:link w:val="21"/>
    <w:unhideWhenUsed/>
    <w:qFormat/>
    <w:rPr>
      <w:color w:val="0563C1" w:themeColor="hyperlink"/>
      <w:u w:val="single"/>
    </w:rPr>
  </w:style>
  <w:style w:type="paragraph" w:customStyle="1" w:styleId="21">
    <w:name w:val="Гиперссылка2"/>
    <w:link w:val="a8"/>
    <w:qFormat/>
    <w:pPr>
      <w:spacing w:after="160" w:line="264" w:lineRule="auto"/>
    </w:pPr>
    <w:rPr>
      <w:color w:val="0563C1" w:themeColor="hyperlink"/>
      <w:u w:val="single"/>
    </w:rPr>
  </w:style>
  <w:style w:type="character" w:styleId="a9">
    <w:name w:val="page number"/>
    <w:unhideWhenUsed/>
    <w:qFormat/>
    <w:rPr>
      <w:rFonts w:ascii="Times New Roman" w:hAnsi="Times New Roman" w:cs="Times New Roman" w:hint="default"/>
    </w:rPr>
  </w:style>
  <w:style w:type="character" w:styleId="aa">
    <w:name w:val="Strong"/>
    <w:uiPriority w:val="22"/>
    <w:qFormat/>
    <w:rPr>
      <w:b/>
      <w:bCs/>
    </w:rPr>
  </w:style>
  <w:style w:type="paragraph" w:styleId="ab">
    <w:name w:val="Balloon Text"/>
    <w:basedOn w:val="a"/>
    <w:link w:val="ac"/>
    <w:unhideWhenUsed/>
    <w:qFormat/>
    <w:rPr>
      <w:rFonts w:ascii="Segoe UI" w:hAnsi="Segoe UI" w:cs="Segoe UI"/>
      <w:sz w:val="18"/>
      <w:szCs w:val="18"/>
    </w:rPr>
  </w:style>
  <w:style w:type="paragraph" w:styleId="22">
    <w:name w:val="Body Text 2"/>
    <w:basedOn w:val="a"/>
    <w:link w:val="23"/>
    <w:unhideWhenUsed/>
    <w:qFormat/>
    <w:pPr>
      <w:ind w:right="-57"/>
      <w:jc w:val="both"/>
    </w:pPr>
    <w:rPr>
      <w:rFonts w:ascii="Times New Roman" w:eastAsia="Times New Roman" w:hAnsi="Times New Roman" w:cs="Times New Roman"/>
      <w:sz w:val="24"/>
      <w:szCs w:val="24"/>
    </w:rPr>
  </w:style>
  <w:style w:type="paragraph" w:styleId="31">
    <w:name w:val="Body Text Indent 3"/>
    <w:basedOn w:val="a"/>
    <w:link w:val="32"/>
    <w:qFormat/>
    <w:pPr>
      <w:spacing w:after="120" w:line="276" w:lineRule="auto"/>
      <w:ind w:left="283"/>
    </w:pPr>
    <w:rPr>
      <w:rFonts w:ascii="Calibri" w:eastAsia="Times New Roman" w:hAnsi="Calibri" w:cs="Times New Roman"/>
      <w:color w:val="000000"/>
      <w:sz w:val="16"/>
      <w:szCs w:val="20"/>
      <w:lang w:eastAsia="ru-RU"/>
    </w:rPr>
  </w:style>
  <w:style w:type="paragraph" w:styleId="ad">
    <w:name w:val="endnote text"/>
    <w:basedOn w:val="a"/>
    <w:link w:val="ae"/>
    <w:uiPriority w:val="99"/>
    <w:semiHidden/>
    <w:unhideWhenUsed/>
    <w:qFormat/>
    <w:rPr>
      <w:rFonts w:ascii="Calibri" w:eastAsia="Times New Roman" w:hAnsi="Calibri" w:cs="Times New Roman"/>
      <w:sz w:val="20"/>
      <w:szCs w:val="20"/>
    </w:rPr>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paragraph" w:styleId="af0">
    <w:name w:val="annotation text"/>
    <w:basedOn w:val="a"/>
    <w:link w:val="af1"/>
    <w:unhideWhenUsed/>
    <w:qFormat/>
    <w:rPr>
      <w:sz w:val="20"/>
      <w:szCs w:val="20"/>
    </w:rPr>
  </w:style>
  <w:style w:type="paragraph" w:styleId="af2">
    <w:name w:val="annotation subject"/>
    <w:basedOn w:val="af0"/>
    <w:next w:val="af0"/>
    <w:link w:val="af3"/>
    <w:unhideWhenUsed/>
    <w:qFormat/>
    <w:rPr>
      <w:b/>
      <w:bCs/>
    </w:rPr>
  </w:style>
  <w:style w:type="paragraph" w:styleId="af4">
    <w:name w:val="footnote text"/>
    <w:basedOn w:val="a"/>
    <w:link w:val="af5"/>
    <w:uiPriority w:val="99"/>
    <w:qFormat/>
    <w:rPr>
      <w:rFonts w:ascii="Times New Roman" w:eastAsia="Times New Roman" w:hAnsi="Times New Roman" w:cs="Times New Roman"/>
      <w:sz w:val="20"/>
      <w:szCs w:val="20"/>
    </w:rPr>
  </w:style>
  <w:style w:type="paragraph" w:styleId="81">
    <w:name w:val="toc 8"/>
    <w:basedOn w:val="a"/>
    <w:next w:val="a"/>
    <w:link w:val="82"/>
    <w:uiPriority w:val="39"/>
    <w:unhideWhenUsed/>
    <w:qFormat/>
    <w:pPr>
      <w:ind w:left="1680"/>
    </w:pPr>
    <w:rPr>
      <w:rFonts w:ascii="Calibri" w:eastAsia="Times New Roman" w:hAnsi="Calibri" w:cs="Calibri"/>
      <w:sz w:val="20"/>
      <w:szCs w:val="20"/>
      <w:lang w:eastAsia="ru-RU"/>
    </w:rPr>
  </w:style>
  <w:style w:type="paragraph" w:styleId="af6">
    <w:name w:val="header"/>
    <w:basedOn w:val="a"/>
    <w:link w:val="af7"/>
    <w:uiPriority w:val="99"/>
    <w:unhideWhenUsed/>
    <w:qFormat/>
    <w:pPr>
      <w:tabs>
        <w:tab w:val="center" w:pos="4677"/>
        <w:tab w:val="right" w:pos="9355"/>
      </w:tabs>
    </w:pPr>
  </w:style>
  <w:style w:type="paragraph" w:styleId="91">
    <w:name w:val="toc 9"/>
    <w:basedOn w:val="a"/>
    <w:next w:val="a"/>
    <w:link w:val="92"/>
    <w:uiPriority w:val="39"/>
    <w:unhideWhenUsed/>
    <w:qFormat/>
    <w:pPr>
      <w:ind w:left="1920"/>
    </w:pPr>
    <w:rPr>
      <w:rFonts w:ascii="Calibri" w:eastAsia="Times New Roman" w:hAnsi="Calibri" w:cs="Calibri"/>
      <w:sz w:val="20"/>
      <w:szCs w:val="20"/>
      <w:lang w:eastAsia="ru-RU"/>
    </w:rPr>
  </w:style>
  <w:style w:type="paragraph" w:styleId="71">
    <w:name w:val="toc 7"/>
    <w:basedOn w:val="a"/>
    <w:next w:val="a"/>
    <w:link w:val="72"/>
    <w:uiPriority w:val="39"/>
    <w:unhideWhenUsed/>
    <w:qFormat/>
    <w:pPr>
      <w:ind w:left="1440"/>
    </w:pPr>
    <w:rPr>
      <w:rFonts w:ascii="Calibri" w:eastAsia="Times New Roman" w:hAnsi="Calibri" w:cs="Calibri"/>
      <w:sz w:val="20"/>
      <w:szCs w:val="20"/>
      <w:lang w:eastAsia="ru-RU"/>
    </w:rPr>
  </w:style>
  <w:style w:type="paragraph" w:styleId="af8">
    <w:name w:val="Body Text"/>
    <w:basedOn w:val="a"/>
    <w:link w:val="af9"/>
    <w:uiPriority w:val="1"/>
    <w:unhideWhenUsed/>
    <w:qFormat/>
    <w:pPr>
      <w:widowControl w:val="0"/>
      <w:spacing w:before="120" w:after="120"/>
      <w:jc w:val="both"/>
    </w:pPr>
    <w:rPr>
      <w:rFonts w:ascii="Times New Roman" w:eastAsia="Times New Roman" w:hAnsi="Times New Roman" w:cs="Times New Roman"/>
      <w:sz w:val="24"/>
      <w:szCs w:val="20"/>
      <w:lang w:eastAsia="ru-RU"/>
    </w:rPr>
  </w:style>
  <w:style w:type="paragraph" w:styleId="12">
    <w:name w:val="toc 1"/>
    <w:basedOn w:val="a"/>
    <w:next w:val="a"/>
    <w:link w:val="13"/>
    <w:uiPriority w:val="39"/>
    <w:unhideWhenUsed/>
    <w:qFormat/>
    <w:pPr>
      <w:tabs>
        <w:tab w:val="right" w:leader="dot" w:pos="9639"/>
      </w:tabs>
      <w:spacing w:before="120" w:line="276" w:lineRule="auto"/>
    </w:pPr>
    <w:rPr>
      <w:rFonts w:ascii="Times New Roman" w:hAnsi="Times New Roman" w:cs="Times New Roman"/>
      <w:b/>
      <w:bCs/>
    </w:rPr>
  </w:style>
  <w:style w:type="paragraph" w:styleId="61">
    <w:name w:val="toc 6"/>
    <w:basedOn w:val="a"/>
    <w:next w:val="a"/>
    <w:link w:val="62"/>
    <w:uiPriority w:val="39"/>
    <w:unhideWhenUsed/>
    <w:qFormat/>
    <w:pPr>
      <w:ind w:left="1200"/>
    </w:pPr>
    <w:rPr>
      <w:rFonts w:ascii="Calibri" w:eastAsia="Times New Roman" w:hAnsi="Calibri" w:cs="Calibri"/>
      <w:sz w:val="20"/>
      <w:szCs w:val="20"/>
      <w:lang w:eastAsia="ru-RU"/>
    </w:rPr>
  </w:style>
  <w:style w:type="paragraph" w:styleId="afa">
    <w:name w:val="table of figures"/>
    <w:basedOn w:val="a"/>
    <w:next w:val="a"/>
    <w:uiPriority w:val="99"/>
    <w:unhideWhenUsed/>
    <w:qFormat/>
  </w:style>
  <w:style w:type="paragraph" w:styleId="33">
    <w:name w:val="toc 3"/>
    <w:basedOn w:val="a"/>
    <w:next w:val="a"/>
    <w:link w:val="34"/>
    <w:uiPriority w:val="39"/>
    <w:unhideWhenUsed/>
    <w:qFormat/>
    <w:pPr>
      <w:ind w:left="480"/>
    </w:pPr>
    <w:rPr>
      <w:rFonts w:ascii="Times New Roman" w:eastAsia="Times New Roman" w:hAnsi="Times New Roman" w:cs="Times New Roman"/>
      <w:sz w:val="28"/>
      <w:szCs w:val="28"/>
      <w:lang w:eastAsia="ru-RU"/>
    </w:rPr>
  </w:style>
  <w:style w:type="paragraph" w:styleId="24">
    <w:name w:val="toc 2"/>
    <w:basedOn w:val="a"/>
    <w:next w:val="a"/>
    <w:link w:val="25"/>
    <w:uiPriority w:val="39"/>
    <w:unhideWhenUsed/>
    <w:qFormat/>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41">
    <w:name w:val="toc 4"/>
    <w:basedOn w:val="a"/>
    <w:next w:val="a"/>
    <w:link w:val="42"/>
    <w:uiPriority w:val="39"/>
    <w:unhideWhenUsed/>
    <w:qFormat/>
    <w:pPr>
      <w:ind w:left="720"/>
    </w:pPr>
    <w:rPr>
      <w:rFonts w:ascii="Calibri" w:eastAsia="Times New Roman" w:hAnsi="Calibri" w:cs="Calibri"/>
      <w:sz w:val="20"/>
      <w:szCs w:val="20"/>
      <w:lang w:eastAsia="ru-RU"/>
    </w:rPr>
  </w:style>
  <w:style w:type="paragraph" w:styleId="51">
    <w:name w:val="toc 5"/>
    <w:basedOn w:val="a"/>
    <w:next w:val="a"/>
    <w:link w:val="52"/>
    <w:uiPriority w:val="39"/>
    <w:unhideWhenUsed/>
    <w:qFormat/>
    <w:pPr>
      <w:ind w:left="960"/>
    </w:pPr>
    <w:rPr>
      <w:rFonts w:ascii="Calibri" w:eastAsia="Times New Roman" w:hAnsi="Calibri" w:cs="Calibri"/>
      <w:sz w:val="20"/>
      <w:szCs w:val="20"/>
      <w:lang w:eastAsia="ru-RU"/>
    </w:rPr>
  </w:style>
  <w:style w:type="paragraph" w:styleId="afb">
    <w:name w:val="Title"/>
    <w:basedOn w:val="a"/>
    <w:next w:val="a"/>
    <w:link w:val="26"/>
    <w:uiPriority w:val="10"/>
    <w:qFormat/>
    <w:pPr>
      <w:spacing w:after="120" w:line="276" w:lineRule="auto"/>
      <w:ind w:firstLine="709"/>
      <w:outlineLvl w:val="0"/>
    </w:pPr>
    <w:rPr>
      <w:rFonts w:ascii="Segoe UI" w:eastAsia="Segoe UI" w:hAnsi="Segoe UI" w:cs="Segoe UI"/>
      <w:sz w:val="24"/>
      <w:szCs w:val="24"/>
      <w:lang w:eastAsia="ru-RU"/>
    </w:rPr>
  </w:style>
  <w:style w:type="paragraph" w:styleId="afc">
    <w:name w:val="footer"/>
    <w:basedOn w:val="a"/>
    <w:link w:val="afd"/>
    <w:unhideWhenUsed/>
    <w:qFormat/>
    <w:pPr>
      <w:tabs>
        <w:tab w:val="center" w:pos="4677"/>
        <w:tab w:val="right" w:pos="9355"/>
      </w:tabs>
    </w:pPr>
  </w:style>
  <w:style w:type="paragraph" w:styleId="afe">
    <w:name w:val="Normal (Web)"/>
    <w:basedOn w:val="a"/>
    <w:unhideWhenUsed/>
    <w:qFormat/>
    <w:pPr>
      <w:spacing w:after="200" w:line="276" w:lineRule="auto"/>
    </w:pPr>
    <w:rPr>
      <w:rFonts w:ascii="Times New Roman" w:eastAsia="Times New Roman" w:hAnsi="Times New Roman" w:cs="Times New Roman"/>
      <w:sz w:val="24"/>
      <w:szCs w:val="24"/>
      <w:lang w:eastAsia="ru-RU"/>
    </w:rPr>
  </w:style>
  <w:style w:type="paragraph" w:styleId="27">
    <w:name w:val="Body Text Indent 2"/>
    <w:basedOn w:val="a"/>
    <w:link w:val="28"/>
    <w:unhideWhenUsed/>
    <w:qFormat/>
    <w:pPr>
      <w:spacing w:after="120" w:line="480" w:lineRule="auto"/>
      <w:ind w:left="283"/>
    </w:pPr>
    <w:rPr>
      <w:rFonts w:ascii="Times New Roman" w:eastAsia="Times New Roman" w:hAnsi="Times New Roman" w:cs="Times New Roman"/>
      <w:sz w:val="24"/>
      <w:szCs w:val="24"/>
    </w:rPr>
  </w:style>
  <w:style w:type="paragraph" w:styleId="aff">
    <w:name w:val="Subtitle"/>
    <w:basedOn w:val="a"/>
    <w:next w:val="a"/>
    <w:link w:val="aff0"/>
    <w:uiPriority w:val="11"/>
    <w:qFormat/>
    <w:pPr>
      <w:spacing w:after="160" w:line="259" w:lineRule="auto"/>
    </w:pPr>
    <w:rPr>
      <w:rFonts w:eastAsiaTheme="minorEastAsia"/>
      <w:color w:val="595959" w:themeColor="text1" w:themeTint="A6"/>
      <w:spacing w:val="15"/>
    </w:rPr>
  </w:style>
  <w:style w:type="paragraph" w:styleId="29">
    <w:name w:val="List 2"/>
    <w:basedOn w:val="a"/>
    <w:unhideWhenUsed/>
    <w:qFormat/>
    <w:pPr>
      <w:spacing w:before="120" w:after="120"/>
      <w:ind w:left="720" w:hanging="360"/>
      <w:jc w:val="both"/>
    </w:pPr>
    <w:rPr>
      <w:rFonts w:ascii="Arial" w:eastAsia="Batang" w:hAnsi="Arial" w:cs="Times New Roman"/>
      <w:sz w:val="20"/>
      <w:szCs w:val="24"/>
      <w:lang w:eastAsia="ko-KR"/>
    </w:rPr>
  </w:style>
  <w:style w:type="table" w:styleId="aff1">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0">
    <w:name w:val="Заголовок 5 Знак"/>
    <w:basedOn w:val="a0"/>
    <w:link w:val="5"/>
    <w:uiPriority w:val="9"/>
    <w:qFormat/>
    <w:rPr>
      <w:rFonts w:ascii="Arial" w:eastAsia="Arial" w:hAnsi="Arial" w:cs="Arial"/>
      <w:b/>
      <w:bCs/>
      <w:sz w:val="24"/>
      <w:szCs w:val="24"/>
    </w:rPr>
  </w:style>
  <w:style w:type="character" w:customStyle="1" w:styleId="60">
    <w:name w:val="Заголовок 6 Знак"/>
    <w:basedOn w:val="a0"/>
    <w:link w:val="6"/>
    <w:uiPriority w:val="9"/>
    <w:qFormat/>
    <w:rPr>
      <w:rFonts w:ascii="Arial" w:eastAsia="Arial" w:hAnsi="Arial" w:cs="Arial"/>
      <w:b/>
      <w:bCs/>
      <w:sz w:val="22"/>
      <w:szCs w:val="22"/>
    </w:rPr>
  </w:style>
  <w:style w:type="character" w:customStyle="1" w:styleId="70">
    <w:name w:val="Заголовок 7 Знак"/>
    <w:basedOn w:val="a0"/>
    <w:link w:val="7"/>
    <w:uiPriority w:val="9"/>
    <w:qFormat/>
    <w:rPr>
      <w:rFonts w:ascii="Arial" w:eastAsia="Arial" w:hAnsi="Arial" w:cs="Arial"/>
      <w:b/>
      <w:bCs/>
      <w:i/>
      <w:iCs/>
      <w:sz w:val="22"/>
      <w:szCs w:val="22"/>
    </w:rPr>
  </w:style>
  <w:style w:type="character" w:customStyle="1" w:styleId="80">
    <w:name w:val="Заголовок 8 Знак"/>
    <w:basedOn w:val="a0"/>
    <w:link w:val="8"/>
    <w:uiPriority w:val="9"/>
    <w:qFormat/>
    <w:rPr>
      <w:rFonts w:ascii="Arial" w:eastAsia="Arial" w:hAnsi="Arial" w:cs="Arial"/>
      <w:i/>
      <w:iCs/>
      <w:sz w:val="22"/>
      <w:szCs w:val="22"/>
    </w:rPr>
  </w:style>
  <w:style w:type="character" w:customStyle="1" w:styleId="90">
    <w:name w:val="Заголовок 9 Знак"/>
    <w:basedOn w:val="a0"/>
    <w:link w:val="9"/>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paragraph" w:styleId="2a">
    <w:name w:val="Quote"/>
    <w:basedOn w:val="a"/>
    <w:next w:val="a"/>
    <w:link w:val="2b"/>
    <w:uiPriority w:val="29"/>
    <w:qFormat/>
    <w:pPr>
      <w:ind w:left="720" w:right="720"/>
    </w:pPr>
    <w:rPr>
      <w:i/>
    </w:rPr>
  </w:style>
  <w:style w:type="character" w:customStyle="1" w:styleId="2b">
    <w:name w:val="Цитата 2 Знак"/>
    <w:link w:val="2a"/>
    <w:uiPriority w:val="29"/>
    <w:qFormat/>
    <w:rPr>
      <w:i/>
    </w:rPr>
  </w:style>
  <w:style w:type="paragraph" w:styleId="aff2">
    <w:name w:val="Intense Quote"/>
    <w:basedOn w:val="a"/>
    <w:next w:val="a"/>
    <w:link w:val="aff3"/>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3">
    <w:name w:val="Выделенная цитата Знак"/>
    <w:link w:val="aff2"/>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43"/>
    <w:qFormat/>
    <w:rPr>
      <w:rFonts w:ascii="Verdana" w:eastAsia="Segoe UI" w:hAnsi="Verdana" w:cs="Segoe UI"/>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rPr>
        <w:rFonts w:ascii="Arial" w:hAnsi="Arial"/>
        <w:color w:val="404040"/>
        <w:sz w:val="22"/>
      </w:rPr>
      <w:tblPr/>
      <w:tcPr>
        <w:shd w:val="clear" w:color="auto" w:fill="F2F2F2"/>
      </w:tcPr>
    </w:tblStylePr>
    <w:tblStylePr w:type="band1Horz">
      <w:rPr>
        <w:rFonts w:ascii="Arial" w:hAnsi="Arial"/>
        <w:color w:val="404040"/>
        <w:sz w:val="22"/>
      </w:rPr>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1"/>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Таблица-сетка 7 цветная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0">
    <w:name w:val="Список-таблица 1 светлая1"/>
    <w:basedOn w:val="a1"/>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Список-таблица 7 цветная1"/>
    <w:basedOn w:val="a1"/>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qFormat/>
    <w:rPr>
      <w:sz w:val="20"/>
    </w:rPr>
  </w:style>
  <w:style w:type="paragraph" w:styleId="aff4">
    <w:name w:val="List Paragraph"/>
    <w:basedOn w:val="a"/>
    <w:link w:val="aff5"/>
    <w:qFormat/>
    <w:pPr>
      <w:ind w:left="720"/>
      <w:contextualSpacing/>
    </w:pPr>
  </w:style>
  <w:style w:type="table" w:customStyle="1" w:styleId="14">
    <w:name w:val="Сетка таблицы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Текст примечания Знак"/>
    <w:basedOn w:val="a0"/>
    <w:link w:val="af0"/>
    <w:qFormat/>
    <w:rPr>
      <w:sz w:val="20"/>
      <w:szCs w:val="20"/>
    </w:rPr>
  </w:style>
  <w:style w:type="character" w:customStyle="1" w:styleId="af3">
    <w:name w:val="Тема примечания Знак"/>
    <w:basedOn w:val="af1"/>
    <w:link w:val="af2"/>
    <w:qFormat/>
    <w:rPr>
      <w:b/>
      <w:bCs/>
      <w:sz w:val="20"/>
      <w:szCs w:val="20"/>
    </w:rPr>
  </w:style>
  <w:style w:type="table" w:customStyle="1" w:styleId="111">
    <w:name w:val="Сетка таблицы11"/>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Рецензия1"/>
    <w:hidden/>
    <w:uiPriority w:val="99"/>
    <w:semiHidden/>
    <w:qFormat/>
    <w:rPr>
      <w:sz w:val="22"/>
      <w:szCs w:val="22"/>
      <w:lang w:eastAsia="en-US"/>
    </w:rPr>
  </w:style>
  <w:style w:type="character" w:customStyle="1" w:styleId="af7">
    <w:name w:val="Верхний колонтитул Знак"/>
    <w:basedOn w:val="a0"/>
    <w:link w:val="af6"/>
    <w:uiPriority w:val="99"/>
    <w:qFormat/>
  </w:style>
  <w:style w:type="character" w:customStyle="1" w:styleId="afd">
    <w:name w:val="Нижний колонтитул Знак"/>
    <w:basedOn w:val="a0"/>
    <w:link w:val="afc"/>
    <w:qFormat/>
  </w:style>
  <w:style w:type="character" w:customStyle="1" w:styleId="16">
    <w:name w:val="Неразрешенное упоминание1"/>
    <w:basedOn w:val="a0"/>
    <w:uiPriority w:val="99"/>
    <w:semiHidden/>
    <w:unhideWhenUsed/>
    <w:qFormat/>
    <w:rPr>
      <w:color w:val="605E5C"/>
      <w:shd w:val="clear" w:color="auto" w:fill="E1DFDD"/>
    </w:rPr>
  </w:style>
  <w:style w:type="character" w:customStyle="1" w:styleId="aff5">
    <w:name w:val="Абзац списка Знак"/>
    <w:link w:val="aff4"/>
    <w:qFormat/>
  </w:style>
  <w:style w:type="paragraph" w:customStyle="1" w:styleId="ConsPlusNormal">
    <w:name w:val="ConsPlusNormal"/>
    <w:qFormat/>
    <w:pPr>
      <w:widowControl w:val="0"/>
    </w:pPr>
    <w:rPr>
      <w:rFonts w:ascii="Arial" w:eastAsia="Times New Roman" w:hAnsi="Arial" w:cs="Arial"/>
    </w:rPr>
  </w:style>
  <w:style w:type="character" w:customStyle="1" w:styleId="af5">
    <w:name w:val="Текст сноски Знак"/>
    <w:basedOn w:val="a0"/>
    <w:link w:val="af4"/>
    <w:uiPriority w:val="99"/>
    <w:qFormat/>
    <w:rPr>
      <w:rFonts w:ascii="Times New Roman" w:eastAsia="Times New Roman" w:hAnsi="Times New Roman" w:cs="Times New Roman"/>
      <w:sz w:val="20"/>
      <w:szCs w:val="20"/>
    </w:rPr>
  </w:style>
  <w:style w:type="character" w:customStyle="1" w:styleId="af9">
    <w:name w:val="Основной текст Знак"/>
    <w:basedOn w:val="a0"/>
    <w:link w:val="af8"/>
    <w:uiPriority w:val="1"/>
    <w:qFormat/>
    <w:rPr>
      <w:rFonts w:ascii="Times New Roman" w:eastAsia="Times New Roman" w:hAnsi="Times New Roman" w:cs="Times New Roman"/>
      <w:sz w:val="24"/>
      <w:szCs w:val="20"/>
      <w:lang w:eastAsia="ru-RU"/>
    </w:rPr>
  </w:style>
  <w:style w:type="character" w:customStyle="1" w:styleId="ac">
    <w:name w:val="Текст выноски Знак"/>
    <w:basedOn w:val="a0"/>
    <w:link w:val="ab"/>
    <w:qFormat/>
    <w:rPr>
      <w:rFonts w:ascii="Segoe UI" w:hAnsi="Segoe UI" w:cs="Segoe UI"/>
      <w:sz w:val="18"/>
      <w:szCs w:val="18"/>
    </w:rPr>
  </w:style>
  <w:style w:type="character" w:customStyle="1" w:styleId="10">
    <w:name w:val="Заголовок 1 Знак"/>
    <w:basedOn w:val="a0"/>
    <w:link w:val="1"/>
    <w:qFormat/>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lang w:eastAsia="en-US"/>
    </w:rPr>
  </w:style>
  <w:style w:type="character" w:customStyle="1" w:styleId="aff0">
    <w:name w:val="Подзаголовок Знак"/>
    <w:basedOn w:val="a0"/>
    <w:link w:val="aff"/>
    <w:uiPriority w:val="11"/>
    <w:qFormat/>
    <w:rPr>
      <w:rFonts w:eastAsiaTheme="minorEastAsia"/>
      <w:color w:val="595959" w:themeColor="text1" w:themeTint="A6"/>
      <w:spacing w:val="15"/>
    </w:rPr>
  </w:style>
  <w:style w:type="character" w:customStyle="1" w:styleId="20">
    <w:name w:val="Заголовок 2 Знак"/>
    <w:basedOn w:val="a0"/>
    <w:link w:val="2"/>
    <w:uiPriority w:val="9"/>
    <w:qFormat/>
    <w:rPr>
      <w:rFonts w:ascii="Arial" w:eastAsia="Times New Roman" w:hAnsi="Arial" w:cs="Times New Roman"/>
      <w:b/>
      <w:bCs/>
      <w:i/>
      <w:iCs/>
      <w:sz w:val="28"/>
      <w:szCs w:val="28"/>
    </w:rPr>
  </w:style>
  <w:style w:type="character" w:customStyle="1" w:styleId="30">
    <w:name w:val="Заголовок 3 Знак"/>
    <w:basedOn w:val="a0"/>
    <w:link w:val="3"/>
    <w:uiPriority w:val="9"/>
    <w:qFormat/>
    <w:rPr>
      <w:rFonts w:ascii="Arial" w:eastAsia="Times New Roman" w:hAnsi="Arial" w:cs="Times New Roman"/>
      <w:b/>
      <w:bCs/>
      <w:sz w:val="26"/>
      <w:szCs w:val="26"/>
    </w:rPr>
  </w:style>
  <w:style w:type="character" w:customStyle="1" w:styleId="40">
    <w:name w:val="Заголовок 4 Знак"/>
    <w:basedOn w:val="a0"/>
    <w:link w:val="4"/>
    <w:uiPriority w:val="9"/>
    <w:qFormat/>
    <w:rPr>
      <w:rFonts w:ascii="Times New Roman" w:eastAsia="Times New Roman" w:hAnsi="Times New Roman" w:cs="Times New Roman"/>
      <w:b/>
      <w:bCs/>
      <w:sz w:val="24"/>
      <w:szCs w:val="24"/>
    </w:rPr>
  </w:style>
  <w:style w:type="table" w:customStyle="1" w:styleId="TableNormal">
    <w:name w:val="Table Normal"/>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CellMar>
        <w:top w:w="0" w:type="dxa"/>
        <w:left w:w="0" w:type="dxa"/>
        <w:bottom w:w="0" w:type="dxa"/>
        <w:right w:w="0" w:type="dxa"/>
      </w:tblCellMar>
    </w:tblPr>
  </w:style>
  <w:style w:type="table" w:customStyle="1" w:styleId="TableNormal12">
    <w:name w:val="Table Normal12"/>
    <w:uiPriority w:val="2"/>
    <w:semiHidden/>
    <w:unhideWhenUsed/>
    <w:qFormat/>
    <w:pPr>
      <w:widowControl w:val="0"/>
    </w:pPr>
    <w:rPr>
      <w:lang w:val="en-US"/>
    </w:rPr>
    <w:tblPr>
      <w:tblCellMar>
        <w:top w:w="0" w:type="dxa"/>
        <w:left w:w="0" w:type="dxa"/>
        <w:bottom w:w="0" w:type="dxa"/>
        <w:right w:w="0" w:type="dxa"/>
      </w:tblCellMar>
    </w:tblPr>
  </w:style>
  <w:style w:type="character" w:customStyle="1" w:styleId="17">
    <w:name w:val="Гиперссылка1"/>
    <w:basedOn w:val="a0"/>
    <w:uiPriority w:val="99"/>
    <w:unhideWhenUsed/>
    <w:qFormat/>
    <w:rPr>
      <w:color w:val="0000FF"/>
      <w:u w:val="single"/>
    </w:rPr>
  </w:style>
  <w:style w:type="character" w:customStyle="1" w:styleId="18">
    <w:name w:val="Просмотренная гиперссылка1"/>
    <w:basedOn w:val="a0"/>
    <w:uiPriority w:val="99"/>
    <w:semiHidden/>
    <w:unhideWhenUsed/>
    <w:qFormat/>
    <w:rPr>
      <w:color w:val="800080"/>
      <w:u w:val="single"/>
    </w:rPr>
  </w:style>
  <w:style w:type="paragraph" w:customStyle="1" w:styleId="msonormal0">
    <w:name w:val="msonormal"/>
    <w:basedOn w:val="a"/>
    <w:qFormat/>
    <w:pPr>
      <w:spacing w:after="200" w:line="276" w:lineRule="auto"/>
    </w:pPr>
    <w:rPr>
      <w:rFonts w:ascii="Times New Roman" w:eastAsia="Times New Roman" w:hAnsi="Times New Roman" w:cs="Times New Roman"/>
      <w:sz w:val="24"/>
      <w:szCs w:val="24"/>
      <w:lang w:eastAsia="ru-RU"/>
    </w:rPr>
  </w:style>
  <w:style w:type="character" w:customStyle="1" w:styleId="19">
    <w:name w:val="Нижний колонтитул Знак1"/>
    <w:basedOn w:val="a0"/>
    <w:uiPriority w:val="99"/>
    <w:semiHidden/>
    <w:qFormat/>
    <w:rPr>
      <w:rFonts w:ascii="Calibri" w:eastAsia="Times New Roman" w:hAnsi="Calibri" w:cs="Times New Roman"/>
      <w:lang w:val="ru-RU" w:eastAsia="ru-RU"/>
    </w:rPr>
  </w:style>
  <w:style w:type="character" w:customStyle="1" w:styleId="ae">
    <w:name w:val="Текст концевой сноски Знак"/>
    <w:basedOn w:val="a0"/>
    <w:link w:val="ad"/>
    <w:uiPriority w:val="99"/>
    <w:semiHidden/>
    <w:qFormat/>
    <w:rPr>
      <w:rFonts w:ascii="Calibri" w:eastAsia="Times New Roman" w:hAnsi="Calibri" w:cs="Times New Roman"/>
      <w:sz w:val="20"/>
      <w:szCs w:val="20"/>
    </w:rPr>
  </w:style>
  <w:style w:type="character" w:customStyle="1" w:styleId="23">
    <w:name w:val="Основной текст 2 Знак"/>
    <w:basedOn w:val="a0"/>
    <w:link w:val="22"/>
    <w:qFormat/>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qFormat/>
    <w:rPr>
      <w:rFonts w:ascii="Times New Roman" w:eastAsia="Times New Roman" w:hAnsi="Times New Roman" w:cs="Times New Roman"/>
      <w:sz w:val="24"/>
      <w:szCs w:val="24"/>
    </w:rPr>
  </w:style>
  <w:style w:type="paragraph" w:customStyle="1" w:styleId="aff6">
    <w:name w:val="Внимание"/>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7">
    <w:name w:val="Внимание: криминал!!"/>
    <w:basedOn w:val="aff6"/>
    <w:next w:val="a"/>
    <w:uiPriority w:val="99"/>
    <w:qFormat/>
  </w:style>
  <w:style w:type="paragraph" w:customStyle="1" w:styleId="aff8">
    <w:name w:val="Внимание: недобросовестность!"/>
    <w:basedOn w:val="aff6"/>
    <w:next w:val="a"/>
    <w:uiPriority w:val="99"/>
    <w:qFormat/>
  </w:style>
  <w:style w:type="paragraph" w:customStyle="1" w:styleId="aff9">
    <w:name w:val="Дочерний элемент списка"/>
    <w:basedOn w:val="a"/>
    <w:next w:val="a"/>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a">
    <w:name w:val="Основное меню (преемственное)"/>
    <w:basedOn w:val="a"/>
    <w:next w:val="a"/>
    <w:uiPriority w:val="99"/>
    <w:qFormat/>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a"/>
    <w:next w:val="a"/>
    <w:uiPriority w:val="99"/>
    <w:qFormat/>
    <w:pPr>
      <w:shd w:val="clear" w:color="auto" w:fill="ECE9D8"/>
    </w:pPr>
    <w:rPr>
      <w:b/>
      <w:bCs/>
      <w:color w:val="0058A9"/>
    </w:rPr>
  </w:style>
  <w:style w:type="paragraph" w:customStyle="1" w:styleId="affb">
    <w:name w:val="Заголовок группы контролов"/>
    <w:basedOn w:val="a"/>
    <w:next w:val="a"/>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c">
    <w:name w:val="Заголовок для информации об изменениях"/>
    <w:basedOn w:val="1"/>
    <w:next w:val="a"/>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d">
    <w:name w:val="Заголовок распахивающейся части диалога"/>
    <w:basedOn w:val="a"/>
    <w:next w:val="a"/>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e">
    <w:name w:val="Заголовок статьи"/>
    <w:basedOn w:val="a"/>
    <w:next w:val="a"/>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f">
    <w:name w:val="Заголовок ЭР (левое окно)"/>
    <w:basedOn w:val="a"/>
    <w:next w:val="a"/>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f0">
    <w:name w:val="Заголовок ЭР (правое окно)"/>
    <w:basedOn w:val="afff"/>
    <w:next w:val="a"/>
    <w:uiPriority w:val="99"/>
    <w:pPr>
      <w:spacing w:after="0"/>
      <w:jc w:val="left"/>
    </w:pPr>
  </w:style>
  <w:style w:type="paragraph" w:customStyle="1" w:styleId="afff1">
    <w:name w:val="Интерактивный заголовок"/>
    <w:basedOn w:val="1a"/>
    <w:next w:val="a"/>
    <w:uiPriority w:val="99"/>
    <w:rPr>
      <w:u w:val="single"/>
    </w:rPr>
  </w:style>
  <w:style w:type="paragraph" w:customStyle="1" w:styleId="afff2">
    <w:name w:val="Текст информации об изменениях"/>
    <w:basedOn w:val="a"/>
    <w:next w:val="a"/>
    <w:uiPriority w:val="99"/>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3">
    <w:name w:val="Информация об изменениях"/>
    <w:basedOn w:val="afff2"/>
    <w:next w:val="a"/>
    <w:uiPriority w:val="99"/>
    <w:qFormat/>
    <w:pPr>
      <w:shd w:val="clear" w:color="auto" w:fill="EAEFED"/>
      <w:spacing w:before="180"/>
      <w:ind w:left="360" w:right="360" w:firstLine="0"/>
    </w:pPr>
  </w:style>
  <w:style w:type="paragraph" w:customStyle="1" w:styleId="afff4">
    <w:name w:val="Текст (справка)"/>
    <w:basedOn w:val="a"/>
    <w:next w:val="a"/>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5">
    <w:name w:val="Комментарий"/>
    <w:basedOn w:val="afff4"/>
    <w:next w:val="a"/>
    <w:uiPriority w:val="99"/>
    <w:qFormat/>
    <w:pPr>
      <w:shd w:val="clear" w:color="auto" w:fill="F0F0F0"/>
      <w:spacing w:before="75"/>
      <w:ind w:right="0"/>
      <w:jc w:val="both"/>
    </w:pPr>
    <w:rPr>
      <w:color w:val="353842"/>
    </w:rPr>
  </w:style>
  <w:style w:type="paragraph" w:customStyle="1" w:styleId="afff6">
    <w:name w:val="Информация об изменениях документа"/>
    <w:basedOn w:val="afff5"/>
    <w:next w:val="a"/>
    <w:uiPriority w:val="99"/>
    <w:qFormat/>
    <w:rPr>
      <w:i/>
      <w:iCs/>
    </w:rPr>
  </w:style>
  <w:style w:type="paragraph" w:customStyle="1" w:styleId="afff7">
    <w:name w:val="Текст (лев. подпись)"/>
    <w:basedOn w:val="a"/>
    <w:next w:val="a"/>
    <w:uiPriority w:val="99"/>
    <w:pPr>
      <w:widowControl w:val="0"/>
      <w:spacing w:line="360" w:lineRule="auto"/>
    </w:pPr>
    <w:rPr>
      <w:rFonts w:ascii="Times New Roman" w:eastAsia="Times New Roman" w:hAnsi="Times New Roman" w:cs="Times New Roman"/>
      <w:sz w:val="24"/>
      <w:szCs w:val="24"/>
      <w:lang w:eastAsia="ru-RU"/>
    </w:rPr>
  </w:style>
  <w:style w:type="paragraph" w:customStyle="1" w:styleId="afff8">
    <w:name w:val="Колонтитул (левый)"/>
    <w:basedOn w:val="afff7"/>
    <w:next w:val="a"/>
    <w:uiPriority w:val="99"/>
    <w:qFormat/>
    <w:rPr>
      <w:sz w:val="14"/>
      <w:szCs w:val="14"/>
    </w:rPr>
  </w:style>
  <w:style w:type="paragraph" w:customStyle="1" w:styleId="afff9">
    <w:name w:val="Текст (прав. подпись)"/>
    <w:basedOn w:val="a"/>
    <w:next w:val="a"/>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a">
    <w:name w:val="Колонтитул (правый)"/>
    <w:basedOn w:val="afff9"/>
    <w:next w:val="a"/>
    <w:uiPriority w:val="99"/>
    <w:qFormat/>
    <w:rPr>
      <w:sz w:val="14"/>
      <w:szCs w:val="14"/>
    </w:rPr>
  </w:style>
  <w:style w:type="paragraph" w:customStyle="1" w:styleId="afffb">
    <w:name w:val="Комментарий пользователя"/>
    <w:basedOn w:val="afff5"/>
    <w:next w:val="a"/>
    <w:uiPriority w:val="99"/>
    <w:pPr>
      <w:shd w:val="clear" w:color="auto" w:fill="FFDFE0"/>
      <w:jc w:val="left"/>
    </w:pPr>
  </w:style>
  <w:style w:type="paragraph" w:customStyle="1" w:styleId="afffc">
    <w:name w:val="Куда обратиться?"/>
    <w:basedOn w:val="aff6"/>
    <w:next w:val="a"/>
    <w:uiPriority w:val="99"/>
    <w:qFormat/>
  </w:style>
  <w:style w:type="paragraph" w:customStyle="1" w:styleId="afffd">
    <w:name w:val="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e">
    <w:name w:val="Напишите нам"/>
    <w:basedOn w:val="a"/>
    <w:next w:val="a"/>
    <w:uiPriority w:val="99"/>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f">
    <w:name w:val="Необходимые документы"/>
    <w:basedOn w:val="aff6"/>
    <w:next w:val="a"/>
    <w:uiPriority w:val="99"/>
    <w:pPr>
      <w:ind w:firstLine="118"/>
    </w:pPr>
  </w:style>
  <w:style w:type="paragraph" w:customStyle="1" w:styleId="affff0">
    <w:name w:val="Нормальный (таблица)"/>
    <w:basedOn w:val="a"/>
    <w:next w:val="a"/>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1">
    <w:name w:val="Таблицы (моноширинный)"/>
    <w:basedOn w:val="a"/>
    <w:next w:val="a"/>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2">
    <w:name w:val="Оглавление"/>
    <w:basedOn w:val="affff1"/>
    <w:next w:val="a"/>
    <w:uiPriority w:val="99"/>
    <w:qFormat/>
    <w:pPr>
      <w:ind w:left="140"/>
    </w:pPr>
  </w:style>
  <w:style w:type="paragraph" w:customStyle="1" w:styleId="affff3">
    <w:name w:val="Переменная часть"/>
    <w:basedOn w:val="affa"/>
    <w:next w:val="a"/>
    <w:uiPriority w:val="99"/>
    <w:qFormat/>
    <w:rPr>
      <w:sz w:val="18"/>
      <w:szCs w:val="18"/>
    </w:rPr>
  </w:style>
  <w:style w:type="paragraph" w:customStyle="1" w:styleId="affff4">
    <w:name w:val="Подвал для информации об изменениях"/>
    <w:basedOn w:val="1"/>
    <w:next w:val="a"/>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5">
    <w:name w:val="Подзаголовок для информации об изменениях"/>
    <w:basedOn w:val="afff2"/>
    <w:next w:val="a"/>
    <w:uiPriority w:val="99"/>
    <w:qFormat/>
    <w:rPr>
      <w:b/>
      <w:bCs/>
    </w:rPr>
  </w:style>
  <w:style w:type="paragraph" w:customStyle="1" w:styleId="affff6">
    <w:name w:val="Подчёркнуный текст"/>
    <w:basedOn w:val="a"/>
    <w:next w:val="a"/>
    <w:uiPriority w:val="99"/>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Постоянная часть"/>
    <w:basedOn w:val="affa"/>
    <w:next w:val="a"/>
    <w:uiPriority w:val="99"/>
    <w:qFormat/>
    <w:rPr>
      <w:sz w:val="20"/>
      <w:szCs w:val="20"/>
    </w:rPr>
  </w:style>
  <w:style w:type="paragraph" w:customStyle="1" w:styleId="affff8">
    <w:name w:val="Прижатый влево"/>
    <w:basedOn w:val="a"/>
    <w:next w:val="a"/>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9">
    <w:name w:val="Пример."/>
    <w:basedOn w:val="aff6"/>
    <w:next w:val="a"/>
    <w:uiPriority w:val="99"/>
    <w:qFormat/>
  </w:style>
  <w:style w:type="paragraph" w:customStyle="1" w:styleId="affffa">
    <w:name w:val="Примечание."/>
    <w:basedOn w:val="aff6"/>
    <w:next w:val="a"/>
    <w:uiPriority w:val="99"/>
    <w:qFormat/>
  </w:style>
  <w:style w:type="paragraph" w:customStyle="1" w:styleId="affffb">
    <w:name w:val="Словарная статья"/>
    <w:basedOn w:val="a"/>
    <w:next w:val="a"/>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c">
    <w:name w:val="Ссылка на официальную публикацию"/>
    <w:basedOn w:val="a"/>
    <w:next w:val="a"/>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d">
    <w:name w:val="Текст в таблице"/>
    <w:basedOn w:val="affff0"/>
    <w:next w:val="a"/>
    <w:uiPriority w:val="99"/>
    <w:qFormat/>
    <w:pPr>
      <w:ind w:firstLine="500"/>
    </w:pPr>
  </w:style>
  <w:style w:type="paragraph" w:customStyle="1" w:styleId="affffe">
    <w:name w:val="Текст ЭР (см. также)"/>
    <w:basedOn w:val="a"/>
    <w:next w:val="a"/>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f">
    <w:name w:val="Технический комментарий"/>
    <w:basedOn w:val="a"/>
    <w:next w:val="a"/>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f0">
    <w:name w:val="Формула"/>
    <w:basedOn w:val="a"/>
    <w:next w:val="a"/>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1">
    <w:name w:val="Центрированный (таблица)"/>
    <w:basedOn w:val="affff0"/>
    <w:next w:val="a"/>
    <w:uiPriority w:val="99"/>
    <w:qFormat/>
    <w:pPr>
      <w:jc w:val="center"/>
    </w:pPr>
  </w:style>
  <w:style w:type="paragraph" w:customStyle="1" w:styleId="-">
    <w:name w:val="ЭР-содержание (правое окно)"/>
    <w:basedOn w:val="a"/>
    <w:next w:val="a"/>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lk">
    <w:name w:val="blk"/>
    <w:qFormat/>
  </w:style>
  <w:style w:type="character" w:customStyle="1" w:styleId="FootnoteTextChar">
    <w:name w:val="Footnote Text Char"/>
    <w:qFormat/>
    <w:rPr>
      <w:rFonts w:ascii="Times New Roman" w:hAnsi="Times New Roman" w:cs="Times New Roman" w:hint="default"/>
      <w:sz w:val="20"/>
      <w:lang w:eastAsia="ru-RU"/>
    </w:rPr>
  </w:style>
  <w:style w:type="character" w:customStyle="1" w:styleId="112">
    <w:name w:val="Текст примечания Знак11"/>
    <w:uiPriority w:val="99"/>
    <w:qFormat/>
    <w:rPr>
      <w:rFonts w:ascii="Times New Roman" w:hAnsi="Times New Roman" w:cs="Times New Roman" w:hint="default"/>
      <w:sz w:val="20"/>
      <w:szCs w:val="20"/>
    </w:rPr>
  </w:style>
  <w:style w:type="character" w:customStyle="1" w:styleId="1b">
    <w:name w:val="Текст примечания Знак1"/>
    <w:uiPriority w:val="99"/>
    <w:qFormat/>
    <w:rPr>
      <w:rFonts w:ascii="Times New Roman" w:hAnsi="Times New Roman" w:cs="Times New Roman" w:hint="default"/>
      <w:sz w:val="20"/>
      <w:szCs w:val="20"/>
    </w:rPr>
  </w:style>
  <w:style w:type="character" w:customStyle="1" w:styleId="113">
    <w:name w:val="Тема примечания Знак11"/>
    <w:uiPriority w:val="99"/>
    <w:qFormat/>
    <w:rPr>
      <w:rFonts w:ascii="Times New Roman" w:hAnsi="Times New Roman" w:cs="Times New Roman" w:hint="default"/>
      <w:b/>
      <w:bCs/>
      <w:sz w:val="20"/>
      <w:szCs w:val="20"/>
    </w:rPr>
  </w:style>
  <w:style w:type="character" w:customStyle="1" w:styleId="1c">
    <w:name w:val="Тема примечания Знак1"/>
    <w:uiPriority w:val="99"/>
    <w:qFormat/>
    <w:rPr>
      <w:rFonts w:ascii="Times New Roman" w:hAnsi="Times New Roman" w:cs="Times New Roman" w:hint="default"/>
      <w:b/>
      <w:bCs/>
      <w:sz w:val="20"/>
      <w:szCs w:val="20"/>
    </w:rPr>
  </w:style>
  <w:style w:type="character" w:customStyle="1" w:styleId="apple-converted-space">
    <w:name w:val="apple-converted-space"/>
    <w:qFormat/>
  </w:style>
  <w:style w:type="character" w:customStyle="1" w:styleId="afffff2">
    <w:name w:val="Цветовое выделение"/>
    <w:uiPriority w:val="99"/>
    <w:qFormat/>
    <w:rPr>
      <w:b/>
      <w:color w:val="26282F"/>
    </w:rPr>
  </w:style>
  <w:style w:type="character" w:customStyle="1" w:styleId="afffff3">
    <w:name w:val="Гипертекстовая ссылка"/>
    <w:uiPriority w:val="99"/>
    <w:qFormat/>
    <w:rPr>
      <w:b/>
      <w:color w:val="106BBE"/>
    </w:rPr>
  </w:style>
  <w:style w:type="character" w:customStyle="1" w:styleId="afffff4">
    <w:name w:val="Активная гипертекстовая ссылка"/>
    <w:uiPriority w:val="99"/>
    <w:qFormat/>
    <w:rPr>
      <w:b/>
      <w:color w:val="106BBE"/>
      <w:u w:val="single"/>
    </w:rPr>
  </w:style>
  <w:style w:type="character" w:customStyle="1" w:styleId="afffff5">
    <w:name w:val="Выделение для Базового Поиска"/>
    <w:uiPriority w:val="99"/>
    <w:qFormat/>
    <w:rPr>
      <w:b/>
      <w:color w:val="0058A9"/>
    </w:rPr>
  </w:style>
  <w:style w:type="character" w:customStyle="1" w:styleId="afffff6">
    <w:name w:val="Выделение для Базового Поиска (курсив)"/>
    <w:uiPriority w:val="99"/>
    <w:qFormat/>
    <w:rPr>
      <w:b/>
      <w:i/>
      <w:color w:val="0058A9"/>
    </w:rPr>
  </w:style>
  <w:style w:type="character" w:customStyle="1" w:styleId="afffff7">
    <w:name w:val="Заголовок своего сообщения"/>
    <w:uiPriority w:val="99"/>
    <w:qFormat/>
    <w:rPr>
      <w:b/>
      <w:color w:val="26282F"/>
    </w:rPr>
  </w:style>
  <w:style w:type="character" w:customStyle="1" w:styleId="afffff8">
    <w:name w:val="Заголовок чужого сообщения"/>
    <w:uiPriority w:val="99"/>
    <w:qFormat/>
    <w:rPr>
      <w:b/>
      <w:color w:val="FF0000"/>
    </w:rPr>
  </w:style>
  <w:style w:type="character" w:customStyle="1" w:styleId="afffff9">
    <w:name w:val="Найденные слова"/>
    <w:uiPriority w:val="99"/>
    <w:qFormat/>
    <w:rPr>
      <w:b/>
      <w:color w:val="26282F"/>
      <w:shd w:val="clear" w:color="auto" w:fill="FFF580"/>
    </w:rPr>
  </w:style>
  <w:style w:type="character" w:customStyle="1" w:styleId="afffffa">
    <w:name w:val="Не вступил в силу"/>
    <w:uiPriority w:val="99"/>
    <w:qFormat/>
    <w:rPr>
      <w:b/>
      <w:color w:val="000000"/>
      <w:shd w:val="clear" w:color="auto" w:fill="D8EDE8"/>
    </w:rPr>
  </w:style>
  <w:style w:type="character" w:customStyle="1" w:styleId="afffffb">
    <w:name w:val="Опечатки"/>
    <w:uiPriority w:val="99"/>
    <w:qFormat/>
    <w:rPr>
      <w:color w:val="FF0000"/>
    </w:rPr>
  </w:style>
  <w:style w:type="character" w:customStyle="1" w:styleId="afffffc">
    <w:name w:val="Продолжение ссылки"/>
    <w:uiPriority w:val="99"/>
    <w:qFormat/>
  </w:style>
  <w:style w:type="character" w:customStyle="1" w:styleId="afffffd">
    <w:name w:val="Сравнение редакций"/>
    <w:uiPriority w:val="99"/>
    <w:qFormat/>
    <w:rPr>
      <w:b/>
      <w:color w:val="26282F"/>
    </w:rPr>
  </w:style>
  <w:style w:type="character" w:customStyle="1" w:styleId="afffffe">
    <w:name w:val="Сравнение редакций. Добавленный фрагмент"/>
    <w:uiPriority w:val="99"/>
    <w:qFormat/>
    <w:rPr>
      <w:color w:val="000000"/>
      <w:shd w:val="clear" w:color="auto" w:fill="C1D7FF"/>
    </w:rPr>
  </w:style>
  <w:style w:type="character" w:customStyle="1" w:styleId="affffff">
    <w:name w:val="Сравнение редакций. Удаленный фрагмент"/>
    <w:uiPriority w:val="99"/>
    <w:qFormat/>
    <w:rPr>
      <w:color w:val="000000"/>
      <w:shd w:val="clear" w:color="auto" w:fill="C4C413"/>
    </w:rPr>
  </w:style>
  <w:style w:type="character" w:customStyle="1" w:styleId="affffff0">
    <w:name w:val="Ссылка на утративший силу документ"/>
    <w:uiPriority w:val="99"/>
    <w:qFormat/>
    <w:rPr>
      <w:b/>
      <w:color w:val="749232"/>
    </w:rPr>
  </w:style>
  <w:style w:type="character" w:customStyle="1" w:styleId="affffff1">
    <w:name w:val="Утратил силу"/>
    <w:uiPriority w:val="99"/>
    <w:qFormat/>
    <w:rPr>
      <w:b/>
      <w:strike/>
      <w:color w:val="666600"/>
    </w:rPr>
  </w:style>
  <w:style w:type="character" w:customStyle="1" w:styleId="affffff2">
    <w:name w:val="Обычный (Интернет) Знак"/>
    <w:qFormat/>
    <w:rPr>
      <w:rFonts w:ascii="Times New Roman" w:hAnsi="Times New Roman" w:cs="Times New Roman" w:hint="default"/>
      <w:sz w:val="24"/>
      <w:szCs w:val="24"/>
      <w:lang w:val="en-US" w:eastAsia="nl-NL"/>
    </w:rPr>
  </w:style>
  <w:style w:type="table" w:customStyle="1" w:styleId="2c">
    <w:name w:val="Сетка таблицы2"/>
    <w:basedOn w:val="a1"/>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qFormat/>
    <w:pPr>
      <w:widowControl w:val="0"/>
    </w:pPr>
    <w:rPr>
      <w:rFonts w:ascii="Courier New" w:eastAsia="Times New Roman" w:hAnsi="Courier New" w:cs="Courier New"/>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customStyle="1" w:styleId="1d">
    <w:name w:val="Слабое выделение1"/>
    <w:uiPriority w:val="19"/>
    <w:qFormat/>
    <w:rPr>
      <w:i/>
      <w:iCs/>
      <w:color w:val="404040"/>
    </w:rPr>
  </w:style>
  <w:style w:type="paragraph" w:customStyle="1" w:styleId="1e">
    <w:name w:val="Заголовок оглавления1"/>
    <w:basedOn w:val="1"/>
    <w:next w:val="a"/>
    <w:link w:val="affffff3"/>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character" w:customStyle="1" w:styleId="affffff4">
    <w:name w:val="Заголовок Знак"/>
    <w:basedOn w:val="a0"/>
    <w:uiPriority w:val="10"/>
    <w:qFormat/>
    <w:rPr>
      <w:rFonts w:asciiTheme="majorHAnsi" w:eastAsiaTheme="majorEastAsia" w:hAnsiTheme="majorHAnsi" w:cstheme="majorBidi"/>
      <w:spacing w:val="-10"/>
      <w:sz w:val="56"/>
      <w:szCs w:val="56"/>
    </w:rPr>
  </w:style>
  <w:style w:type="character" w:customStyle="1" w:styleId="26">
    <w:name w:val="Заголовок Знак2"/>
    <w:link w:val="afb"/>
    <w:uiPriority w:val="10"/>
    <w:qFormat/>
    <w:rPr>
      <w:rFonts w:ascii="Segoe UI" w:eastAsia="Segoe UI" w:hAnsi="Segoe UI" w:cs="Segoe UI"/>
      <w:sz w:val="24"/>
      <w:szCs w:val="24"/>
      <w:lang w:eastAsia="ru-RU"/>
    </w:rPr>
  </w:style>
  <w:style w:type="paragraph" w:customStyle="1" w:styleId="120">
    <w:name w:val="таблСлева12"/>
    <w:basedOn w:val="a"/>
    <w:uiPriority w:val="3"/>
    <w:qFormat/>
    <w:rPr>
      <w:rFonts w:ascii="Segoe UI" w:eastAsia="Segoe UI" w:hAnsi="Segoe UI" w:cs="Segoe UI"/>
      <w:iCs/>
      <w:sz w:val="24"/>
      <w:szCs w:val="28"/>
      <w:lang w:eastAsia="ru-RU"/>
    </w:rPr>
  </w:style>
  <w:style w:type="paragraph" w:customStyle="1" w:styleId="s16">
    <w:name w:val="s_16"/>
    <w:basedOn w:val="a"/>
    <w:qFormat/>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qFormat/>
    <w:rPr>
      <w:rFonts w:ascii="Calibri" w:eastAsia="Times New Roman" w:hAnsi="Calibri" w:cs="Times New Roma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d">
    <w:name w:val="Неразрешенное упоминание2"/>
    <w:unhideWhenUsed/>
    <w:qFormat/>
    <w:rPr>
      <w:color w:val="605E5C"/>
      <w:shd w:val="clear" w:color="auto" w:fill="E1DFDD"/>
    </w:rPr>
  </w:style>
  <w:style w:type="character" w:customStyle="1" w:styleId="2e">
    <w:name w:val="Основной текст (2)_"/>
    <w:link w:val="2f"/>
    <w:qFormat/>
    <w:rPr>
      <w:sz w:val="28"/>
      <w:shd w:val="clear" w:color="auto" w:fill="FFFFFF"/>
    </w:rPr>
  </w:style>
  <w:style w:type="paragraph" w:customStyle="1" w:styleId="2f">
    <w:name w:val="Основной текст (2)"/>
    <w:basedOn w:val="a"/>
    <w:link w:val="2e"/>
    <w:qFormat/>
    <w:pPr>
      <w:widowControl w:val="0"/>
      <w:shd w:val="clear" w:color="auto" w:fill="FFFFFF"/>
      <w:spacing w:before="360" w:line="240" w:lineRule="atLeast"/>
      <w:jc w:val="both"/>
    </w:pPr>
    <w:rPr>
      <w:sz w:val="28"/>
    </w:rPr>
  </w:style>
  <w:style w:type="character" w:customStyle="1" w:styleId="c7">
    <w:name w:val="c7"/>
    <w:qFormat/>
    <w:rPr>
      <w:rFonts w:cs="Times New Roman"/>
    </w:rPr>
  </w:style>
  <w:style w:type="paragraph" w:customStyle="1" w:styleId="xl63">
    <w:name w:val="xl63"/>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qFormat/>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qFormat/>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qFormat/>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qFormat/>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qFormat/>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qFormat/>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qFormat/>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qFormat/>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qFormat/>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qFormat/>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qFormat/>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qFormat/>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qFormat/>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qFormat/>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qFormat/>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qFormat/>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qFormat/>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qFormat/>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qFormat/>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qFormat/>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qFormat/>
  </w:style>
  <w:style w:type="paragraph" w:customStyle="1" w:styleId="c18">
    <w:name w:val="c18"/>
    <w:basedOn w:val="a"/>
    <w:qFormat/>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qFormat/>
  </w:style>
  <w:style w:type="character" w:customStyle="1" w:styleId="c21">
    <w:name w:val="c21"/>
    <w:basedOn w:val="a0"/>
    <w:qFormat/>
  </w:style>
  <w:style w:type="paragraph" w:customStyle="1" w:styleId="xl177">
    <w:name w:val="xl177"/>
    <w:basedOn w:val="a"/>
    <w:qFormat/>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qFormat/>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qFormat/>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qFormat/>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f">
    <w:name w:val="Заголовок Знак1"/>
    <w:basedOn w:val="a0"/>
    <w:uiPriority w:val="10"/>
    <w:qFormat/>
    <w:rPr>
      <w:rFonts w:asciiTheme="majorHAnsi" w:eastAsiaTheme="majorEastAsia" w:hAnsiTheme="majorHAnsi" w:cstheme="majorBidi"/>
      <w:spacing w:val="-10"/>
      <w:sz w:val="56"/>
      <w:szCs w:val="56"/>
    </w:rPr>
  </w:style>
  <w:style w:type="paragraph" w:styleId="affffff5">
    <w:name w:val="No Spacing"/>
    <w:link w:val="affffff6"/>
    <w:uiPriority w:val="1"/>
    <w:qFormat/>
    <w:rPr>
      <w:rFonts w:ascii="Calibri" w:eastAsia="Times New Roman" w:hAnsi="Calibri" w:cs="Times New Roman"/>
      <w:sz w:val="22"/>
      <w:szCs w:val="22"/>
    </w:rPr>
  </w:style>
  <w:style w:type="paragraph" w:customStyle="1" w:styleId="1f0">
    <w:name w:val="Обычный (веб)1"/>
    <w:basedOn w:val="a"/>
    <w:next w:val="afe"/>
    <w:qFormat/>
    <w:pPr>
      <w:widowControl w:val="0"/>
    </w:pPr>
    <w:rPr>
      <w:rFonts w:ascii="Times New Roman" w:eastAsia="Times New Roman" w:hAnsi="Times New Roman" w:cs="Times New Roman"/>
      <w:sz w:val="24"/>
      <w:szCs w:val="24"/>
      <w:lang w:val="en-US" w:eastAsia="nl-NL"/>
    </w:rPr>
  </w:style>
  <w:style w:type="character" w:customStyle="1" w:styleId="35">
    <w:name w:val="Неразрешенное упоминание3"/>
    <w:uiPriority w:val="99"/>
    <w:semiHidden/>
    <w:unhideWhenUsed/>
    <w:qFormat/>
    <w:rPr>
      <w:color w:val="605E5C"/>
      <w:shd w:val="clear" w:color="auto" w:fill="E1DFDD"/>
    </w:rPr>
  </w:style>
  <w:style w:type="table" w:customStyle="1" w:styleId="36">
    <w:name w:val="Сетка таблицы3"/>
    <w:basedOn w:val="a1"/>
    <w:uiPriority w:val="39"/>
    <w:qFormat/>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Название Знак1"/>
    <w:uiPriority w:val="10"/>
    <w:qFormat/>
    <w:rPr>
      <w:rFonts w:ascii="Times New Roman" w:hAnsi="Times New Roman"/>
      <w:sz w:val="24"/>
      <w:szCs w:val="24"/>
    </w:rPr>
  </w:style>
  <w:style w:type="table" w:customStyle="1" w:styleId="211">
    <w:name w:val="Сетка таблицы21"/>
    <w:basedOn w:val="a1"/>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0"/>
    <w:uiPriority w:val="99"/>
    <w:semiHidden/>
    <w:unhideWhenUsed/>
    <w:qFormat/>
    <w:rPr>
      <w:color w:val="605E5C"/>
      <w:shd w:val="clear" w:color="auto" w:fill="E1DFDD"/>
    </w:rPr>
  </w:style>
  <w:style w:type="paragraph" w:customStyle="1" w:styleId="ConsPlusCell">
    <w:name w:val="ConsPlusCell"/>
    <w:uiPriority w:val="99"/>
    <w:qFormat/>
    <w:rPr>
      <w:rFonts w:ascii="Arial" w:eastAsia="Times New Roman" w:hAnsi="Arial" w:cs="Arial"/>
    </w:rPr>
  </w:style>
  <w:style w:type="character" w:customStyle="1" w:styleId="affffff6">
    <w:name w:val="Без интервала Знак"/>
    <w:link w:val="affffff5"/>
    <w:uiPriority w:val="1"/>
    <w:qFormat/>
    <w:rPr>
      <w:rFonts w:ascii="Calibri" w:eastAsia="Times New Roman" w:hAnsi="Calibri" w:cs="Times New Roman"/>
      <w:lang w:eastAsia="ru-RU"/>
    </w:rPr>
  </w:style>
  <w:style w:type="character" w:customStyle="1" w:styleId="FontStyle11">
    <w:name w:val="Font Style11"/>
    <w:uiPriority w:val="99"/>
    <w:qFormat/>
    <w:rPr>
      <w:rFonts w:ascii="Times New Roman" w:hAnsi="Times New Roman" w:cs="Times New Roman"/>
      <w:sz w:val="22"/>
      <w:szCs w:val="22"/>
    </w:rPr>
  </w:style>
  <w:style w:type="character" w:customStyle="1" w:styleId="212pt">
    <w:name w:val="Основной текст (2) + 12 pt"/>
    <w:qFormat/>
    <w:rPr>
      <w:rFonts w:ascii="Times New Roman" w:hAnsi="Times New Roman" w:cs="Times New Roman" w:hint="default"/>
      <w:color w:val="000000"/>
      <w:spacing w:val="0"/>
      <w:position w:val="0"/>
      <w:sz w:val="24"/>
      <w:szCs w:val="24"/>
      <w:u w:val="none"/>
      <w:shd w:val="clear" w:color="auto" w:fill="FFFFFF"/>
      <w:lang w:val="ru-RU" w:eastAsia="ru-RU"/>
    </w:rPr>
  </w:style>
  <w:style w:type="paragraph" w:customStyle="1" w:styleId="1f2">
    <w:name w:val="Раздел 1"/>
    <w:basedOn w:val="1"/>
    <w:link w:val="1f3"/>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f"/>
    <w:link w:val="115"/>
    <w:qFormat/>
    <w:pPr>
      <w:spacing w:after="120" w:line="276" w:lineRule="auto"/>
      <w:ind w:firstLine="709"/>
      <w:outlineLvl w:val="1"/>
    </w:pPr>
    <w:rPr>
      <w:rFonts w:ascii="Times New Roman Полужирный" w:eastAsia="Segoe UI" w:hAnsi="Times New Roman Полужирный" w:cs="Times New Roman"/>
      <w:b/>
      <w:bCs/>
      <w:color w:val="000000"/>
      <w:spacing w:val="0"/>
      <w:sz w:val="24"/>
      <w:szCs w:val="24"/>
      <w:lang w:eastAsia="ru-RU"/>
      <w14:textFill>
        <w14:solidFill>
          <w14:srgbClr w14:val="000000">
            <w14:lumMod w14:val="65000"/>
            <w14:lumOff w14:val="35000"/>
          </w14:srgbClr>
        </w14:solidFill>
      </w14:textFill>
    </w:rPr>
  </w:style>
  <w:style w:type="character" w:customStyle="1" w:styleId="1f3">
    <w:name w:val="Раздел 1 Знак"/>
    <w:basedOn w:val="10"/>
    <w:link w:val="1f2"/>
    <w:qFormat/>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f0"/>
    <w:link w:val="114"/>
    <w:qFormat/>
    <w:rPr>
      <w:rFonts w:ascii="Times New Roman Полужирный" w:eastAsia="Segoe UI" w:hAnsi="Times New Roman Полужирный" w:cs="Times New Roman"/>
      <w:b/>
      <w:bCs/>
      <w:color w:val="595959" w:themeColor="text1" w:themeTint="A6"/>
      <w:spacing w:val="15"/>
      <w:sz w:val="24"/>
      <w:szCs w:val="24"/>
      <w:lang w:eastAsia="ru-RU"/>
    </w:rPr>
  </w:style>
  <w:style w:type="table" w:customStyle="1" w:styleId="1110">
    <w:name w:val="Сетка таблицы111"/>
    <w:basedOn w:val="a1"/>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qFormat/>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1"/>
    <w:uiPriority w:val="3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basedOn w:val="a0"/>
    <w:qFormat/>
  </w:style>
  <w:style w:type="character" w:customStyle="1" w:styleId="53">
    <w:name w:val="Неразрешенное упоминание5"/>
    <w:basedOn w:val="a0"/>
    <w:uiPriority w:val="99"/>
    <w:semiHidden/>
    <w:unhideWhenUsed/>
    <w:qFormat/>
    <w:rPr>
      <w:color w:val="605E5C"/>
      <w:shd w:val="clear" w:color="auto" w:fill="E1DFDD"/>
    </w:rPr>
  </w:style>
  <w:style w:type="paragraph" w:customStyle="1" w:styleId="1f4">
    <w:name w:val="Основной шрифт абзаца1"/>
    <w:qFormat/>
    <w:pPr>
      <w:spacing w:after="160" w:line="264" w:lineRule="auto"/>
    </w:pPr>
    <w:rPr>
      <w:rFonts w:eastAsia="Times New Roman" w:cs="Times New Roman"/>
      <w:color w:val="000000"/>
      <w:sz w:val="22"/>
    </w:rPr>
  </w:style>
  <w:style w:type="character" w:customStyle="1" w:styleId="32">
    <w:name w:val="Основной текст с отступом 3 Знак"/>
    <w:basedOn w:val="a0"/>
    <w:link w:val="31"/>
    <w:qFormat/>
    <w:rPr>
      <w:rFonts w:ascii="Calibri" w:eastAsia="Times New Roman" w:hAnsi="Calibri" w:cs="Times New Roman"/>
      <w:color w:val="000000"/>
      <w:sz w:val="16"/>
    </w:rPr>
  </w:style>
  <w:style w:type="paragraph" w:customStyle="1" w:styleId="Style5">
    <w:name w:val="Style5"/>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8">
    <w:name w:val="Style8"/>
    <w:basedOn w:val="a"/>
    <w:qFormat/>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0">
    <w:name w:val="Style10"/>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2">
    <w:name w:val="Style12"/>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3">
    <w:name w:val="Style13"/>
    <w:basedOn w:val="a"/>
    <w:qFormat/>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38">
    <w:name w:val="Font Style38"/>
    <w:qFormat/>
    <w:rPr>
      <w:rFonts w:ascii="Times New Roman" w:hAnsi="Times New Roman" w:cs="Times New Roman" w:hint="default"/>
      <w:b/>
      <w:bCs/>
      <w:sz w:val="26"/>
      <w:szCs w:val="26"/>
    </w:rPr>
  </w:style>
  <w:style w:type="character" w:customStyle="1" w:styleId="FontStyle39">
    <w:name w:val="Font Style39"/>
    <w:qFormat/>
    <w:rPr>
      <w:rFonts w:ascii="Times New Roman" w:hAnsi="Times New Roman" w:cs="Times New Roman" w:hint="default"/>
      <w:b/>
      <w:bCs/>
      <w:sz w:val="22"/>
      <w:szCs w:val="22"/>
    </w:rPr>
  </w:style>
  <w:style w:type="character" w:customStyle="1" w:styleId="FontStyle45">
    <w:name w:val="Font Style45"/>
    <w:qFormat/>
    <w:rPr>
      <w:rFonts w:ascii="Times New Roman" w:hAnsi="Times New Roman" w:cs="Times New Roman" w:hint="default"/>
      <w:b/>
      <w:bCs/>
      <w:sz w:val="26"/>
      <w:szCs w:val="26"/>
    </w:rPr>
  </w:style>
  <w:style w:type="character" w:customStyle="1" w:styleId="FontStyle46">
    <w:name w:val="Font Style46"/>
    <w:qFormat/>
    <w:rPr>
      <w:rFonts w:ascii="Times New Roman" w:hAnsi="Times New Roman" w:cs="Times New Roman" w:hint="default"/>
      <w:sz w:val="20"/>
      <w:szCs w:val="20"/>
    </w:rPr>
  </w:style>
  <w:style w:type="paragraph" w:customStyle="1" w:styleId="FR2">
    <w:name w:val="FR2"/>
    <w:qFormat/>
    <w:pPr>
      <w:widowControl w:val="0"/>
      <w:suppressAutoHyphens/>
      <w:jc w:val="center"/>
    </w:pPr>
    <w:rPr>
      <w:rFonts w:ascii="Times New Roman" w:eastAsia="Times New Roman" w:hAnsi="Times New Roman" w:cs="Times New Roman"/>
      <w:b/>
      <w:sz w:val="32"/>
      <w:lang w:eastAsia="ar-SA"/>
    </w:rPr>
  </w:style>
  <w:style w:type="character" w:customStyle="1" w:styleId="1f5">
    <w:name w:val="Обычный1"/>
    <w:qFormat/>
  </w:style>
  <w:style w:type="paragraph" w:customStyle="1" w:styleId="c6">
    <w:name w:val="c6"/>
    <w:basedOn w:val="1f4"/>
    <w:qFormat/>
  </w:style>
  <w:style w:type="character" w:customStyle="1" w:styleId="25">
    <w:name w:val="Оглавление 2 Знак"/>
    <w:link w:val="24"/>
    <w:uiPriority w:val="39"/>
    <w:qFormat/>
    <w:rPr>
      <w:rFonts w:ascii="Times New Roman" w:eastAsia="Times New Roman" w:hAnsi="Times New Roman" w:cs="Times New Roman"/>
      <w:i/>
      <w:iCs/>
      <w:sz w:val="24"/>
      <w:szCs w:val="24"/>
    </w:rPr>
  </w:style>
  <w:style w:type="character" w:customStyle="1" w:styleId="42">
    <w:name w:val="Оглавление 4 Знак"/>
    <w:link w:val="41"/>
    <w:uiPriority w:val="39"/>
    <w:qFormat/>
    <w:rPr>
      <w:rFonts w:ascii="Calibri" w:eastAsia="Times New Roman" w:hAnsi="Calibri" w:cs="Calibri"/>
    </w:rPr>
  </w:style>
  <w:style w:type="paragraph" w:customStyle="1" w:styleId="2f0">
    <w:name w:val="Основной шрифт абзаца2"/>
    <w:qFormat/>
    <w:pPr>
      <w:spacing w:after="160" w:line="264" w:lineRule="auto"/>
    </w:pPr>
    <w:rPr>
      <w:rFonts w:eastAsia="Times New Roman" w:cs="Times New Roman"/>
      <w:color w:val="000000"/>
      <w:sz w:val="22"/>
    </w:rPr>
  </w:style>
  <w:style w:type="paragraph" w:customStyle="1" w:styleId="45">
    <w:name w:val="Основной шрифт абзаца4"/>
    <w:qFormat/>
    <w:pPr>
      <w:spacing w:after="160" w:line="264" w:lineRule="auto"/>
    </w:pPr>
    <w:rPr>
      <w:rFonts w:eastAsia="Times New Roman" w:cs="Times New Roman"/>
      <w:color w:val="000000"/>
      <w:sz w:val="22"/>
    </w:rPr>
  </w:style>
  <w:style w:type="character" w:customStyle="1" w:styleId="62">
    <w:name w:val="Оглавление 6 Знак"/>
    <w:link w:val="61"/>
    <w:uiPriority w:val="39"/>
    <w:qFormat/>
    <w:rPr>
      <w:rFonts w:ascii="Calibri" w:eastAsia="Times New Roman" w:hAnsi="Calibri" w:cs="Calibri"/>
    </w:rPr>
  </w:style>
  <w:style w:type="character" w:customStyle="1" w:styleId="72">
    <w:name w:val="Оглавление 7 Знак"/>
    <w:link w:val="71"/>
    <w:uiPriority w:val="39"/>
    <w:qFormat/>
    <w:rPr>
      <w:rFonts w:ascii="Calibri" w:eastAsia="Times New Roman" w:hAnsi="Calibri" w:cs="Calibri"/>
    </w:rPr>
  </w:style>
  <w:style w:type="paragraph" w:customStyle="1" w:styleId="dt-p">
    <w:name w:val="dt-p"/>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Endnote">
    <w:name w:val="Endnote"/>
    <w:qFormat/>
    <w:pPr>
      <w:spacing w:after="160" w:line="264" w:lineRule="auto"/>
      <w:ind w:firstLine="851"/>
      <w:jc w:val="both"/>
    </w:pPr>
    <w:rPr>
      <w:rFonts w:ascii="XO Thames" w:eastAsia="Times New Roman" w:hAnsi="XO Thames" w:cs="Times New Roman"/>
      <w:color w:val="000000"/>
      <w:sz w:val="22"/>
    </w:rPr>
  </w:style>
  <w:style w:type="character" w:customStyle="1" w:styleId="affffff3">
    <w:name w:val="Заголовок оглавления Знак"/>
    <w:basedOn w:val="10"/>
    <w:link w:val="1e"/>
    <w:qFormat/>
    <w:rPr>
      <w:rFonts w:ascii="@Batang" w:eastAsia="Segoe UI" w:hAnsi="@Batang" w:cs="Segoe UI"/>
      <w:b w:val="0"/>
      <w:bCs w:val="0"/>
      <w:color w:val="2F5496"/>
      <w:sz w:val="24"/>
      <w:szCs w:val="24"/>
      <w:lang w:eastAsia="ru-RU"/>
    </w:rPr>
  </w:style>
  <w:style w:type="paragraph" w:customStyle="1" w:styleId="116">
    <w:name w:val="Обычный11"/>
    <w:qFormat/>
    <w:pPr>
      <w:spacing w:after="160" w:line="264" w:lineRule="auto"/>
    </w:pPr>
    <w:rPr>
      <w:rFonts w:eastAsia="Times New Roman" w:cs="Times New Roman"/>
      <w:color w:val="000000"/>
      <w:sz w:val="22"/>
    </w:rPr>
  </w:style>
  <w:style w:type="character" w:customStyle="1" w:styleId="34">
    <w:name w:val="Оглавление 3 Знак"/>
    <w:link w:val="33"/>
    <w:uiPriority w:val="39"/>
    <w:qFormat/>
    <w:rPr>
      <w:rFonts w:ascii="Times New Roman" w:eastAsia="Times New Roman" w:hAnsi="Times New Roman" w:cs="Times New Roman"/>
      <w:sz w:val="28"/>
      <w:szCs w:val="28"/>
    </w:rPr>
  </w:style>
  <w:style w:type="paragraph" w:customStyle="1" w:styleId="c2">
    <w:name w:val="c2"/>
    <w:basedOn w:val="1f4"/>
    <w:qFormat/>
  </w:style>
  <w:style w:type="paragraph" w:customStyle="1" w:styleId="1f6">
    <w:name w:val="Знак примечания1"/>
    <w:basedOn w:val="1f4"/>
    <w:qFormat/>
    <w:rPr>
      <w:sz w:val="16"/>
    </w:rPr>
  </w:style>
  <w:style w:type="paragraph" w:customStyle="1" w:styleId="1f7">
    <w:name w:val="Номер страницы1"/>
    <w:basedOn w:val="1f4"/>
    <w:qFormat/>
  </w:style>
  <w:style w:type="paragraph" w:customStyle="1" w:styleId="dt-m">
    <w:name w:val="dt-m"/>
    <w:basedOn w:val="1f4"/>
    <w:qFormat/>
  </w:style>
  <w:style w:type="paragraph" w:customStyle="1" w:styleId="c11">
    <w:name w:val="c11"/>
    <w:basedOn w:val="1f4"/>
    <w:qFormat/>
  </w:style>
  <w:style w:type="paragraph" w:customStyle="1" w:styleId="Footnote">
    <w:name w:val="Footnote"/>
    <w:basedOn w:val="a"/>
    <w:qFormat/>
    <w:rPr>
      <w:rFonts w:ascii="Calibri" w:eastAsia="Times New Roman" w:hAnsi="Calibri" w:cs="Times New Roman"/>
      <w:color w:val="000000"/>
      <w:sz w:val="20"/>
      <w:szCs w:val="20"/>
      <w:lang w:eastAsia="ru-RU"/>
    </w:rPr>
  </w:style>
  <w:style w:type="character" w:customStyle="1" w:styleId="13">
    <w:name w:val="Оглавление 1 Знак"/>
    <w:basedOn w:val="1f5"/>
    <w:link w:val="12"/>
    <w:uiPriority w:val="39"/>
    <w:qFormat/>
    <w:rPr>
      <w:rFonts w:ascii="Times New Roman" w:hAnsi="Times New Roman" w:cs="Times New Roman"/>
      <w:b/>
      <w:bCs/>
      <w:sz w:val="22"/>
      <w:szCs w:val="22"/>
      <w:lang w:eastAsia="en-US"/>
    </w:rPr>
  </w:style>
  <w:style w:type="paragraph" w:customStyle="1" w:styleId="c12">
    <w:name w:val="c12"/>
    <w:basedOn w:val="1f4"/>
    <w:qFormat/>
  </w:style>
  <w:style w:type="paragraph" w:customStyle="1" w:styleId="HeaderandFooter">
    <w:name w:val="Header and Footer"/>
    <w:qFormat/>
    <w:pPr>
      <w:spacing w:after="160"/>
      <w:jc w:val="both"/>
    </w:pPr>
    <w:rPr>
      <w:rFonts w:ascii="XO Thames" w:eastAsia="Times New Roman" w:hAnsi="XO Thames" w:cs="Times New Roman"/>
      <w:color w:val="000000"/>
      <w:sz w:val="28"/>
    </w:rPr>
  </w:style>
  <w:style w:type="paragraph" w:customStyle="1" w:styleId="c0">
    <w:name w:val="c0"/>
    <w:basedOn w:val="1f4"/>
    <w:qFormat/>
  </w:style>
  <w:style w:type="character" w:customStyle="1" w:styleId="92">
    <w:name w:val="Оглавление 9 Знак"/>
    <w:link w:val="91"/>
    <w:uiPriority w:val="39"/>
    <w:qFormat/>
    <w:rPr>
      <w:rFonts w:ascii="Calibri" w:eastAsia="Times New Roman" w:hAnsi="Calibri" w:cs="Calibri"/>
    </w:rPr>
  </w:style>
  <w:style w:type="character" w:customStyle="1" w:styleId="82">
    <w:name w:val="Оглавление 8 Знак"/>
    <w:link w:val="81"/>
    <w:uiPriority w:val="39"/>
    <w:qFormat/>
    <w:rPr>
      <w:rFonts w:ascii="Calibri" w:eastAsia="Times New Roman" w:hAnsi="Calibri" w:cs="Calibri"/>
    </w:rPr>
  </w:style>
  <w:style w:type="paragraph" w:customStyle="1" w:styleId="c13">
    <w:name w:val="c13"/>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121">
    <w:name w:val="Гиперссылка12"/>
    <w:basedOn w:val="1f4"/>
    <w:qFormat/>
    <w:rPr>
      <w:color w:val="0563C1" w:themeColor="hyperlink"/>
      <w:u w:val="single"/>
    </w:rPr>
  </w:style>
  <w:style w:type="paragraph" w:customStyle="1" w:styleId="37">
    <w:name w:val="Основной шрифт абзаца3"/>
    <w:qFormat/>
    <w:pPr>
      <w:spacing w:after="160" w:line="264" w:lineRule="auto"/>
    </w:pPr>
    <w:rPr>
      <w:rFonts w:eastAsia="Times New Roman" w:cs="Times New Roman"/>
      <w:color w:val="000000"/>
      <w:sz w:val="22"/>
    </w:rPr>
  </w:style>
  <w:style w:type="paragraph" w:customStyle="1" w:styleId="c22">
    <w:name w:val="c22"/>
    <w:basedOn w:val="a"/>
    <w:qFormat/>
    <w:pPr>
      <w:spacing w:beforeAutospacing="1" w:after="160" w:afterAutospacing="1"/>
    </w:pPr>
    <w:rPr>
      <w:rFonts w:ascii="Times New Roman" w:eastAsia="Times New Roman" w:hAnsi="Times New Roman" w:cs="Times New Roman"/>
      <w:color w:val="000000"/>
      <w:sz w:val="24"/>
      <w:szCs w:val="20"/>
      <w:lang w:eastAsia="ru-RU"/>
    </w:rPr>
  </w:style>
  <w:style w:type="character" w:customStyle="1" w:styleId="52">
    <w:name w:val="Оглавление 5 Знак"/>
    <w:link w:val="51"/>
    <w:uiPriority w:val="39"/>
    <w:qFormat/>
    <w:rPr>
      <w:rFonts w:ascii="Calibri" w:eastAsia="Times New Roman" w:hAnsi="Calibri" w:cs="Calibri"/>
    </w:rPr>
  </w:style>
  <w:style w:type="paragraph" w:customStyle="1" w:styleId="1f8">
    <w:name w:val="Строгий1"/>
    <w:basedOn w:val="1f4"/>
    <w:qFormat/>
    <w:rPr>
      <w:b/>
    </w:rPr>
  </w:style>
  <w:style w:type="paragraph" w:customStyle="1" w:styleId="c10">
    <w:name w:val="c10"/>
    <w:basedOn w:val="1f4"/>
    <w:qFormat/>
  </w:style>
  <w:style w:type="paragraph" w:customStyle="1" w:styleId="c4">
    <w:name w:val="c4"/>
    <w:basedOn w:val="1f4"/>
    <w:qFormat/>
  </w:style>
  <w:style w:type="paragraph" w:customStyle="1" w:styleId="c1">
    <w:name w:val="c1"/>
    <w:basedOn w:val="1f4"/>
    <w:qFormat/>
  </w:style>
  <w:style w:type="table" w:customStyle="1" w:styleId="270">
    <w:name w:val="Сетка таблицы27"/>
    <w:basedOn w:val="a1"/>
    <w:qFormat/>
    <w:rPr>
      <w:rFonts w:eastAsia="Times New Roman"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RL:https://nbpublish.com/library_read_article.php?id=29120"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9101</Words>
  <Characters>51877</Characters>
  <Application>Microsoft Office Word</Application>
  <DocSecurity>0</DocSecurity>
  <Lines>432</Lines>
  <Paragraphs>121</Paragraphs>
  <ScaleCrop>false</ScaleCrop>
  <Company>Home</Company>
  <LinksUpToDate>false</LinksUpToDate>
  <CharactersWithSpaces>60857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Олеся Чихачева</cp:lastModifiedBy>
  <cp:revision>2</cp:revision>
  <dcterms:created xsi:type="dcterms:W3CDTF">2025-10-10T18:04:00Z</dcterms:created>
  <dcterms:modified xsi:type="dcterms:W3CDTF">2025-10-10T18:04:00Z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E8184233B78649CC97AD6FA820600D72_13</vt:lpwstr>
  </property>
</Properties>
</file>