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2.11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 xml:space="preserve">специальности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br/>
        <w:t>44.02.02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t xml:space="preserve"> </w:t>
      </w:r>
      <w:r w:rsidR="00B86BFF">
        <w:rPr>
          <w:rFonts w:ascii="Times New Roman" w:eastAsia="Times New Roman" w:hAnsi="Times New Roman"/>
          <w:b/>
          <w:bCs/>
          <w:kern w:val="32"/>
          <w:lang/>
        </w:rPr>
        <w:t>Преподавание в начальных классах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055EA" w:rsidRPr="0065679B" w:rsidRDefault="00B055EA" w:rsidP="00B055EA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B70DF4">
        <w:t>ИП</w:t>
      </w:r>
      <w:r>
        <w:t xml:space="preserve"> </w:t>
      </w:r>
      <w:proofErr w:type="gramStart"/>
      <w:r w:rsidR="00B70DF4" w:rsidRPr="0065679B">
        <w:t>ИНДИВИДУАЛЬНЫЙ ПРОЕКТ</w:t>
      </w:r>
      <w:proofErr w:type="gramEnd"/>
      <w:r w:rsidRPr="0065679B">
        <w:t>»</w:t>
      </w:r>
      <w:bookmarkEnd w:id="0"/>
      <w:bookmarkEnd w:id="1"/>
      <w:bookmarkEnd w:id="2"/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d"/>
        <w:jc w:val="center"/>
        <w:rPr>
          <w:b/>
          <w:bCs/>
          <w:lang w:val="ru-RU"/>
        </w:rPr>
      </w:pPr>
    </w:p>
    <w:p w:rsidR="00B055EA" w:rsidRDefault="00B055EA" w:rsidP="00B055EA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B055EA" w:rsidRDefault="00365DC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365DC5">
        <w:rPr>
          <w:b w:val="0"/>
          <w:bCs w:val="0"/>
        </w:rPr>
        <w:fldChar w:fldCharType="begin"/>
      </w:r>
      <w:r w:rsidR="00B055EA">
        <w:rPr>
          <w:b w:val="0"/>
          <w:bCs w:val="0"/>
        </w:rPr>
        <w:instrText xml:space="preserve"> TOC \h \z \t "Раздел 1;1;Раздел 1.1;2" </w:instrText>
      </w:r>
      <w:r w:rsidRPr="00365DC5">
        <w:rPr>
          <w:b w:val="0"/>
          <w:bCs w:val="0"/>
        </w:rPr>
        <w:fldChar w:fldCharType="separate"/>
      </w:r>
      <w:hyperlink w:anchor="_Toc156825287" w:tooltip="#_Toc156825287" w:history="1">
        <w:r w:rsidR="00B055EA">
          <w:rPr>
            <w:rStyle w:val="af6"/>
          </w:rPr>
          <w:t>СОДЕРЖАНИЕ ПРОГРАММЫ</w:t>
        </w:r>
        <w:r w:rsidR="00B055EA">
          <w:tab/>
        </w:r>
        <w:r>
          <w:fldChar w:fldCharType="begin"/>
        </w:r>
        <w:r w:rsidR="00B055EA">
          <w:instrText xml:space="preserve"> PAGEREF _Toc156825287 \h </w:instrText>
        </w:r>
        <w:r>
          <w:fldChar w:fldCharType="separate"/>
        </w:r>
        <w:r w:rsidR="00B055EA">
          <w:t>3</w:t>
        </w:r>
        <w:r>
          <w:fldChar w:fldCharType="end"/>
        </w:r>
      </w:hyperlink>
    </w:p>
    <w:p w:rsidR="00B055EA" w:rsidRDefault="00365DC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055EA">
          <w:rPr>
            <w:rStyle w:val="af6"/>
          </w:rPr>
          <w:t>1. Общая характеристика</w:t>
        </w:r>
        <w:r w:rsidR="00B055EA">
          <w:tab/>
        </w:r>
        <w:r>
          <w:fldChar w:fldCharType="begin"/>
        </w:r>
        <w:r w:rsidR="00B055EA">
          <w:instrText xml:space="preserve"> PAGEREF _Toc156825288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055EA">
          <w:rPr>
            <w:rStyle w:val="af6"/>
            <w:i w:val="0"/>
            <w:iCs w:val="0"/>
          </w:rPr>
          <w:t>1.1. Цель и место дисциплины в структуре образовательной программы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055EA">
          <w:rPr>
            <w:rStyle w:val="af6"/>
            <w:i w:val="0"/>
            <w:iCs w:val="0"/>
          </w:rPr>
          <w:t>1.2. Планируемые результаты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055EA">
          <w:rPr>
            <w:rStyle w:val="af6"/>
          </w:rPr>
          <w:t>2. Структура и содержание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_Toc156825291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055EA">
          <w:rPr>
            <w:rStyle w:val="af6"/>
            <w:i w:val="0"/>
            <w:iCs w:val="0"/>
          </w:rPr>
          <w:t>2.1. Трудоемкость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055EA">
          <w:rPr>
            <w:rStyle w:val="af6"/>
            <w:i w:val="0"/>
            <w:iCs w:val="0"/>
          </w:rPr>
          <w:t>2.2. Содержание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B055EA">
          <w:rPr>
            <w:rStyle w:val="af6"/>
            <w:i w:val="0"/>
            <w:iCs w:val="0"/>
          </w:rPr>
          <w:t>2.3. Курсовой проект (работа)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055EA">
          <w:rPr>
            <w:rStyle w:val="af6"/>
          </w:rPr>
          <w:t>3. Условия реализации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_Toc156825296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055EA">
          <w:rPr>
            <w:rStyle w:val="af6"/>
            <w:i w:val="0"/>
            <w:iCs w:val="0"/>
          </w:rPr>
          <w:t>3.1. Материально-техническое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055EA">
          <w:rPr>
            <w:rStyle w:val="af6"/>
            <w:i w:val="0"/>
            <w:iCs w:val="0"/>
          </w:rPr>
          <w:t>3.2. Учебно-методическое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365DC5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055EA">
          <w:rPr>
            <w:rStyle w:val="af6"/>
          </w:rPr>
          <w:t>4. Контроль и оценка результатов  освоения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_Toc156825299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365DC5" w:rsidP="00B055EA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055EA" w:rsidRDefault="00B055EA" w:rsidP="00B055EA">
      <w:pPr>
        <w:pStyle w:val="1f"/>
        <w:jc w:val="left"/>
        <w:rPr>
          <w:rFonts w:ascii="Times New Roman" w:hAnsi="Times New Roman"/>
        </w:rPr>
        <w:sectPr w:rsidR="00B055E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numPr>
          <w:ilvl w:val="0"/>
          <w:numId w:val="14"/>
        </w:numPr>
        <w:rPr>
          <w:rStyle w:val="aff1"/>
          <w:i w:val="0"/>
          <w:iCs/>
        </w:rPr>
      </w:pPr>
      <w:bookmarkStart w:id="7" w:name="_Toc156294566"/>
      <w:bookmarkStart w:id="8" w:name="_Toc156825288"/>
      <w:r>
        <w:rPr>
          <w:rStyle w:val="aff1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1"/>
          <w:i w:val="0"/>
          <w:iCs/>
        </w:rPr>
        <w:t xml:space="preserve"> РАБОЧЕЙ ПРОГРАММЫ УЧЕБНОЙ ДИСЦИПЛИНЫ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</w:t>
      </w:r>
      <w:proofErr w:type="gramStart"/>
      <w:r w:rsidR="00B70DF4">
        <w:rPr>
          <w:rFonts w:eastAsia="Segoe UI"/>
          <w:u w:val="single"/>
          <w:lang w:val="ru-RU"/>
        </w:rPr>
        <w:t>Индивидуальный проект</w:t>
      </w:r>
      <w:proofErr w:type="gramEnd"/>
      <w:r>
        <w:rPr>
          <w:rFonts w:eastAsia="Segoe UI"/>
          <w:lang w:val="ru-RU"/>
        </w:rPr>
        <w:t>_________________»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055EA" w:rsidRPr="00E0713B" w:rsidRDefault="00B055EA" w:rsidP="00B055EA">
      <w:pPr>
        <w:widowControl w:val="0"/>
        <w:spacing w:line="237" w:lineRule="auto"/>
        <w:ind w:right="216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_Toc150695623"/>
      <w:bookmarkStart w:id="10" w:name="_Toc156294567"/>
      <w:bookmarkStart w:id="11" w:name="_Toc156825289"/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E0713B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0713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й дисциплины</w:t>
      </w:r>
      <w:r w:rsidRPr="00E0713B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структуре</w:t>
      </w:r>
      <w:r w:rsidRPr="00E0713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ельной програм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70DF4" w:rsidRPr="00B70DF4" w:rsidRDefault="00B70DF4" w:rsidP="00B70DF4">
      <w:pPr>
        <w:spacing w:after="25" w:line="276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B70DF4">
        <w:rPr>
          <w:rFonts w:ascii="Times New Roman" w:hAnsi="Times New Roman" w:cs="Times New Roman"/>
          <w:sz w:val="24"/>
        </w:rPr>
        <w:t>Рабочая программа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44.02.02. «Преподавание в начальных классах».</w:t>
      </w:r>
    </w:p>
    <w:p w:rsidR="00B055EA" w:rsidRDefault="00B055EA" w:rsidP="00B055EA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Цели и задачи уче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B70DF4" w:rsidRPr="00E0713B" w:rsidRDefault="00B70DF4" w:rsidP="00B055EA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0DF4" w:rsidRPr="00B70DF4" w:rsidRDefault="00B70DF4" w:rsidP="00B70DF4">
      <w:pPr>
        <w:shd w:val="clear" w:color="auto" w:fill="FFFFFF"/>
        <w:spacing w:after="150"/>
        <w:ind w:firstLine="426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Изучение курса направлено на достижение следующих </w:t>
      </w:r>
      <w:r w:rsidRPr="00B70DF4">
        <w:rPr>
          <w:rFonts w:ascii="Times New Roman" w:hAnsi="Times New Roman" w:cs="Times New Roman"/>
          <w:b/>
          <w:bCs/>
          <w:color w:val="000000"/>
          <w:sz w:val="24"/>
        </w:rPr>
        <w:t>целей</w:t>
      </w:r>
      <w:r w:rsidRPr="00B70DF4">
        <w:rPr>
          <w:rFonts w:ascii="Times New Roman" w:hAnsi="Times New Roman" w:cs="Times New Roman"/>
          <w:color w:val="000000"/>
          <w:sz w:val="24"/>
        </w:rPr>
        <w:t>: </w:t>
      </w:r>
    </w:p>
    <w:p w:rsidR="00B70DF4" w:rsidRPr="00B70DF4" w:rsidRDefault="00B70DF4" w:rsidP="00B70DF4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–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B70DF4" w:rsidRPr="00B70DF4" w:rsidRDefault="00B70DF4" w:rsidP="00B70DF4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 xml:space="preserve">– формирование навыков разработки, реализации и общественной презентации </w:t>
      </w:r>
      <w:proofErr w:type="gramStart"/>
      <w:r w:rsidRPr="00B70DF4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B70DF4">
        <w:rPr>
          <w:rFonts w:ascii="Times New Roman" w:hAnsi="Times New Roman" w:cs="Times New Roman"/>
          <w:color w:val="000000"/>
          <w:sz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B70DF4" w:rsidRPr="00B70DF4" w:rsidRDefault="00B70DF4" w:rsidP="00B70DF4">
      <w:pPr>
        <w:shd w:val="clear" w:color="auto" w:fill="FFFFFF"/>
        <w:spacing w:after="150"/>
        <w:ind w:firstLine="360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b/>
          <w:bCs/>
          <w:color w:val="000000"/>
          <w:sz w:val="24"/>
        </w:rPr>
        <w:t>Задачи</w:t>
      </w:r>
      <w:r w:rsidRPr="00B70DF4">
        <w:rPr>
          <w:rFonts w:ascii="Times New Roman" w:hAnsi="Times New Roman" w:cs="Times New Roman"/>
          <w:color w:val="000000"/>
          <w:sz w:val="24"/>
        </w:rPr>
        <w:t>:</w:t>
      </w:r>
    </w:p>
    <w:p w:rsidR="00B70DF4" w:rsidRPr="00B70DF4" w:rsidRDefault="00B70DF4" w:rsidP="00B70DF4">
      <w:pPr>
        <w:numPr>
          <w:ilvl w:val="0"/>
          <w:numId w:val="38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сформировать навыки коммуникативной, учебно-исследовательской деятельности, критического мышления;</w:t>
      </w:r>
    </w:p>
    <w:p w:rsidR="00B70DF4" w:rsidRPr="00B70DF4" w:rsidRDefault="00B70DF4" w:rsidP="00B70DF4">
      <w:pPr>
        <w:numPr>
          <w:ilvl w:val="0"/>
          <w:numId w:val="38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выработать способность к инновационной, аналитической, творческой, интеллектуальной деятельности;</w:t>
      </w:r>
    </w:p>
    <w:p w:rsidR="00B70DF4" w:rsidRPr="00B70DF4" w:rsidRDefault="00B70DF4" w:rsidP="00B70DF4">
      <w:pPr>
        <w:numPr>
          <w:ilvl w:val="0"/>
          <w:numId w:val="38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70DF4" w:rsidRPr="00B70DF4" w:rsidRDefault="00B70DF4" w:rsidP="00B70DF4">
      <w:pPr>
        <w:numPr>
          <w:ilvl w:val="0"/>
          <w:numId w:val="38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B70DF4" w:rsidRPr="00B70DF4" w:rsidRDefault="00B70DF4" w:rsidP="00B70DF4">
      <w:pPr>
        <w:numPr>
          <w:ilvl w:val="0"/>
          <w:numId w:val="38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мониторинг личностного роста участников проектно-исследовательской деятельности.</w:t>
      </w:r>
    </w:p>
    <w:p w:rsidR="00B055EA" w:rsidRPr="00B70DF4" w:rsidRDefault="00B055EA" w:rsidP="00B70DF4">
      <w:pPr>
        <w:pStyle w:val="aa"/>
        <w:widowControl w:val="0"/>
        <w:numPr>
          <w:ilvl w:val="1"/>
          <w:numId w:val="14"/>
        </w:numPr>
        <w:tabs>
          <w:tab w:val="left" w:pos="-2835"/>
        </w:tabs>
        <w:ind w:right="-20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70DF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B70DF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B70DF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B70DF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тика учеб</w:t>
      </w:r>
      <w:r w:rsidRPr="00B70DF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70D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70DF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й дисциплины</w:t>
      </w:r>
    </w:p>
    <w:p w:rsidR="00B70DF4" w:rsidRPr="00B70DF4" w:rsidRDefault="00B70DF4" w:rsidP="00B70DF4">
      <w:pPr>
        <w:pStyle w:val="aa"/>
        <w:widowControl w:val="0"/>
        <w:tabs>
          <w:tab w:val="left" w:pos="-2835"/>
        </w:tabs>
        <w:ind w:right="-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0DF4" w:rsidRPr="00B70DF4" w:rsidRDefault="00B70DF4" w:rsidP="00B70DF4">
      <w:pPr>
        <w:widowControl w:val="0"/>
        <w:autoSpaceDE w:val="0"/>
        <w:autoSpaceDN w:val="0"/>
        <w:ind w:right="-1" w:firstLine="360"/>
        <w:jc w:val="both"/>
        <w:rPr>
          <w:rFonts w:ascii="Times New Roman" w:hAnsi="Times New Roman" w:cs="Times New Roman"/>
          <w:sz w:val="24"/>
        </w:rPr>
      </w:pPr>
      <w:proofErr w:type="gramStart"/>
      <w:r w:rsidRPr="00B70DF4">
        <w:rPr>
          <w:rFonts w:ascii="Times New Roman" w:hAnsi="Times New Roman" w:cs="Times New Roman"/>
          <w:sz w:val="24"/>
        </w:rPr>
        <w:t>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  <w:r w:rsidRPr="00B70DF4">
        <w:rPr>
          <w:rFonts w:ascii="Times New Roman" w:hAnsi="Times New Roman" w:cs="Times New Roman"/>
          <w:sz w:val="24"/>
        </w:rPr>
        <w:t xml:space="preserve"> Результаты выполнения </w:t>
      </w:r>
      <w:proofErr w:type="gramStart"/>
      <w:r w:rsidRPr="00B70DF4">
        <w:rPr>
          <w:rFonts w:ascii="Times New Roman" w:hAnsi="Times New Roman" w:cs="Times New Roman"/>
          <w:sz w:val="24"/>
        </w:rPr>
        <w:t>индивидуального проекта</w:t>
      </w:r>
      <w:proofErr w:type="gramEnd"/>
      <w:r w:rsidRPr="00B70DF4">
        <w:rPr>
          <w:rFonts w:ascii="Times New Roman" w:hAnsi="Times New Roman" w:cs="Times New Roman"/>
          <w:sz w:val="24"/>
        </w:rPr>
        <w:t xml:space="preserve"> должны отражать: </w:t>
      </w:r>
    </w:p>
    <w:p w:rsidR="00B70DF4" w:rsidRPr="00B70DF4" w:rsidRDefault="00B70DF4" w:rsidP="00B70DF4">
      <w:pPr>
        <w:pStyle w:val="aa"/>
        <w:widowControl w:val="0"/>
        <w:numPr>
          <w:ilvl w:val="0"/>
          <w:numId w:val="39"/>
        </w:numPr>
        <w:autoSpaceDE w:val="0"/>
        <w:autoSpaceDN w:val="0"/>
        <w:ind w:left="0" w:right="-1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B70DF4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70DF4">
        <w:rPr>
          <w:rFonts w:ascii="Times New Roman" w:hAnsi="Times New Roman" w:cs="Times New Roman"/>
          <w:spacing w:val="54"/>
          <w:w w:val="150"/>
          <w:sz w:val="24"/>
        </w:rPr>
        <w:t xml:space="preserve"> </w:t>
      </w:r>
      <w:r w:rsidRPr="00B70DF4">
        <w:rPr>
          <w:rFonts w:ascii="Times New Roman" w:hAnsi="Times New Roman" w:cs="Times New Roman"/>
          <w:sz w:val="24"/>
        </w:rPr>
        <w:t>навыков</w:t>
      </w:r>
      <w:r w:rsidRPr="00B70DF4">
        <w:rPr>
          <w:rFonts w:ascii="Times New Roman" w:hAnsi="Times New Roman" w:cs="Times New Roman"/>
          <w:spacing w:val="54"/>
          <w:w w:val="150"/>
          <w:sz w:val="24"/>
        </w:rPr>
        <w:t xml:space="preserve"> </w:t>
      </w:r>
      <w:r w:rsidRPr="00B70DF4">
        <w:rPr>
          <w:rFonts w:ascii="Times New Roman" w:hAnsi="Times New Roman" w:cs="Times New Roman"/>
          <w:sz w:val="24"/>
        </w:rPr>
        <w:t>коммуникативной,</w:t>
      </w:r>
      <w:r w:rsidRPr="00B70DF4">
        <w:rPr>
          <w:rFonts w:ascii="Times New Roman" w:hAnsi="Times New Roman" w:cs="Times New Roman"/>
          <w:spacing w:val="55"/>
          <w:w w:val="150"/>
          <w:sz w:val="24"/>
        </w:rPr>
        <w:t xml:space="preserve"> </w:t>
      </w:r>
      <w:r w:rsidRPr="00B70DF4">
        <w:rPr>
          <w:rFonts w:ascii="Times New Roman" w:hAnsi="Times New Roman" w:cs="Times New Roman"/>
          <w:sz w:val="24"/>
        </w:rPr>
        <w:t>учебно-</w:t>
      </w:r>
      <w:r w:rsidRPr="00B70DF4">
        <w:rPr>
          <w:rFonts w:ascii="Times New Roman" w:hAnsi="Times New Roman" w:cs="Times New Roman"/>
          <w:spacing w:val="-2"/>
          <w:sz w:val="24"/>
        </w:rPr>
        <w:t xml:space="preserve">исследовательской </w:t>
      </w:r>
      <w:r w:rsidRPr="00B70DF4">
        <w:rPr>
          <w:rFonts w:ascii="Times New Roman" w:hAnsi="Times New Roman" w:cs="Times New Roman"/>
          <w:sz w:val="24"/>
        </w:rPr>
        <w:t>деятельности, критического мышления; способность к инновационной, аналитической, творческой, интеллектуальной деятельности;</w:t>
      </w:r>
    </w:p>
    <w:p w:rsidR="00B70DF4" w:rsidRPr="00B70DF4" w:rsidRDefault="00B70DF4" w:rsidP="00B70DF4">
      <w:pPr>
        <w:pStyle w:val="aa"/>
        <w:widowControl w:val="0"/>
        <w:numPr>
          <w:ilvl w:val="0"/>
          <w:numId w:val="39"/>
        </w:numPr>
        <w:autoSpaceDE w:val="0"/>
        <w:autoSpaceDN w:val="0"/>
        <w:ind w:left="0" w:right="-1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B70DF4">
        <w:rPr>
          <w:rFonts w:ascii="Times New Roman" w:hAnsi="Times New Roman" w:cs="Times New Roman"/>
          <w:sz w:val="24"/>
        </w:rPr>
        <w:lastRenderedPageBreak/>
        <w:t>сформированность</w:t>
      </w:r>
      <w:proofErr w:type="spellEnd"/>
      <w:r w:rsidRPr="00B70DF4">
        <w:rPr>
          <w:rFonts w:ascii="Times New Roman" w:hAnsi="Times New Roman" w:cs="Times New Roman"/>
          <w:sz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B70DF4" w:rsidRPr="00B70DF4" w:rsidRDefault="00B70DF4" w:rsidP="00B70DF4">
      <w:pPr>
        <w:pStyle w:val="aa"/>
        <w:widowControl w:val="0"/>
        <w:numPr>
          <w:ilvl w:val="0"/>
          <w:numId w:val="39"/>
        </w:numPr>
        <w:autoSpaceDE w:val="0"/>
        <w:autoSpaceDN w:val="0"/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B70DF4">
        <w:rPr>
          <w:rFonts w:ascii="Times New Roman" w:hAnsi="Times New Roman" w:cs="Times New Roman"/>
          <w:sz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B70DF4" w:rsidRPr="00B70DF4" w:rsidRDefault="00B70DF4" w:rsidP="00B70DF4">
      <w:pPr>
        <w:widowControl w:val="0"/>
        <w:autoSpaceDE w:val="0"/>
        <w:autoSpaceDN w:val="0"/>
        <w:ind w:right="-1" w:firstLine="360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B70DF4">
        <w:rPr>
          <w:rFonts w:ascii="Times New Roman" w:hAnsi="Times New Roman" w:cs="Times New Roman"/>
          <w:sz w:val="24"/>
        </w:rPr>
        <w:t>Индивидуальный проект</w:t>
      </w:r>
      <w:proofErr w:type="gramEnd"/>
      <w:r w:rsidRPr="00B70DF4">
        <w:rPr>
          <w:rFonts w:ascii="Times New Roman" w:hAnsi="Times New Roman" w:cs="Times New Roman"/>
          <w:sz w:val="24"/>
        </w:rPr>
        <w:t xml:space="preserve"> выполняется обучающимся в течение одного года в рамках учебного времени, специально отведенного учебным планом, и должен быть представлен</w:t>
      </w:r>
      <w:r w:rsidRPr="00B70DF4">
        <w:rPr>
          <w:rFonts w:ascii="Times New Roman" w:hAnsi="Times New Roman" w:cs="Times New Roman"/>
          <w:spacing w:val="40"/>
          <w:sz w:val="24"/>
        </w:rPr>
        <w:t xml:space="preserve"> </w:t>
      </w:r>
      <w:r w:rsidRPr="00B70DF4">
        <w:rPr>
          <w:rFonts w:ascii="Times New Roman" w:hAnsi="Times New Roman" w:cs="Times New Roman"/>
          <w:sz w:val="24"/>
        </w:rPr>
        <w:t xml:space="preserve">в виде завершенного учебного исследования или разработанного проекта. При работе над проектом преподаватель и студент опираются на </w:t>
      </w:r>
      <w:r w:rsidRPr="00B70DF4">
        <w:rPr>
          <w:rFonts w:ascii="Times New Roman" w:hAnsi="Times New Roman" w:cs="Times New Roman"/>
          <w:b/>
          <w:sz w:val="24"/>
        </w:rPr>
        <w:t xml:space="preserve">Положение о написании </w:t>
      </w:r>
      <w:proofErr w:type="gramStart"/>
      <w:r w:rsidRPr="00B70DF4">
        <w:rPr>
          <w:rFonts w:ascii="Times New Roman" w:hAnsi="Times New Roman" w:cs="Times New Roman"/>
          <w:b/>
          <w:sz w:val="24"/>
        </w:rPr>
        <w:t>индивидуального проекта</w:t>
      </w:r>
      <w:proofErr w:type="gramEnd"/>
      <w:r w:rsidRPr="00B70DF4">
        <w:rPr>
          <w:rFonts w:ascii="Times New Roman" w:hAnsi="Times New Roman" w:cs="Times New Roman"/>
          <w:b/>
          <w:sz w:val="24"/>
        </w:rPr>
        <w:t xml:space="preserve"> от 01.09.2023 г. Примерная тематика проектов прописана в рабочих программах по общеобразовательным дисциплинам в Приложении 1.</w:t>
      </w:r>
    </w:p>
    <w:p w:rsidR="00B70DF4" w:rsidRPr="00B70DF4" w:rsidRDefault="00B70DF4" w:rsidP="00B70DF4">
      <w:pPr>
        <w:spacing w:after="81"/>
        <w:jc w:val="both"/>
        <w:rPr>
          <w:rFonts w:ascii="Times New Roman" w:hAnsi="Times New Roman" w:cs="Times New Roman"/>
          <w:color w:val="000000"/>
          <w:spacing w:val="59"/>
          <w:sz w:val="24"/>
        </w:rPr>
      </w:pPr>
      <w:r w:rsidRPr="00B70DF4">
        <w:rPr>
          <w:rFonts w:ascii="Times New Roman" w:hAnsi="Times New Roman" w:cs="Times New Roman"/>
          <w:color w:val="000000"/>
          <w:sz w:val="24"/>
        </w:rPr>
        <w:t>К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>он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тр</w:t>
      </w:r>
      <w:r w:rsidRPr="00B70DF4">
        <w:rPr>
          <w:rFonts w:ascii="Times New Roman" w:hAnsi="Times New Roman" w:cs="Times New Roman"/>
          <w:color w:val="000000"/>
          <w:sz w:val="24"/>
        </w:rPr>
        <w:t>оль</w:t>
      </w:r>
      <w:r w:rsidRPr="00B70DF4">
        <w:rPr>
          <w:rFonts w:ascii="Times New Roman" w:hAnsi="Times New Roman" w:cs="Times New Roman"/>
          <w:color w:val="000000"/>
          <w:spacing w:val="161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>качества</w:t>
      </w:r>
      <w:r w:rsidRPr="00B70DF4">
        <w:rPr>
          <w:rFonts w:ascii="Times New Roman" w:hAnsi="Times New Roman" w:cs="Times New Roman"/>
          <w:color w:val="000000"/>
          <w:spacing w:val="159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>освоения</w:t>
      </w:r>
      <w:r w:rsidRPr="00B70DF4">
        <w:rPr>
          <w:rFonts w:ascii="Times New Roman" w:hAnsi="Times New Roman" w:cs="Times New Roman"/>
          <w:color w:val="000000"/>
          <w:spacing w:val="162"/>
          <w:sz w:val="24"/>
        </w:rPr>
        <w:t xml:space="preserve"> </w:t>
      </w:r>
      <w:r w:rsidRPr="00B70DF4">
        <w:rPr>
          <w:rFonts w:ascii="Times New Roman" w:hAnsi="Times New Roman" w:cs="Times New Roman"/>
          <w:sz w:val="24"/>
        </w:rPr>
        <w:t xml:space="preserve">программы </w:t>
      </w:r>
      <w:r w:rsidRPr="00B70DF4">
        <w:rPr>
          <w:rFonts w:ascii="Times New Roman" w:hAnsi="Times New Roman" w:cs="Times New Roman"/>
          <w:color w:val="000000"/>
          <w:sz w:val="24"/>
        </w:rPr>
        <w:t>пр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</w:rPr>
        <w:t>во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д</w:t>
      </w:r>
      <w:r w:rsidRPr="00B70DF4">
        <w:rPr>
          <w:rFonts w:ascii="Times New Roman" w:hAnsi="Times New Roman" w:cs="Times New Roman"/>
          <w:color w:val="000000"/>
          <w:sz w:val="24"/>
        </w:rPr>
        <w:t xml:space="preserve">ится в </w:t>
      </w:r>
      <w:r w:rsidRPr="00B70DF4">
        <w:rPr>
          <w:rFonts w:ascii="Times New Roman" w:hAnsi="Times New Roman" w:cs="Times New Roman"/>
          <w:color w:val="000000"/>
          <w:spacing w:val="-2"/>
          <w:sz w:val="24"/>
        </w:rPr>
        <w:t>п</w:t>
      </w:r>
      <w:r w:rsidRPr="00B70DF4">
        <w:rPr>
          <w:rFonts w:ascii="Times New Roman" w:hAnsi="Times New Roman" w:cs="Times New Roman"/>
          <w:color w:val="000000"/>
          <w:sz w:val="24"/>
        </w:rPr>
        <w:t>роце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ссе</w:t>
      </w:r>
      <w:r w:rsidRPr="00B70DF4">
        <w:rPr>
          <w:rFonts w:ascii="Times New Roman" w:hAnsi="Times New Roman" w:cs="Times New Roman"/>
          <w:color w:val="000000"/>
          <w:sz w:val="24"/>
        </w:rPr>
        <w:t xml:space="preserve"> тек</w:t>
      </w:r>
      <w:r w:rsidRPr="00B70DF4">
        <w:rPr>
          <w:rFonts w:ascii="Times New Roman" w:hAnsi="Times New Roman" w:cs="Times New Roman"/>
          <w:color w:val="000000"/>
          <w:spacing w:val="-3"/>
          <w:sz w:val="24"/>
        </w:rPr>
        <w:t>у</w:t>
      </w:r>
      <w:r w:rsidRPr="00B70DF4">
        <w:rPr>
          <w:rFonts w:ascii="Times New Roman" w:hAnsi="Times New Roman" w:cs="Times New Roman"/>
          <w:color w:val="000000"/>
          <w:sz w:val="24"/>
        </w:rPr>
        <w:t>щего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-2"/>
          <w:sz w:val="24"/>
        </w:rPr>
        <w:t>к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>он</w:t>
      </w:r>
      <w:r w:rsidRPr="00B70DF4">
        <w:rPr>
          <w:rFonts w:ascii="Times New Roman" w:hAnsi="Times New Roman" w:cs="Times New Roman"/>
          <w:color w:val="000000"/>
          <w:spacing w:val="-2"/>
          <w:sz w:val="24"/>
        </w:rPr>
        <w:t>т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р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</w:rPr>
        <w:t>ля и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 xml:space="preserve">по итогам защиты </w:t>
      </w:r>
      <w:proofErr w:type="gramStart"/>
      <w:r w:rsidRPr="00B70DF4">
        <w:rPr>
          <w:rFonts w:ascii="Times New Roman" w:hAnsi="Times New Roman" w:cs="Times New Roman"/>
          <w:color w:val="000000"/>
          <w:sz w:val="24"/>
        </w:rPr>
        <w:t>индивидуального проекта</w:t>
      </w:r>
      <w:proofErr w:type="gramEnd"/>
      <w:r w:rsidRPr="00B70DF4">
        <w:rPr>
          <w:rFonts w:ascii="Times New Roman" w:hAnsi="Times New Roman" w:cs="Times New Roman"/>
          <w:color w:val="000000"/>
          <w:sz w:val="24"/>
        </w:rPr>
        <w:t>. Тек</w:t>
      </w:r>
      <w:r w:rsidRPr="00B70DF4">
        <w:rPr>
          <w:rFonts w:ascii="Times New Roman" w:hAnsi="Times New Roman" w:cs="Times New Roman"/>
          <w:color w:val="000000"/>
          <w:spacing w:val="-2"/>
          <w:sz w:val="24"/>
        </w:rPr>
        <w:t>у</w:t>
      </w:r>
      <w:r w:rsidRPr="00B70DF4">
        <w:rPr>
          <w:rFonts w:ascii="Times New Roman" w:hAnsi="Times New Roman" w:cs="Times New Roman"/>
          <w:color w:val="000000"/>
          <w:sz w:val="24"/>
        </w:rPr>
        <w:t>щий</w:t>
      </w:r>
      <w:r w:rsidRPr="00B70DF4">
        <w:rPr>
          <w:rFonts w:ascii="Times New Roman" w:hAnsi="Times New Roman" w:cs="Times New Roman"/>
          <w:color w:val="000000"/>
          <w:spacing w:val="6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>контроль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 xml:space="preserve"> осуществляется</w:t>
      </w:r>
      <w:r w:rsidRPr="00B70DF4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 xml:space="preserve">в </w:t>
      </w:r>
      <w:r w:rsidRPr="00B70DF4">
        <w:rPr>
          <w:rFonts w:ascii="Times New Roman" w:hAnsi="Times New Roman" w:cs="Times New Roman"/>
          <w:color w:val="000000"/>
          <w:sz w:val="24"/>
        </w:rPr>
        <w:t>пре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де</w:t>
      </w:r>
      <w:r w:rsidRPr="00B70DF4">
        <w:rPr>
          <w:rFonts w:ascii="Times New Roman" w:hAnsi="Times New Roman" w:cs="Times New Roman"/>
          <w:color w:val="000000"/>
          <w:spacing w:val="2"/>
          <w:sz w:val="24"/>
        </w:rPr>
        <w:t>л</w:t>
      </w:r>
      <w:r w:rsidRPr="00B70DF4">
        <w:rPr>
          <w:rFonts w:ascii="Times New Roman" w:hAnsi="Times New Roman" w:cs="Times New Roman"/>
          <w:color w:val="000000"/>
          <w:sz w:val="24"/>
        </w:rPr>
        <w:t>ах</w:t>
      </w:r>
      <w:r w:rsidRPr="00B70DF4">
        <w:rPr>
          <w:rFonts w:ascii="Times New Roman" w:hAnsi="Times New Roman" w:cs="Times New Roman"/>
          <w:color w:val="000000"/>
          <w:spacing w:val="5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>врем</w:t>
      </w:r>
      <w:r w:rsidRPr="00B70DF4">
        <w:rPr>
          <w:rFonts w:ascii="Times New Roman" w:hAnsi="Times New Roman" w:cs="Times New Roman"/>
          <w:color w:val="000000"/>
          <w:spacing w:val="-2"/>
          <w:sz w:val="24"/>
        </w:rPr>
        <w:t>е</w:t>
      </w:r>
      <w:r w:rsidRPr="00B70DF4">
        <w:rPr>
          <w:rFonts w:ascii="Times New Roman" w:hAnsi="Times New Roman" w:cs="Times New Roman"/>
          <w:color w:val="000000"/>
          <w:sz w:val="24"/>
        </w:rPr>
        <w:t>ни,</w:t>
      </w:r>
      <w:r w:rsidRPr="00B70DF4">
        <w:rPr>
          <w:rFonts w:ascii="Times New Roman" w:hAnsi="Times New Roman" w:cs="Times New Roman"/>
          <w:color w:val="000000"/>
          <w:spacing w:val="1"/>
          <w:sz w:val="24"/>
        </w:rPr>
        <w:t xml:space="preserve"> о</w:t>
      </w:r>
      <w:r w:rsidRPr="00B70DF4">
        <w:rPr>
          <w:rFonts w:ascii="Times New Roman" w:hAnsi="Times New Roman" w:cs="Times New Roman"/>
          <w:color w:val="000000"/>
          <w:sz w:val="24"/>
        </w:rPr>
        <w:t>тведе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н</w:t>
      </w:r>
      <w:r w:rsidRPr="00B70DF4">
        <w:rPr>
          <w:rFonts w:ascii="Times New Roman" w:hAnsi="Times New Roman" w:cs="Times New Roman"/>
          <w:color w:val="000000"/>
          <w:sz w:val="24"/>
        </w:rPr>
        <w:t>н</w:t>
      </w:r>
      <w:r w:rsidRPr="00B70DF4">
        <w:rPr>
          <w:rFonts w:ascii="Times New Roman" w:hAnsi="Times New Roman" w:cs="Times New Roman"/>
          <w:color w:val="000000"/>
          <w:spacing w:val="-1"/>
          <w:sz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</w:rPr>
        <w:t>го на</w:t>
      </w:r>
      <w:r w:rsidRPr="00B70DF4">
        <w:rPr>
          <w:rFonts w:ascii="Times New Roman" w:hAnsi="Times New Roman" w:cs="Times New Roman"/>
          <w:color w:val="000000"/>
          <w:spacing w:val="59"/>
          <w:sz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</w:rPr>
        <w:t>работу по проекту.</w:t>
      </w:r>
      <w:r w:rsidRPr="00B70DF4">
        <w:rPr>
          <w:rFonts w:ascii="Times New Roman" w:hAnsi="Times New Roman" w:cs="Times New Roman"/>
          <w:color w:val="000000"/>
          <w:spacing w:val="59"/>
          <w:sz w:val="24"/>
        </w:rPr>
        <w:t xml:space="preserve"> </w:t>
      </w:r>
    </w:p>
    <w:p w:rsidR="00B055EA" w:rsidRPr="00E0713B" w:rsidRDefault="00B055EA" w:rsidP="00B055EA">
      <w:pPr>
        <w:widowControl w:val="0"/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уче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 (общие и дисциплинарные)</w:t>
      </w:r>
    </w:p>
    <w:p w:rsidR="00B055EA" w:rsidRPr="00E0713B" w:rsidRDefault="00B055EA" w:rsidP="00B055EA">
      <w:pPr>
        <w:widowControl w:val="0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5EA" w:rsidRDefault="00B70DF4" w:rsidP="00B055EA">
      <w:pPr>
        <w:pStyle w:val="114"/>
        <w:rPr>
          <w:rFonts w:ascii="Times New Roman" w:hAnsi="Times New Roman"/>
          <w:b w:val="0"/>
          <w:color w:val="000000"/>
        </w:rPr>
      </w:pPr>
      <w:r w:rsidRPr="00B70DF4">
        <w:rPr>
          <w:rFonts w:ascii="Times New Roman" w:hAnsi="Times New Roman"/>
          <w:b w:val="0"/>
          <w:color w:val="000000"/>
        </w:rPr>
        <w:t>В</w:t>
      </w:r>
      <w:r w:rsidRPr="00B70DF4">
        <w:rPr>
          <w:rFonts w:ascii="Times New Roman" w:hAnsi="Times New Roman"/>
          <w:b w:val="0"/>
          <w:color w:val="000000"/>
          <w:spacing w:val="64"/>
        </w:rPr>
        <w:t xml:space="preserve"> </w:t>
      </w:r>
      <w:r w:rsidRPr="00B70DF4">
        <w:rPr>
          <w:rFonts w:ascii="Times New Roman" w:hAnsi="Times New Roman"/>
          <w:b w:val="0"/>
          <w:color w:val="000000"/>
          <w:spacing w:val="1"/>
        </w:rPr>
        <w:t>р</w:t>
      </w:r>
      <w:r w:rsidRPr="00B70DF4">
        <w:rPr>
          <w:rFonts w:ascii="Times New Roman" w:hAnsi="Times New Roman"/>
          <w:b w:val="0"/>
          <w:color w:val="000000"/>
        </w:rPr>
        <w:t>а</w:t>
      </w:r>
      <w:r w:rsidRPr="00B70DF4">
        <w:rPr>
          <w:rFonts w:ascii="Times New Roman" w:hAnsi="Times New Roman"/>
          <w:b w:val="0"/>
          <w:color w:val="000000"/>
          <w:spacing w:val="-2"/>
        </w:rPr>
        <w:t>м</w:t>
      </w:r>
      <w:r w:rsidRPr="00B70DF4">
        <w:rPr>
          <w:rFonts w:ascii="Times New Roman" w:hAnsi="Times New Roman"/>
          <w:b w:val="0"/>
          <w:color w:val="000000"/>
        </w:rPr>
        <w:t>к</w:t>
      </w:r>
      <w:r w:rsidRPr="00B70DF4">
        <w:rPr>
          <w:rFonts w:ascii="Times New Roman" w:hAnsi="Times New Roman"/>
          <w:b w:val="0"/>
          <w:color w:val="000000"/>
          <w:spacing w:val="-1"/>
        </w:rPr>
        <w:t>а</w:t>
      </w:r>
      <w:r w:rsidRPr="00B70DF4">
        <w:rPr>
          <w:rFonts w:ascii="Times New Roman" w:hAnsi="Times New Roman"/>
          <w:b w:val="0"/>
          <w:color w:val="000000"/>
        </w:rPr>
        <w:t>х</w:t>
      </w:r>
      <w:r w:rsidRPr="00B70DF4">
        <w:rPr>
          <w:rFonts w:ascii="Times New Roman" w:hAnsi="Times New Roman"/>
          <w:b w:val="0"/>
          <w:color w:val="000000"/>
          <w:spacing w:val="65"/>
        </w:rPr>
        <w:t xml:space="preserve"> </w:t>
      </w:r>
      <w:r w:rsidRPr="00B70DF4">
        <w:rPr>
          <w:rFonts w:ascii="Times New Roman" w:hAnsi="Times New Roman"/>
          <w:b w:val="0"/>
          <w:color w:val="000000"/>
        </w:rPr>
        <w:t>прог</w:t>
      </w:r>
      <w:r w:rsidRPr="00B70DF4">
        <w:rPr>
          <w:rFonts w:ascii="Times New Roman" w:hAnsi="Times New Roman"/>
          <w:b w:val="0"/>
          <w:color w:val="000000"/>
          <w:spacing w:val="-1"/>
        </w:rPr>
        <w:t>р</w:t>
      </w:r>
      <w:r w:rsidRPr="00B70DF4">
        <w:rPr>
          <w:rFonts w:ascii="Times New Roman" w:hAnsi="Times New Roman"/>
          <w:b w:val="0"/>
          <w:color w:val="000000"/>
        </w:rPr>
        <w:t>а</w:t>
      </w:r>
      <w:r w:rsidRPr="00B70DF4">
        <w:rPr>
          <w:rFonts w:ascii="Times New Roman" w:hAnsi="Times New Roman"/>
          <w:b w:val="0"/>
          <w:color w:val="000000"/>
          <w:spacing w:val="-1"/>
        </w:rPr>
        <w:t>м</w:t>
      </w:r>
      <w:r w:rsidRPr="00B70DF4">
        <w:rPr>
          <w:rFonts w:ascii="Times New Roman" w:hAnsi="Times New Roman"/>
          <w:b w:val="0"/>
          <w:color w:val="000000"/>
        </w:rPr>
        <w:t>мы</w:t>
      </w:r>
      <w:r w:rsidRPr="00B70DF4">
        <w:rPr>
          <w:rFonts w:ascii="Times New Roman" w:hAnsi="Times New Roman"/>
          <w:b w:val="0"/>
          <w:color w:val="000000"/>
          <w:spacing w:val="65"/>
        </w:rPr>
        <w:t xml:space="preserve"> </w:t>
      </w:r>
      <w:proofErr w:type="gramStart"/>
      <w:r w:rsidRPr="00B70DF4">
        <w:rPr>
          <w:rFonts w:ascii="Times New Roman" w:hAnsi="Times New Roman"/>
          <w:b w:val="0"/>
          <w:color w:val="000000"/>
        </w:rPr>
        <w:t>о</w:t>
      </w:r>
      <w:r w:rsidRPr="00B70DF4">
        <w:rPr>
          <w:rFonts w:ascii="Times New Roman" w:hAnsi="Times New Roman"/>
          <w:b w:val="0"/>
          <w:color w:val="000000"/>
          <w:spacing w:val="1"/>
        </w:rPr>
        <w:t>б</w:t>
      </w:r>
      <w:r w:rsidRPr="00B70DF4">
        <w:rPr>
          <w:rFonts w:ascii="Times New Roman" w:hAnsi="Times New Roman"/>
          <w:b w:val="0"/>
          <w:color w:val="000000"/>
          <w:spacing w:val="-1"/>
        </w:rPr>
        <w:t>у</w:t>
      </w:r>
      <w:r w:rsidRPr="00B70DF4">
        <w:rPr>
          <w:rFonts w:ascii="Times New Roman" w:hAnsi="Times New Roman"/>
          <w:b w:val="0"/>
          <w:color w:val="000000"/>
        </w:rPr>
        <w:t>чающи</w:t>
      </w:r>
      <w:r w:rsidRPr="00B70DF4">
        <w:rPr>
          <w:rFonts w:ascii="Times New Roman" w:hAnsi="Times New Roman"/>
          <w:b w:val="0"/>
          <w:color w:val="000000"/>
          <w:spacing w:val="-2"/>
        </w:rPr>
        <w:t>м</w:t>
      </w:r>
      <w:r w:rsidRPr="00B70DF4">
        <w:rPr>
          <w:rFonts w:ascii="Times New Roman" w:hAnsi="Times New Roman"/>
          <w:b w:val="0"/>
          <w:color w:val="000000"/>
        </w:rPr>
        <w:t>и</w:t>
      </w:r>
      <w:r w:rsidRPr="00B70DF4">
        <w:rPr>
          <w:rFonts w:ascii="Times New Roman" w:hAnsi="Times New Roman"/>
          <w:b w:val="0"/>
          <w:color w:val="000000"/>
          <w:spacing w:val="1"/>
        </w:rPr>
        <w:t>ся</w:t>
      </w:r>
      <w:proofErr w:type="gramEnd"/>
      <w:r w:rsidRPr="00B70DF4">
        <w:rPr>
          <w:rFonts w:ascii="Times New Roman" w:hAnsi="Times New Roman"/>
          <w:b w:val="0"/>
          <w:color w:val="000000"/>
          <w:spacing w:val="167"/>
        </w:rPr>
        <w:t xml:space="preserve"> </w:t>
      </w:r>
      <w:r w:rsidRPr="00B70DF4">
        <w:rPr>
          <w:rFonts w:ascii="Times New Roman" w:hAnsi="Times New Roman"/>
          <w:b w:val="0"/>
          <w:color w:val="000000"/>
        </w:rPr>
        <w:t>осваиваются</w:t>
      </w:r>
      <w:r w:rsidRPr="00B70DF4">
        <w:rPr>
          <w:rFonts w:ascii="Times New Roman" w:hAnsi="Times New Roman"/>
          <w:b w:val="0"/>
          <w:color w:val="000000"/>
          <w:spacing w:val="169"/>
        </w:rPr>
        <w:t xml:space="preserve"> </w:t>
      </w:r>
      <w:r w:rsidRPr="00B70DF4">
        <w:rPr>
          <w:rFonts w:ascii="Times New Roman" w:hAnsi="Times New Roman"/>
          <w:b w:val="0"/>
          <w:color w:val="000000"/>
        </w:rPr>
        <w:t>личнос</w:t>
      </w:r>
      <w:r w:rsidRPr="00B70DF4">
        <w:rPr>
          <w:rFonts w:ascii="Times New Roman" w:hAnsi="Times New Roman"/>
          <w:b w:val="0"/>
          <w:color w:val="000000"/>
          <w:spacing w:val="-1"/>
        </w:rPr>
        <w:t>т</w:t>
      </w:r>
      <w:r w:rsidRPr="00B70DF4">
        <w:rPr>
          <w:rFonts w:ascii="Times New Roman" w:hAnsi="Times New Roman"/>
          <w:b w:val="0"/>
          <w:color w:val="000000"/>
        </w:rPr>
        <w:t>ные (ЛР),</w:t>
      </w:r>
      <w:r w:rsidRPr="00B70DF4">
        <w:rPr>
          <w:rFonts w:ascii="Times New Roman" w:hAnsi="Times New Roman"/>
          <w:b w:val="0"/>
          <w:color w:val="000000"/>
          <w:spacing w:val="168"/>
        </w:rPr>
        <w:t xml:space="preserve"> </w:t>
      </w:r>
      <w:proofErr w:type="spellStart"/>
      <w:r w:rsidRPr="00B70DF4">
        <w:rPr>
          <w:rFonts w:ascii="Times New Roman" w:hAnsi="Times New Roman"/>
          <w:b w:val="0"/>
          <w:color w:val="000000"/>
        </w:rPr>
        <w:t>ме</w:t>
      </w:r>
      <w:r w:rsidRPr="00B70DF4">
        <w:rPr>
          <w:rFonts w:ascii="Times New Roman" w:hAnsi="Times New Roman"/>
          <w:b w:val="0"/>
          <w:color w:val="000000"/>
          <w:spacing w:val="-1"/>
        </w:rPr>
        <w:t>т</w:t>
      </w:r>
      <w:r w:rsidRPr="00B70DF4">
        <w:rPr>
          <w:rFonts w:ascii="Times New Roman" w:hAnsi="Times New Roman"/>
          <w:b w:val="0"/>
          <w:color w:val="000000"/>
        </w:rPr>
        <w:t>а</w:t>
      </w:r>
      <w:r w:rsidRPr="00B70DF4">
        <w:rPr>
          <w:rFonts w:ascii="Times New Roman" w:hAnsi="Times New Roman"/>
          <w:b w:val="0"/>
          <w:color w:val="000000"/>
          <w:spacing w:val="-2"/>
        </w:rPr>
        <w:t>п</w:t>
      </w:r>
      <w:r w:rsidRPr="00B70DF4">
        <w:rPr>
          <w:rFonts w:ascii="Times New Roman" w:hAnsi="Times New Roman"/>
          <w:b w:val="0"/>
          <w:color w:val="000000"/>
        </w:rPr>
        <w:t>редме</w:t>
      </w:r>
      <w:r w:rsidRPr="00B70DF4">
        <w:rPr>
          <w:rFonts w:ascii="Times New Roman" w:hAnsi="Times New Roman"/>
          <w:b w:val="0"/>
          <w:color w:val="000000"/>
          <w:spacing w:val="-2"/>
        </w:rPr>
        <w:t>т</w:t>
      </w:r>
      <w:r w:rsidRPr="00B70DF4">
        <w:rPr>
          <w:rFonts w:ascii="Times New Roman" w:hAnsi="Times New Roman"/>
          <w:b w:val="0"/>
          <w:color w:val="000000"/>
          <w:spacing w:val="-1"/>
        </w:rPr>
        <w:t>н</w:t>
      </w:r>
      <w:r w:rsidRPr="00B70DF4">
        <w:rPr>
          <w:rFonts w:ascii="Times New Roman" w:hAnsi="Times New Roman"/>
          <w:b w:val="0"/>
          <w:color w:val="000000"/>
        </w:rPr>
        <w:t>ые</w:t>
      </w:r>
      <w:proofErr w:type="spellEnd"/>
      <w:r w:rsidRPr="00B70DF4">
        <w:rPr>
          <w:rFonts w:ascii="Times New Roman" w:hAnsi="Times New Roman"/>
          <w:b w:val="0"/>
          <w:color w:val="000000"/>
        </w:rPr>
        <w:t xml:space="preserve"> (МР)</w:t>
      </w:r>
      <w:r w:rsidRPr="00B70DF4">
        <w:rPr>
          <w:rFonts w:ascii="Times New Roman" w:hAnsi="Times New Roman"/>
          <w:b w:val="0"/>
          <w:color w:val="000000"/>
          <w:spacing w:val="169"/>
        </w:rPr>
        <w:t xml:space="preserve"> </w:t>
      </w:r>
      <w:r w:rsidRPr="00B70DF4">
        <w:rPr>
          <w:rFonts w:ascii="Times New Roman" w:hAnsi="Times New Roman"/>
          <w:b w:val="0"/>
          <w:color w:val="000000"/>
        </w:rPr>
        <w:t>рез</w:t>
      </w:r>
      <w:r w:rsidRPr="00B70DF4">
        <w:rPr>
          <w:rFonts w:ascii="Times New Roman" w:hAnsi="Times New Roman"/>
          <w:b w:val="0"/>
          <w:color w:val="000000"/>
          <w:spacing w:val="-2"/>
        </w:rPr>
        <w:t>у</w:t>
      </w:r>
      <w:r w:rsidRPr="00B70DF4">
        <w:rPr>
          <w:rFonts w:ascii="Times New Roman" w:hAnsi="Times New Roman"/>
          <w:b w:val="0"/>
          <w:color w:val="000000"/>
          <w:spacing w:val="-1"/>
        </w:rPr>
        <w:t>л</w:t>
      </w:r>
      <w:r w:rsidRPr="00B70DF4">
        <w:rPr>
          <w:rFonts w:ascii="Times New Roman" w:hAnsi="Times New Roman"/>
          <w:b w:val="0"/>
          <w:color w:val="000000"/>
        </w:rPr>
        <w:t>ьтаты:</w:t>
      </w:r>
    </w:p>
    <w:p w:rsidR="00B70DF4" w:rsidRPr="00B70DF4" w:rsidRDefault="00B70DF4" w:rsidP="00B055EA">
      <w:pPr>
        <w:pStyle w:val="114"/>
        <w:rPr>
          <w:rFonts w:ascii="Times New Roman" w:hAnsi="Times New Roman"/>
          <w:b w:val="0"/>
        </w:rPr>
      </w:pPr>
    </w:p>
    <w:tbl>
      <w:tblPr>
        <w:tblStyle w:val="a9"/>
        <w:tblW w:w="0" w:type="auto"/>
        <w:tblLook w:val="04A0"/>
      </w:tblPr>
      <w:tblGrid>
        <w:gridCol w:w="1540"/>
        <w:gridCol w:w="8046"/>
      </w:tblGrid>
      <w:tr w:rsidR="00B055EA" w:rsidRPr="00E0713B" w:rsidTr="00B70DF4">
        <w:trPr>
          <w:trHeight w:val="719"/>
        </w:trPr>
        <w:tc>
          <w:tcPr>
            <w:tcW w:w="1540" w:type="dxa"/>
          </w:tcPr>
          <w:p w:rsidR="00B055EA" w:rsidRPr="00E0713B" w:rsidRDefault="00B055EA" w:rsidP="00B70D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B055EA" w:rsidRPr="00E0713B" w:rsidTr="00B70DF4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B70DF4">
        <w:trPr>
          <w:trHeight w:val="196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 0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6" w:type="dxa"/>
          </w:tcPr>
          <w:p w:rsidR="00B055EA" w:rsidRPr="00E96953" w:rsidRDefault="00B055EA" w:rsidP="00B70D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себя граждани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и защитником великой страны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46" w:type="dxa"/>
          </w:tcPr>
          <w:p w:rsidR="00B055EA" w:rsidRPr="00E96953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Стремящийся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формированию в сетевой среде личностно и профессионального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нструктивного «цифрового следа»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ционального народа России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 07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B70DF4">
            <w:pPr>
              <w:shd w:val="clear" w:color="auto" w:fill="FFFFFF"/>
              <w:spacing w:line="274" w:lineRule="exact"/>
              <w:ind w:right="5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 формах и видах деятельности.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конфе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ссиональных    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иных групп. 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либо преодолевающий зависимости от алкоголя, табака, </w:t>
            </w:r>
            <w:proofErr w:type="spell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Сохраняющий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психологическую устойчивость в ситуативно сложных или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ремительно меняющихся ситуациях</w:t>
            </w:r>
          </w:p>
        </w:tc>
      </w:tr>
      <w:tr w:rsidR="00B055EA" w:rsidRPr="00E0713B" w:rsidTr="00B70DF4">
        <w:trPr>
          <w:trHeight w:val="433"/>
        </w:trPr>
        <w:tc>
          <w:tcPr>
            <w:tcW w:w="9586" w:type="dxa"/>
            <w:gridSpan w:val="2"/>
          </w:tcPr>
          <w:p w:rsidR="00B055EA" w:rsidRPr="00E96953" w:rsidRDefault="00B055EA" w:rsidP="00B70DF4">
            <w:pPr>
              <w:widowControl w:val="0"/>
              <w:spacing w:before="10" w:line="248" w:lineRule="auto"/>
              <w:ind w:left="120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чнос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гр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мм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во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(Л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04</w:t>
            </w:r>
          </w:p>
        </w:tc>
        <w:tc>
          <w:tcPr>
            <w:tcW w:w="8046" w:type="dxa"/>
          </w:tcPr>
          <w:p w:rsidR="00B055EA" w:rsidRPr="00E96953" w:rsidRDefault="00B055EA" w:rsidP="00B70DF4">
            <w:pPr>
              <w:widowControl w:val="0"/>
              <w:ind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Проявляющ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r w:rsidRPr="00E0713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E0713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ость собстве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ровани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 среде 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фрового след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ЛРВР 07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B70DF4">
            <w:pPr>
              <w:widowControl w:val="0"/>
              <w:spacing w:before="10"/>
              <w:ind w:right="267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  <w:r w:rsidRPr="00E0713B">
              <w:rPr>
                <w:rFonts w:ascii="Times New Roman" w:hAnsi="Times New Roman" w:cs="Times New Roman"/>
                <w:spacing w:val="1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никаль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0713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рмах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дах деятель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08</w:t>
            </w:r>
          </w:p>
        </w:tc>
        <w:tc>
          <w:tcPr>
            <w:tcW w:w="8046" w:type="dxa"/>
          </w:tcPr>
          <w:p w:rsidR="00B055EA" w:rsidRPr="00E96953" w:rsidRDefault="00B055EA" w:rsidP="00B70DF4">
            <w:pPr>
              <w:widowControl w:val="0"/>
              <w:spacing w:before="10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E0713B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0713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ых, 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нфе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E0713B">
              <w:rPr>
                <w:rFonts w:ascii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г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п.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09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B70DF4">
            <w:pPr>
              <w:widowControl w:val="0"/>
              <w:tabs>
                <w:tab w:val="left" w:pos="993"/>
                <w:tab w:val="left" w:pos="2024"/>
                <w:tab w:val="left" w:pos="3098"/>
                <w:tab w:val="left" w:pos="5391"/>
                <w:tab w:val="left" w:pos="6204"/>
              </w:tabs>
              <w:spacing w:before="10"/>
              <w:ind w:right="26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дорового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образа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а; пре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ибо преодолев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ля,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абака,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E0713B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хологиче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чивос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ихся 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18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B70DF4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разв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Тверско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стре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оспособ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 ма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абе.</w:t>
            </w:r>
          </w:p>
        </w:tc>
      </w:tr>
      <w:tr w:rsidR="00B055EA" w:rsidRPr="00E0713B" w:rsidTr="00B70DF4">
        <w:trPr>
          <w:trHeight w:val="847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19</w:t>
            </w:r>
          </w:p>
          <w:p w:rsidR="00B055EA" w:rsidRPr="00E0713B" w:rsidRDefault="00B055EA" w:rsidP="00B70DF4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ове вы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 и пр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раек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; демо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0713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ребован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ями    </w:t>
            </w:r>
            <w:r w:rsidRPr="00E0713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</w:tr>
      <w:tr w:rsidR="00B055EA" w:rsidRPr="00E0713B" w:rsidTr="00B70DF4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B70DF4">
            <w:pPr>
              <w:widowControl w:val="0"/>
              <w:spacing w:before="12" w:line="248" w:lineRule="auto"/>
              <w:ind w:left="1322"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</w:t>
            </w:r>
            <w:r w:rsidRPr="00E0713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соответствие результатов целям, оценивать риски последствий деятельности;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креативное мышление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жизненных проблем.</w:t>
            </w:r>
            <w:proofErr w:type="gramEnd"/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навыками разрешения проблем; способность и готовность к самостоятельному поиску методов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практических задач, применению различных методов познания; овладение видами деятельности по получению нового знания, его интерпретации,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 своих утверждений, задавать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и критерии решения; анализировать полученные в прогнозировать изменение в новых условиях; давать оценку новым ситуациям, оценивать приобретенный опыт; разрабатывать план решения проблемы с учетом анализа имеющихся осуществлять целенаправленный поиск переноса средств и способов действия в профессиональную среду;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переносить знания в познавательную и практическую области 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ускающие альтернативные решения</w:t>
            </w:r>
            <w:r w:rsidR="00B70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навыками получения информации из источников разных типов, 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информации,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ее соответствие правовым и морально-этическим нормам; использовать средства информационных и коммуникационных технологий в решении    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навыками распознавания и защиты информации, информ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ационной безопасности личности.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МР 04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коммуникации во всех сферах жизни; распознавать невербальные средства общения,  понимать значение социальных знаков,  распознавать предпосылки конфликтных ситуаций и смягчать конфликты; владеть различными способами общения и взаимодействия развернуто и логично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точку зрения 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спользованием языковых средств.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05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качество своего вклада и каждого участника команды в общий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по разработанным критериям; предлагать новые проекты, оценивать идеи с позиции новизны, оригинальности, практической значимости;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воображение, быть инициативным.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08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55EA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самосознания,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ключающего способность понимать свое эмоциональное состояние; </w:t>
            </w:r>
          </w:p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направления развития собственной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разрешать конфликты.</w:t>
            </w:r>
          </w:p>
        </w:tc>
      </w:tr>
      <w:tr w:rsidR="00B055EA" w:rsidRPr="00E0713B" w:rsidTr="00B70DF4">
        <w:trPr>
          <w:trHeight w:val="132"/>
        </w:trPr>
        <w:tc>
          <w:tcPr>
            <w:tcW w:w="1540" w:type="dxa"/>
          </w:tcPr>
          <w:p w:rsidR="00B055EA" w:rsidRPr="00E0713B" w:rsidRDefault="00B055EA" w:rsidP="00B70DF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09</w:t>
            </w:r>
          </w:p>
        </w:tc>
        <w:tc>
          <w:tcPr>
            <w:tcW w:w="8046" w:type="dxa"/>
          </w:tcPr>
          <w:p w:rsidR="00B055EA" w:rsidRPr="00E0713B" w:rsidRDefault="00B055EA" w:rsidP="00B70DF4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ошибки.</w:t>
            </w:r>
          </w:p>
        </w:tc>
      </w:tr>
    </w:tbl>
    <w:p w:rsidR="00B70DF4" w:rsidRDefault="00B70DF4" w:rsidP="00B055EA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>По окончании изучения курса «</w:t>
      </w:r>
      <w:proofErr w:type="gramStart"/>
      <w:r w:rsidRPr="00B70DF4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B70DF4">
        <w:rPr>
          <w:rFonts w:ascii="Times New Roman" w:hAnsi="Times New Roman" w:cs="Times New Roman"/>
          <w:sz w:val="24"/>
          <w:szCs w:val="24"/>
        </w:rPr>
        <w:t xml:space="preserve">» учащиеся: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DF4">
        <w:rPr>
          <w:rFonts w:ascii="Times New Roman" w:hAnsi="Times New Roman" w:cs="Times New Roman"/>
          <w:b/>
          <w:sz w:val="24"/>
          <w:szCs w:val="24"/>
        </w:rPr>
        <w:t xml:space="preserve">должны знать: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- основы методологии исследовательской и проектной деятельности;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- структуру и правила оформления исследовательской и проектной работы.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DF4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lastRenderedPageBreak/>
        <w:t xml:space="preserve"> - формулировать тему исследовательской и проектной работы, доказывать ее актуальность;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- составлять индивидуальный план исследовательской и проектной работы;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>- выделять объект и предмет исследовательской и проектной работы;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sz w:val="24"/>
          <w:szCs w:val="24"/>
        </w:rPr>
        <w:t xml:space="preserve">- определять цель и задачи исследовательской и проектной работы;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выбирать и применять на практике методы исследовательской деятельности адекватные задачам исследования;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оформлять теоретические и экспериментальные результаты исследовательской и проектной работы;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рецензировать чужую исследовательскую или проектную работы;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наблюдать за биологическими, экологическими и социальными явлениями;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описывать результаты наблюдений, обсуждения полученных фактов;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проводить опыт в соответствии с задачами, объяснить результаты;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проводить измерения с помощью различных приборов;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выполнять письменные инструкции правил безопасности;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− оформлять результаты исследования с помощью описания фактов, составления простых таблиц, графиков, формулирования выводов. 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>По окончании изучения курса «</w:t>
      </w:r>
      <w:proofErr w:type="gramStart"/>
      <w:r w:rsidRPr="00B70DF4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B70DF4">
        <w:rPr>
          <w:rFonts w:ascii="Times New Roman" w:hAnsi="Times New Roman" w:cs="Times New Roman"/>
          <w:sz w:val="24"/>
          <w:szCs w:val="24"/>
        </w:rPr>
        <w:t xml:space="preserve">» учащиеся </w:t>
      </w:r>
      <w:r w:rsidRPr="00B70DF4">
        <w:rPr>
          <w:rFonts w:ascii="Times New Roman" w:hAnsi="Times New Roman" w:cs="Times New Roman"/>
          <w:b/>
          <w:sz w:val="24"/>
          <w:szCs w:val="24"/>
        </w:rPr>
        <w:t>должны владеть:</w:t>
      </w: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0D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DF4">
        <w:rPr>
          <w:rFonts w:ascii="Times New Roman" w:hAnsi="Times New Roman" w:cs="Times New Roman"/>
          <w:sz w:val="24"/>
          <w:szCs w:val="24"/>
        </w:rPr>
        <w:t xml:space="preserve">− 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исследования.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End"/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70DF4" w:rsidRPr="00B70DF4" w:rsidRDefault="00B70DF4" w:rsidP="00B70DF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B70DF4">
        <w:rPr>
          <w:rFonts w:ascii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B70DF4">
        <w:rPr>
          <w:rFonts w:ascii="Times New Roman" w:hAnsi="Times New Roman" w:cs="Times New Roman"/>
          <w:bCs/>
          <w:color w:val="000000"/>
          <w:spacing w:val="155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B70DF4">
        <w:rPr>
          <w:rFonts w:ascii="Times New Roman" w:hAnsi="Times New Roman" w:cs="Times New Roman"/>
          <w:bCs/>
          <w:color w:val="000000"/>
          <w:spacing w:val="157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дисциплины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</w:t>
      </w:r>
      <w:r w:rsidRPr="00B70DF4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целенапра</w:t>
      </w:r>
      <w:r w:rsidRPr="00B70DF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B70DF4">
        <w:rPr>
          <w:rFonts w:ascii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формиру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Pr="00B70DF4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нив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рс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льн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B70DF4">
        <w:rPr>
          <w:rFonts w:ascii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учебн</w:t>
      </w:r>
      <w:r w:rsidRPr="00B70DF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е действия,</w:t>
      </w:r>
      <w:r w:rsidRPr="00B70D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Pr="00B70DF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B70DF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B70DF4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пете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ций</w:t>
      </w:r>
      <w:r w:rsidRPr="00B70DF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70DF4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чающихся</w:t>
      </w:r>
      <w:r w:rsidRPr="00B70DF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70DF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ласти</w:t>
      </w:r>
      <w:r w:rsidRPr="00B70DF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B70DF4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-иссл</w:t>
      </w:r>
      <w:r w:rsidRPr="00B70DF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B70DF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ской</w:t>
      </w:r>
      <w:r w:rsidRPr="00B70DF4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70DF4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оектн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70DF4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B70DF4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70DF4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B70DF4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котор</w:t>
      </w:r>
      <w:r w:rsidRPr="00B70DF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B70DF4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B70DF4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r w:rsidRPr="00B70DF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B70DF4">
        <w:rPr>
          <w:rFonts w:ascii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чере</w:t>
      </w:r>
      <w:r w:rsidRPr="00B70DF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ь обеспеч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B70DF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B70DF4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B70DF4">
        <w:rPr>
          <w:rFonts w:ascii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емстве</w:t>
      </w:r>
      <w:r w:rsidRPr="00B70DF4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B70DF4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B70DF4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70DF4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70DF4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70DF4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мпетенций</w:t>
      </w:r>
      <w:r w:rsidRPr="00B70DF4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70DF4">
        <w:rPr>
          <w:rFonts w:ascii="Times New Roman" w:hAnsi="Times New Roman" w:cs="Times New Roman"/>
          <w:color w:val="000000"/>
          <w:sz w:val="24"/>
          <w:szCs w:val="24"/>
        </w:rPr>
        <w:t>ФГОС СПО:</w:t>
      </w:r>
      <w:proofErr w:type="gramEnd"/>
    </w:p>
    <w:p w:rsidR="00B055EA" w:rsidRPr="00A779AD" w:rsidRDefault="00B055EA" w:rsidP="00B055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606" w:type="dxa"/>
        <w:tblLook w:val="04A0"/>
      </w:tblPr>
      <w:tblGrid>
        <w:gridCol w:w="2143"/>
        <w:gridCol w:w="1933"/>
        <w:gridCol w:w="5530"/>
      </w:tblGrid>
      <w:tr w:rsidR="00B055EA" w:rsidRPr="00643ADF" w:rsidTr="00B70DF4">
        <w:trPr>
          <w:trHeight w:val="5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</w:t>
            </w:r>
            <w:r w:rsidR="00B86BFF">
              <w:rPr>
                <w:rFonts w:ascii="Times New Roman" w:hAnsi="Times New Roman" w:cs="Times New Roman"/>
                <w:b/>
                <w:sz w:val="24"/>
                <w:szCs w:val="24"/>
              </w:rPr>
              <w:t>ОС СПО по специальности 44.02.02</w:t>
            </w: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B70DF4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соврем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643ADF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ска, 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 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ерпре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для выпол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Pr="00643AD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 дея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B70DF4">
            <w:pPr>
              <w:widowControl w:val="0"/>
              <w:spacing w:before="9" w:line="237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и 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ие, пред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профес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ре, ис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ансо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3A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43ADF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Эффек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аимоде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рабо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иве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команде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письменную коммуникацию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 с учетом особенностей социального  и культурного контекста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гражданско-патриотическую позицию, демонстрировать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монизации межнациональных и межрелигиозных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widowControl w:val="0"/>
              <w:tabs>
                <w:tab w:val="left" w:pos="1819"/>
                <w:tab w:val="left" w:pos="363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ыбира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особы</w:t>
            </w:r>
            <w:r w:rsidRPr="00643ADF">
              <w:rPr>
                <w:rFonts w:ascii="Times New Roman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 профессионал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й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 к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чным ко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современные средства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анализа и интерпретации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информационные технологии для выполнения задач профессиональной деятельности</w:t>
            </w:r>
          </w:p>
        </w:tc>
      </w:tr>
      <w:tr w:rsidR="00B055EA" w:rsidRPr="00643ADF" w:rsidTr="00B70DF4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B70DF4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ичес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демонс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поведен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 на основе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об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ей, в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числе с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г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рмон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жна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 ан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онного пов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я</w:t>
            </w: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Default="00B055EA" w:rsidP="00B055EA">
      <w:pPr>
        <w:widowControl w:val="0"/>
        <w:spacing w:line="237" w:lineRule="auto"/>
        <w:ind w:right="260" w:firstLine="709"/>
        <w:jc w:val="both"/>
        <w:rPr>
          <w:rFonts w:ascii="Times New Roman" w:hAnsi="Times New Roman" w:cs="Times New Roman"/>
          <w:sz w:val="24"/>
        </w:rPr>
      </w:pPr>
      <w:r w:rsidRPr="00643ADF">
        <w:rPr>
          <w:rFonts w:ascii="Times New Roman" w:hAnsi="Times New Roman" w:cs="Times New Roman"/>
          <w:bCs/>
          <w:sz w:val="24"/>
        </w:rPr>
        <w:t>В</w:t>
      </w:r>
      <w:r w:rsidRPr="00643ADF">
        <w:rPr>
          <w:rFonts w:ascii="Times New Roman" w:hAnsi="Times New Roman" w:cs="Times New Roman"/>
          <w:bCs/>
          <w:spacing w:val="124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целях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под</w:t>
      </w:r>
      <w:r w:rsidRPr="00643ADF">
        <w:rPr>
          <w:rFonts w:ascii="Times New Roman" w:hAnsi="Times New Roman" w:cs="Times New Roman"/>
          <w:bCs/>
          <w:spacing w:val="-1"/>
          <w:sz w:val="24"/>
        </w:rPr>
        <w:t>г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т</w:t>
      </w:r>
      <w:r w:rsidRPr="00643ADF">
        <w:rPr>
          <w:rFonts w:ascii="Times New Roman" w:hAnsi="Times New Roman" w:cs="Times New Roman"/>
          <w:bCs/>
          <w:sz w:val="24"/>
        </w:rPr>
        <w:t>овки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бучаю</w:t>
      </w:r>
      <w:r w:rsidRPr="00643ADF">
        <w:rPr>
          <w:rFonts w:ascii="Times New Roman" w:hAnsi="Times New Roman" w:cs="Times New Roman"/>
          <w:bCs/>
          <w:spacing w:val="-1"/>
          <w:sz w:val="24"/>
        </w:rPr>
        <w:t>щи</w:t>
      </w:r>
      <w:r w:rsidRPr="00643ADF">
        <w:rPr>
          <w:rFonts w:ascii="Times New Roman" w:hAnsi="Times New Roman" w:cs="Times New Roman"/>
          <w:bCs/>
          <w:spacing w:val="1"/>
          <w:sz w:val="24"/>
        </w:rPr>
        <w:t>х</w:t>
      </w:r>
      <w:r w:rsidRPr="00643ADF">
        <w:rPr>
          <w:rFonts w:ascii="Times New Roman" w:hAnsi="Times New Roman" w:cs="Times New Roman"/>
          <w:bCs/>
          <w:sz w:val="24"/>
        </w:rPr>
        <w:t>ся</w:t>
      </w:r>
      <w:r w:rsidRPr="00643ADF">
        <w:rPr>
          <w:rFonts w:ascii="Times New Roman" w:hAnsi="Times New Roman" w:cs="Times New Roman"/>
          <w:bCs/>
          <w:spacing w:val="12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к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бу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д</w:t>
      </w:r>
      <w:r w:rsidRPr="00643ADF">
        <w:rPr>
          <w:rFonts w:ascii="Times New Roman" w:hAnsi="Times New Roman" w:cs="Times New Roman"/>
          <w:bCs/>
          <w:sz w:val="24"/>
        </w:rPr>
        <w:t>ущей</w:t>
      </w:r>
      <w:r w:rsidRPr="00643ADF">
        <w:rPr>
          <w:rFonts w:ascii="Times New Roman" w:hAnsi="Times New Roman" w:cs="Times New Roman"/>
          <w:bCs/>
          <w:spacing w:val="12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фе</w:t>
      </w:r>
      <w:r w:rsidRPr="00643ADF">
        <w:rPr>
          <w:rFonts w:ascii="Times New Roman" w:hAnsi="Times New Roman" w:cs="Times New Roman"/>
          <w:bCs/>
          <w:sz w:val="24"/>
        </w:rPr>
        <w:t>ссион</w:t>
      </w:r>
      <w:r w:rsidRPr="00643ADF">
        <w:rPr>
          <w:rFonts w:ascii="Times New Roman" w:hAnsi="Times New Roman" w:cs="Times New Roman"/>
          <w:bCs/>
          <w:spacing w:val="-1"/>
          <w:sz w:val="24"/>
        </w:rPr>
        <w:t>а</w:t>
      </w:r>
      <w:r w:rsidRPr="00643ADF">
        <w:rPr>
          <w:rFonts w:ascii="Times New Roman" w:hAnsi="Times New Roman" w:cs="Times New Roman"/>
          <w:bCs/>
          <w:sz w:val="24"/>
        </w:rPr>
        <w:t>ль</w:t>
      </w:r>
      <w:r w:rsidRPr="00643ADF">
        <w:rPr>
          <w:rFonts w:ascii="Times New Roman" w:hAnsi="Times New Roman" w:cs="Times New Roman"/>
          <w:bCs/>
          <w:spacing w:val="-2"/>
          <w:sz w:val="24"/>
        </w:rPr>
        <w:t>н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й деятельно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>ти</w:t>
      </w:r>
      <w:r w:rsidRPr="00643ADF">
        <w:rPr>
          <w:rFonts w:ascii="Times New Roman" w:hAnsi="Times New Roman" w:cs="Times New Roman"/>
          <w:bCs/>
          <w:spacing w:val="9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при</w:t>
      </w:r>
      <w:r w:rsidRPr="00643ADF">
        <w:rPr>
          <w:rFonts w:ascii="Times New Roman" w:hAnsi="Times New Roman" w:cs="Times New Roman"/>
          <w:bCs/>
          <w:spacing w:val="5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изучении</w:t>
      </w:r>
      <w:r w:rsidRPr="00643ADF">
        <w:rPr>
          <w:rFonts w:ascii="Times New Roman" w:hAnsi="Times New Roman" w:cs="Times New Roman"/>
          <w:bCs/>
          <w:spacing w:val="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ч</w:t>
      </w:r>
      <w:r w:rsidRPr="00643ADF">
        <w:rPr>
          <w:rFonts w:ascii="Times New Roman" w:hAnsi="Times New Roman" w:cs="Times New Roman"/>
          <w:bCs/>
          <w:sz w:val="24"/>
        </w:rPr>
        <w:t>ебной дисциплины</w:t>
      </w:r>
      <w:r w:rsidRPr="00643ADF">
        <w:rPr>
          <w:rFonts w:ascii="Times New Roman" w:hAnsi="Times New Roman" w:cs="Times New Roman"/>
          <w:bCs/>
          <w:spacing w:val="10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закладывается</w:t>
      </w:r>
      <w:r w:rsidRPr="00643ADF">
        <w:rPr>
          <w:rFonts w:ascii="Times New Roman" w:hAnsi="Times New Roman" w:cs="Times New Roman"/>
          <w:bCs/>
          <w:spacing w:val="4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с</w:t>
      </w:r>
      <w:r w:rsidRPr="00643ADF">
        <w:rPr>
          <w:rFonts w:ascii="Times New Roman" w:hAnsi="Times New Roman" w:cs="Times New Roman"/>
          <w:bCs/>
          <w:spacing w:val="-1"/>
          <w:sz w:val="24"/>
        </w:rPr>
        <w:t>н</w:t>
      </w:r>
      <w:r w:rsidRPr="00643ADF">
        <w:rPr>
          <w:rFonts w:ascii="Times New Roman" w:hAnsi="Times New Roman" w:cs="Times New Roman"/>
          <w:bCs/>
          <w:sz w:val="24"/>
        </w:rPr>
        <w:t>ова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для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</w:t>
      </w:r>
      <w:r w:rsidRPr="00643ADF">
        <w:rPr>
          <w:rFonts w:ascii="Times New Roman" w:hAnsi="Times New Roman" w:cs="Times New Roman"/>
          <w:bCs/>
          <w:sz w:val="24"/>
        </w:rPr>
        <w:t>ормиро</w:t>
      </w:r>
      <w:r w:rsidRPr="00643ADF">
        <w:rPr>
          <w:rFonts w:ascii="Times New Roman" w:hAnsi="Times New Roman" w:cs="Times New Roman"/>
          <w:bCs/>
          <w:spacing w:val="-2"/>
          <w:sz w:val="24"/>
        </w:rPr>
        <w:t>в</w:t>
      </w:r>
      <w:r w:rsidRPr="00643ADF">
        <w:rPr>
          <w:rFonts w:ascii="Times New Roman" w:hAnsi="Times New Roman" w:cs="Times New Roman"/>
          <w:bCs/>
          <w:sz w:val="24"/>
        </w:rPr>
        <w:t>ания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ПК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в</w:t>
      </w:r>
      <w:r w:rsidRPr="00643ADF">
        <w:rPr>
          <w:rFonts w:ascii="Times New Roman" w:hAnsi="Times New Roman" w:cs="Times New Roman"/>
          <w:bCs/>
          <w:spacing w:val="46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рам</w:t>
      </w:r>
      <w:r w:rsidRPr="00643ADF">
        <w:rPr>
          <w:rFonts w:ascii="Times New Roman" w:hAnsi="Times New Roman" w:cs="Times New Roman"/>
          <w:bCs/>
          <w:spacing w:val="-2"/>
          <w:sz w:val="24"/>
        </w:rPr>
        <w:t>к</w:t>
      </w:r>
      <w:r w:rsidRPr="00643ADF">
        <w:rPr>
          <w:rFonts w:ascii="Times New Roman" w:hAnsi="Times New Roman" w:cs="Times New Roman"/>
          <w:bCs/>
          <w:sz w:val="24"/>
        </w:rPr>
        <w:t>ах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реализации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 xml:space="preserve">ООП СПО </w:t>
      </w:r>
      <w:r w:rsidRPr="00643ADF">
        <w:rPr>
          <w:rFonts w:ascii="Times New Roman" w:hAnsi="Times New Roman" w:cs="Times New Roman"/>
          <w:bCs/>
          <w:spacing w:val="-1"/>
          <w:sz w:val="24"/>
        </w:rPr>
        <w:t>п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спец</w:t>
      </w:r>
      <w:r w:rsidRPr="00643ADF">
        <w:rPr>
          <w:rFonts w:ascii="Times New Roman" w:hAnsi="Times New Roman" w:cs="Times New Roman"/>
          <w:bCs/>
          <w:spacing w:val="-1"/>
          <w:sz w:val="24"/>
        </w:rPr>
        <w:t>и</w:t>
      </w:r>
      <w:r w:rsidRPr="00643ADF">
        <w:rPr>
          <w:rFonts w:ascii="Times New Roman" w:hAnsi="Times New Roman" w:cs="Times New Roman"/>
          <w:bCs/>
          <w:sz w:val="24"/>
        </w:rPr>
        <w:t>ально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 xml:space="preserve">ти </w:t>
      </w:r>
      <w:r w:rsidRPr="00643ADF">
        <w:rPr>
          <w:rFonts w:ascii="Times New Roman" w:hAnsi="Times New Roman" w:cs="Times New Roman"/>
          <w:sz w:val="24"/>
        </w:rPr>
        <w:t>44.02.0</w:t>
      </w:r>
      <w:r w:rsidR="00B86BFF">
        <w:rPr>
          <w:rFonts w:ascii="Times New Roman" w:hAnsi="Times New Roman" w:cs="Times New Roman"/>
          <w:sz w:val="24"/>
        </w:rPr>
        <w:t>2</w:t>
      </w:r>
      <w:r w:rsidRPr="00643ADF">
        <w:rPr>
          <w:rFonts w:ascii="Times New Roman" w:hAnsi="Times New Roman" w:cs="Times New Roman"/>
          <w:sz w:val="24"/>
        </w:rPr>
        <w:t>. «</w:t>
      </w:r>
      <w:r w:rsidR="00B86BFF">
        <w:rPr>
          <w:rFonts w:ascii="Times New Roman" w:hAnsi="Times New Roman" w:cs="Times New Roman"/>
          <w:sz w:val="24"/>
        </w:rPr>
        <w:t>Преподавание в начальных классах</w:t>
      </w:r>
      <w:r w:rsidRPr="00643ADF">
        <w:rPr>
          <w:rFonts w:ascii="Times New Roman" w:hAnsi="Times New Roman" w:cs="Times New Roman"/>
          <w:sz w:val="24"/>
        </w:rPr>
        <w:t>»</w:t>
      </w:r>
    </w:p>
    <w:p w:rsidR="00B055EA" w:rsidRPr="00643ADF" w:rsidRDefault="00B055EA" w:rsidP="00B055EA">
      <w:pPr>
        <w:widowControl w:val="0"/>
        <w:spacing w:line="237" w:lineRule="auto"/>
        <w:ind w:right="260"/>
        <w:jc w:val="both"/>
        <w:rPr>
          <w:rFonts w:ascii="Times New Roman" w:hAnsi="Times New Roman" w:cs="Times New Roman"/>
          <w:sz w:val="24"/>
        </w:rPr>
      </w:pPr>
    </w:p>
    <w:tbl>
      <w:tblPr>
        <w:tblStyle w:val="a9"/>
        <w:tblW w:w="9606" w:type="dxa"/>
        <w:tblLook w:val="04A0"/>
      </w:tblPr>
      <w:tblGrid>
        <w:gridCol w:w="1271"/>
        <w:gridCol w:w="8335"/>
      </w:tblGrid>
      <w:tr w:rsidR="00B055EA" w:rsidRPr="000C6B21" w:rsidTr="00B70DF4">
        <w:trPr>
          <w:trHeight w:val="6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0C6B21" w:rsidRDefault="00B055EA" w:rsidP="00B70DF4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Коды ПК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0C6B21" w:rsidRDefault="00B055EA" w:rsidP="00B70DF4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ПК (в соответствии с ФГ</w:t>
            </w:r>
            <w:r w:rsidR="00B86BFF"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ОС СПО по специальности 44.02.02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55EA" w:rsidRPr="000C6B21" w:rsidTr="00B70DF4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C6B21" w:rsidRDefault="000C6B21" w:rsidP="00B70DF4">
            <w:pPr>
              <w:widowControl w:val="0"/>
              <w:ind w:right="-5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д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5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4"/>
                <w:w w:val="101"/>
                <w:sz w:val="24"/>
                <w:szCs w:val="24"/>
              </w:rPr>
              <w:t>г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1"/>
                <w:sz w:val="24"/>
                <w:szCs w:val="24"/>
              </w:rPr>
              <w:t>г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ч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с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д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ь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сть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п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ое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в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ю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w w:val="101"/>
                <w:sz w:val="24"/>
                <w:szCs w:val="24"/>
              </w:rPr>
              <w:t>,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из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ц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изу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6"/>
                <w:sz w:val="24"/>
                <w:szCs w:val="24"/>
              </w:rPr>
              <w:t>в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2"/>
                <w:sz w:val="24"/>
                <w:szCs w:val="24"/>
              </w:rPr>
              <w:t>ч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4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д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1"/>
                <w:sz w:val="24"/>
                <w:szCs w:val="24"/>
              </w:rPr>
              <w:t>я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ел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ь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сти </w:t>
            </w:r>
            <w:proofErr w:type="gramStart"/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б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у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ч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3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ющ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1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pacing w:val="-7"/>
                <w:sz w:val="24"/>
                <w:szCs w:val="24"/>
              </w:rPr>
              <w:t>х</w:t>
            </w:r>
            <w:r w:rsidRPr="000C6B2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ся</w:t>
            </w:r>
            <w:proofErr w:type="gramEnd"/>
          </w:p>
        </w:tc>
      </w:tr>
      <w:tr w:rsidR="00B055EA" w:rsidRPr="000C6B21" w:rsidTr="00B70DF4">
        <w:trPr>
          <w:trHeight w:val="1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C6B21" w:rsidRDefault="000C6B21" w:rsidP="00B70DF4">
            <w:pPr>
              <w:spacing w:after="90" w:line="240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w w:val="99"/>
                <w:sz w:val="24"/>
                <w:szCs w:val="24"/>
              </w:rPr>
              <w:t>ПК.2.3</w:t>
            </w:r>
            <w:r w:rsidR="00B055EA" w:rsidRPr="000C6B21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C6B21" w:rsidRDefault="000C6B21" w:rsidP="000C6B21">
            <w:pPr>
              <w:widowControl w:val="0"/>
              <w:ind w:right="-5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в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сти </w:t>
            </w:r>
            <w:proofErr w:type="gramStart"/>
            <w:r w:rsidRPr="000C6B21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ющ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0C6B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C6B2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proofErr w:type="gramEnd"/>
            <w:r w:rsidRPr="000C6B21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:rsidR="00B055EA" w:rsidRPr="00846624" w:rsidRDefault="00B055EA" w:rsidP="00B055EA">
      <w:pPr>
        <w:widowControl w:val="0"/>
        <w:spacing w:line="237" w:lineRule="auto"/>
        <w:ind w:right="260"/>
        <w:jc w:val="both"/>
        <w:rPr>
          <w:rFonts w:cstheme="minorHAnsi"/>
        </w:rPr>
      </w:pPr>
    </w:p>
    <w:bookmarkEnd w:id="9"/>
    <w:bookmarkEnd w:id="10"/>
    <w:bookmarkEnd w:id="11"/>
    <w:p w:rsidR="00B055EA" w:rsidRDefault="00B055EA" w:rsidP="00B055E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62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B055EA" w:rsidRDefault="00B055EA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6567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proofErr w:type="spellStart"/>
            <w:r w:rsidRPr="000C6B2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диф.зачет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B70DF4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B70D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B055EA" w:rsidRDefault="000C6B21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055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055EA" w:rsidRDefault="0065679B" w:rsidP="00B70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B055EA" w:rsidRDefault="00B055EA" w:rsidP="00B055EA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:rsidR="00B055EA" w:rsidRDefault="00B055EA" w:rsidP="00B055EA">
      <w:pPr>
        <w:pStyle w:val="114"/>
        <w:rPr>
          <w:rFonts w:ascii="Times New Roman" w:hAnsi="Times New Roman"/>
        </w:rPr>
        <w:sectPr w:rsidR="00B055EA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14"/>
        <w:jc w:val="center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Style w:val="TableNormal"/>
        <w:tblW w:w="15452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"/>
        <w:gridCol w:w="2059"/>
        <w:gridCol w:w="10"/>
        <w:gridCol w:w="467"/>
        <w:gridCol w:w="10"/>
        <w:gridCol w:w="8924"/>
        <w:gridCol w:w="10"/>
        <w:gridCol w:w="2397"/>
        <w:gridCol w:w="10"/>
        <w:gridCol w:w="1545"/>
        <w:gridCol w:w="10"/>
      </w:tblGrid>
      <w:tr w:rsidR="000C6B21" w:rsidRPr="000C6B21" w:rsidTr="000C6B21">
        <w:trPr>
          <w:gridAfter w:val="1"/>
          <w:wAfter w:w="10" w:type="dxa"/>
          <w:trHeight w:val="599"/>
        </w:trPr>
        <w:tc>
          <w:tcPr>
            <w:tcW w:w="2069" w:type="dxa"/>
            <w:gridSpan w:val="2"/>
          </w:tcPr>
          <w:p w:rsidR="000C6B21" w:rsidRPr="000C6B21" w:rsidRDefault="000C6B21" w:rsidP="00E96007">
            <w:pPr>
              <w:spacing w:line="172" w:lineRule="auto"/>
              <w:ind w:left="110" w:right="100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разделов</w:t>
            </w:r>
            <w:r w:rsidRPr="000C6B2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и</w:t>
            </w:r>
          </w:p>
          <w:p w:rsidR="000C6B21" w:rsidRPr="000C6B21" w:rsidRDefault="000C6B21" w:rsidP="00E96007">
            <w:pPr>
              <w:spacing w:line="183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тем</w:t>
            </w:r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before="135"/>
              <w:ind w:left="574" w:right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2"/>
          </w:tcPr>
          <w:p w:rsidR="000C6B21" w:rsidRPr="000C6B21" w:rsidRDefault="000C6B21" w:rsidP="00E96007">
            <w:pPr>
              <w:spacing w:before="135"/>
              <w:ind w:left="5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</w:t>
            </w: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час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ах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spacing w:before="95" w:line="175" w:lineRule="auto"/>
              <w:ind w:left="284" w:right="267" w:firstLine="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Уровень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</w:t>
            </w: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своения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материала</w:t>
            </w:r>
          </w:p>
        </w:tc>
      </w:tr>
      <w:tr w:rsidR="000C6B21" w:rsidRPr="000C6B21" w:rsidTr="000C6B21">
        <w:trPr>
          <w:gridAfter w:val="1"/>
          <w:wAfter w:w="10" w:type="dxa"/>
          <w:trHeight w:val="201"/>
        </w:trPr>
        <w:tc>
          <w:tcPr>
            <w:tcW w:w="2069" w:type="dxa"/>
            <w:gridSpan w:val="2"/>
          </w:tcPr>
          <w:p w:rsidR="000C6B21" w:rsidRPr="000C6B21" w:rsidRDefault="000C6B21" w:rsidP="00E96007">
            <w:pPr>
              <w:spacing w:line="18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line="18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  <w:proofErr w:type="spellEnd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C6B2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407" w:type="dxa"/>
            <w:gridSpan w:val="2"/>
          </w:tcPr>
          <w:p w:rsidR="000C6B21" w:rsidRPr="000C6B21" w:rsidRDefault="000C6B21" w:rsidP="00E96007">
            <w:pPr>
              <w:spacing w:line="181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C6B21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u w:val="single"/>
              </w:rPr>
              <w:t>10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198"/>
        </w:trPr>
        <w:tc>
          <w:tcPr>
            <w:tcW w:w="2069" w:type="dxa"/>
            <w:gridSpan w:val="2"/>
            <w:vMerge w:val="restart"/>
          </w:tcPr>
          <w:p w:rsidR="000C6B21" w:rsidRPr="000C6B21" w:rsidRDefault="000C6B21" w:rsidP="00E96007">
            <w:pPr>
              <w:ind w:left="107" w:right="75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1.1. Введение</w:t>
            </w:r>
            <w:r w:rsidRPr="000C6B21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проектную</w:t>
            </w:r>
            <w:proofErr w:type="gramEnd"/>
          </w:p>
          <w:p w:rsidR="000C6B21" w:rsidRPr="000C6B21" w:rsidRDefault="000C6B21" w:rsidP="00E96007">
            <w:pPr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line="179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Теоретические занятия</w:t>
            </w:r>
          </w:p>
        </w:tc>
        <w:tc>
          <w:tcPr>
            <w:tcW w:w="2407" w:type="dxa"/>
            <w:gridSpan w:val="2"/>
            <w:vMerge w:val="restart"/>
          </w:tcPr>
          <w:p w:rsidR="000C6B21" w:rsidRPr="000C6B21" w:rsidRDefault="000C6B21" w:rsidP="00E96007">
            <w:pPr>
              <w:spacing w:line="213" w:lineRule="exact"/>
              <w:ind w:righ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2"/>
            <w:vMerge w:val="restart"/>
          </w:tcPr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0C6B21" w:rsidRPr="000C6B21" w:rsidTr="000C6B21">
        <w:trPr>
          <w:gridAfter w:val="1"/>
          <w:wAfter w:w="10" w:type="dxa"/>
          <w:trHeight w:val="611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дисциплины,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профессиональной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311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line="270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0C6B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405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56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проекта,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spellEnd"/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407"/>
        </w:trPr>
        <w:tc>
          <w:tcPr>
            <w:tcW w:w="2069" w:type="dxa"/>
            <w:gridSpan w:val="2"/>
            <w:vMerge w:val="restart"/>
          </w:tcPr>
          <w:p w:rsidR="000C6B21" w:rsidRPr="000C6B21" w:rsidRDefault="000C6B21" w:rsidP="00E96007">
            <w:pPr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1.2. </w:t>
            </w: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Проектный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продукт</w:t>
            </w:r>
            <w:proofErr w:type="spellEnd"/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Комбинированные занятия</w:t>
            </w:r>
          </w:p>
        </w:tc>
        <w:tc>
          <w:tcPr>
            <w:tcW w:w="2407" w:type="dxa"/>
            <w:gridSpan w:val="2"/>
            <w:vMerge w:val="restart"/>
          </w:tcPr>
          <w:p w:rsidR="000C6B21" w:rsidRPr="000C6B21" w:rsidRDefault="000C6B21" w:rsidP="00E96007">
            <w:pPr>
              <w:spacing w:line="215" w:lineRule="exact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555" w:type="dxa"/>
            <w:gridSpan w:val="2"/>
            <w:vMerge w:val="restart"/>
          </w:tcPr>
          <w:p w:rsidR="000C6B21" w:rsidRPr="000C6B21" w:rsidRDefault="000C6B21" w:rsidP="00E96007">
            <w:pPr>
              <w:spacing w:line="215" w:lineRule="exact"/>
              <w:ind w:left="10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2</w:t>
            </w:r>
          </w:p>
        </w:tc>
      </w:tr>
      <w:tr w:rsidR="000C6B21" w:rsidRPr="000C6B21" w:rsidTr="000C6B21">
        <w:trPr>
          <w:gridAfter w:val="1"/>
          <w:wAfter w:w="10" w:type="dxa"/>
          <w:trHeight w:val="827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продукта.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продукта: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веб-сайт,</w:t>
            </w:r>
            <w:r w:rsidRPr="000C6B2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видеофильм</w:t>
            </w:r>
          </w:p>
          <w:p w:rsidR="000C6B21" w:rsidRPr="000C6B21" w:rsidRDefault="000C6B21" w:rsidP="00E96007">
            <w:pPr>
              <w:spacing w:line="270" w:lineRule="atLeas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(видеоролик),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газета,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законопроект,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фоторепортаж,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буклет,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макет,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546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7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128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оформлению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продукта.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544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126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продукта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видам).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619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25"/>
              <w:ind w:left="111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0C6B21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(инновационный,</w:t>
            </w:r>
            <w:r w:rsidRPr="000C6B2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конструкторский,</w:t>
            </w:r>
            <w:r w:rsidRPr="000C6B2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исследовательский, инженерный,</w:t>
            </w:r>
            <w:r w:rsidRPr="000C6B2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прикладной)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621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line="21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147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«методы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исследования».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275"/>
        </w:trPr>
        <w:tc>
          <w:tcPr>
            <w:tcW w:w="2069" w:type="dxa"/>
            <w:gridSpan w:val="2"/>
          </w:tcPr>
          <w:p w:rsidR="000C6B21" w:rsidRPr="000C6B21" w:rsidRDefault="000C6B21" w:rsidP="00E96007">
            <w:pPr>
              <w:spacing w:line="21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B2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0C6B2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Информационная</w:t>
            </w:r>
            <w:r w:rsidRPr="000C6B21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культура</w:t>
            </w:r>
            <w:r w:rsidRPr="000C6B21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проектной</w:t>
            </w: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учебно-исследовательской</w:t>
            </w:r>
            <w:r w:rsidRPr="000C6B21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07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C6B21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  <w:u w:val="single"/>
              </w:rPr>
              <w:t>6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</w:pPr>
          </w:p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275"/>
        </w:trPr>
        <w:tc>
          <w:tcPr>
            <w:tcW w:w="2069" w:type="dxa"/>
            <w:gridSpan w:val="2"/>
            <w:vMerge w:val="restart"/>
          </w:tcPr>
          <w:p w:rsidR="000C6B21" w:rsidRPr="000C6B21" w:rsidRDefault="000C6B21" w:rsidP="00E96007">
            <w:pPr>
              <w:spacing w:before="54" w:line="177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2.1.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Технология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работы над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проектным продуктом</w:t>
            </w:r>
          </w:p>
        </w:tc>
        <w:tc>
          <w:tcPr>
            <w:tcW w:w="9411" w:type="dxa"/>
            <w:gridSpan w:val="4"/>
          </w:tcPr>
          <w:p w:rsidR="000C6B21" w:rsidRPr="000C6B21" w:rsidRDefault="000C6B21" w:rsidP="00E96007">
            <w:pPr>
              <w:spacing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Комбинированные занятия</w:t>
            </w:r>
          </w:p>
        </w:tc>
        <w:tc>
          <w:tcPr>
            <w:tcW w:w="2407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spacing w:line="213" w:lineRule="exact"/>
              <w:ind w:left="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400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before="138" w:line="24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before="54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C6B2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0C6B2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проектом,</w:t>
            </w:r>
            <w:r w:rsidRPr="000C6B2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0C6B2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содержание.</w:t>
            </w:r>
          </w:p>
        </w:tc>
        <w:tc>
          <w:tcPr>
            <w:tcW w:w="2407" w:type="dxa"/>
            <w:gridSpan w:val="2"/>
            <w:vMerge w:val="restart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0C6B21" w:rsidRPr="000C6B21" w:rsidRDefault="000C6B21" w:rsidP="00E9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2</w:t>
            </w:r>
          </w:p>
        </w:tc>
      </w:tr>
      <w:tr w:rsidR="000C6B21" w:rsidRPr="000C6B21" w:rsidTr="000C6B21">
        <w:trPr>
          <w:gridAfter w:val="1"/>
          <w:wAfter w:w="10" w:type="dxa"/>
          <w:trHeight w:val="1104"/>
        </w:trPr>
        <w:tc>
          <w:tcPr>
            <w:tcW w:w="2069" w:type="dxa"/>
            <w:gridSpan w:val="2"/>
            <w:vMerge w:val="restart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before="138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Ступени работы над проектом: выявление объекта и предмета исследования, определение темы и проблемы, обоснование актуальности и новизны, построение</w:t>
            </w:r>
          </w:p>
          <w:p w:rsidR="000C6B21" w:rsidRPr="000C6B21" w:rsidRDefault="000C6B21" w:rsidP="00E96007">
            <w:pPr>
              <w:spacing w:line="27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гипотезы,</w:t>
            </w: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</w:t>
            </w:r>
            <w:r w:rsidRPr="000C6B21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теоретической</w:t>
            </w:r>
            <w:r w:rsidRPr="000C6B2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0C6B2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значимости.</w:t>
            </w:r>
            <w:r w:rsidRPr="000C6B2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proofErr w:type="spellEnd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proofErr w:type="spellEnd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  <w:r w:rsidRPr="000C6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551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before="138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line="268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  <w:r w:rsidRPr="000C6B2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0C6B2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информационных</w:t>
            </w:r>
            <w:proofErr w:type="gramEnd"/>
          </w:p>
          <w:p w:rsidR="000C6B21" w:rsidRPr="000C6B21" w:rsidRDefault="000C6B21" w:rsidP="00E96007">
            <w:pPr>
              <w:spacing w:line="264" w:lineRule="exact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создании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продукта.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After w:val="1"/>
          <w:wAfter w:w="10" w:type="dxa"/>
          <w:trHeight w:val="551"/>
        </w:trPr>
        <w:tc>
          <w:tcPr>
            <w:tcW w:w="2069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spacing w:before="138"/>
              <w:ind w:left="108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схематического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составляющих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проекта: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актуальность,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цель,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</w:t>
            </w:r>
            <w:r w:rsidRPr="000C6B2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гипотеза,</w:t>
            </w:r>
            <w:r w:rsidRPr="000C6B21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Pr="000C6B2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Pr="000C6B2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2407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276"/>
        </w:trPr>
        <w:tc>
          <w:tcPr>
            <w:tcW w:w="2069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rPr>
                <w:b/>
                <w:sz w:val="24"/>
                <w:szCs w:val="24"/>
              </w:rPr>
            </w:pPr>
            <w:proofErr w:type="spellStart"/>
            <w:r w:rsidRPr="000C6B21">
              <w:rPr>
                <w:b/>
                <w:sz w:val="24"/>
                <w:szCs w:val="24"/>
              </w:rPr>
              <w:t>Раздел</w:t>
            </w:r>
            <w:proofErr w:type="spellEnd"/>
            <w:r w:rsidRPr="000C6B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6B2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411" w:type="dxa"/>
            <w:gridSpan w:val="4"/>
            <w:hideMark/>
          </w:tcPr>
          <w:p w:rsidR="000C6B21" w:rsidRPr="000C6B21" w:rsidRDefault="000C6B21" w:rsidP="00E96007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C6B21">
              <w:rPr>
                <w:b/>
                <w:sz w:val="24"/>
                <w:szCs w:val="24"/>
                <w:lang w:val="ru-RU"/>
              </w:rPr>
              <w:t>Практическая</w:t>
            </w:r>
            <w:r w:rsidRPr="000C6B21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b/>
                <w:sz w:val="24"/>
                <w:szCs w:val="24"/>
                <w:lang w:val="ru-RU"/>
              </w:rPr>
              <w:t>реализация</w:t>
            </w:r>
            <w:r w:rsidRPr="000C6B2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b/>
                <w:sz w:val="24"/>
                <w:szCs w:val="24"/>
                <w:lang w:val="ru-RU"/>
              </w:rPr>
              <w:t>проектно-исследовательской</w:t>
            </w:r>
            <w:r w:rsidRPr="000C6B21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b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0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0C6B21">
              <w:rPr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275"/>
        </w:trPr>
        <w:tc>
          <w:tcPr>
            <w:tcW w:w="2069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43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C6B21">
              <w:rPr>
                <w:b/>
                <w:sz w:val="24"/>
                <w:szCs w:val="24"/>
                <w:lang w:val="ru-RU"/>
              </w:rPr>
              <w:t>Тема</w:t>
            </w:r>
            <w:r w:rsidRPr="000C6B2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b/>
                <w:spacing w:val="-4"/>
                <w:sz w:val="24"/>
                <w:szCs w:val="24"/>
                <w:lang w:val="ru-RU"/>
              </w:rPr>
              <w:t>3.1.</w:t>
            </w:r>
          </w:p>
          <w:p w:rsidR="000C6B21" w:rsidRPr="000C6B21" w:rsidRDefault="000C6B21" w:rsidP="00E96007">
            <w:pPr>
              <w:pStyle w:val="TableParagraph"/>
              <w:spacing w:line="208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0C6B21">
              <w:rPr>
                <w:b/>
                <w:spacing w:val="-2"/>
                <w:sz w:val="24"/>
                <w:szCs w:val="24"/>
                <w:lang w:val="ru-RU"/>
              </w:rPr>
              <w:t>Практические</w:t>
            </w:r>
          </w:p>
          <w:p w:rsidR="000C6B21" w:rsidRPr="000C6B21" w:rsidRDefault="000C6B21" w:rsidP="00E96007">
            <w:pPr>
              <w:pStyle w:val="TableParagraph"/>
              <w:spacing w:before="22" w:line="172" w:lineRule="auto"/>
              <w:ind w:left="107" w:right="173"/>
              <w:rPr>
                <w:b/>
                <w:sz w:val="24"/>
                <w:szCs w:val="24"/>
                <w:lang w:val="ru-RU"/>
              </w:rPr>
            </w:pPr>
            <w:r w:rsidRPr="000C6B21">
              <w:rPr>
                <w:b/>
                <w:sz w:val="24"/>
                <w:szCs w:val="24"/>
                <w:lang w:val="ru-RU"/>
              </w:rPr>
              <w:t>аспекты</w:t>
            </w:r>
            <w:r w:rsidRPr="000C6B21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b/>
                <w:sz w:val="24"/>
                <w:szCs w:val="24"/>
                <w:lang w:val="ru-RU"/>
              </w:rPr>
              <w:t>работы над проектом</w:t>
            </w:r>
          </w:p>
        </w:tc>
        <w:tc>
          <w:tcPr>
            <w:tcW w:w="9411" w:type="dxa"/>
            <w:gridSpan w:val="4"/>
            <w:hideMark/>
          </w:tcPr>
          <w:p w:rsidR="000C6B21" w:rsidRPr="000C6B21" w:rsidRDefault="000C6B21" w:rsidP="00E9600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C6B21">
              <w:rPr>
                <w:b/>
                <w:spacing w:val="-2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7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4"/>
              <w:jc w:val="center"/>
              <w:rPr>
                <w:i/>
                <w:sz w:val="24"/>
                <w:szCs w:val="24"/>
                <w:lang w:val="ru-RU"/>
              </w:rPr>
            </w:pPr>
            <w:r w:rsidRPr="000C6B21">
              <w:rPr>
                <w:i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555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002"/>
              <w:rPr>
                <w:i/>
                <w:sz w:val="24"/>
                <w:szCs w:val="24"/>
              </w:rPr>
            </w:pPr>
            <w:r w:rsidRPr="000C6B21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z w:val="24"/>
                <w:szCs w:val="24"/>
              </w:rPr>
            </w:pPr>
            <w:r w:rsidRPr="000C6B2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Формулирование</w:t>
            </w:r>
            <w:r w:rsidRPr="000C6B2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и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оформление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теоретических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и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практических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аспектов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6B21">
              <w:rPr>
                <w:spacing w:val="-2"/>
                <w:sz w:val="24"/>
                <w:szCs w:val="24"/>
                <w:lang w:val="ru-RU"/>
              </w:rPr>
              <w:t>проектной</w:t>
            </w:r>
            <w:proofErr w:type="gramEnd"/>
          </w:p>
          <w:p w:rsidR="000C6B21" w:rsidRPr="000C6B21" w:rsidRDefault="000C6B21" w:rsidP="00E96007">
            <w:pPr>
              <w:pStyle w:val="TableParagraph"/>
              <w:spacing w:line="264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деятельности.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Оформление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плана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работы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 xml:space="preserve">над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проектом.</w:t>
            </w: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Выбор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темы</w:t>
            </w:r>
            <w:r w:rsidRPr="000C6B2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проекта.</w:t>
            </w:r>
            <w:r w:rsidRPr="000C6B2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Определение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формы</w:t>
            </w:r>
            <w:r w:rsidRPr="000C6B2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продукта.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Составление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плана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работы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над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проектом.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Сбор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и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систематизация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материала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для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проекта.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Оформление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продукта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(в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соответствии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с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его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 xml:space="preserve"> формой).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51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Подготовка</w:t>
            </w:r>
            <w:r w:rsidRPr="000C6B2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к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защите</w:t>
            </w:r>
            <w:r w:rsidRPr="000C6B2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проекта/представлению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проектного</w:t>
            </w:r>
            <w:r w:rsidRPr="000C6B2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продукта.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275"/>
        </w:trPr>
        <w:tc>
          <w:tcPr>
            <w:tcW w:w="2069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before="50" w:line="180" w:lineRule="auto"/>
              <w:ind w:left="107" w:right="452"/>
              <w:rPr>
                <w:b/>
                <w:sz w:val="24"/>
                <w:szCs w:val="24"/>
              </w:rPr>
            </w:pPr>
            <w:proofErr w:type="spellStart"/>
            <w:r w:rsidRPr="000C6B21">
              <w:rPr>
                <w:b/>
                <w:sz w:val="24"/>
                <w:szCs w:val="24"/>
              </w:rPr>
              <w:t>Тема</w:t>
            </w:r>
            <w:proofErr w:type="spellEnd"/>
            <w:r w:rsidRPr="000C6B21">
              <w:rPr>
                <w:b/>
                <w:sz w:val="24"/>
                <w:szCs w:val="24"/>
              </w:rPr>
              <w:t xml:space="preserve"> 3.2. </w:t>
            </w:r>
            <w:proofErr w:type="spellStart"/>
            <w:r w:rsidRPr="000C6B21">
              <w:rPr>
                <w:b/>
                <w:sz w:val="24"/>
                <w:szCs w:val="24"/>
              </w:rPr>
              <w:t>Требования</w:t>
            </w:r>
            <w:proofErr w:type="spellEnd"/>
            <w:r w:rsidRPr="000C6B2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C6B21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Pr="000C6B21">
              <w:rPr>
                <w:b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9411" w:type="dxa"/>
            <w:gridSpan w:val="4"/>
            <w:hideMark/>
          </w:tcPr>
          <w:p w:rsidR="000C6B21" w:rsidRPr="000C6B21" w:rsidRDefault="000C6B21" w:rsidP="00E9600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C6B21">
              <w:rPr>
                <w:b/>
                <w:spacing w:val="-2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7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4"/>
              <w:jc w:val="center"/>
              <w:rPr>
                <w:i/>
                <w:sz w:val="24"/>
                <w:szCs w:val="24"/>
              </w:rPr>
            </w:pPr>
            <w:r w:rsidRPr="000C6B21">
              <w:rPr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555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002"/>
              <w:rPr>
                <w:i/>
                <w:sz w:val="24"/>
                <w:szCs w:val="24"/>
              </w:rPr>
            </w:pPr>
            <w:r w:rsidRPr="000C6B21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0C6B21" w:rsidRPr="000C6B21" w:rsidTr="000C6B21">
        <w:trPr>
          <w:gridBefore w:val="1"/>
          <w:wBefore w:w="10" w:type="dxa"/>
          <w:trHeight w:val="400"/>
        </w:trPr>
        <w:tc>
          <w:tcPr>
            <w:tcW w:w="2069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before="138" w:line="242" w:lineRule="exact"/>
              <w:ind w:left="108"/>
              <w:rPr>
                <w:sz w:val="24"/>
                <w:szCs w:val="24"/>
              </w:rPr>
            </w:pPr>
            <w:r w:rsidRPr="000C6B2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Тезисы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доклада,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аннотация,</w:t>
            </w:r>
            <w:r w:rsidRPr="000C6B2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контент-анализ,</w:t>
            </w:r>
            <w:r w:rsidRPr="000C6B2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цитирование</w:t>
            </w: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400"/>
        </w:trPr>
        <w:tc>
          <w:tcPr>
            <w:tcW w:w="2069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before="138" w:line="242" w:lineRule="exact"/>
              <w:ind w:left="108"/>
              <w:rPr>
                <w:sz w:val="24"/>
                <w:szCs w:val="24"/>
              </w:rPr>
            </w:pPr>
            <w:r w:rsidRPr="000C6B2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34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Требования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к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содержанию,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структуре,</w:t>
            </w:r>
            <w:r w:rsidRPr="000C6B2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языку,</w:t>
            </w:r>
            <w:r w:rsidRPr="000C6B2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стилю.</w:t>
            </w: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400"/>
        </w:trPr>
        <w:tc>
          <w:tcPr>
            <w:tcW w:w="2069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7" w:type="dxa"/>
            <w:gridSpan w:val="2"/>
          </w:tcPr>
          <w:p w:rsidR="000C6B21" w:rsidRPr="000C6B21" w:rsidRDefault="000C6B21" w:rsidP="00E96007">
            <w:pPr>
              <w:pStyle w:val="TableParagraph"/>
              <w:spacing w:before="138" w:line="242" w:lineRule="exact"/>
              <w:ind w:left="108"/>
              <w:rPr>
                <w:spacing w:val="-10"/>
                <w:sz w:val="24"/>
                <w:szCs w:val="24"/>
                <w:lang w:val="ru-RU"/>
              </w:rPr>
            </w:pPr>
            <w:r w:rsidRPr="000C6B21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8934" w:type="dxa"/>
            <w:gridSpan w:val="2"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proofErr w:type="spellStart"/>
            <w:r w:rsidRPr="000C6B21">
              <w:rPr>
                <w:sz w:val="24"/>
                <w:szCs w:val="24"/>
              </w:rPr>
              <w:t>Подготовка</w:t>
            </w:r>
            <w:proofErr w:type="spellEnd"/>
            <w:r w:rsidRPr="000C6B21">
              <w:rPr>
                <w:sz w:val="24"/>
                <w:szCs w:val="24"/>
                <w:lang w:val="ru-RU"/>
              </w:rPr>
              <w:t xml:space="preserve"> к выступлению.</w:t>
            </w:r>
          </w:p>
        </w:tc>
        <w:tc>
          <w:tcPr>
            <w:tcW w:w="2407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275"/>
        </w:trPr>
        <w:tc>
          <w:tcPr>
            <w:tcW w:w="2069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before="46" w:line="184" w:lineRule="auto"/>
              <w:ind w:left="107"/>
              <w:rPr>
                <w:b/>
                <w:sz w:val="24"/>
                <w:szCs w:val="24"/>
              </w:rPr>
            </w:pPr>
            <w:proofErr w:type="spellStart"/>
            <w:r w:rsidRPr="000C6B21">
              <w:rPr>
                <w:b/>
                <w:sz w:val="24"/>
                <w:szCs w:val="24"/>
              </w:rPr>
              <w:t>Тема</w:t>
            </w:r>
            <w:proofErr w:type="spellEnd"/>
            <w:r w:rsidRPr="000C6B21">
              <w:rPr>
                <w:b/>
                <w:sz w:val="24"/>
                <w:szCs w:val="24"/>
              </w:rPr>
              <w:t xml:space="preserve"> 3.2 </w:t>
            </w:r>
            <w:proofErr w:type="spellStart"/>
            <w:r w:rsidRPr="000C6B21">
              <w:rPr>
                <w:b/>
                <w:spacing w:val="-2"/>
                <w:sz w:val="24"/>
                <w:szCs w:val="24"/>
              </w:rPr>
              <w:t>Публичная</w:t>
            </w:r>
            <w:proofErr w:type="spellEnd"/>
          </w:p>
          <w:p w:rsidR="000C6B21" w:rsidRPr="000C6B21" w:rsidRDefault="000C6B21" w:rsidP="00E96007">
            <w:pPr>
              <w:pStyle w:val="TableParagraph"/>
              <w:spacing w:line="19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0C6B21">
              <w:rPr>
                <w:b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9411" w:type="dxa"/>
            <w:gridSpan w:val="4"/>
            <w:hideMark/>
          </w:tcPr>
          <w:p w:rsidR="000C6B21" w:rsidRPr="000C6B21" w:rsidRDefault="000C6B21" w:rsidP="00E9600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C6B21">
              <w:rPr>
                <w:b/>
                <w:spacing w:val="-2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7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4"/>
              <w:jc w:val="center"/>
              <w:rPr>
                <w:i/>
                <w:sz w:val="24"/>
                <w:szCs w:val="24"/>
                <w:lang w:val="ru-RU"/>
              </w:rPr>
            </w:pPr>
            <w:r w:rsidRPr="000C6B21">
              <w:rPr>
                <w:i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5" w:type="dxa"/>
            <w:gridSpan w:val="2"/>
            <w:vMerge w:val="restart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002"/>
              <w:rPr>
                <w:i/>
                <w:sz w:val="24"/>
                <w:szCs w:val="24"/>
              </w:rPr>
            </w:pPr>
            <w:r w:rsidRPr="000C6B21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0C6B21" w:rsidRPr="000C6B21" w:rsidTr="000C6B21">
        <w:trPr>
          <w:gridBefore w:val="1"/>
          <w:wBefore w:w="10" w:type="dxa"/>
          <w:trHeight w:val="400"/>
        </w:trPr>
        <w:tc>
          <w:tcPr>
            <w:tcW w:w="2069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before="138" w:line="242" w:lineRule="exact"/>
              <w:ind w:left="108"/>
              <w:rPr>
                <w:sz w:val="24"/>
                <w:szCs w:val="24"/>
              </w:rPr>
            </w:pPr>
            <w:r w:rsidRPr="000C6B2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34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68" w:lineRule="exact"/>
              <w:ind w:left="111"/>
              <w:rPr>
                <w:sz w:val="24"/>
                <w:szCs w:val="24"/>
                <w:lang w:val="ru-RU"/>
              </w:rPr>
            </w:pPr>
            <w:r w:rsidRPr="000C6B21">
              <w:rPr>
                <w:sz w:val="24"/>
                <w:szCs w:val="24"/>
                <w:lang w:val="ru-RU"/>
              </w:rPr>
              <w:t>Публичная</w:t>
            </w:r>
            <w:r w:rsidRPr="000C6B2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защита</w:t>
            </w:r>
            <w:r w:rsidRPr="000C6B2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проектной,</w:t>
            </w:r>
            <w:r w:rsidRPr="000C6B2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z w:val="24"/>
                <w:szCs w:val="24"/>
                <w:lang w:val="ru-RU"/>
              </w:rPr>
              <w:t>учебно-исследовательской</w:t>
            </w:r>
            <w:r w:rsidRPr="000C6B2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gridSpan w:val="2"/>
            <w:vMerge/>
            <w:vAlign w:val="center"/>
            <w:hideMark/>
          </w:tcPr>
          <w:p w:rsidR="000C6B21" w:rsidRPr="000C6B21" w:rsidRDefault="000C6B21" w:rsidP="00E9600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0C6B21" w:rsidRPr="000C6B21" w:rsidTr="000C6B21">
        <w:trPr>
          <w:gridBefore w:val="1"/>
          <w:wBefore w:w="10" w:type="dxa"/>
          <w:trHeight w:val="561"/>
        </w:trPr>
        <w:tc>
          <w:tcPr>
            <w:tcW w:w="11480" w:type="dxa"/>
            <w:gridSpan w:val="6"/>
            <w:hideMark/>
          </w:tcPr>
          <w:p w:rsidR="000C6B21" w:rsidRPr="000C6B21" w:rsidRDefault="000C6B21" w:rsidP="00E96007">
            <w:pPr>
              <w:pStyle w:val="TableParagraph"/>
              <w:spacing w:before="116"/>
              <w:ind w:right="97"/>
              <w:rPr>
                <w:b/>
                <w:sz w:val="24"/>
                <w:szCs w:val="24"/>
              </w:rPr>
            </w:pPr>
            <w:proofErr w:type="spellStart"/>
            <w:r w:rsidRPr="000C6B21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  <w:r w:rsidRPr="000C6B21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2407" w:type="dxa"/>
            <w:gridSpan w:val="2"/>
            <w:hideMark/>
          </w:tcPr>
          <w:p w:rsidR="000C6B21" w:rsidRPr="000C6B21" w:rsidRDefault="000C6B21" w:rsidP="00E96007">
            <w:pPr>
              <w:pStyle w:val="TableParagraph"/>
              <w:spacing w:line="213" w:lineRule="exact"/>
              <w:ind w:left="14"/>
              <w:jc w:val="center"/>
              <w:rPr>
                <w:i/>
                <w:sz w:val="24"/>
                <w:szCs w:val="24"/>
              </w:rPr>
            </w:pPr>
            <w:r w:rsidRPr="000C6B21">
              <w:rPr>
                <w:i/>
                <w:spacing w:val="-5"/>
                <w:sz w:val="24"/>
                <w:szCs w:val="24"/>
              </w:rPr>
              <w:t>32</w:t>
            </w:r>
          </w:p>
        </w:tc>
        <w:tc>
          <w:tcPr>
            <w:tcW w:w="1555" w:type="dxa"/>
            <w:gridSpan w:val="2"/>
          </w:tcPr>
          <w:p w:rsidR="000C6B21" w:rsidRPr="000C6B21" w:rsidRDefault="000C6B21" w:rsidP="00E960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Для характеристики уровня усвоения учебного материала используются следующие обозначения:</w:t>
      </w:r>
    </w:p>
    <w:p w:rsidR="00B055EA" w:rsidRPr="00841DF6" w:rsidRDefault="00B055EA" w:rsidP="00B055EA">
      <w:pPr>
        <w:pStyle w:val="msonormalbullet2gif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2"/>
        <w:contextualSpacing/>
        <w:jc w:val="both"/>
      </w:pPr>
      <w:proofErr w:type="gramStart"/>
      <w:r w:rsidRPr="00841DF6">
        <w:t>ознакомительный</w:t>
      </w:r>
      <w:proofErr w:type="gramEnd"/>
      <w:r w:rsidRPr="00841DF6">
        <w:t xml:space="preserve"> (узнавание ранее изученных объектов, свойств);</w:t>
      </w:r>
    </w:p>
    <w:p w:rsidR="00B055EA" w:rsidRPr="00841DF6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репродуктивный</w:t>
      </w:r>
      <w:proofErr w:type="gramEnd"/>
      <w:r w:rsidRPr="00841DF6">
        <w:t xml:space="preserve"> (выполнение действий по образцу или под руководством);</w:t>
      </w:r>
    </w:p>
    <w:p w:rsidR="00B055EA" w:rsidRPr="00D77282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продуктивный</w:t>
      </w:r>
      <w:proofErr w:type="gramEnd"/>
      <w:r w:rsidRPr="00841DF6">
        <w:t xml:space="preserve"> (планирование и самостоятельное выполнение действий, решение задач).</w:t>
      </w:r>
      <w:r w:rsidRPr="00D77282">
        <w:t>…</w:t>
      </w:r>
    </w:p>
    <w:p w:rsidR="00B055EA" w:rsidRDefault="00B055EA" w:rsidP="00B055EA">
      <w:pPr>
        <w:rPr>
          <w:rFonts w:ascii="Times New Roman" w:hAnsi="Times New Roman" w:cs="Times New Roman"/>
          <w:sz w:val="24"/>
          <w:szCs w:val="24"/>
        </w:rPr>
        <w:sectPr w:rsidR="00B055E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22" w:name="_Toc152334671"/>
      <w:bookmarkStart w:id="23" w:name="_Toc156294574"/>
      <w:bookmarkStart w:id="24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25" w:name="_Toc152334672"/>
      <w:bookmarkStart w:id="26" w:name="_Toc156294575"/>
      <w:bookmarkStart w:id="27" w:name="_Toc156825297"/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DF6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841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DF6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Реализация программы учебного предмета требует наличия учебного кабинета.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;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рабочее место преподавателя.</w:t>
      </w:r>
    </w:p>
    <w:p w:rsidR="00B055EA" w:rsidRPr="00841DF6" w:rsidRDefault="00B055EA" w:rsidP="00B055EA">
      <w:pPr>
        <w:tabs>
          <w:tab w:val="left" w:pos="120"/>
        </w:tabs>
        <w:autoSpaceDE w:val="0"/>
        <w:autoSpaceDN w:val="0"/>
        <w:adjustRightInd w:val="0"/>
        <w:spacing w:line="276" w:lineRule="auto"/>
        <w:ind w:right="259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B055EA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мультимедийное оборудование, посредством которого участники образовательного процесса могут просматривать визуальную информацию по биологии, создав</w:t>
      </w:r>
      <w:r w:rsidR="000C6B21">
        <w:rPr>
          <w:rFonts w:ascii="Times New Roman" w:hAnsi="Times New Roman" w:cs="Times New Roman"/>
          <w:sz w:val="24"/>
          <w:szCs w:val="24"/>
        </w:rPr>
        <w:t>ать презентации, видеоматериалы;</w:t>
      </w:r>
    </w:p>
    <w:p w:rsidR="000C6B21" w:rsidRPr="00841DF6" w:rsidRDefault="000C6B21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ноутбуки по количеству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055EA" w:rsidRDefault="00B055EA" w:rsidP="00B055E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B055EA" w:rsidRDefault="00B055EA" w:rsidP="00B055EA">
      <w:pPr>
        <w:pStyle w:val="aa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0C6B21" w:rsidRPr="000C6B21" w:rsidRDefault="000C6B21" w:rsidP="000C6B21">
      <w:pPr>
        <w:pStyle w:val="aa"/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C6B21">
        <w:rPr>
          <w:rFonts w:ascii="Times New Roman" w:hAnsi="Times New Roman" w:cs="Times New Roman"/>
          <w:color w:val="000000"/>
          <w:sz w:val="24"/>
          <w:szCs w:val="24"/>
        </w:rPr>
        <w:t>Половкова</w:t>
      </w:r>
      <w:proofErr w:type="spellEnd"/>
      <w:r w:rsidRPr="000C6B21">
        <w:rPr>
          <w:rFonts w:ascii="Times New Roman" w:hAnsi="Times New Roman" w:cs="Times New Roman"/>
          <w:color w:val="000000"/>
          <w:sz w:val="24"/>
          <w:szCs w:val="24"/>
        </w:rPr>
        <w:t xml:space="preserve"> М.В. </w:t>
      </w:r>
      <w:proofErr w:type="gramStart"/>
      <w:r w:rsidRPr="000C6B21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0C6B21">
        <w:rPr>
          <w:rFonts w:ascii="Times New Roman" w:hAnsi="Times New Roman" w:cs="Times New Roman"/>
          <w:color w:val="000000"/>
          <w:sz w:val="24"/>
          <w:szCs w:val="24"/>
        </w:rPr>
        <w:t>. 10-11 классы. Учебное пособие. - М.: Просвещение, 2019.</w:t>
      </w:r>
    </w:p>
    <w:p w:rsidR="000C6B21" w:rsidRPr="000C6B21" w:rsidRDefault="000C6B21" w:rsidP="000C6B21">
      <w:pPr>
        <w:pStyle w:val="aa"/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21">
        <w:rPr>
          <w:rFonts w:ascii="Times New Roman" w:hAnsi="Times New Roman" w:cs="Times New Roman"/>
          <w:sz w:val="24"/>
          <w:szCs w:val="24"/>
        </w:rPr>
        <w:t xml:space="preserve">Земсков Ю.П. Основы проектной деятельности: уч. пособие для СПО – Санкт-Петербург: Лань, 2020. </w:t>
      </w:r>
    </w:p>
    <w:p w:rsidR="000C6B21" w:rsidRPr="000C6B21" w:rsidRDefault="000C6B21" w:rsidP="000C6B2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студентов:</w:t>
      </w:r>
    </w:p>
    <w:p w:rsidR="000C6B21" w:rsidRPr="000C6B21" w:rsidRDefault="000C6B21" w:rsidP="000C6B21">
      <w:pPr>
        <w:pStyle w:val="aa"/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21">
        <w:rPr>
          <w:rFonts w:ascii="Times New Roman" w:hAnsi="Times New Roman" w:cs="Times New Roman"/>
          <w:color w:val="000000"/>
          <w:sz w:val="24"/>
          <w:szCs w:val="24"/>
        </w:rPr>
        <w:t>Пастухова И.П. Основы учебно-исследовательской деятельности студентов: учеб</w:t>
      </w:r>
      <w:proofErr w:type="gramStart"/>
      <w:r w:rsidRPr="000C6B21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0C6B21">
        <w:rPr>
          <w:rFonts w:ascii="Times New Roman" w:hAnsi="Times New Roman" w:cs="Times New Roman"/>
          <w:color w:val="000000"/>
          <w:sz w:val="24"/>
          <w:szCs w:val="24"/>
        </w:rPr>
        <w:t xml:space="preserve">метод. пособие для студ. </w:t>
      </w:r>
      <w:proofErr w:type="spellStart"/>
      <w:r w:rsidRPr="000C6B21">
        <w:rPr>
          <w:rFonts w:ascii="Times New Roman" w:hAnsi="Times New Roman" w:cs="Times New Roman"/>
          <w:color w:val="000000"/>
          <w:sz w:val="24"/>
          <w:szCs w:val="24"/>
        </w:rPr>
        <w:t>средн</w:t>
      </w:r>
      <w:proofErr w:type="spellEnd"/>
      <w:r w:rsidRPr="000C6B21">
        <w:rPr>
          <w:rFonts w:ascii="Times New Roman" w:hAnsi="Times New Roman" w:cs="Times New Roman"/>
          <w:color w:val="000000"/>
          <w:sz w:val="24"/>
          <w:szCs w:val="24"/>
        </w:rPr>
        <w:t>. проф. учеб. заведений. - М.: Академия, 2017.</w:t>
      </w:r>
    </w:p>
    <w:p w:rsidR="000C6B21" w:rsidRPr="000C6B21" w:rsidRDefault="000C6B21" w:rsidP="000C6B21">
      <w:pPr>
        <w:pStyle w:val="aa"/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21">
        <w:rPr>
          <w:rFonts w:ascii="Times New Roman" w:hAnsi="Times New Roman" w:cs="Times New Roman"/>
          <w:color w:val="000000"/>
          <w:sz w:val="24"/>
          <w:szCs w:val="24"/>
        </w:rPr>
        <w:t>Сысоева М.Е. Организация научно-исследовательской работы студентов. - М.: Слово,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  <w:r w:rsidRPr="000C6B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6B21" w:rsidRPr="000C6B21" w:rsidRDefault="000C6B21" w:rsidP="000C6B2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6B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Электронные ресурсы:</w:t>
      </w:r>
    </w:p>
    <w:p w:rsidR="000C6B21" w:rsidRPr="000C6B21" w:rsidRDefault="000C6B21" w:rsidP="000C6B21">
      <w:pPr>
        <w:pStyle w:val="aa"/>
        <w:numPr>
          <w:ilvl w:val="0"/>
          <w:numId w:val="40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C6B21">
        <w:rPr>
          <w:rFonts w:ascii="Times New Roman" w:hAnsi="Times New Roman" w:cs="Times New Roman"/>
          <w:color w:val="000000"/>
          <w:sz w:val="24"/>
          <w:szCs w:val="24"/>
        </w:rPr>
        <w:t>Информационная система «Единое окно доступа к образовательным ресурсам. Раздел. Информатика и информационные технологии» [Электронный ресурс]. URL: </w:t>
      </w:r>
      <w:hyperlink r:id="rId10" w:history="1">
        <w:r w:rsidRPr="000C6B2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http://window.edu.ru/catalog/?p_rubr=2.2.75.6</w:t>
        </w:r>
      </w:hyperlink>
    </w:p>
    <w:p w:rsidR="000C6B21" w:rsidRPr="0065679B" w:rsidRDefault="000C6B21" w:rsidP="000C6B21">
      <w:pPr>
        <w:pStyle w:val="aa"/>
        <w:numPr>
          <w:ilvl w:val="0"/>
          <w:numId w:val="40"/>
        </w:numPr>
        <w:shd w:val="clear" w:color="auto" w:fill="FFFFFF"/>
        <w:spacing w:line="276" w:lineRule="auto"/>
        <w:ind w:left="0" w:firstLine="709"/>
        <w:jc w:val="both"/>
        <w:rPr>
          <w:rStyle w:val="af6"/>
          <w:rFonts w:ascii="Times New Roman" w:hAnsi="Times New Roman" w:cs="Times New Roman"/>
          <w:sz w:val="24"/>
          <w:szCs w:val="24"/>
          <w:lang w:val="en-US"/>
        </w:rPr>
      </w:pPr>
      <w:r w:rsidRPr="000C6B2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Электронно-библиотечная система </w:t>
      </w:r>
      <w:proofErr w:type="spellStart"/>
      <w:r w:rsidRPr="000C6B21">
        <w:rPr>
          <w:rFonts w:ascii="Times New Roman" w:hAnsi="Times New Roman" w:cs="Times New Roman"/>
          <w:color w:val="000000"/>
          <w:sz w:val="24"/>
          <w:szCs w:val="24"/>
        </w:rPr>
        <w:t>IPRbooks</w:t>
      </w:r>
      <w:proofErr w:type="spellEnd"/>
      <w:r w:rsidRPr="000C6B21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</w:t>
      </w:r>
      <w:r w:rsidRPr="000C6B21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656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0C6B21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5679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0C6B21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5679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C6B21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r w:rsidRPr="0065679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C6B21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65679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/</w:t>
        </w:r>
      </w:hyperlink>
    </w:p>
    <w:p w:rsidR="000C6B21" w:rsidRPr="0065679B" w:rsidRDefault="000C6B21">
      <w:pPr>
        <w:spacing w:after="120" w:line="276" w:lineRule="auto"/>
        <w:rPr>
          <w:rFonts w:ascii="Times New Roman" w:eastAsia="Segoe UI" w:hAnsi="Times New Roman" w:cs="Times New Roman"/>
          <w:b/>
          <w:bCs/>
          <w:caps/>
          <w:sz w:val="24"/>
          <w:szCs w:val="24"/>
          <w:lang w:val="en-US" w:eastAsia="ru-RU"/>
        </w:rPr>
      </w:pPr>
      <w:bookmarkStart w:id="28" w:name="_Toc152334673"/>
      <w:bookmarkStart w:id="29" w:name="_Toc156294576"/>
      <w:bookmarkStart w:id="30" w:name="_Toc156825298"/>
      <w:bookmarkEnd w:id="25"/>
      <w:bookmarkEnd w:id="26"/>
      <w:bookmarkEnd w:id="27"/>
      <w:r w:rsidRPr="0065679B">
        <w:rPr>
          <w:rFonts w:ascii="Times New Roman" w:hAnsi="Times New Roman"/>
          <w:lang w:val="en-US"/>
        </w:rPr>
        <w:br w:type="page"/>
      </w:r>
    </w:p>
    <w:p w:rsidR="00B055EA" w:rsidRDefault="00B055EA" w:rsidP="00B055EA">
      <w:pPr>
        <w:pStyle w:val="1f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6"/>
        <w:gridCol w:w="3822"/>
      </w:tblGrid>
      <w:tr w:rsidR="000C6B21" w:rsidRPr="000C6B21" w:rsidTr="00E96007">
        <w:trPr>
          <w:trHeight w:val="830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8"/>
          <w:bookmarkEnd w:id="29"/>
          <w:bookmarkEnd w:id="30"/>
          <w:p w:rsidR="000C6B21" w:rsidRPr="000C6B21" w:rsidRDefault="000C6B21" w:rsidP="00E96007">
            <w:pPr>
              <w:spacing w:before="135"/>
              <w:ind w:left="57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Результаты</w:t>
            </w:r>
            <w:r w:rsidRPr="000C6B2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  <w:p w:rsidR="000C6B21" w:rsidRPr="000C6B21" w:rsidRDefault="000C6B21" w:rsidP="00E96007">
            <w:pPr>
              <w:ind w:left="57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21" w:rsidRPr="000C6B21" w:rsidRDefault="000C6B21" w:rsidP="00E96007">
            <w:pPr>
              <w:spacing w:line="276" w:lineRule="exact"/>
              <w:ind w:left="299" w:right="29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и методы</w:t>
            </w: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контроля и оценки</w:t>
            </w:r>
            <w:r w:rsidRPr="000C6B21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результатов</w:t>
            </w:r>
            <w:r w:rsidRPr="000C6B21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освоения материала</w:t>
            </w:r>
          </w:p>
        </w:tc>
      </w:tr>
      <w:tr w:rsidR="000C6B21" w:rsidRPr="000C6B21" w:rsidTr="00E96007">
        <w:trPr>
          <w:trHeight w:val="2348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21" w:rsidRPr="000C6B21" w:rsidRDefault="000C6B21" w:rsidP="00E96007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Знать: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основы методологии исследовательской и проектной деятельности;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структуру и правила оформления исследовательской и проектной работы. </w:t>
            </w:r>
          </w:p>
          <w:p w:rsidR="000C6B21" w:rsidRPr="000C6B21" w:rsidRDefault="000C6B21" w:rsidP="00E96007">
            <w:pPr>
              <w:tabs>
                <w:tab w:val="left" w:pos="12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Устный опрос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Выполнение тренировочных упражнений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 усвоенных умений при разработке, оформлении и защите проекта</w:t>
            </w:r>
          </w:p>
        </w:tc>
      </w:tr>
      <w:tr w:rsidR="000C6B21" w:rsidRPr="000C6B21" w:rsidTr="00E96007">
        <w:trPr>
          <w:trHeight w:val="1264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Уметь: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формулировать тему исследовательской и проектной работы, доказывать ее актуальность;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составлять индивидуальный план исследовательской и проектной работы;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выделять объект и предмет исследовательской и проектной работы;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определять цель и задачи исследовательской и проектной работы;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выбирать и применять на практике методы исследовательской деятельности адекватные задачам исследования;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оформлять теоретические и экспериментальные результаты исследовательской и проектной работы;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рецензировать чужую исследовательскую или проектную работы;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наблюдать за биологическими, экологическими и социальными явлениями;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описывать результаты наблюдений, обсуждения полученных фактов;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проводить опыт в соответствии с задачами, объяснить результаты;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проводить измерения с помощью различных приборов;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выполнять письменные инструкции правил безопасности; 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оформлять результаты исследования с помощью описания фактов, составления простых таблиц, графиков, формулирования выводов.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Устный опрос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Выполнение тренировочных упражнений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tabs>
                <w:tab w:val="left" w:pos="1441"/>
                <w:tab w:val="left" w:pos="2441"/>
              </w:tabs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 усвоенных умений при разработке, оформлении и защите проекта</w:t>
            </w:r>
          </w:p>
        </w:tc>
      </w:tr>
      <w:tr w:rsidR="000C6B21" w:rsidRPr="000C6B21" w:rsidTr="00E96007">
        <w:trPr>
          <w:trHeight w:val="241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Владеть:</w:t>
            </w:r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6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− 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исследования. </w:t>
            </w:r>
            <w:r w:rsidRPr="000C6B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</w:p>
          <w:p w:rsidR="000C6B21" w:rsidRPr="000C6B21" w:rsidRDefault="000C6B21" w:rsidP="00E960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Устный опрос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Выполнение тренировочных упражнений</w:t>
            </w:r>
          </w:p>
          <w:p w:rsidR="000C6B21" w:rsidRPr="000C6B21" w:rsidRDefault="000C6B21" w:rsidP="00E96007">
            <w:pPr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C6B21" w:rsidRPr="000C6B21" w:rsidRDefault="000C6B21" w:rsidP="00E96007">
            <w:pPr>
              <w:tabs>
                <w:tab w:val="left" w:pos="1441"/>
                <w:tab w:val="left" w:pos="2441"/>
              </w:tabs>
              <w:ind w:left="105" w:right="10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C6B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Использование усвоенных умений при разработке, оформлении и защите проекта</w:t>
            </w:r>
          </w:p>
        </w:tc>
      </w:tr>
    </w:tbl>
    <w:p w:rsidR="00B055EA" w:rsidRDefault="00B055EA" w:rsidP="00B055EA">
      <w:pPr>
        <w:rPr>
          <w:rFonts w:ascii="Times New Roman" w:hAnsi="Times New Roman" w:cs="Times New Roman"/>
          <w:b/>
          <w:bCs/>
          <w:sz w:val="18"/>
          <w:szCs w:val="18"/>
        </w:rPr>
      </w:pPr>
      <w:bookmarkStart w:id="31" w:name="_GoBack"/>
      <w:bookmarkEnd w:id="31"/>
    </w:p>
    <w:sectPr w:rsidR="00B055EA" w:rsidSect="00BC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E5" w:rsidRDefault="002834E5">
      <w:r>
        <w:separator/>
      </w:r>
    </w:p>
  </w:endnote>
  <w:endnote w:type="continuationSeparator" w:id="0">
    <w:p w:rsidR="002834E5" w:rsidRDefault="00283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Batang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E5" w:rsidRDefault="002834E5">
      <w:r>
        <w:separator/>
      </w:r>
    </w:p>
  </w:footnote>
  <w:footnote w:type="continuationSeparator" w:id="0">
    <w:p w:rsidR="002834E5" w:rsidRDefault="00283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F4" w:rsidRDefault="00365DC5">
    <w:pPr>
      <w:pStyle w:val="af2"/>
      <w:jc w:val="center"/>
    </w:pPr>
    <w:r>
      <w:fldChar w:fldCharType="begin"/>
    </w:r>
    <w:r w:rsidR="00B70DF4">
      <w:instrText xml:space="preserve"> PAGE   \* MERGEFORMAT </w:instrText>
    </w:r>
    <w:r>
      <w:fldChar w:fldCharType="separate"/>
    </w:r>
    <w:r w:rsidR="00B70DF4">
      <w:t>48</w:t>
    </w:r>
    <w:r>
      <w:fldChar w:fldCharType="end"/>
    </w:r>
  </w:p>
  <w:p w:rsidR="00B70DF4" w:rsidRDefault="00B70DF4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B70DF4" w:rsidRDefault="00365DC5">
        <w:pPr>
          <w:pStyle w:val="af2"/>
          <w:jc w:val="center"/>
        </w:pPr>
        <w:r>
          <w:fldChar w:fldCharType="begin"/>
        </w:r>
        <w:r w:rsidR="00B70DF4">
          <w:instrText>PAGE   \* MERGEFORMAT</w:instrText>
        </w:r>
        <w:r>
          <w:fldChar w:fldCharType="separate"/>
        </w:r>
        <w:r w:rsidR="0065679B">
          <w:rPr>
            <w:noProof/>
          </w:rPr>
          <w:t>8</w:t>
        </w:r>
        <w:r>
          <w:fldChar w:fldCharType="end"/>
        </w:r>
      </w:p>
    </w:sdtContent>
  </w:sdt>
  <w:p w:rsidR="00B70DF4" w:rsidRDefault="00B70DF4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DF4" w:rsidRDefault="00365DC5">
    <w:pPr>
      <w:pStyle w:val="af2"/>
      <w:jc w:val="center"/>
    </w:pPr>
    <w:r>
      <w:fldChar w:fldCharType="begin"/>
    </w:r>
    <w:r w:rsidR="00B70DF4">
      <w:instrText xml:space="preserve"> PAGE   \* MERGEFORMAT </w:instrText>
    </w:r>
    <w:r>
      <w:fldChar w:fldCharType="separate"/>
    </w:r>
    <w:r w:rsidR="00B70DF4">
      <w:t>48</w:t>
    </w:r>
    <w:r>
      <w:fldChar w:fldCharType="end"/>
    </w:r>
  </w:p>
  <w:p w:rsidR="00B70DF4" w:rsidRDefault="00B70DF4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57C94"/>
    <w:multiLevelType w:val="multilevel"/>
    <w:tmpl w:val="9BF48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1F2F0B"/>
    <w:multiLevelType w:val="hybridMultilevel"/>
    <w:tmpl w:val="EDC68B72"/>
    <w:lvl w:ilvl="0" w:tplc="31142B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5BC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E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7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01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7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A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8783E"/>
    <w:multiLevelType w:val="hybridMultilevel"/>
    <w:tmpl w:val="5750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4F77"/>
    <w:multiLevelType w:val="hybridMultilevel"/>
    <w:tmpl w:val="9536BB4A"/>
    <w:lvl w:ilvl="0" w:tplc="82989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7C63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D88F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6CC1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0E3C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32C2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4E6A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B085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42B9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24648B"/>
    <w:multiLevelType w:val="hybridMultilevel"/>
    <w:tmpl w:val="DA545BF4"/>
    <w:lvl w:ilvl="0" w:tplc="232801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AB4DD74">
      <w:start w:val="1"/>
      <w:numFmt w:val="decimal"/>
      <w:lvlText w:val=""/>
      <w:lvlJc w:val="left"/>
    </w:lvl>
    <w:lvl w:ilvl="2" w:tplc="682CBC56">
      <w:start w:val="1"/>
      <w:numFmt w:val="decimal"/>
      <w:lvlText w:val=""/>
      <w:lvlJc w:val="left"/>
    </w:lvl>
    <w:lvl w:ilvl="3" w:tplc="AA5ADB64">
      <w:start w:val="1"/>
      <w:numFmt w:val="decimal"/>
      <w:lvlText w:val=""/>
      <w:lvlJc w:val="left"/>
    </w:lvl>
    <w:lvl w:ilvl="4" w:tplc="0B54FFC6">
      <w:start w:val="1"/>
      <w:numFmt w:val="decimal"/>
      <w:lvlText w:val=""/>
      <w:lvlJc w:val="left"/>
    </w:lvl>
    <w:lvl w:ilvl="5" w:tplc="EE7E13CC">
      <w:start w:val="1"/>
      <w:numFmt w:val="decimal"/>
      <w:lvlText w:val=""/>
      <w:lvlJc w:val="left"/>
    </w:lvl>
    <w:lvl w:ilvl="6" w:tplc="C37E46BA">
      <w:start w:val="1"/>
      <w:numFmt w:val="decimal"/>
      <w:lvlText w:val=""/>
      <w:lvlJc w:val="left"/>
    </w:lvl>
    <w:lvl w:ilvl="7" w:tplc="A666248E">
      <w:start w:val="1"/>
      <w:numFmt w:val="decimal"/>
      <w:lvlText w:val=""/>
      <w:lvlJc w:val="left"/>
    </w:lvl>
    <w:lvl w:ilvl="8" w:tplc="D2B4DE6A">
      <w:start w:val="1"/>
      <w:numFmt w:val="decimal"/>
      <w:lvlText w:val=""/>
      <w:lvlJc w:val="left"/>
    </w:lvl>
  </w:abstractNum>
  <w:abstractNum w:abstractNumId="6">
    <w:nsid w:val="19DF3053"/>
    <w:multiLevelType w:val="hybridMultilevel"/>
    <w:tmpl w:val="9DF4100E"/>
    <w:lvl w:ilvl="0" w:tplc="D2A6AA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0A4C11"/>
    <w:multiLevelType w:val="multilevel"/>
    <w:tmpl w:val="3710E1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8">
    <w:nsid w:val="216015C6"/>
    <w:multiLevelType w:val="hybridMultilevel"/>
    <w:tmpl w:val="725A4F2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199"/>
    <w:multiLevelType w:val="singleLevel"/>
    <w:tmpl w:val="8E50250A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24313065"/>
    <w:multiLevelType w:val="hybridMultilevel"/>
    <w:tmpl w:val="B344B4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42ED1"/>
    <w:multiLevelType w:val="hybridMultilevel"/>
    <w:tmpl w:val="88B033A0"/>
    <w:lvl w:ilvl="0" w:tplc="00844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A4B11A">
      <w:start w:val="1"/>
      <w:numFmt w:val="lowerLetter"/>
      <w:lvlText w:val="%2."/>
      <w:lvlJc w:val="left"/>
      <w:pPr>
        <w:ind w:left="1788" w:hanging="360"/>
      </w:pPr>
    </w:lvl>
    <w:lvl w:ilvl="2" w:tplc="DC74D9B4">
      <w:start w:val="1"/>
      <w:numFmt w:val="lowerRoman"/>
      <w:lvlText w:val="%3."/>
      <w:lvlJc w:val="right"/>
      <w:pPr>
        <w:ind w:left="2508" w:hanging="180"/>
      </w:pPr>
    </w:lvl>
    <w:lvl w:ilvl="3" w:tplc="56DE0352">
      <w:start w:val="1"/>
      <w:numFmt w:val="decimal"/>
      <w:lvlText w:val="%4."/>
      <w:lvlJc w:val="left"/>
      <w:pPr>
        <w:ind w:left="3228" w:hanging="360"/>
      </w:pPr>
    </w:lvl>
    <w:lvl w:ilvl="4" w:tplc="9A08C7B2">
      <w:start w:val="1"/>
      <w:numFmt w:val="lowerLetter"/>
      <w:lvlText w:val="%5."/>
      <w:lvlJc w:val="left"/>
      <w:pPr>
        <w:ind w:left="3948" w:hanging="360"/>
      </w:pPr>
    </w:lvl>
    <w:lvl w:ilvl="5" w:tplc="9C7013FA">
      <w:start w:val="1"/>
      <w:numFmt w:val="lowerRoman"/>
      <w:lvlText w:val="%6."/>
      <w:lvlJc w:val="right"/>
      <w:pPr>
        <w:ind w:left="4668" w:hanging="180"/>
      </w:pPr>
    </w:lvl>
    <w:lvl w:ilvl="6" w:tplc="BDE0CFD6">
      <w:start w:val="1"/>
      <w:numFmt w:val="decimal"/>
      <w:lvlText w:val="%7."/>
      <w:lvlJc w:val="left"/>
      <w:pPr>
        <w:ind w:left="5388" w:hanging="360"/>
      </w:pPr>
    </w:lvl>
    <w:lvl w:ilvl="7" w:tplc="E4264B5E">
      <w:start w:val="1"/>
      <w:numFmt w:val="lowerLetter"/>
      <w:lvlText w:val="%8."/>
      <w:lvlJc w:val="left"/>
      <w:pPr>
        <w:ind w:left="6108" w:hanging="360"/>
      </w:pPr>
    </w:lvl>
    <w:lvl w:ilvl="8" w:tplc="D3B8DBC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116D92"/>
    <w:multiLevelType w:val="hybridMultilevel"/>
    <w:tmpl w:val="A60A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50D38"/>
    <w:multiLevelType w:val="singleLevel"/>
    <w:tmpl w:val="7D3E1488"/>
    <w:lvl w:ilvl="0">
      <w:start w:val="2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4241205"/>
    <w:multiLevelType w:val="hybridMultilevel"/>
    <w:tmpl w:val="12F6A4F4"/>
    <w:lvl w:ilvl="0" w:tplc="A2E009F0">
      <w:start w:val="1"/>
      <w:numFmt w:val="decimal"/>
      <w:lvlText w:val="%1."/>
      <w:lvlJc w:val="left"/>
      <w:pPr>
        <w:ind w:left="1428" w:hanging="360"/>
      </w:pPr>
    </w:lvl>
    <w:lvl w:ilvl="1" w:tplc="7DA801BC">
      <w:start w:val="1"/>
      <w:numFmt w:val="lowerLetter"/>
      <w:lvlText w:val="%2."/>
      <w:lvlJc w:val="left"/>
      <w:pPr>
        <w:ind w:left="2148" w:hanging="360"/>
      </w:pPr>
    </w:lvl>
    <w:lvl w:ilvl="2" w:tplc="FF5C1538">
      <w:start w:val="1"/>
      <w:numFmt w:val="lowerRoman"/>
      <w:lvlText w:val="%3."/>
      <w:lvlJc w:val="right"/>
      <w:pPr>
        <w:ind w:left="2868" w:hanging="180"/>
      </w:pPr>
    </w:lvl>
    <w:lvl w:ilvl="3" w:tplc="7982F6D6">
      <w:start w:val="1"/>
      <w:numFmt w:val="decimal"/>
      <w:lvlText w:val="%4."/>
      <w:lvlJc w:val="left"/>
      <w:pPr>
        <w:ind w:left="3588" w:hanging="360"/>
      </w:pPr>
    </w:lvl>
    <w:lvl w:ilvl="4" w:tplc="188864B0">
      <w:start w:val="1"/>
      <w:numFmt w:val="lowerLetter"/>
      <w:lvlText w:val="%5."/>
      <w:lvlJc w:val="left"/>
      <w:pPr>
        <w:ind w:left="4308" w:hanging="360"/>
      </w:pPr>
    </w:lvl>
    <w:lvl w:ilvl="5" w:tplc="4BE278AC">
      <w:start w:val="1"/>
      <w:numFmt w:val="lowerRoman"/>
      <w:lvlText w:val="%6."/>
      <w:lvlJc w:val="right"/>
      <w:pPr>
        <w:ind w:left="5028" w:hanging="180"/>
      </w:pPr>
    </w:lvl>
    <w:lvl w:ilvl="6" w:tplc="F6BE8296">
      <w:start w:val="1"/>
      <w:numFmt w:val="decimal"/>
      <w:lvlText w:val="%7."/>
      <w:lvlJc w:val="left"/>
      <w:pPr>
        <w:ind w:left="5748" w:hanging="360"/>
      </w:pPr>
    </w:lvl>
    <w:lvl w:ilvl="7" w:tplc="45E855C0">
      <w:start w:val="1"/>
      <w:numFmt w:val="lowerLetter"/>
      <w:lvlText w:val="%8."/>
      <w:lvlJc w:val="left"/>
      <w:pPr>
        <w:ind w:left="6468" w:hanging="360"/>
      </w:pPr>
    </w:lvl>
    <w:lvl w:ilvl="8" w:tplc="16E6CCD6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5084466"/>
    <w:multiLevelType w:val="singleLevel"/>
    <w:tmpl w:val="8CB6A054"/>
    <w:lvl w:ilvl="0">
      <w:start w:val="1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38281281"/>
    <w:multiLevelType w:val="hybridMultilevel"/>
    <w:tmpl w:val="1A0A52A0"/>
    <w:lvl w:ilvl="0" w:tplc="98D00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2F7D48"/>
    <w:multiLevelType w:val="hybridMultilevel"/>
    <w:tmpl w:val="2734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6602E"/>
    <w:multiLevelType w:val="multilevel"/>
    <w:tmpl w:val="EFC4D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4484394C"/>
    <w:multiLevelType w:val="multilevel"/>
    <w:tmpl w:val="9B0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B0191"/>
    <w:multiLevelType w:val="multilevel"/>
    <w:tmpl w:val="D646E8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3">
    <w:nsid w:val="4D725F30"/>
    <w:multiLevelType w:val="hybridMultilevel"/>
    <w:tmpl w:val="F6362B34"/>
    <w:lvl w:ilvl="0" w:tplc="EF1A5B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8A193E">
      <w:start w:val="1"/>
      <w:numFmt w:val="lowerLetter"/>
      <w:lvlText w:val="%2."/>
      <w:lvlJc w:val="left"/>
      <w:pPr>
        <w:ind w:left="2073" w:hanging="360"/>
      </w:pPr>
    </w:lvl>
    <w:lvl w:ilvl="2" w:tplc="ADD41212">
      <w:start w:val="1"/>
      <w:numFmt w:val="lowerRoman"/>
      <w:lvlText w:val="%3."/>
      <w:lvlJc w:val="right"/>
      <w:pPr>
        <w:ind w:left="2793" w:hanging="180"/>
      </w:pPr>
    </w:lvl>
    <w:lvl w:ilvl="3" w:tplc="79368B60">
      <w:start w:val="1"/>
      <w:numFmt w:val="decimal"/>
      <w:lvlText w:val="%4."/>
      <w:lvlJc w:val="left"/>
      <w:pPr>
        <w:ind w:left="3513" w:hanging="360"/>
      </w:pPr>
    </w:lvl>
    <w:lvl w:ilvl="4" w:tplc="7172B602">
      <w:start w:val="1"/>
      <w:numFmt w:val="lowerLetter"/>
      <w:lvlText w:val="%5."/>
      <w:lvlJc w:val="left"/>
      <w:pPr>
        <w:ind w:left="4233" w:hanging="360"/>
      </w:pPr>
    </w:lvl>
    <w:lvl w:ilvl="5" w:tplc="E6BC4ADE">
      <w:start w:val="1"/>
      <w:numFmt w:val="lowerRoman"/>
      <w:lvlText w:val="%6."/>
      <w:lvlJc w:val="right"/>
      <w:pPr>
        <w:ind w:left="4953" w:hanging="180"/>
      </w:pPr>
    </w:lvl>
    <w:lvl w:ilvl="6" w:tplc="8C6EF8A6">
      <w:start w:val="1"/>
      <w:numFmt w:val="decimal"/>
      <w:lvlText w:val="%7."/>
      <w:lvlJc w:val="left"/>
      <w:pPr>
        <w:ind w:left="5673" w:hanging="360"/>
      </w:pPr>
    </w:lvl>
    <w:lvl w:ilvl="7" w:tplc="9ED843C8">
      <w:start w:val="1"/>
      <w:numFmt w:val="lowerLetter"/>
      <w:lvlText w:val="%8."/>
      <w:lvlJc w:val="left"/>
      <w:pPr>
        <w:ind w:left="6393" w:hanging="360"/>
      </w:pPr>
    </w:lvl>
    <w:lvl w:ilvl="8" w:tplc="E12AB1C6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0E82A2C"/>
    <w:multiLevelType w:val="hybridMultilevel"/>
    <w:tmpl w:val="290073B0"/>
    <w:lvl w:ilvl="0" w:tplc="81B0C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EE8CAC">
      <w:start w:val="1"/>
      <w:numFmt w:val="lowerLetter"/>
      <w:lvlText w:val="%2."/>
      <w:lvlJc w:val="left"/>
      <w:pPr>
        <w:ind w:left="1788" w:hanging="360"/>
      </w:pPr>
    </w:lvl>
    <w:lvl w:ilvl="2" w:tplc="2C9CCC4C">
      <w:start w:val="1"/>
      <w:numFmt w:val="lowerRoman"/>
      <w:lvlText w:val="%3."/>
      <w:lvlJc w:val="right"/>
      <w:pPr>
        <w:ind w:left="2508" w:hanging="180"/>
      </w:pPr>
    </w:lvl>
    <w:lvl w:ilvl="3" w:tplc="14C653BE">
      <w:start w:val="1"/>
      <w:numFmt w:val="decimal"/>
      <w:lvlText w:val="%4."/>
      <w:lvlJc w:val="left"/>
      <w:pPr>
        <w:ind w:left="3228" w:hanging="360"/>
      </w:pPr>
    </w:lvl>
    <w:lvl w:ilvl="4" w:tplc="F69C64A8">
      <w:start w:val="1"/>
      <w:numFmt w:val="lowerLetter"/>
      <w:lvlText w:val="%5."/>
      <w:lvlJc w:val="left"/>
      <w:pPr>
        <w:ind w:left="3948" w:hanging="360"/>
      </w:pPr>
    </w:lvl>
    <w:lvl w:ilvl="5" w:tplc="FCBE96A4">
      <w:start w:val="1"/>
      <w:numFmt w:val="lowerRoman"/>
      <w:lvlText w:val="%6."/>
      <w:lvlJc w:val="right"/>
      <w:pPr>
        <w:ind w:left="4668" w:hanging="180"/>
      </w:pPr>
    </w:lvl>
    <w:lvl w:ilvl="6" w:tplc="A2A64744">
      <w:start w:val="1"/>
      <w:numFmt w:val="decimal"/>
      <w:lvlText w:val="%7."/>
      <w:lvlJc w:val="left"/>
      <w:pPr>
        <w:ind w:left="5388" w:hanging="360"/>
      </w:pPr>
    </w:lvl>
    <w:lvl w:ilvl="7" w:tplc="8B84AB60">
      <w:start w:val="1"/>
      <w:numFmt w:val="lowerLetter"/>
      <w:lvlText w:val="%8."/>
      <w:lvlJc w:val="left"/>
      <w:pPr>
        <w:ind w:left="6108" w:hanging="360"/>
      </w:pPr>
    </w:lvl>
    <w:lvl w:ilvl="8" w:tplc="EEF255AA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8B57D9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42A7655"/>
    <w:multiLevelType w:val="hybridMultilevel"/>
    <w:tmpl w:val="E642FBB8"/>
    <w:lvl w:ilvl="0" w:tplc="6FD8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2E848C">
      <w:start w:val="1"/>
      <w:numFmt w:val="lowerLetter"/>
      <w:lvlText w:val="%2."/>
      <w:lvlJc w:val="left"/>
      <w:pPr>
        <w:ind w:left="1789" w:hanging="360"/>
      </w:pPr>
    </w:lvl>
    <w:lvl w:ilvl="2" w:tplc="8DB0144A">
      <w:start w:val="1"/>
      <w:numFmt w:val="lowerRoman"/>
      <w:lvlText w:val="%3."/>
      <w:lvlJc w:val="right"/>
      <w:pPr>
        <w:ind w:left="2509" w:hanging="180"/>
      </w:pPr>
    </w:lvl>
    <w:lvl w:ilvl="3" w:tplc="DAD6FE7A">
      <w:start w:val="1"/>
      <w:numFmt w:val="decimal"/>
      <w:lvlText w:val="%4."/>
      <w:lvlJc w:val="left"/>
      <w:pPr>
        <w:ind w:left="3229" w:hanging="360"/>
      </w:pPr>
    </w:lvl>
    <w:lvl w:ilvl="4" w:tplc="31643450">
      <w:start w:val="1"/>
      <w:numFmt w:val="lowerLetter"/>
      <w:lvlText w:val="%5."/>
      <w:lvlJc w:val="left"/>
      <w:pPr>
        <w:ind w:left="3949" w:hanging="360"/>
      </w:pPr>
    </w:lvl>
    <w:lvl w:ilvl="5" w:tplc="3CD28DD4">
      <w:start w:val="1"/>
      <w:numFmt w:val="lowerRoman"/>
      <w:lvlText w:val="%6."/>
      <w:lvlJc w:val="right"/>
      <w:pPr>
        <w:ind w:left="4669" w:hanging="180"/>
      </w:pPr>
    </w:lvl>
    <w:lvl w:ilvl="6" w:tplc="9440C50C">
      <w:start w:val="1"/>
      <w:numFmt w:val="decimal"/>
      <w:lvlText w:val="%7."/>
      <w:lvlJc w:val="left"/>
      <w:pPr>
        <w:ind w:left="5389" w:hanging="360"/>
      </w:pPr>
    </w:lvl>
    <w:lvl w:ilvl="7" w:tplc="EFB49276">
      <w:start w:val="1"/>
      <w:numFmt w:val="lowerLetter"/>
      <w:lvlText w:val="%8."/>
      <w:lvlJc w:val="left"/>
      <w:pPr>
        <w:ind w:left="6109" w:hanging="360"/>
      </w:pPr>
    </w:lvl>
    <w:lvl w:ilvl="8" w:tplc="5C186274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7948CB"/>
    <w:multiLevelType w:val="hybridMultilevel"/>
    <w:tmpl w:val="F258D49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22D2C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6B0902DC"/>
    <w:multiLevelType w:val="hybridMultilevel"/>
    <w:tmpl w:val="DB6C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F0560"/>
    <w:multiLevelType w:val="hybridMultilevel"/>
    <w:tmpl w:val="CAA4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6F7948DC"/>
    <w:multiLevelType w:val="hybridMultilevel"/>
    <w:tmpl w:val="F16C51E8"/>
    <w:lvl w:ilvl="0" w:tplc="E3561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2237AF0"/>
    <w:multiLevelType w:val="hybridMultilevel"/>
    <w:tmpl w:val="276EF1D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24A2"/>
    <w:multiLevelType w:val="multilevel"/>
    <w:tmpl w:val="D4822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6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4"/>
      <w:numFmt w:val="decimal"/>
      <w:isLgl/>
      <w:lvlText w:val="%1.%2."/>
      <w:lvlJc w:val="left"/>
      <w:pPr>
        <w:ind w:left="645" w:hanging="64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781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</w:lvl>
  </w:abstractNum>
  <w:abstractNum w:abstractNumId="37">
    <w:nsid w:val="7A433374"/>
    <w:multiLevelType w:val="hybridMultilevel"/>
    <w:tmpl w:val="53F0981E"/>
    <w:lvl w:ilvl="0" w:tplc="38AA29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526D2D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D26B6F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52DFB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B34871B2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379228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BD8A43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4140BD94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B40F61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37"/>
  </w:num>
  <w:num w:numId="3">
    <w:abstractNumId w:val="2"/>
  </w:num>
  <w:num w:numId="4">
    <w:abstractNumId w:val="4"/>
  </w:num>
  <w:num w:numId="5">
    <w:abstractNumId w:val="7"/>
  </w:num>
  <w:num w:numId="6">
    <w:abstractNumId w:val="22"/>
  </w:num>
  <w:num w:numId="7">
    <w:abstractNumId w:val="35"/>
  </w:num>
  <w:num w:numId="8">
    <w:abstractNumId w:val="5"/>
  </w:num>
  <w:num w:numId="9">
    <w:abstractNumId w:val="23"/>
  </w:num>
  <w:num w:numId="10">
    <w:abstractNumId w:val="20"/>
  </w:num>
  <w:num w:numId="11">
    <w:abstractNumId w:val="15"/>
  </w:num>
  <w:num w:numId="12">
    <w:abstractNumId w:val="12"/>
  </w:num>
  <w:num w:numId="13">
    <w:abstractNumId w:val="2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6"/>
  </w:num>
  <w:num w:numId="27">
    <w:abstractNumId w:val="28"/>
  </w:num>
  <w:num w:numId="28">
    <w:abstractNumId w:val="30"/>
  </w:num>
  <w:num w:numId="29">
    <w:abstractNumId w:val="25"/>
  </w:num>
  <w:num w:numId="30">
    <w:abstractNumId w:val="9"/>
  </w:num>
  <w:num w:numId="31">
    <w:abstractNumId w:val="16"/>
  </w:num>
  <w:num w:numId="32">
    <w:abstractNumId w:val="14"/>
  </w:num>
  <w:num w:numId="33">
    <w:abstractNumId w:val="10"/>
  </w:num>
  <w:num w:numId="34">
    <w:abstractNumId w:val="34"/>
  </w:num>
  <w:num w:numId="35">
    <w:abstractNumId w:val="8"/>
  </w:num>
  <w:num w:numId="36">
    <w:abstractNumId w:val="27"/>
  </w:num>
  <w:num w:numId="37">
    <w:abstractNumId w:val="3"/>
  </w:num>
  <w:num w:numId="38">
    <w:abstractNumId w:val="21"/>
  </w:num>
  <w:num w:numId="39">
    <w:abstractNumId w:val="13"/>
  </w:num>
  <w:num w:numId="40">
    <w:abstractNumId w:val="29"/>
  </w:num>
  <w:num w:numId="41">
    <w:abstractNumId w:val="33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54"/>
    <w:rsid w:val="000C6B21"/>
    <w:rsid w:val="001C65D1"/>
    <w:rsid w:val="002834E5"/>
    <w:rsid w:val="00365DC5"/>
    <w:rsid w:val="00576707"/>
    <w:rsid w:val="0065679B"/>
    <w:rsid w:val="00B055EA"/>
    <w:rsid w:val="00B70DF4"/>
    <w:rsid w:val="00B86BFF"/>
    <w:rsid w:val="00BA2C27"/>
    <w:rsid w:val="00BC7D85"/>
    <w:rsid w:val="00F2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A"/>
    <w:pPr>
      <w:spacing w:after="0" w:line="240" w:lineRule="auto"/>
    </w:pPr>
  </w:style>
  <w:style w:type="paragraph" w:styleId="1">
    <w:name w:val="heading 1"/>
    <w:basedOn w:val="a"/>
    <w:link w:val="10"/>
    <w:qFormat/>
    <w:rsid w:val="00B055E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055E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055E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B055E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055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55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5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55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5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7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05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55E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055E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055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0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055E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055E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055E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055E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05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5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55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55EA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B055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55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055E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B055E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055EA"/>
  </w:style>
  <w:style w:type="character" w:customStyle="1" w:styleId="FooterChar">
    <w:name w:val="Footer Char"/>
    <w:basedOn w:val="a0"/>
    <w:uiPriority w:val="99"/>
    <w:rsid w:val="00B055EA"/>
  </w:style>
  <w:style w:type="paragraph" w:styleId="a7">
    <w:name w:val="caption"/>
    <w:basedOn w:val="a"/>
    <w:next w:val="a"/>
    <w:uiPriority w:val="35"/>
    <w:semiHidden/>
    <w:unhideWhenUsed/>
    <w:qFormat/>
    <w:rsid w:val="00B055E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055EA"/>
  </w:style>
  <w:style w:type="table" w:customStyle="1" w:styleId="TableGridLight">
    <w:name w:val="Table Grid Light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B055EA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055EA"/>
  </w:style>
  <w:style w:type="table" w:styleId="a9">
    <w:name w:val="Table Grid"/>
    <w:basedOn w:val="a1"/>
    <w:uiPriority w:val="39"/>
    <w:qFormat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055EA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055E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055E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055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055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055EA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055E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055EA"/>
  </w:style>
  <w:style w:type="paragraph" w:styleId="af4">
    <w:name w:val="footer"/>
    <w:basedOn w:val="a"/>
    <w:link w:val="af5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055EA"/>
  </w:style>
  <w:style w:type="character" w:styleId="af6">
    <w:name w:val="Hyperlink"/>
    <w:basedOn w:val="a0"/>
    <w:uiPriority w:val="99"/>
    <w:unhideWhenUsed/>
    <w:rsid w:val="00B055E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qFormat/>
    <w:rsid w:val="00B055EA"/>
  </w:style>
  <w:style w:type="paragraph" w:customStyle="1" w:styleId="ConsPlusNormal">
    <w:name w:val="ConsPlusNormal"/>
    <w:qFormat/>
    <w:rsid w:val="00B055E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link w:val="13"/>
    <w:uiPriority w:val="99"/>
    <w:rsid w:val="00B055EA"/>
    <w:rPr>
      <w:rFonts w:cs="Times New Roman"/>
      <w:vertAlign w:val="superscript"/>
    </w:rPr>
  </w:style>
  <w:style w:type="paragraph" w:styleId="afa">
    <w:name w:val="Body Text"/>
    <w:basedOn w:val="a"/>
    <w:link w:val="afb"/>
    <w:unhideWhenUsed/>
    <w:qFormat/>
    <w:rsid w:val="00B055E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055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unhideWhenUsed/>
    <w:rsid w:val="00B055E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B055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55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rsid w:val="00B055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B055EA"/>
    <w:rPr>
      <w:rFonts w:eastAsiaTheme="minorEastAsia"/>
      <w:color w:val="5A5A5A" w:themeColor="text1" w:themeTint="A5"/>
      <w:spacing w:val="15"/>
    </w:rPr>
  </w:style>
  <w:style w:type="character" w:styleId="aff0">
    <w:name w:val="FollowedHyperlink"/>
    <w:basedOn w:val="a0"/>
    <w:uiPriority w:val="99"/>
    <w:unhideWhenUsed/>
    <w:rsid w:val="00B055EA"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055E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B055EA"/>
  </w:style>
  <w:style w:type="table" w:customStyle="1" w:styleId="TableNormal">
    <w:name w:val="Table Normal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55E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055EA"/>
  </w:style>
  <w:style w:type="table" w:customStyle="1" w:styleId="TableNormal12">
    <w:name w:val="Table Normal1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055EA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055EA"/>
    <w:rPr>
      <w:color w:val="800080"/>
      <w:u w:val="single"/>
    </w:rPr>
  </w:style>
  <w:style w:type="character" w:styleId="aff1">
    <w:name w:val="Emphasis"/>
    <w:qFormat/>
    <w:rsid w:val="00B055E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B055E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B055E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B055E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B055E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B055E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B055E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B055E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B055E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055EA"/>
    <w:rPr>
      <w:rFonts w:ascii="Calibri" w:eastAsia="Times New Roman" w:hAnsi="Calibri" w:cs="Times New Roman"/>
      <w:lang w:val="ru-RU"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055EA"/>
    <w:rPr>
      <w:rFonts w:ascii="Calibri" w:eastAsia="Times New Roman" w:hAnsi="Calibri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055E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B055E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B055E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B055E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B055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B055EA"/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Внимание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: криминал!!"/>
    <w:basedOn w:val="aff5"/>
    <w:next w:val="a"/>
    <w:uiPriority w:val="99"/>
    <w:rsid w:val="00B055EA"/>
  </w:style>
  <w:style w:type="paragraph" w:customStyle="1" w:styleId="aff7">
    <w:name w:val="Внимание: недобросовестность!"/>
    <w:basedOn w:val="aff5"/>
    <w:next w:val="a"/>
    <w:uiPriority w:val="99"/>
    <w:rsid w:val="00B055EA"/>
  </w:style>
  <w:style w:type="paragraph" w:customStyle="1" w:styleId="aff8">
    <w:name w:val="Дочерний элемент списка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9">
    <w:name w:val="Основное меню (преемственное)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9"/>
    <w:next w:val="a"/>
    <w:uiPriority w:val="99"/>
    <w:rsid w:val="00B055EA"/>
    <w:pPr>
      <w:shd w:val="clear" w:color="auto" w:fill="ECE9D8"/>
    </w:pPr>
    <w:rPr>
      <w:b/>
      <w:bCs/>
      <w:color w:val="0058A9"/>
    </w:rPr>
  </w:style>
  <w:style w:type="paragraph" w:customStyle="1" w:styleId="affa">
    <w:name w:val="Заголовок группы контролов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B055E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d">
    <w:name w:val="Заголовок статьи"/>
    <w:basedOn w:val="a"/>
    <w:next w:val="a"/>
    <w:uiPriority w:val="99"/>
    <w:rsid w:val="00B055E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аголовок ЭР (левое окно)"/>
    <w:basedOn w:val="a"/>
    <w:next w:val="a"/>
    <w:uiPriority w:val="99"/>
    <w:rsid w:val="00B055E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055EA"/>
    <w:pPr>
      <w:spacing w:after="0"/>
      <w:jc w:val="left"/>
    </w:pPr>
  </w:style>
  <w:style w:type="paragraph" w:customStyle="1" w:styleId="afff0">
    <w:name w:val="Интерактивный заголовок"/>
    <w:basedOn w:val="19"/>
    <w:next w:val="a"/>
    <w:uiPriority w:val="99"/>
    <w:rsid w:val="00B055EA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055EA"/>
    <w:pPr>
      <w:shd w:val="clear" w:color="auto" w:fill="EAEFED"/>
      <w:spacing w:before="180"/>
      <w:ind w:left="360" w:right="360" w:firstLine="0"/>
    </w:pPr>
  </w:style>
  <w:style w:type="paragraph" w:customStyle="1" w:styleId="afff3">
    <w:name w:val="Текст (справка)"/>
    <w:basedOn w:val="a"/>
    <w:next w:val="a"/>
    <w:uiPriority w:val="99"/>
    <w:rsid w:val="00B055E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055E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055EA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055EA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055E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055E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055EA"/>
    <w:pPr>
      <w:shd w:val="clear" w:color="auto" w:fill="FFDFE0"/>
      <w:jc w:val="left"/>
    </w:pPr>
  </w:style>
  <w:style w:type="paragraph" w:customStyle="1" w:styleId="afffb">
    <w:name w:val="Куда обратиться?"/>
    <w:basedOn w:val="aff5"/>
    <w:next w:val="a"/>
    <w:uiPriority w:val="99"/>
    <w:rsid w:val="00B055EA"/>
  </w:style>
  <w:style w:type="paragraph" w:customStyle="1" w:styleId="afffc">
    <w:name w:val="Моноширинный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Напишите нам"/>
    <w:basedOn w:val="a"/>
    <w:next w:val="a"/>
    <w:uiPriority w:val="99"/>
    <w:rsid w:val="00B055E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e">
    <w:name w:val="Необходимые документы"/>
    <w:basedOn w:val="aff5"/>
    <w:next w:val="a"/>
    <w:uiPriority w:val="99"/>
    <w:rsid w:val="00B055EA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B055EA"/>
    <w:pPr>
      <w:ind w:left="140"/>
    </w:pPr>
  </w:style>
  <w:style w:type="paragraph" w:customStyle="1" w:styleId="affff2">
    <w:name w:val="Переменная часть"/>
    <w:basedOn w:val="aff9"/>
    <w:next w:val="a"/>
    <w:uiPriority w:val="99"/>
    <w:rsid w:val="00B055E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B055E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f1"/>
    <w:next w:val="a"/>
    <w:uiPriority w:val="99"/>
    <w:rsid w:val="00B055EA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B055E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9"/>
    <w:next w:val="a"/>
    <w:uiPriority w:val="99"/>
    <w:rsid w:val="00B055EA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f5"/>
    <w:next w:val="a"/>
    <w:uiPriority w:val="99"/>
    <w:rsid w:val="00B055EA"/>
  </w:style>
  <w:style w:type="paragraph" w:customStyle="1" w:styleId="affff9">
    <w:name w:val="Примечание."/>
    <w:basedOn w:val="aff5"/>
    <w:next w:val="a"/>
    <w:uiPriority w:val="99"/>
    <w:rsid w:val="00B055EA"/>
  </w:style>
  <w:style w:type="paragraph" w:customStyle="1" w:styleId="affffa">
    <w:name w:val="Словарная статья"/>
    <w:basedOn w:val="a"/>
    <w:next w:val="a"/>
    <w:uiPriority w:val="99"/>
    <w:rsid w:val="00B055E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Текст в таблице"/>
    <w:basedOn w:val="affff"/>
    <w:next w:val="a"/>
    <w:uiPriority w:val="99"/>
    <w:rsid w:val="00B055EA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B055E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rsid w:val="00B055E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">
    <w:name w:val="Формула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Центрированный (таблица)"/>
    <w:basedOn w:val="affff"/>
    <w:next w:val="a"/>
    <w:uiPriority w:val="99"/>
    <w:rsid w:val="00B055E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55E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1">
    <w:name w:val="page number"/>
    <w:unhideWhenUsed/>
    <w:rsid w:val="00B055EA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B055E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055EA"/>
  </w:style>
  <w:style w:type="character" w:customStyle="1" w:styleId="FootnoteTextChar">
    <w:name w:val="Footnote Text Char"/>
    <w:rsid w:val="00B055EA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055EA"/>
  </w:style>
  <w:style w:type="character" w:customStyle="1" w:styleId="afffff3">
    <w:name w:val="Цветовое выделение"/>
    <w:uiPriority w:val="99"/>
    <w:rsid w:val="00B055EA"/>
    <w:rPr>
      <w:b/>
      <w:bCs w:val="0"/>
      <w:color w:val="26282F"/>
    </w:rPr>
  </w:style>
  <w:style w:type="character" w:customStyle="1" w:styleId="afffff4">
    <w:name w:val="Гипертекстовая ссылка"/>
    <w:uiPriority w:val="99"/>
    <w:rsid w:val="00B055EA"/>
    <w:rPr>
      <w:b/>
      <w:bCs w:val="0"/>
      <w:color w:val="106BBE"/>
    </w:rPr>
  </w:style>
  <w:style w:type="character" w:customStyle="1" w:styleId="afffff5">
    <w:name w:val="Активная гипертекстовая ссылка"/>
    <w:uiPriority w:val="99"/>
    <w:rsid w:val="00B055EA"/>
    <w:rPr>
      <w:b/>
      <w:bCs w:val="0"/>
      <w:color w:val="106BBE"/>
      <w:u w:val="single"/>
    </w:rPr>
  </w:style>
  <w:style w:type="character" w:customStyle="1" w:styleId="afffff6">
    <w:name w:val="Выделение для Базового Поиска"/>
    <w:uiPriority w:val="99"/>
    <w:rsid w:val="00B055EA"/>
    <w:rPr>
      <w:b/>
      <w:bCs w:val="0"/>
      <w:color w:val="0058A9"/>
    </w:rPr>
  </w:style>
  <w:style w:type="character" w:customStyle="1" w:styleId="afffff7">
    <w:name w:val="Выделение для Базового Поиска (курсив)"/>
    <w:uiPriority w:val="99"/>
    <w:rsid w:val="00B055EA"/>
    <w:rPr>
      <w:b/>
      <w:bCs w:val="0"/>
      <w:i/>
      <w:iCs w:val="0"/>
      <w:color w:val="0058A9"/>
    </w:rPr>
  </w:style>
  <w:style w:type="character" w:customStyle="1" w:styleId="afffff8">
    <w:name w:val="Заголовок своего сообщения"/>
    <w:uiPriority w:val="99"/>
    <w:rsid w:val="00B055EA"/>
    <w:rPr>
      <w:b/>
      <w:bCs w:val="0"/>
      <w:color w:val="26282F"/>
    </w:rPr>
  </w:style>
  <w:style w:type="character" w:customStyle="1" w:styleId="afffff9">
    <w:name w:val="Заголовок чужого сообщения"/>
    <w:uiPriority w:val="99"/>
    <w:rsid w:val="00B055EA"/>
    <w:rPr>
      <w:b/>
      <w:bCs w:val="0"/>
      <w:color w:val="FF0000"/>
    </w:rPr>
  </w:style>
  <w:style w:type="character" w:customStyle="1" w:styleId="afffffa">
    <w:name w:val="Найденные слова"/>
    <w:uiPriority w:val="99"/>
    <w:rsid w:val="00B055EA"/>
    <w:rPr>
      <w:b/>
      <w:bCs w:val="0"/>
      <w:color w:val="26282F"/>
      <w:shd w:val="clear" w:color="auto" w:fill="FFF580"/>
    </w:rPr>
  </w:style>
  <w:style w:type="character" w:customStyle="1" w:styleId="afffffb">
    <w:name w:val="Не вступил в силу"/>
    <w:uiPriority w:val="99"/>
    <w:rsid w:val="00B055EA"/>
    <w:rPr>
      <w:b/>
      <w:bCs w:val="0"/>
      <w:color w:val="000000"/>
      <w:shd w:val="clear" w:color="auto" w:fill="D8EDE8"/>
    </w:rPr>
  </w:style>
  <w:style w:type="character" w:customStyle="1" w:styleId="afffffc">
    <w:name w:val="Опечатки"/>
    <w:uiPriority w:val="99"/>
    <w:rsid w:val="00B055EA"/>
    <w:rPr>
      <w:color w:val="FF0000"/>
    </w:rPr>
  </w:style>
  <w:style w:type="character" w:customStyle="1" w:styleId="afffffd">
    <w:name w:val="Продолжение ссылки"/>
    <w:uiPriority w:val="99"/>
    <w:rsid w:val="00B055EA"/>
  </w:style>
  <w:style w:type="character" w:customStyle="1" w:styleId="afffffe">
    <w:name w:val="Сравнение редакций"/>
    <w:uiPriority w:val="99"/>
    <w:rsid w:val="00B055EA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B055EA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B055EA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B055EA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B055EA"/>
    <w:rPr>
      <w:b/>
      <w:bCs w:val="0"/>
      <w:strike/>
      <w:color w:val="666600"/>
    </w:rPr>
  </w:style>
  <w:style w:type="character" w:customStyle="1" w:styleId="affffff3">
    <w:name w:val="Обычный (Интернет) Знак"/>
    <w:uiPriority w:val="99"/>
    <w:rsid w:val="00B055E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55E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055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4">
    <w:name w:val="Strong"/>
    <w:uiPriority w:val="22"/>
    <w:qFormat/>
    <w:rsid w:val="00B055EA"/>
    <w:rPr>
      <w:b/>
      <w:bCs/>
    </w:rPr>
  </w:style>
  <w:style w:type="character" w:styleId="affffff5">
    <w:name w:val="Subtle Emphasis"/>
    <w:uiPriority w:val="19"/>
    <w:qFormat/>
    <w:rsid w:val="00B055EA"/>
    <w:rPr>
      <w:i/>
      <w:iCs/>
      <w:color w:val="404040"/>
    </w:rPr>
  </w:style>
  <w:style w:type="paragraph" w:styleId="affffff6">
    <w:name w:val="TOC Heading"/>
    <w:basedOn w:val="1"/>
    <w:next w:val="a"/>
    <w:uiPriority w:val="39"/>
    <w:unhideWhenUsed/>
    <w:qFormat/>
    <w:rsid w:val="00B055E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B055EA"/>
    <w:pPr>
      <w:spacing w:after="0" w:line="240" w:lineRule="auto"/>
    </w:pPr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7">
    <w:name w:val="Title"/>
    <w:basedOn w:val="a"/>
    <w:next w:val="a"/>
    <w:link w:val="affffff8"/>
    <w:uiPriority w:val="10"/>
    <w:qFormat/>
    <w:rsid w:val="00B055E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Название Знак"/>
    <w:basedOn w:val="a0"/>
    <w:link w:val="affffff7"/>
    <w:uiPriority w:val="10"/>
    <w:rsid w:val="00B055EA"/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9">
    <w:name w:val="Заголовок Знак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20">
    <w:name w:val="таблСлева12"/>
    <w:basedOn w:val="a"/>
    <w:uiPriority w:val="3"/>
    <w:qFormat/>
    <w:rsid w:val="00B055E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B055EA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055E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055EA"/>
    <w:rPr>
      <w:rFonts w:cs="Times New Roman"/>
    </w:rPr>
  </w:style>
  <w:style w:type="paragraph" w:customStyle="1" w:styleId="xl63">
    <w:name w:val="xl63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055E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055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55E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055E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055E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055E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055E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055E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055E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055E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055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055E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055E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055E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055E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055E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55EA"/>
  </w:style>
  <w:style w:type="paragraph" w:customStyle="1" w:styleId="c18">
    <w:name w:val="c18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5EA"/>
  </w:style>
  <w:style w:type="numbering" w:customStyle="1" w:styleId="2d">
    <w:name w:val="Нет списка2"/>
    <w:next w:val="a2"/>
    <w:uiPriority w:val="99"/>
    <w:semiHidden/>
    <w:unhideWhenUsed/>
    <w:rsid w:val="00B055EA"/>
  </w:style>
  <w:style w:type="character" w:customStyle="1" w:styleId="c21">
    <w:name w:val="c21"/>
    <w:basedOn w:val="a0"/>
    <w:rsid w:val="00B055EA"/>
  </w:style>
  <w:style w:type="paragraph" w:customStyle="1" w:styleId="xl177">
    <w:name w:val="xl177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055E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d">
    <w:name w:val="Обычный (веб)1"/>
    <w:basedOn w:val="a"/>
    <w:next w:val="aff2"/>
    <w:qFormat/>
    <w:rsid w:val="00B055E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055E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055EA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055E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B055EA"/>
  </w:style>
  <w:style w:type="character" w:customStyle="1" w:styleId="FontStyle11">
    <w:name w:val="Font Style11"/>
    <w:uiPriority w:val="99"/>
    <w:rsid w:val="00B055E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055E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B055E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e"/>
    <w:link w:val="115"/>
    <w:qFormat/>
    <w:rsid w:val="00B055E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B055E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"/>
    <w:link w:val="114"/>
    <w:rsid w:val="00B055E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055E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055E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9"/>
    <w:uiPriority w:val="99"/>
    <w:rsid w:val="00B055EA"/>
    <w:rPr>
      <w:rFonts w:cs="Times New Roman"/>
      <w:vertAlign w:val="superscript"/>
    </w:rPr>
  </w:style>
  <w:style w:type="character" w:customStyle="1" w:styleId="docdata">
    <w:name w:val="docdata"/>
    <w:basedOn w:val="a0"/>
    <w:rsid w:val="00B055EA"/>
  </w:style>
  <w:style w:type="character" w:customStyle="1" w:styleId="UnresolvedMention">
    <w:name w:val="Unresolved Mention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Style5">
    <w:name w:val="Style5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55E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055E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FontStyle38">
    <w:name w:val="Font Style38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B055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B055EA"/>
    <w:rPr>
      <w:rFonts w:ascii="Times New Roman" w:hAnsi="Times New Roman" w:cs="Times New Roman" w:hint="default"/>
      <w:sz w:val="20"/>
      <w:szCs w:val="20"/>
    </w:rPr>
  </w:style>
  <w:style w:type="paragraph" w:customStyle="1" w:styleId="msonormalbullet2gif">
    <w:name w:val="msonormalbullet2.gif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indow.edu.ru/catalog/?p_rubr%3D2.2.75.6&amp;sa=D&amp;source=editors&amp;ust=1633783166246000&amp;usg=AOvVaw0CmRB0KZblbwegv3MvvpV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5</cp:revision>
  <dcterms:created xsi:type="dcterms:W3CDTF">2025-10-10T09:23:00Z</dcterms:created>
  <dcterms:modified xsi:type="dcterms:W3CDTF">2025-10-10T13:04:00Z</dcterms:modified>
</cp:coreProperties>
</file>