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FE" w:rsidRDefault="00C53FD6">
      <w:pPr>
        <w:jc w:val="right"/>
        <w:rPr>
          <w:rFonts w:ascii="Times New Roman" w:hAnsi="Times New Roman" w:cs="Times New Roman"/>
          <w:b/>
          <w:bCs/>
          <w:sz w:val="24"/>
          <w:szCs w:val="24"/>
        </w:rPr>
      </w:pPr>
      <w:r w:rsidRPr="00B824AE">
        <w:rPr>
          <w:rFonts w:ascii="Times New Roman" w:hAnsi="Times New Roman" w:cs="Times New Roman"/>
          <w:b/>
          <w:bCs/>
          <w:color w:val="FF0000"/>
          <w:sz w:val="24"/>
          <w:szCs w:val="24"/>
        </w:rPr>
        <w:t>Приложение</w:t>
      </w:r>
      <w:r w:rsidR="00B824AE" w:rsidRPr="00B824AE">
        <w:rPr>
          <w:rFonts w:ascii="Times New Roman" w:hAnsi="Times New Roman" w:cs="Times New Roman"/>
          <w:b/>
          <w:bCs/>
          <w:color w:val="FF0000"/>
          <w:sz w:val="24"/>
          <w:szCs w:val="24"/>
        </w:rPr>
        <w:t xml:space="preserve"> 2.1.</w:t>
      </w:r>
    </w:p>
    <w:p w:rsidR="007F6EFE" w:rsidRDefault="00C53FD6">
      <w:pPr>
        <w:jc w:val="right"/>
        <w:rPr>
          <w:rFonts w:ascii="Times New Roman" w:hAnsi="Times New Roman" w:cs="Times New Roman"/>
          <w:b/>
          <w:bCs/>
          <w:sz w:val="24"/>
          <w:szCs w:val="24"/>
        </w:rPr>
      </w:pPr>
      <w:r>
        <w:rPr>
          <w:rFonts w:ascii="Times New Roman" w:hAnsi="Times New Roman" w:cs="Times New Roman"/>
          <w:b/>
          <w:bCs/>
          <w:sz w:val="24"/>
          <w:szCs w:val="24"/>
        </w:rPr>
        <w:t>к ОПОП-П по</w:t>
      </w:r>
      <w:r w:rsidR="000E6037">
        <w:rPr>
          <w:rFonts w:ascii="Times New Roman" w:hAnsi="Times New Roman" w:cs="Times New Roman"/>
          <w:b/>
          <w:bCs/>
          <w:sz w:val="24"/>
          <w:szCs w:val="24"/>
        </w:rPr>
        <w:t xml:space="preserve"> </w:t>
      </w:r>
      <w:r>
        <w:rPr>
          <w:rFonts w:ascii="Times New Roman" w:hAnsi="Times New Roman" w:cs="Times New Roman"/>
          <w:b/>
          <w:bCs/>
          <w:sz w:val="24"/>
          <w:szCs w:val="24"/>
        </w:rPr>
        <w:t>специальности</w:t>
      </w:r>
    </w:p>
    <w:p w:rsidR="007F6EFE" w:rsidRPr="000E6037" w:rsidRDefault="000E6037">
      <w:pPr>
        <w:jc w:val="right"/>
        <w:rPr>
          <w:rFonts w:ascii="Times New Roman" w:hAnsi="Times New Roman" w:cs="Times New Roman"/>
          <w:b/>
          <w:bCs/>
          <w:sz w:val="24"/>
          <w:szCs w:val="24"/>
        </w:rPr>
      </w:pPr>
      <w:r w:rsidRPr="000E6037">
        <w:rPr>
          <w:rFonts w:ascii="Times New Roman" w:hAnsi="Times New Roman" w:cs="Times New Roman"/>
          <w:b/>
          <w:bCs/>
          <w:sz w:val="24"/>
          <w:szCs w:val="24"/>
        </w:rPr>
        <w:t>44.02.02. Преподавание в начальных классах</w:t>
      </w: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C53FD6">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7F6EFE" w:rsidRDefault="001A680E">
      <w:pPr>
        <w:pStyle w:val="1"/>
      </w:pPr>
      <w:bookmarkStart w:id="0" w:name="_Toc150695621"/>
      <w:bookmarkStart w:id="1" w:name="_Toc150695786"/>
      <w:bookmarkStart w:id="2" w:name="_Toc156824969"/>
      <w:r>
        <w:t>«СГ.02. ИНОСТРАННЫЙ ЯЗЫК В ПРОФЕССИОНАЛЬНОЙ ДЕЯТЕЛЬНОСТИ</w:t>
      </w:r>
      <w:r w:rsidR="00C53FD6">
        <w:t>»</w:t>
      </w:r>
      <w:bookmarkEnd w:id="0"/>
      <w:bookmarkEnd w:id="1"/>
      <w:bookmarkEnd w:id="2"/>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d"/>
        <w:jc w:val="center"/>
        <w:rPr>
          <w:b/>
          <w:bCs/>
          <w:lang w:val="ru-RU"/>
        </w:rPr>
      </w:pPr>
    </w:p>
    <w:p w:rsidR="007F6EFE" w:rsidRDefault="00C53FD6">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7F6EFE" w:rsidRPr="001A680E" w:rsidRDefault="00C53FD6">
      <w:pPr>
        <w:pStyle w:val="1f"/>
        <w:rPr>
          <w:rFonts w:ascii="Times New Roman" w:hAnsi="Times New Roman"/>
        </w:rPr>
      </w:pPr>
      <w:bookmarkStart w:id="6" w:name="_Toc156825287"/>
      <w:r w:rsidRPr="001A680E">
        <w:rPr>
          <w:rFonts w:ascii="Times New Roman" w:hAnsi="Times New Roman"/>
        </w:rPr>
        <w:lastRenderedPageBreak/>
        <w:t>СОДЕРЖАНИЕ ПРОГРАММЫ</w:t>
      </w:r>
      <w:bookmarkEnd w:id="6"/>
    </w:p>
    <w:p w:rsidR="007F6EFE" w:rsidRDefault="00C53FD6">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r>
          <w:fldChar w:fldCharType="begin"/>
        </w:r>
        <w:r>
          <w:instrText xml:space="preserve"> PAGEREF _Toc156825287 \h </w:instrText>
        </w:r>
        <w:r>
          <w:fldChar w:fldCharType="separate"/>
        </w:r>
        <w:r>
          <w:t>3</w:t>
        </w:r>
        <w:r>
          <w:fldChar w:fldCharType="end"/>
        </w:r>
      </w:hyperlink>
    </w:p>
    <w:p w:rsidR="007F6EFE" w:rsidRDefault="0027155B">
      <w:pPr>
        <w:pStyle w:val="14"/>
        <w:rPr>
          <w:rFonts w:asciiTheme="minorHAnsi" w:eastAsiaTheme="minorEastAsia" w:hAnsiTheme="minorHAnsi" w:cstheme="minorBidi"/>
          <w:b w:val="0"/>
          <w:bCs w:val="0"/>
          <w:lang w:eastAsia="ru-RU"/>
        </w:rPr>
      </w:pPr>
      <w:hyperlink w:anchor="_Toc156825288" w:tooltip="#_Toc156825288" w:history="1">
        <w:r w:rsidR="00C53FD6">
          <w:rPr>
            <w:rStyle w:val="af4"/>
          </w:rPr>
          <w:t>1. Общая характеристика</w:t>
        </w:r>
        <w:r w:rsidR="00C53FD6">
          <w:tab/>
        </w:r>
        <w:r w:rsidR="001A680E">
          <w:t>3</w:t>
        </w:r>
      </w:hyperlink>
    </w:p>
    <w:p w:rsidR="007F6EFE" w:rsidRDefault="0027155B">
      <w:pPr>
        <w:pStyle w:val="23"/>
        <w:rPr>
          <w:rFonts w:asciiTheme="minorHAnsi" w:eastAsiaTheme="minorEastAsia" w:hAnsiTheme="minorHAnsi" w:cstheme="minorBidi"/>
          <w:i w:val="0"/>
          <w:iCs w:val="0"/>
          <w:sz w:val="22"/>
          <w:szCs w:val="22"/>
        </w:rPr>
      </w:pPr>
      <w:hyperlink w:anchor="_Toc156825289" w:tooltip="#_Toc156825289" w:history="1">
        <w:r w:rsidR="00C53FD6">
          <w:rPr>
            <w:rStyle w:val="af4"/>
            <w:i w:val="0"/>
            <w:iCs w:val="0"/>
          </w:rPr>
          <w:t>1.1. Цель и место дисциплины в структуре образовательной программы</w:t>
        </w:r>
        <w:r w:rsidR="00C53FD6">
          <w:rPr>
            <w:i w:val="0"/>
            <w:iCs w:val="0"/>
          </w:rPr>
          <w:tab/>
        </w:r>
        <w:r w:rsidR="001A680E">
          <w:rPr>
            <w:i w:val="0"/>
            <w:iCs w:val="0"/>
          </w:rPr>
          <w:t>3</w:t>
        </w:r>
      </w:hyperlink>
    </w:p>
    <w:p w:rsidR="007F6EFE" w:rsidRDefault="0027155B">
      <w:pPr>
        <w:pStyle w:val="23"/>
        <w:rPr>
          <w:rFonts w:asciiTheme="minorHAnsi" w:eastAsiaTheme="minorEastAsia" w:hAnsiTheme="minorHAnsi" w:cstheme="minorBidi"/>
          <w:i w:val="0"/>
          <w:iCs w:val="0"/>
          <w:sz w:val="22"/>
          <w:szCs w:val="22"/>
        </w:rPr>
      </w:pPr>
      <w:hyperlink w:anchor="_Toc156825290" w:tooltip="#_Toc156825290" w:history="1">
        <w:r w:rsidR="00C53FD6">
          <w:rPr>
            <w:rStyle w:val="af4"/>
            <w:i w:val="0"/>
            <w:iCs w:val="0"/>
          </w:rPr>
          <w:t>1.2. Планируемые результаты освоения дисциплины</w:t>
        </w:r>
        <w:r w:rsidR="00C53FD6">
          <w:rPr>
            <w:i w:val="0"/>
            <w:iCs w:val="0"/>
          </w:rPr>
          <w:tab/>
        </w:r>
        <w:r w:rsidR="001A680E">
          <w:rPr>
            <w:i w:val="0"/>
            <w:iCs w:val="0"/>
          </w:rPr>
          <w:t>3</w:t>
        </w:r>
      </w:hyperlink>
    </w:p>
    <w:p w:rsidR="007F6EFE" w:rsidRDefault="0027155B">
      <w:pPr>
        <w:pStyle w:val="14"/>
        <w:rPr>
          <w:rFonts w:asciiTheme="minorHAnsi" w:eastAsiaTheme="minorEastAsia" w:hAnsiTheme="minorHAnsi" w:cstheme="minorBidi"/>
          <w:b w:val="0"/>
          <w:bCs w:val="0"/>
          <w:lang w:eastAsia="ru-RU"/>
        </w:rPr>
      </w:pPr>
      <w:hyperlink w:anchor="_Toc156825291" w:tooltip="#_Toc156825291" w:history="1">
        <w:r w:rsidR="00C53FD6">
          <w:rPr>
            <w:rStyle w:val="af4"/>
          </w:rPr>
          <w:t>2. Структура и содержание ДИСЦИПЛИНЫ</w:t>
        </w:r>
        <w:r w:rsidR="00C53FD6">
          <w:tab/>
        </w:r>
        <w:r w:rsidR="00C53FD6">
          <w:fldChar w:fldCharType="begin"/>
        </w:r>
        <w:r w:rsidR="00C53FD6">
          <w:instrText xml:space="preserve"> PAGEREF _Toc156825291 \h </w:instrText>
        </w:r>
        <w:r w:rsidR="00C53FD6">
          <w:fldChar w:fldCharType="separate"/>
        </w:r>
        <w:r w:rsidR="00C53FD6">
          <w:t>4</w:t>
        </w:r>
        <w:r w:rsidR="00C53FD6">
          <w:fldChar w:fldCharType="end"/>
        </w:r>
      </w:hyperlink>
    </w:p>
    <w:p w:rsidR="007F6EFE" w:rsidRDefault="0027155B">
      <w:pPr>
        <w:pStyle w:val="23"/>
        <w:rPr>
          <w:rFonts w:asciiTheme="minorHAnsi" w:eastAsiaTheme="minorEastAsia" w:hAnsiTheme="minorHAnsi" w:cstheme="minorBidi"/>
          <w:i w:val="0"/>
          <w:iCs w:val="0"/>
          <w:sz w:val="22"/>
          <w:szCs w:val="22"/>
        </w:rPr>
      </w:pPr>
      <w:hyperlink w:anchor="_Toc156825292" w:tooltip="#_Toc156825292" w:history="1">
        <w:r w:rsidR="00C53FD6">
          <w:rPr>
            <w:rStyle w:val="af4"/>
            <w:i w:val="0"/>
            <w:iCs w:val="0"/>
          </w:rPr>
          <w:t>2.1. Трудоемкость освоения дисциплины</w:t>
        </w:r>
        <w:r w:rsidR="00C53FD6">
          <w:rPr>
            <w:i w:val="0"/>
            <w:iCs w:val="0"/>
          </w:rPr>
          <w:tab/>
        </w:r>
        <w:r w:rsidR="00C53FD6">
          <w:rPr>
            <w:i w:val="0"/>
            <w:iCs w:val="0"/>
          </w:rPr>
          <w:fldChar w:fldCharType="begin"/>
        </w:r>
        <w:r w:rsidR="00C53FD6">
          <w:rPr>
            <w:i w:val="0"/>
            <w:iCs w:val="0"/>
          </w:rPr>
          <w:instrText xml:space="preserve"> PAGEREF _Toc156825292 \h </w:instrText>
        </w:r>
        <w:r w:rsidR="00C53FD6">
          <w:rPr>
            <w:i w:val="0"/>
            <w:iCs w:val="0"/>
          </w:rPr>
        </w:r>
        <w:r w:rsidR="00C53FD6">
          <w:rPr>
            <w:i w:val="0"/>
            <w:iCs w:val="0"/>
          </w:rPr>
          <w:fldChar w:fldCharType="separate"/>
        </w:r>
        <w:r w:rsidR="00C53FD6">
          <w:rPr>
            <w:i w:val="0"/>
            <w:iCs w:val="0"/>
          </w:rPr>
          <w:t>4</w:t>
        </w:r>
        <w:r w:rsidR="00C53FD6">
          <w:rPr>
            <w:i w:val="0"/>
            <w:iCs w:val="0"/>
          </w:rPr>
          <w:fldChar w:fldCharType="end"/>
        </w:r>
      </w:hyperlink>
    </w:p>
    <w:p w:rsidR="007F6EFE" w:rsidRDefault="0027155B">
      <w:pPr>
        <w:pStyle w:val="23"/>
        <w:rPr>
          <w:rFonts w:asciiTheme="minorHAnsi" w:eastAsiaTheme="minorEastAsia" w:hAnsiTheme="minorHAnsi" w:cstheme="minorBidi"/>
          <w:i w:val="0"/>
          <w:iCs w:val="0"/>
          <w:sz w:val="22"/>
          <w:szCs w:val="22"/>
        </w:rPr>
      </w:pPr>
      <w:hyperlink w:anchor="_Toc156825293" w:tooltip="#_Toc156825293" w:history="1">
        <w:r w:rsidR="00C53FD6">
          <w:rPr>
            <w:rStyle w:val="af4"/>
            <w:i w:val="0"/>
            <w:iCs w:val="0"/>
          </w:rPr>
          <w:t>2.2. Содержание дисциплины</w:t>
        </w:r>
        <w:r w:rsidR="00C53FD6">
          <w:rPr>
            <w:i w:val="0"/>
            <w:iCs w:val="0"/>
          </w:rPr>
          <w:tab/>
        </w:r>
        <w:r w:rsidR="00C53FD6">
          <w:rPr>
            <w:i w:val="0"/>
            <w:iCs w:val="0"/>
          </w:rPr>
          <w:fldChar w:fldCharType="begin"/>
        </w:r>
        <w:r w:rsidR="00C53FD6">
          <w:rPr>
            <w:i w:val="0"/>
            <w:iCs w:val="0"/>
          </w:rPr>
          <w:instrText xml:space="preserve"> PAGEREF _Toc156825293 \h </w:instrText>
        </w:r>
        <w:r w:rsidR="00C53FD6">
          <w:rPr>
            <w:i w:val="0"/>
            <w:iCs w:val="0"/>
          </w:rPr>
        </w:r>
        <w:r w:rsidR="00C53FD6">
          <w:rPr>
            <w:i w:val="0"/>
            <w:iCs w:val="0"/>
          </w:rPr>
          <w:fldChar w:fldCharType="separate"/>
        </w:r>
        <w:r w:rsidR="00C53FD6">
          <w:rPr>
            <w:i w:val="0"/>
            <w:iCs w:val="0"/>
          </w:rPr>
          <w:t>5</w:t>
        </w:r>
        <w:r w:rsidR="00C53FD6">
          <w:rPr>
            <w:i w:val="0"/>
            <w:iCs w:val="0"/>
          </w:rPr>
          <w:fldChar w:fldCharType="end"/>
        </w:r>
      </w:hyperlink>
    </w:p>
    <w:p w:rsidR="007F6EFE" w:rsidRDefault="0027155B">
      <w:pPr>
        <w:pStyle w:val="23"/>
        <w:rPr>
          <w:rFonts w:asciiTheme="minorHAnsi" w:eastAsiaTheme="minorEastAsia" w:hAnsiTheme="minorHAnsi" w:cstheme="minorBidi"/>
          <w:i w:val="0"/>
          <w:iCs w:val="0"/>
          <w:sz w:val="22"/>
          <w:szCs w:val="22"/>
        </w:rPr>
      </w:pPr>
      <w:hyperlink w:anchor="_Toc156825295" w:tooltip="#_Toc156825295" w:history="1">
        <w:r w:rsidR="00C53FD6">
          <w:rPr>
            <w:rStyle w:val="af4"/>
            <w:i w:val="0"/>
            <w:iCs w:val="0"/>
          </w:rPr>
          <w:t>2.3. Курсовой проект (работа)</w:t>
        </w:r>
        <w:r w:rsidR="00C53FD6">
          <w:rPr>
            <w:i w:val="0"/>
            <w:iCs w:val="0"/>
          </w:rPr>
          <w:tab/>
        </w:r>
        <w:r w:rsidR="001A680E">
          <w:rPr>
            <w:i w:val="0"/>
            <w:iCs w:val="0"/>
          </w:rPr>
          <w:t>11</w:t>
        </w:r>
      </w:hyperlink>
    </w:p>
    <w:p w:rsidR="007F6EFE" w:rsidRDefault="0027155B">
      <w:pPr>
        <w:pStyle w:val="14"/>
        <w:rPr>
          <w:rFonts w:asciiTheme="minorHAnsi" w:eastAsiaTheme="minorEastAsia" w:hAnsiTheme="minorHAnsi" w:cstheme="minorBidi"/>
          <w:b w:val="0"/>
          <w:bCs w:val="0"/>
          <w:lang w:eastAsia="ru-RU"/>
        </w:rPr>
      </w:pPr>
      <w:hyperlink w:anchor="_Toc156825296" w:tooltip="#_Toc156825296" w:history="1">
        <w:r w:rsidR="00C53FD6">
          <w:rPr>
            <w:rStyle w:val="af4"/>
          </w:rPr>
          <w:t>3. Условия реализации ДИСЦИПЛИНЫ</w:t>
        </w:r>
        <w:r w:rsidR="00C53FD6">
          <w:tab/>
        </w:r>
        <w:r w:rsidR="001A680E">
          <w:t>12</w:t>
        </w:r>
      </w:hyperlink>
    </w:p>
    <w:p w:rsidR="007F6EFE" w:rsidRDefault="0027155B">
      <w:pPr>
        <w:pStyle w:val="23"/>
        <w:rPr>
          <w:rFonts w:asciiTheme="minorHAnsi" w:eastAsiaTheme="minorEastAsia" w:hAnsiTheme="minorHAnsi" w:cstheme="minorBidi"/>
          <w:i w:val="0"/>
          <w:iCs w:val="0"/>
          <w:sz w:val="22"/>
          <w:szCs w:val="22"/>
        </w:rPr>
      </w:pPr>
      <w:hyperlink w:anchor="_Toc156825297" w:tooltip="#_Toc156825297" w:history="1">
        <w:r w:rsidR="00C53FD6">
          <w:rPr>
            <w:rStyle w:val="af4"/>
            <w:i w:val="0"/>
            <w:iCs w:val="0"/>
          </w:rPr>
          <w:t>3.1. Материально-техническое обеспечение</w:t>
        </w:r>
        <w:r w:rsidR="00C53FD6">
          <w:rPr>
            <w:i w:val="0"/>
            <w:iCs w:val="0"/>
          </w:rPr>
          <w:tab/>
        </w:r>
        <w:r w:rsidR="001A680E">
          <w:rPr>
            <w:i w:val="0"/>
            <w:iCs w:val="0"/>
          </w:rPr>
          <w:t>12</w:t>
        </w:r>
      </w:hyperlink>
    </w:p>
    <w:p w:rsidR="007F6EFE" w:rsidRDefault="0027155B">
      <w:pPr>
        <w:pStyle w:val="23"/>
        <w:rPr>
          <w:rFonts w:asciiTheme="minorHAnsi" w:eastAsiaTheme="minorEastAsia" w:hAnsiTheme="minorHAnsi" w:cstheme="minorBidi"/>
          <w:i w:val="0"/>
          <w:iCs w:val="0"/>
          <w:sz w:val="22"/>
          <w:szCs w:val="22"/>
        </w:rPr>
      </w:pPr>
      <w:hyperlink w:anchor="_Toc156825298" w:tooltip="#_Toc156825298" w:history="1">
        <w:r w:rsidR="00C53FD6">
          <w:rPr>
            <w:rStyle w:val="af4"/>
            <w:i w:val="0"/>
            <w:iCs w:val="0"/>
          </w:rPr>
          <w:t>3.2. Учебно-методическое обеспечение</w:t>
        </w:r>
        <w:r w:rsidR="00C53FD6">
          <w:rPr>
            <w:i w:val="0"/>
            <w:iCs w:val="0"/>
          </w:rPr>
          <w:tab/>
        </w:r>
        <w:r w:rsidR="001A680E">
          <w:rPr>
            <w:i w:val="0"/>
            <w:iCs w:val="0"/>
          </w:rPr>
          <w:t>12</w:t>
        </w:r>
      </w:hyperlink>
    </w:p>
    <w:p w:rsidR="007F6EFE" w:rsidRDefault="0027155B">
      <w:pPr>
        <w:pStyle w:val="14"/>
        <w:rPr>
          <w:rFonts w:asciiTheme="minorHAnsi" w:eastAsiaTheme="minorEastAsia" w:hAnsiTheme="minorHAnsi" w:cstheme="minorBidi"/>
          <w:b w:val="0"/>
          <w:bCs w:val="0"/>
          <w:lang w:eastAsia="ru-RU"/>
        </w:rPr>
      </w:pPr>
      <w:hyperlink w:anchor="_Toc156825299" w:tooltip="#_Toc156825299" w:history="1">
        <w:r w:rsidR="00C53FD6">
          <w:rPr>
            <w:rStyle w:val="af4"/>
          </w:rPr>
          <w:t>4. Контроль и оценка результатов  освоения ДИСЦИПЛИНЫ</w:t>
        </w:r>
        <w:r w:rsidR="00C53FD6">
          <w:tab/>
        </w:r>
        <w:r w:rsidR="001A680E">
          <w:t>12</w:t>
        </w:r>
      </w:hyperlink>
    </w:p>
    <w:p w:rsidR="007F6EFE" w:rsidRDefault="00C53FD6">
      <w:pPr>
        <w:pStyle w:val="1f"/>
        <w:jc w:val="left"/>
        <w:rPr>
          <w:rFonts w:ascii="Times New Roman" w:hAnsi="Times New Roman"/>
          <w:b w:val="0"/>
          <w:bCs w:val="0"/>
        </w:rPr>
      </w:pPr>
      <w:r>
        <w:rPr>
          <w:rFonts w:ascii="Times New Roman" w:hAnsi="Times New Roman"/>
          <w:b w:val="0"/>
          <w:bCs w:val="0"/>
        </w:rPr>
        <w:fldChar w:fldCharType="end"/>
      </w:r>
    </w:p>
    <w:p w:rsidR="007F6EFE" w:rsidRDefault="007F6EFE">
      <w:pPr>
        <w:pStyle w:val="1f"/>
        <w:jc w:val="left"/>
        <w:rPr>
          <w:rFonts w:ascii="Times New Roman" w:hAnsi="Times New Roman"/>
        </w:rPr>
        <w:sectPr w:rsidR="007F6EFE">
          <w:headerReference w:type="even" r:id="rId9"/>
          <w:headerReference w:type="default" r:id="rId10"/>
          <w:pgSz w:w="11906" w:h="16838"/>
          <w:pgMar w:top="1134" w:right="567" w:bottom="1134" w:left="1701" w:header="709" w:footer="709" w:gutter="0"/>
          <w:cols w:space="708"/>
          <w:docGrid w:linePitch="360"/>
        </w:sectPr>
      </w:pPr>
    </w:p>
    <w:p w:rsidR="007F6EFE" w:rsidRDefault="00C53FD6">
      <w:pPr>
        <w:pStyle w:val="1f"/>
        <w:numPr>
          <w:ilvl w:val="0"/>
          <w:numId w:val="14"/>
        </w:numPr>
        <w:rPr>
          <w:rStyle w:val="aff"/>
          <w:i w:val="0"/>
          <w:iCs/>
        </w:rPr>
      </w:pPr>
      <w:bookmarkStart w:id="7" w:name="_Toc156294566"/>
      <w:bookmarkStart w:id="8" w:name="_Toc156825288"/>
      <w:r>
        <w:rPr>
          <w:rStyle w:val="aff"/>
          <w:i w:val="0"/>
          <w:iCs/>
        </w:rPr>
        <w:lastRenderedPageBreak/>
        <w:t>Общая характеристика</w:t>
      </w:r>
      <w:bookmarkEnd w:id="3"/>
      <w:bookmarkEnd w:id="4"/>
      <w:bookmarkEnd w:id="5"/>
      <w:bookmarkEnd w:id="7"/>
      <w:bookmarkEnd w:id="8"/>
      <w:r>
        <w:rPr>
          <w:rStyle w:val="aff"/>
          <w:i w:val="0"/>
          <w:iCs/>
        </w:rPr>
        <w:t xml:space="preserve"> РАБОЧЕЙ ПРОГРАММЫ УЧЕБНОЙ ДИСЦИПЛИНЫ</w:t>
      </w:r>
    </w:p>
    <w:p w:rsidR="007F6EFE" w:rsidRDefault="00C53FD6">
      <w:pPr>
        <w:pStyle w:val="1d"/>
        <w:ind w:left="720"/>
        <w:jc w:val="center"/>
        <w:rPr>
          <w:rFonts w:eastAsia="Segoe UI"/>
          <w:lang w:val="ru-RU"/>
        </w:rPr>
      </w:pPr>
      <w:r>
        <w:rPr>
          <w:rFonts w:eastAsia="Segoe UI"/>
          <w:lang w:val="ru-RU"/>
        </w:rPr>
        <w:t>«</w:t>
      </w:r>
      <w:r w:rsidR="000E6037">
        <w:rPr>
          <w:rFonts w:eastAsia="Segoe UI"/>
          <w:lang w:val="ru-RU"/>
        </w:rPr>
        <w:t>СГ.02. Иностранный язык в профессиональной деятельности»</w:t>
      </w:r>
    </w:p>
    <w:p w:rsidR="007F6EFE" w:rsidRDefault="00C53FD6">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7F6EFE" w:rsidRDefault="00C53FD6">
      <w:pPr>
        <w:pStyle w:val="114"/>
        <w:rPr>
          <w:rFonts w:ascii="Times New Roman" w:hAnsi="Times New Roman"/>
        </w:rPr>
      </w:pPr>
      <w:bookmarkStart w:id="9" w:name="_Toc150695623"/>
      <w:bookmarkStart w:id="10" w:name="_Toc156294567"/>
      <w:bookmarkStart w:id="11" w:name="_Toc156825289"/>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rsidR="000E6037" w:rsidRDefault="00C53FD6">
      <w:pPr>
        <w:spacing w:line="276" w:lineRule="auto"/>
        <w:ind w:firstLine="709"/>
        <w:jc w:val="both"/>
        <w:rPr>
          <w:rFonts w:ascii="Times New Roman" w:eastAsia="Times New Roman" w:hAnsi="Times New Roman" w:cs="Times New Roman"/>
          <w:sz w:val="24"/>
          <w:szCs w:val="24"/>
          <w:lang w:eastAsia="ru-RU"/>
        </w:rPr>
      </w:pPr>
      <w:r w:rsidRPr="000E6037">
        <w:rPr>
          <w:rFonts w:ascii="Times New Roman" w:eastAsia="Times New Roman" w:hAnsi="Times New Roman" w:cs="Times New Roman"/>
          <w:sz w:val="24"/>
          <w:szCs w:val="24"/>
          <w:lang w:eastAsia="ru-RU"/>
        </w:rPr>
        <w:t xml:space="preserve">Цель дисциплины </w:t>
      </w:r>
      <w:r w:rsidRPr="000E6037">
        <w:rPr>
          <w:rFonts w:ascii="Times New Roman" w:hAnsi="Times New Roman" w:cs="Times New Roman"/>
          <w:sz w:val="24"/>
          <w:szCs w:val="24"/>
        </w:rPr>
        <w:t>«</w:t>
      </w:r>
      <w:r w:rsidR="000E6037" w:rsidRPr="000E6037">
        <w:rPr>
          <w:rFonts w:ascii="Times New Roman" w:eastAsia="Segoe UI" w:hAnsi="Times New Roman" w:cs="Times New Roman"/>
          <w:sz w:val="24"/>
          <w:szCs w:val="24"/>
        </w:rPr>
        <w:t>Иностранный язык в профессиональной деятельности»</w:t>
      </w:r>
      <w:r w:rsidRPr="000E6037">
        <w:rPr>
          <w:rFonts w:ascii="Times New Roman" w:eastAsia="Times New Roman" w:hAnsi="Times New Roman" w:cs="Times New Roman"/>
          <w:sz w:val="24"/>
          <w:szCs w:val="24"/>
          <w:lang w:eastAsia="ru-RU"/>
        </w:rPr>
        <w:t xml:space="preserve">: </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0E6037">
        <w:rPr>
          <w:rFonts w:ascii="Times New Roman" w:hAnsi="Times New Roman" w:cs="Times New Roman"/>
          <w:sz w:val="24"/>
          <w:szCs w:val="24"/>
        </w:rPr>
        <w:t>полиязычном</w:t>
      </w:r>
      <w:proofErr w:type="spellEnd"/>
      <w:r w:rsidRPr="000E6037">
        <w:rPr>
          <w:rFonts w:ascii="Times New Roman" w:hAnsi="Times New Roman" w:cs="Times New Roman"/>
          <w:sz w:val="24"/>
          <w:szCs w:val="24"/>
        </w:rPr>
        <w:t xml:space="preserve"> и поликультурном мире;</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7F6EFE" w:rsidRPr="000E6037" w:rsidRDefault="00C53FD6" w:rsidP="000E603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sidR="000B03EB">
        <w:rPr>
          <w:rFonts w:ascii="Times New Roman" w:eastAsia="Calibri" w:hAnsi="Times New Roman" w:cs="Times New Roman"/>
          <w:sz w:val="24"/>
        </w:rPr>
        <w:t>«</w:t>
      </w:r>
      <w:r w:rsidR="000E6037" w:rsidRPr="000E6037">
        <w:rPr>
          <w:rFonts w:ascii="Times New Roman" w:eastAsia="Calibri" w:hAnsi="Times New Roman" w:cs="Times New Roman"/>
          <w:sz w:val="24"/>
        </w:rPr>
        <w:t xml:space="preserve">Иностранный язык в профессиональной деятельности» является обязательной частью социально-гуманитарного цикла </w:t>
      </w:r>
      <w:r w:rsidR="000E6037">
        <w:rPr>
          <w:rFonts w:ascii="Times New Roman" w:eastAsia="Calibri" w:hAnsi="Times New Roman" w:cs="Times New Roman"/>
          <w:sz w:val="24"/>
        </w:rPr>
        <w:t xml:space="preserve">основной </w:t>
      </w:r>
      <w:r w:rsidR="000E6037" w:rsidRPr="000E6037">
        <w:rPr>
          <w:rFonts w:ascii="Times New Roman" w:eastAsia="Calibri" w:hAnsi="Times New Roman" w:cs="Times New Roman"/>
          <w:sz w:val="24"/>
        </w:rPr>
        <w:t>п</w:t>
      </w:r>
      <w:r w:rsidR="000E6037">
        <w:rPr>
          <w:rFonts w:ascii="Times New Roman" w:eastAsia="Calibri" w:hAnsi="Times New Roman" w:cs="Times New Roman"/>
          <w:sz w:val="24"/>
        </w:rPr>
        <w:t>рофессиональной</w:t>
      </w:r>
      <w:r w:rsidR="000E6037" w:rsidRPr="000E6037">
        <w:rPr>
          <w:rFonts w:ascii="Times New Roman" w:eastAsia="Calibri" w:hAnsi="Times New Roman" w:cs="Times New Roman"/>
          <w:sz w:val="24"/>
        </w:rPr>
        <w:t xml:space="preserve"> образовательной программы в соответствии с ФГОС СПО по специальности</w:t>
      </w:r>
      <w:r w:rsidR="000E6037" w:rsidRPr="000E6037">
        <w:rPr>
          <w:rFonts w:ascii="Times New Roman" w:eastAsia="Calibri" w:hAnsi="Times New Roman" w:cs="Times New Roman"/>
          <w:i/>
          <w:sz w:val="24"/>
        </w:rPr>
        <w:t xml:space="preserve"> </w:t>
      </w:r>
      <w:r w:rsidR="00A91194">
        <w:rPr>
          <w:rFonts w:ascii="Times New Roman" w:eastAsia="Calibri" w:hAnsi="Times New Roman" w:cs="Times New Roman"/>
          <w:i/>
          <w:sz w:val="24"/>
        </w:rPr>
        <w:t xml:space="preserve">              </w:t>
      </w:r>
      <w:r w:rsidR="000E6037" w:rsidRPr="000E6037">
        <w:rPr>
          <w:rFonts w:ascii="Times New Roman" w:hAnsi="Times New Roman" w:cs="Times New Roman"/>
          <w:sz w:val="24"/>
          <w:szCs w:val="24"/>
        </w:rPr>
        <w:t>44.02.02. Преподавание в начальных классах</w:t>
      </w:r>
      <w:r w:rsidR="000E6037">
        <w:rPr>
          <w:rFonts w:ascii="Times New Roman" w:hAnsi="Times New Roman" w:cs="Times New Roman"/>
          <w:sz w:val="24"/>
          <w:szCs w:val="24"/>
        </w:rPr>
        <w:t>.</w:t>
      </w:r>
    </w:p>
    <w:p w:rsidR="007F6EFE" w:rsidRDefault="00C53FD6">
      <w:pPr>
        <w:pStyle w:val="114"/>
        <w:rPr>
          <w:rFonts w:ascii="Times New Roman" w:hAnsi="Times New Roman"/>
        </w:rPr>
      </w:pPr>
      <w:bookmarkStart w:id="12" w:name="_Toc156294568"/>
      <w:bookmarkStart w:id="13" w:name="_Toc156825290"/>
      <w:r>
        <w:rPr>
          <w:rFonts w:ascii="Times New Roman" w:hAnsi="Times New Roman"/>
        </w:rPr>
        <w:t>1.2. Планируемые результаты освоения дисциплины</w:t>
      </w:r>
      <w:bookmarkEnd w:id="12"/>
      <w:bookmarkEnd w:id="13"/>
    </w:p>
    <w:p w:rsidR="007F6EFE" w:rsidRDefault="00C53F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007016E2">
        <w:rPr>
          <w:rFonts w:ascii="Times New Roman" w:eastAsia="Times New Roman" w:hAnsi="Times New Roman" w:cs="Times New Roman"/>
          <w:sz w:val="24"/>
          <w:szCs w:val="24"/>
          <w:lang w:eastAsia="ru-RU"/>
        </w:rPr>
        <w:t>.</w:t>
      </w:r>
    </w:p>
    <w:p w:rsidR="007F6EFE" w:rsidRDefault="00C53FD6">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6EFE">
        <w:tc>
          <w:tcPr>
            <w:tcW w:w="1246" w:type="dxa"/>
            <w:tcBorders>
              <w:top w:val="single" w:sz="4" w:space="0" w:color="auto"/>
              <w:left w:val="single" w:sz="4" w:space="0" w:color="auto"/>
              <w:right w:val="single" w:sz="4" w:space="0" w:color="auto"/>
            </w:tcBorders>
          </w:tcPr>
          <w:p w:rsidR="007F6EFE" w:rsidRDefault="00C53FD6">
            <w:pPr>
              <w:rPr>
                <w:rStyle w:val="aff"/>
                <w:b/>
                <w:i w:val="0"/>
                <w:sz w:val="24"/>
                <w:szCs w:val="24"/>
              </w:rPr>
            </w:pPr>
            <w:bookmarkStart w:id="14" w:name="_Hlk158201861"/>
            <w:r>
              <w:rPr>
                <w:rStyle w:val="aff"/>
                <w:b/>
                <w:i w:val="0"/>
                <w:sz w:val="24"/>
                <w:szCs w:val="24"/>
              </w:rPr>
              <w:t xml:space="preserve">Код </w:t>
            </w:r>
            <w:proofErr w:type="gramStart"/>
            <w:r>
              <w:rPr>
                <w:rStyle w:val="aff"/>
                <w:b/>
                <w:i w:val="0"/>
                <w:sz w:val="24"/>
                <w:szCs w:val="24"/>
              </w:rPr>
              <w:t>ОК</w:t>
            </w:r>
            <w:proofErr w:type="gramEnd"/>
            <w:r>
              <w:rPr>
                <w:rStyle w:val="aff"/>
                <w:b/>
                <w:i w:val="0"/>
                <w:sz w:val="24"/>
                <w:szCs w:val="24"/>
              </w:rPr>
              <w:t xml:space="preserve">, </w:t>
            </w:r>
          </w:p>
          <w:p w:rsidR="007F6EFE" w:rsidRDefault="00C53FD6">
            <w:pPr>
              <w:rPr>
                <w:rStyle w:val="aff"/>
                <w:b/>
                <w:sz w:val="24"/>
                <w:szCs w:val="24"/>
              </w:rPr>
            </w:pPr>
            <w:r w:rsidRPr="00BB616E">
              <w:rPr>
                <w:rStyle w:val="aff"/>
                <w:b/>
                <w:sz w:val="24"/>
                <w:szCs w:val="24"/>
              </w:rPr>
              <w:t xml:space="preserve">ПК </w:t>
            </w:r>
          </w:p>
        </w:tc>
        <w:tc>
          <w:tcPr>
            <w:tcW w:w="2794" w:type="dxa"/>
            <w:tcBorders>
              <w:top w:val="single" w:sz="4" w:space="0" w:color="auto"/>
              <w:left w:val="single" w:sz="4" w:space="0" w:color="auto"/>
              <w:right w:val="single" w:sz="4" w:space="0" w:color="auto"/>
            </w:tcBorders>
          </w:tcPr>
          <w:p w:rsidR="007F6EFE" w:rsidRDefault="00C53FD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C53FD6">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
                <w:i/>
                <w:sz w:val="24"/>
                <w:szCs w:val="24"/>
              </w:rPr>
            </w:pPr>
            <w:r w:rsidRPr="00BB616E">
              <w:rPr>
                <w:rFonts w:ascii="Times New Roman" w:hAnsi="Times New Roman" w:cs="Times New Roman"/>
                <w:b/>
                <w:sz w:val="24"/>
                <w:szCs w:val="24"/>
              </w:rPr>
              <w:t xml:space="preserve">Владеть навыками </w:t>
            </w:r>
          </w:p>
        </w:tc>
      </w:tr>
      <w:tr w:rsidR="007F6EFE">
        <w:tc>
          <w:tcPr>
            <w:tcW w:w="1246" w:type="dxa"/>
            <w:tcBorders>
              <w:top w:val="single" w:sz="4" w:space="0" w:color="auto"/>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t>ОК.0</w:t>
            </w:r>
            <w:r w:rsidR="00BB616E">
              <w:rPr>
                <w:rFonts w:ascii="Times New Roman" w:hAnsi="Times New Roman" w:cs="Times New Roman"/>
                <w:bCs/>
                <w:sz w:val="24"/>
                <w:szCs w:val="24"/>
              </w:rPr>
              <w:t>2</w:t>
            </w:r>
          </w:p>
        </w:tc>
        <w:tc>
          <w:tcPr>
            <w:tcW w:w="2794" w:type="dxa"/>
            <w:tcBorders>
              <w:top w:val="single" w:sz="4" w:space="0" w:color="auto"/>
              <w:left w:val="single" w:sz="4" w:space="0" w:color="auto"/>
              <w:right w:val="single" w:sz="4" w:space="0" w:color="auto"/>
            </w:tcBorders>
          </w:tcPr>
          <w:p w:rsidR="00BB616E" w:rsidRDefault="00BB616E">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BB616E" w:rsidRDefault="00BB616E">
            <w:pPr>
              <w:rPr>
                <w:rFonts w:ascii="Times New Roman" w:hAnsi="Times New Roman"/>
              </w:rPr>
            </w:pPr>
            <w:r>
              <w:rPr>
                <w:rFonts w:ascii="Times New Roman" w:hAnsi="Times New Roman"/>
              </w:rPr>
              <w:t xml:space="preserve">- 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 xml:space="preserve">использовать современное программное обеспечение в профессиональной </w:t>
            </w:r>
            <w:r>
              <w:rPr>
                <w:rFonts w:ascii="Times New Roman" w:hAnsi="Times New Roman"/>
              </w:rPr>
              <w:lastRenderedPageBreak/>
              <w:t>деятельности;</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cs="Times New Roman"/>
                <w:bCs/>
                <w:i/>
                <w:sz w:val="24"/>
                <w:szCs w:val="24"/>
              </w:rPr>
              <w:lastRenderedPageBreak/>
              <w:t xml:space="preserve">- </w:t>
            </w:r>
            <w:r>
              <w:rPr>
                <w:rFonts w:ascii="Times New Roman" w:hAnsi="Times New Roman"/>
              </w:rPr>
              <w:t>номенклатуру информационных источников, применяемых в профессиональной деятельности;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BB616E" w:rsidRDefault="00BB616E">
            <w:pPr>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B616E" w:rsidRDefault="00BB616E">
            <w:pPr>
              <w:rPr>
                <w:rFonts w:ascii="Times New Roman" w:hAnsi="Times New Roman" w:cs="Times New Roman"/>
                <w:bCs/>
                <w:i/>
                <w:sz w:val="24"/>
                <w:szCs w:val="24"/>
              </w:rPr>
            </w:pP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F6EFE" w:rsidTr="0009446A">
        <w:tc>
          <w:tcPr>
            <w:tcW w:w="1246" w:type="dxa"/>
            <w:tcBorders>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lastRenderedPageBreak/>
              <w:t>ОК.0</w:t>
            </w:r>
            <w:r w:rsidR="00BB616E">
              <w:rPr>
                <w:rFonts w:ascii="Times New Roman" w:hAnsi="Times New Roman" w:cs="Times New Roman"/>
                <w:bCs/>
                <w:sz w:val="24"/>
                <w:szCs w:val="24"/>
              </w:rPr>
              <w:t>4</w:t>
            </w:r>
          </w:p>
        </w:tc>
        <w:tc>
          <w:tcPr>
            <w:tcW w:w="2794" w:type="dxa"/>
            <w:tcBorders>
              <w:left w:val="single" w:sz="4" w:space="0" w:color="auto"/>
              <w:right w:val="single" w:sz="4" w:space="0" w:color="auto"/>
            </w:tcBorders>
          </w:tcPr>
          <w:p w:rsidR="007F6EFE" w:rsidRDefault="00BB616E">
            <w:pPr>
              <w:rPr>
                <w:rFonts w:ascii="Times New Roman" w:hAnsi="Times New Roman"/>
                <w:spacing w:val="-4"/>
              </w:rPr>
            </w:pPr>
            <w:r>
              <w:rPr>
                <w:rFonts w:ascii="Times New Roman" w:hAnsi="Times New Roman"/>
                <w:spacing w:val="-4"/>
              </w:rPr>
              <w:t>- организовывать работу коллектива и команды;</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sidR="00D1360F">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rPr>
              <w:t>- психологические основы деятельности коллектива;</w:t>
            </w:r>
          </w:p>
          <w:p w:rsidR="00BB616E" w:rsidRDefault="00BB616E">
            <w:pPr>
              <w:rPr>
                <w:rFonts w:ascii="Times New Roman" w:hAnsi="Times New Roman" w:cs="Times New Roman"/>
                <w:bCs/>
                <w:i/>
                <w:sz w:val="24"/>
                <w:szCs w:val="24"/>
              </w:rPr>
            </w:pPr>
            <w:r>
              <w:rPr>
                <w:rFonts w:ascii="Times New Roman" w:hAnsi="Times New Roman"/>
              </w:rPr>
              <w:t>-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09446A">
        <w:tc>
          <w:tcPr>
            <w:tcW w:w="1246" w:type="dxa"/>
            <w:tcBorders>
              <w:left w:val="single" w:sz="4" w:space="0" w:color="auto"/>
              <w:bottom w:val="single" w:sz="4" w:space="0" w:color="auto"/>
              <w:right w:val="single" w:sz="4" w:space="0" w:color="auto"/>
            </w:tcBorders>
          </w:tcPr>
          <w:p w:rsidR="0009446A" w:rsidRDefault="0009446A">
            <w:pP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09</w:t>
            </w:r>
          </w:p>
        </w:tc>
        <w:tc>
          <w:tcPr>
            <w:tcW w:w="2794" w:type="dxa"/>
            <w:tcBorders>
              <w:left w:val="single" w:sz="4" w:space="0" w:color="auto"/>
              <w:bottom w:val="single" w:sz="4" w:space="0" w:color="auto"/>
              <w:right w:val="single" w:sz="4" w:space="0" w:color="auto"/>
            </w:tcBorders>
          </w:tcPr>
          <w:p w:rsidR="0009446A" w:rsidRPr="00520CD7" w:rsidRDefault="0009446A" w:rsidP="00E30DA4">
            <w:pPr>
              <w:rPr>
                <w:rFonts w:ascii="Times New Roman" w:hAnsi="Times New Roman" w:cs="Times New Roman"/>
                <w:bCs/>
              </w:rPr>
            </w:pPr>
            <w:r w:rsidRPr="00520CD7">
              <w:rPr>
                <w:rFonts w:ascii="Times New Roman" w:hAnsi="Times New Roman" w:cs="Times New Roman"/>
                <w:bCs/>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участвовать в диалогах на знакомые общие и профессиональные темы;</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строить простые высказывания о себе и о своей профессиональной деятельности;</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кратко обосновывать и объяснять свои действия (текущие и планируемые);</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писать простые связные сообщения на знакомые или интересующие профессиональные темы</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правила построения простых и сложных предложений на профессиональные темы</w:t>
            </w:r>
            <w:r>
              <w:rPr>
                <w:rFonts w:ascii="Times New Roman" w:hAnsi="Times New Roman" w:cs="Times New Roman"/>
                <w:bCs/>
              </w:rPr>
              <w:t>;</w:t>
            </w:r>
          </w:p>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основные общеупотребительные глаголы (бытовая и профессиональная лексика)</w:t>
            </w:r>
            <w:r>
              <w:rPr>
                <w:rFonts w:ascii="Times New Roman" w:hAnsi="Times New Roman" w:cs="Times New Roman"/>
                <w:bCs/>
              </w:rPr>
              <w:t>;</w:t>
            </w:r>
          </w:p>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rPr>
              <w:t>;</w:t>
            </w:r>
          </w:p>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особенности произношения</w:t>
            </w:r>
            <w:r>
              <w:rPr>
                <w:rFonts w:ascii="Times New Roman" w:hAnsi="Times New Roman" w:cs="Times New Roman"/>
                <w:bCs/>
              </w:rPr>
              <w:t>;</w:t>
            </w:r>
          </w:p>
          <w:p w:rsidR="0009446A" w:rsidRPr="00520CD7" w:rsidRDefault="0009446A" w:rsidP="00E30DA4">
            <w:pPr>
              <w:rPr>
                <w:rFonts w:ascii="Times New Roman" w:hAnsi="Times New Roman" w:cs="Times New Roman"/>
                <w:bCs/>
                <w:i/>
              </w:rPr>
            </w:pPr>
            <w:r>
              <w:rPr>
                <w:rFonts w:ascii="Times New Roman" w:hAnsi="Times New Roman" w:cs="Times New Roman"/>
                <w:bCs/>
              </w:rPr>
              <w:t xml:space="preserve">- </w:t>
            </w:r>
            <w:r w:rsidRPr="00520CD7">
              <w:rPr>
                <w:rFonts w:ascii="Times New Roman" w:hAnsi="Times New Roman" w:cs="Times New Roman"/>
                <w:bCs/>
              </w:rPr>
              <w:t>правила чтения текстов профессиональной направленности</w:t>
            </w:r>
          </w:p>
        </w:tc>
        <w:tc>
          <w:tcPr>
            <w:tcW w:w="2794" w:type="dxa"/>
            <w:tcBorders>
              <w:top w:val="single" w:sz="4" w:space="0" w:color="auto"/>
              <w:left w:val="single" w:sz="4" w:space="0" w:color="auto"/>
              <w:bottom w:val="single" w:sz="4" w:space="0" w:color="auto"/>
              <w:right w:val="single" w:sz="4" w:space="0" w:color="auto"/>
            </w:tcBorders>
          </w:tcPr>
          <w:p w:rsidR="0009446A" w:rsidRDefault="00C54BBA">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4"/>
    </w:tbl>
    <w:p w:rsidR="007F6EFE" w:rsidRDefault="007F6EFE">
      <w:pPr>
        <w:spacing w:after="120"/>
        <w:ind w:firstLine="709"/>
        <w:rPr>
          <w:rFonts w:ascii="Times New Roman" w:hAnsi="Times New Roman" w:cs="Times New Roman"/>
          <w:bCs/>
          <w:sz w:val="24"/>
          <w:szCs w:val="24"/>
        </w:rPr>
      </w:pPr>
    </w:p>
    <w:p w:rsidR="007F6EFE" w:rsidRDefault="00C53FD6">
      <w:pPr>
        <w:pStyle w:val="a8"/>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7F6EFE" w:rsidRPr="00872763" w:rsidRDefault="00872763" w:rsidP="00872763">
      <w:pPr>
        <w:spacing w:after="120"/>
        <w:ind w:left="360"/>
        <w:rPr>
          <w:rFonts w:ascii="Times New Roman" w:hAnsi="Times New Roman" w:cs="Times New Roman"/>
          <w:sz w:val="24"/>
          <w:szCs w:val="24"/>
        </w:rPr>
      </w:pPr>
      <w:r w:rsidRPr="00872763">
        <w:rPr>
          <w:rFonts w:ascii="Times New Roman" w:hAnsi="Times New Roman" w:cs="Times New Roman"/>
          <w:sz w:val="24"/>
          <w:szCs w:val="24"/>
        </w:rPr>
        <w:t>Вариативная часть не предусмотрена</w:t>
      </w:r>
    </w:p>
    <w:p w:rsidR="007F6EFE" w:rsidRDefault="007F6EFE">
      <w:pPr>
        <w:ind w:firstLine="709"/>
        <w:rPr>
          <w:rFonts w:ascii="Times New Roman" w:eastAsia="Times New Roman" w:hAnsi="Times New Roman" w:cs="Times New Roman"/>
          <w:sz w:val="12"/>
          <w:szCs w:val="12"/>
          <w:lang w:eastAsia="ru-RU"/>
        </w:rPr>
      </w:pPr>
    </w:p>
    <w:p w:rsidR="007F6EFE" w:rsidRDefault="00C53FD6">
      <w:pPr>
        <w:pStyle w:val="1f"/>
        <w:rPr>
          <w:rFonts w:ascii="Times New Roman" w:hAnsi="Times New Roman"/>
        </w:rPr>
      </w:pPr>
      <w:bookmarkStart w:id="15" w:name="_Toc152334663"/>
      <w:bookmarkStart w:id="16" w:name="_Toc156294569"/>
      <w:bookmarkStart w:id="17" w:name="_Toc156825291"/>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rsidR="007F6EFE" w:rsidRDefault="00C53FD6">
      <w:pPr>
        <w:pStyle w:val="114"/>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6EFE">
        <w:trPr>
          <w:trHeight w:val="23"/>
        </w:trPr>
        <w:tc>
          <w:tcPr>
            <w:tcW w:w="3258" w:type="pct"/>
            <w:vAlign w:val="center"/>
          </w:tcPr>
          <w:p w:rsidR="007F6EFE" w:rsidRDefault="00C53FD6">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579" w:type="pct"/>
            <w:vAlign w:val="center"/>
          </w:tcPr>
          <w:p w:rsidR="007F6EFE" w:rsidRDefault="00C53FD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7F6EFE" w:rsidRDefault="00C53FD6">
            <w:pPr>
              <w:jc w:val="center"/>
              <w:rPr>
                <w:rFonts w:ascii="Times New Roman" w:hAnsi="Times New Roman" w:cs="Times New Roman"/>
                <w:b/>
                <w:iCs/>
                <w:sz w:val="24"/>
              </w:rPr>
            </w:pPr>
            <w:r>
              <w:rPr>
                <w:rFonts w:ascii="Times New Roman" w:hAnsi="Times New Roman" w:cs="Times New Roman"/>
                <w:b/>
                <w:sz w:val="24"/>
              </w:rPr>
              <w:t xml:space="preserve">В </w:t>
            </w:r>
            <w:proofErr w:type="spellStart"/>
            <w:r>
              <w:rPr>
                <w:rFonts w:ascii="Times New Roman" w:hAnsi="Times New Roman" w:cs="Times New Roman"/>
                <w:b/>
                <w:sz w:val="24"/>
              </w:rPr>
              <w:t>т.ч</w:t>
            </w:r>
            <w:proofErr w:type="spellEnd"/>
            <w:r>
              <w:rPr>
                <w:rFonts w:ascii="Times New Roman" w:hAnsi="Times New Roman" w:cs="Times New Roman"/>
                <w:b/>
                <w:sz w:val="24"/>
              </w:rPr>
              <w:t xml:space="preserve">.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7F6EFE" w:rsidRPr="001F7D61" w:rsidRDefault="00872763">
            <w:pPr>
              <w:jc w:val="center"/>
              <w:rPr>
                <w:rFonts w:ascii="Times New Roman" w:hAnsi="Times New Roman" w:cs="Times New Roman"/>
                <w:bCs/>
                <w:sz w:val="24"/>
                <w:szCs w:val="24"/>
                <w:lang w:val="en-US"/>
              </w:rPr>
            </w:pPr>
            <w:r>
              <w:rPr>
                <w:rFonts w:ascii="Times New Roman" w:hAnsi="Times New Roman" w:cs="Times New Roman"/>
                <w:bCs/>
                <w:sz w:val="24"/>
                <w:szCs w:val="24"/>
              </w:rPr>
              <w:t>1</w:t>
            </w:r>
            <w:r w:rsidR="00C90FE1">
              <w:rPr>
                <w:rFonts w:ascii="Times New Roman" w:hAnsi="Times New Roman" w:cs="Times New Roman"/>
                <w:bCs/>
                <w:sz w:val="24"/>
                <w:szCs w:val="24"/>
              </w:rPr>
              <w:t>0</w:t>
            </w:r>
            <w:r w:rsidR="001F7D61">
              <w:rPr>
                <w:rFonts w:ascii="Times New Roman" w:hAnsi="Times New Roman" w:cs="Times New Roman"/>
                <w:bCs/>
                <w:sz w:val="24"/>
                <w:szCs w:val="24"/>
              </w:rPr>
              <w:t>4</w:t>
            </w:r>
          </w:p>
        </w:tc>
        <w:tc>
          <w:tcPr>
            <w:tcW w:w="1162" w:type="pct"/>
            <w:vAlign w:val="center"/>
          </w:tcPr>
          <w:p w:rsidR="007F6EFE" w:rsidRDefault="009C3B32">
            <w:pPr>
              <w:jc w:val="center"/>
              <w:rPr>
                <w:rFonts w:ascii="Times New Roman" w:hAnsi="Times New Roman" w:cs="Times New Roman"/>
                <w:bCs/>
                <w:sz w:val="24"/>
                <w:szCs w:val="24"/>
              </w:rPr>
            </w:pPr>
            <w:r>
              <w:rPr>
                <w:rFonts w:ascii="Times New Roman" w:hAnsi="Times New Roman" w:cs="Times New Roman"/>
                <w:bCs/>
                <w:sz w:val="24"/>
                <w:szCs w:val="24"/>
              </w:rPr>
              <w:t>94</w:t>
            </w:r>
          </w:p>
        </w:tc>
      </w:tr>
      <w:tr w:rsidR="007F6EFE">
        <w:trPr>
          <w:trHeight w:val="23"/>
        </w:trPr>
        <w:tc>
          <w:tcPr>
            <w:tcW w:w="3258" w:type="pct"/>
            <w:vAlign w:val="center"/>
          </w:tcPr>
          <w:p w:rsidR="007F6EFE" w:rsidRDefault="00C53FD6">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7F6EFE" w:rsidRPr="00242D7A" w:rsidRDefault="00AA7975">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rsidR="007F6EFE"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Pr="00872763" w:rsidRDefault="00C53FD6">
            <w:pPr>
              <w:jc w:val="both"/>
              <w:rPr>
                <w:rFonts w:ascii="Times New Roman" w:hAnsi="Times New Roman" w:cs="Times New Roman"/>
                <w:bCs/>
                <w:sz w:val="24"/>
                <w:szCs w:val="24"/>
              </w:rPr>
            </w:pPr>
            <w:r w:rsidRPr="00872763">
              <w:rPr>
                <w:rFonts w:ascii="Times New Roman" w:hAnsi="Times New Roman" w:cs="Times New Roman"/>
                <w:bCs/>
                <w:sz w:val="24"/>
                <w:szCs w:val="24"/>
              </w:rPr>
              <w:t xml:space="preserve">Промежуточная аттестация в </w:t>
            </w:r>
            <w:r w:rsidR="00BE4055">
              <w:rPr>
                <w:rFonts w:ascii="Times New Roman" w:hAnsi="Times New Roman" w:cs="Times New Roman"/>
                <w:bCs/>
                <w:i/>
                <w:iCs/>
                <w:sz w:val="24"/>
                <w:szCs w:val="24"/>
              </w:rPr>
              <w:t xml:space="preserve">форме </w:t>
            </w:r>
            <w:proofErr w:type="spellStart"/>
            <w:r w:rsidR="00BE4055">
              <w:rPr>
                <w:rFonts w:ascii="Times New Roman" w:hAnsi="Times New Roman" w:cs="Times New Roman"/>
                <w:bCs/>
                <w:i/>
                <w:iCs/>
                <w:sz w:val="20"/>
                <w:szCs w:val="20"/>
              </w:rPr>
              <w:t>диф</w:t>
            </w:r>
            <w:proofErr w:type="gramStart"/>
            <w:r w:rsidR="00BE4055">
              <w:rPr>
                <w:rFonts w:ascii="Times New Roman" w:hAnsi="Times New Roman" w:cs="Times New Roman"/>
                <w:bCs/>
                <w:i/>
                <w:iCs/>
                <w:sz w:val="20"/>
                <w:szCs w:val="20"/>
              </w:rPr>
              <w:t>.з</w:t>
            </w:r>
            <w:proofErr w:type="gramEnd"/>
            <w:r w:rsidR="00BE4055">
              <w:rPr>
                <w:rFonts w:ascii="Times New Roman" w:hAnsi="Times New Roman" w:cs="Times New Roman"/>
                <w:bCs/>
                <w:i/>
                <w:iCs/>
                <w:sz w:val="20"/>
                <w:szCs w:val="20"/>
              </w:rPr>
              <w:t>ачета</w:t>
            </w:r>
            <w:proofErr w:type="spellEnd"/>
          </w:p>
        </w:tc>
        <w:tc>
          <w:tcPr>
            <w:tcW w:w="579" w:type="pct"/>
            <w:vAlign w:val="center"/>
          </w:tcPr>
          <w:p w:rsidR="007F6EFE" w:rsidRPr="00872763" w:rsidRDefault="00EC3658">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rsidR="007F6EFE" w:rsidRPr="00872763"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7F6EFE" w:rsidRDefault="00872763">
            <w:pPr>
              <w:jc w:val="center"/>
              <w:rPr>
                <w:rFonts w:ascii="Times New Roman" w:hAnsi="Times New Roman" w:cs="Times New Roman"/>
                <w:b/>
                <w:sz w:val="24"/>
                <w:szCs w:val="24"/>
              </w:rPr>
            </w:pPr>
            <w:r>
              <w:rPr>
                <w:rFonts w:ascii="Times New Roman" w:hAnsi="Times New Roman" w:cs="Times New Roman"/>
                <w:b/>
                <w:sz w:val="24"/>
                <w:szCs w:val="24"/>
              </w:rPr>
              <w:t>1</w:t>
            </w:r>
            <w:r w:rsidR="00242D7A">
              <w:rPr>
                <w:rFonts w:ascii="Times New Roman" w:hAnsi="Times New Roman" w:cs="Times New Roman"/>
                <w:b/>
                <w:sz w:val="24"/>
                <w:szCs w:val="24"/>
              </w:rPr>
              <w:t>08</w:t>
            </w:r>
            <w:r w:rsidR="00AA7975">
              <w:rPr>
                <w:rFonts w:ascii="Times New Roman" w:hAnsi="Times New Roman" w:cs="Times New Roman"/>
                <w:b/>
                <w:sz w:val="24"/>
                <w:szCs w:val="24"/>
              </w:rPr>
              <w:t xml:space="preserve"> +</w:t>
            </w:r>
          </w:p>
          <w:p w:rsidR="00AA7975" w:rsidRDefault="00AA7975">
            <w:pPr>
              <w:jc w:val="center"/>
              <w:rPr>
                <w:rFonts w:ascii="Times New Roman" w:hAnsi="Times New Roman" w:cs="Times New Roman"/>
                <w:b/>
                <w:sz w:val="24"/>
                <w:szCs w:val="24"/>
              </w:rPr>
            </w:pPr>
            <w:r>
              <w:rPr>
                <w:rFonts w:ascii="Times New Roman" w:hAnsi="Times New Roman" w:cs="Times New Roman"/>
                <w:b/>
                <w:sz w:val="24"/>
                <w:szCs w:val="24"/>
              </w:rPr>
              <w:t>4 с/</w:t>
            </w:r>
            <w:proofErr w:type="gramStart"/>
            <w:r>
              <w:rPr>
                <w:rFonts w:ascii="Times New Roman" w:hAnsi="Times New Roman" w:cs="Times New Roman"/>
                <w:b/>
                <w:sz w:val="24"/>
                <w:szCs w:val="24"/>
              </w:rPr>
              <w:t>р</w:t>
            </w:r>
            <w:proofErr w:type="gramEnd"/>
          </w:p>
        </w:tc>
        <w:tc>
          <w:tcPr>
            <w:tcW w:w="1162" w:type="pct"/>
            <w:vAlign w:val="center"/>
          </w:tcPr>
          <w:p w:rsidR="007F6EFE" w:rsidRDefault="009C3B32">
            <w:pPr>
              <w:jc w:val="center"/>
              <w:rPr>
                <w:rFonts w:ascii="Times New Roman" w:hAnsi="Times New Roman" w:cs="Times New Roman"/>
                <w:b/>
                <w:sz w:val="24"/>
                <w:szCs w:val="24"/>
              </w:rPr>
            </w:pPr>
            <w:r>
              <w:rPr>
                <w:rFonts w:ascii="Times New Roman" w:hAnsi="Times New Roman" w:cs="Times New Roman"/>
                <w:b/>
                <w:sz w:val="24"/>
                <w:szCs w:val="24"/>
              </w:rPr>
              <w:t>94</w:t>
            </w:r>
          </w:p>
        </w:tc>
      </w:tr>
    </w:tbl>
    <w:p w:rsidR="007F6EFE" w:rsidRDefault="00C53FD6">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7F6EFE" w:rsidRDefault="007F6EFE">
      <w:pPr>
        <w:pStyle w:val="114"/>
        <w:rPr>
          <w:rFonts w:ascii="Times New Roman" w:hAnsi="Times New Roman"/>
        </w:rPr>
        <w:sectPr w:rsidR="007F6EFE">
          <w:headerReference w:type="even" r:id="rId11"/>
          <w:pgSz w:w="11906" w:h="16838"/>
          <w:pgMar w:top="1134" w:right="567" w:bottom="1134" w:left="1701" w:header="709" w:footer="709" w:gutter="0"/>
          <w:cols w:space="708"/>
          <w:docGrid w:linePitch="360"/>
        </w:sectPr>
      </w:pPr>
    </w:p>
    <w:p w:rsidR="007F6EFE" w:rsidRDefault="00C53FD6" w:rsidP="00AA7975">
      <w:pPr>
        <w:pStyle w:val="114"/>
        <w:ind w:firstLine="0"/>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W w:w="15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AB0824" w:rsidTr="00AB0824">
        <w:trPr>
          <w:trHeight w:val="20"/>
        </w:trPr>
        <w:tc>
          <w:tcPr>
            <w:tcW w:w="2293" w:type="dxa"/>
            <w:vAlign w:val="center"/>
          </w:tcPr>
          <w:p w:rsidR="00AB0824" w:rsidRDefault="00AB0824" w:rsidP="00AB0824">
            <w:pPr>
              <w:spacing w:line="276" w:lineRule="auto"/>
              <w:jc w:val="center"/>
              <w:rPr>
                <w:rFonts w:ascii="Times New Roman" w:eastAsia="Times New Roman" w:hAnsi="Times New Roman" w:cs="Times New Roman"/>
                <w:b/>
                <w:lang w:eastAsia="ru-RU"/>
              </w:rPr>
            </w:pPr>
            <w:bookmarkStart w:id="25" w:name="_Hlk80559752"/>
            <w:r>
              <w:rPr>
                <w:rFonts w:ascii="Times New Roman" w:eastAsia="Times New Roman" w:hAnsi="Times New Roman" w:cs="Times New Roman"/>
                <w:b/>
                <w:bCs/>
                <w:lang w:eastAsia="ru-RU"/>
              </w:rPr>
              <w:t>Наименование разделов и тем</w:t>
            </w:r>
          </w:p>
        </w:tc>
        <w:tc>
          <w:tcPr>
            <w:tcW w:w="7770" w:type="dxa"/>
            <w:vAlign w:val="center"/>
          </w:tcPr>
          <w:p w:rsidR="00AB0824" w:rsidRDefault="00AB0824" w:rsidP="00AB0824">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04197A">
              <w:rPr>
                <w:rFonts w:ascii="Times New Roman" w:eastAsia="Times New Roman" w:hAnsi="Times New Roman" w:cs="Times New Roman"/>
                <w:i/>
                <w:iCs/>
                <w:lang w:eastAsia="ru-RU"/>
              </w:rPr>
              <w:t>курсовая работа (проект)</w:t>
            </w:r>
          </w:p>
        </w:tc>
        <w:tc>
          <w:tcPr>
            <w:tcW w:w="3283" w:type="dxa"/>
          </w:tcPr>
          <w:p w:rsidR="00AB0824" w:rsidRPr="0004197A" w:rsidRDefault="00AB0824" w:rsidP="00AB0824">
            <w:pPr>
              <w:jc w:val="center"/>
              <w:rPr>
                <w:rFonts w:ascii="Times New Roman" w:eastAsia="Times New Roman" w:hAnsi="Times New Roman" w:cs="Times New Roman"/>
                <w:b/>
                <w:bCs/>
                <w:lang w:eastAsia="ru-RU"/>
              </w:rPr>
            </w:pPr>
            <w:r w:rsidRPr="0004197A">
              <w:rPr>
                <w:rFonts w:ascii="Times New Roman" w:hAnsi="Times New Roman"/>
                <w:b/>
                <w:bCs/>
                <w:sz w:val="24"/>
                <w:szCs w:val="24"/>
              </w:rPr>
              <w:t xml:space="preserve">Объем, </w:t>
            </w:r>
            <w:proofErr w:type="spellStart"/>
            <w:r w:rsidRPr="0004197A">
              <w:rPr>
                <w:rFonts w:ascii="Times New Roman" w:hAnsi="Times New Roman"/>
                <w:b/>
                <w:bCs/>
                <w:sz w:val="24"/>
                <w:szCs w:val="24"/>
              </w:rPr>
              <w:t>ак</w:t>
            </w:r>
            <w:proofErr w:type="spellEnd"/>
            <w:r w:rsidRPr="0004197A">
              <w:rPr>
                <w:rFonts w:ascii="Times New Roman" w:hAnsi="Times New Roman"/>
                <w:b/>
                <w:bCs/>
                <w:sz w:val="24"/>
                <w:szCs w:val="24"/>
              </w:rPr>
              <w:t xml:space="preserve">. ч. / </w:t>
            </w:r>
            <w:r w:rsidRPr="0004197A">
              <w:rPr>
                <w:rFonts w:ascii="Times New Roman" w:hAnsi="Times New Roman"/>
                <w:b/>
                <w:bCs/>
                <w:sz w:val="24"/>
                <w:szCs w:val="24"/>
              </w:rPr>
              <w:br/>
              <w:t xml:space="preserve">в том числе </w:t>
            </w:r>
            <w:r w:rsidRPr="0004197A">
              <w:rPr>
                <w:rFonts w:ascii="Times New Roman" w:hAnsi="Times New Roman"/>
                <w:b/>
                <w:bCs/>
                <w:sz w:val="24"/>
                <w:szCs w:val="24"/>
              </w:rPr>
              <w:br/>
              <w:t xml:space="preserve">в форме практической подготовки, </w:t>
            </w:r>
            <w:r w:rsidRPr="0004197A">
              <w:rPr>
                <w:rFonts w:ascii="Times New Roman" w:hAnsi="Times New Roman"/>
                <w:b/>
                <w:bCs/>
                <w:sz w:val="24"/>
                <w:szCs w:val="24"/>
              </w:rPr>
              <w:br/>
            </w:r>
            <w:proofErr w:type="spellStart"/>
            <w:r w:rsidRPr="0004197A">
              <w:rPr>
                <w:rFonts w:ascii="Times New Roman" w:hAnsi="Times New Roman"/>
                <w:b/>
                <w:bCs/>
                <w:sz w:val="24"/>
                <w:szCs w:val="24"/>
              </w:rPr>
              <w:t>ак</w:t>
            </w:r>
            <w:proofErr w:type="spellEnd"/>
            <w:r w:rsidRPr="0004197A">
              <w:rPr>
                <w:rFonts w:ascii="Times New Roman" w:hAnsi="Times New Roman"/>
                <w:b/>
                <w:bCs/>
                <w:sz w:val="24"/>
                <w:szCs w:val="24"/>
              </w:rPr>
              <w:t>. ч.</w:t>
            </w:r>
          </w:p>
        </w:tc>
        <w:tc>
          <w:tcPr>
            <w:tcW w:w="1900" w:type="dxa"/>
          </w:tcPr>
          <w:p w:rsidR="00AB0824" w:rsidRPr="0004197A" w:rsidRDefault="00AB0824" w:rsidP="00AB0824">
            <w:pPr>
              <w:jc w:val="center"/>
              <w:rPr>
                <w:rFonts w:ascii="Times New Roman" w:eastAsia="Times New Roman" w:hAnsi="Times New Roman" w:cs="Times New Roman"/>
                <w:b/>
                <w:bCs/>
                <w:lang w:eastAsia="ru-RU"/>
              </w:rPr>
            </w:pPr>
            <w:r w:rsidRPr="0004197A">
              <w:rPr>
                <w:rFonts w:ascii="Times New Roman" w:hAnsi="Times New Roman"/>
                <w:b/>
                <w:bCs/>
                <w:sz w:val="24"/>
                <w:szCs w:val="24"/>
              </w:rPr>
              <w:t>Коды компетенций, формированию которых способствует элемент программы</w:t>
            </w:r>
          </w:p>
        </w:tc>
      </w:tr>
      <w:tr w:rsidR="00AB0824" w:rsidTr="00AB0824">
        <w:trPr>
          <w:trHeight w:val="270"/>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bookmarkStart w:id="26" w:name="_Hlk78404494"/>
            <w:r>
              <w:rPr>
                <w:rFonts w:ascii="Times New Roman" w:hAnsi="Times New Roman"/>
                <w:b/>
                <w:sz w:val="24"/>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tcPr>
          <w:p w:rsidR="00AB0824" w:rsidRPr="002E1E6B" w:rsidRDefault="002E1E6B" w:rsidP="00AB0824">
            <w:pPr>
              <w:ind w:right="-1"/>
              <w:jc w:val="center"/>
              <w:rPr>
                <w:rFonts w:ascii="Times New Roman" w:hAnsi="Times New Roman"/>
                <w:b/>
                <w:i/>
                <w:sz w:val="24"/>
                <w:u w:val="single"/>
              </w:rPr>
            </w:pPr>
            <w:r>
              <w:rPr>
                <w:rFonts w:ascii="Times New Roman" w:hAnsi="Times New Roman"/>
                <w:b/>
                <w:i/>
                <w:sz w:val="24"/>
                <w:u w:val="single"/>
              </w:rPr>
              <w:t>64</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1.1.</w:t>
            </w:r>
          </w:p>
          <w:p w:rsidR="00AB0824" w:rsidRDefault="00AB0824" w:rsidP="00AB0824">
            <w:pPr>
              <w:jc w:val="both"/>
              <w:rPr>
                <w:rFonts w:ascii="Times New Roman" w:hAnsi="Times New Roman"/>
                <w:b/>
                <w:sz w:val="24"/>
              </w:rPr>
            </w:pPr>
            <w:r>
              <w:rPr>
                <w:rFonts w:ascii="Times New Roman" w:hAnsi="Times New Roman"/>
                <w:sz w:val="24"/>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strike/>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E32D82" w:rsidRDefault="00AB0824" w:rsidP="00AB0824">
            <w:pPr>
              <w:jc w:val="both"/>
              <w:rPr>
                <w:rFonts w:ascii="Times New Roman" w:hAnsi="Times New Roman"/>
                <w:b/>
                <w:i/>
                <w:sz w:val="24"/>
              </w:rPr>
            </w:pPr>
            <w:r w:rsidRPr="00E32D82">
              <w:rPr>
                <w:rFonts w:ascii="Times New Roman" w:hAnsi="Times New Roman"/>
                <w:b/>
                <w:sz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D43EE3" w:rsidP="00AB0824">
            <w:pPr>
              <w:ind w:right="-1"/>
              <w:jc w:val="center"/>
              <w:rPr>
                <w:rFonts w:ascii="Times New Roman" w:hAnsi="Times New Roman"/>
                <w:b/>
                <w:sz w:val="24"/>
              </w:rPr>
            </w:pPr>
            <w:r>
              <w:rPr>
                <w:rFonts w:ascii="Times New Roman" w:hAnsi="Times New Roman"/>
                <w:b/>
                <w:sz w:val="24"/>
              </w:rPr>
              <w:t>2</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AB0824" w:rsidRDefault="00AB0824" w:rsidP="00AB0824">
            <w:pPr>
              <w:ind w:right="-1"/>
              <w:jc w:val="center"/>
              <w:rPr>
                <w:rFonts w:ascii="Times New Roman" w:hAnsi="Times New Roman"/>
                <w:sz w:val="24"/>
              </w:rPr>
            </w:pPr>
          </w:p>
        </w:tc>
      </w:tr>
      <w:tr w:rsidR="00AB0824" w:rsidTr="00AB0824">
        <w:trPr>
          <w:trHeight w:val="27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9C3B32" w:rsidRDefault="00D43EE3" w:rsidP="00AB0824">
            <w:pPr>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7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3</w:t>
            </w:r>
            <w:bookmarkStart w:id="27" w:name="_GoBack"/>
            <w:bookmarkEnd w:id="27"/>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9C3B32" w:rsidRDefault="009C3B32"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9"/>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79"/>
        </w:trPr>
        <w:tc>
          <w:tcPr>
            <w:tcW w:w="2293" w:type="dxa"/>
            <w:vMerge w:val="restart"/>
            <w:tcBorders>
              <w:top w:val="single" w:sz="4" w:space="0" w:color="000000"/>
              <w:left w:val="single" w:sz="4" w:space="0" w:color="000000"/>
              <w:right w:val="single" w:sz="4" w:space="0" w:color="000000"/>
            </w:tcBorders>
          </w:tcPr>
          <w:p w:rsidR="00AB0824" w:rsidRDefault="00AB0824" w:rsidP="00AB0824">
            <w:pPr>
              <w:rPr>
                <w:rFonts w:ascii="Times New Roman" w:hAnsi="Times New Roman"/>
                <w:b/>
                <w:sz w:val="24"/>
              </w:rPr>
            </w:pPr>
            <w:r>
              <w:rPr>
                <w:rFonts w:ascii="Times New Roman" w:hAnsi="Times New Roman"/>
                <w:b/>
                <w:sz w:val="24"/>
              </w:rPr>
              <w:t>Тема 1.2.</w:t>
            </w:r>
          </w:p>
          <w:p w:rsidR="00AB0824" w:rsidRDefault="00AB0824" w:rsidP="00AB0824">
            <w:pPr>
              <w:rPr>
                <w:rFonts w:ascii="Times New Roman" w:hAnsi="Times New Roman"/>
                <w:b/>
                <w:sz w:val="24"/>
              </w:rPr>
            </w:pPr>
            <w:r>
              <w:rPr>
                <w:rFonts w:ascii="Times New Roman" w:hAnsi="Times New Roman"/>
                <w:sz w:val="24"/>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p>
        </w:tc>
      </w:tr>
      <w:tr w:rsidR="00AB0824" w:rsidTr="00AB0824">
        <w:trPr>
          <w:trHeight w:val="279"/>
        </w:trPr>
        <w:tc>
          <w:tcPr>
            <w:tcW w:w="2293" w:type="dxa"/>
            <w:vMerge/>
            <w:tcBorders>
              <w:left w:val="single" w:sz="4" w:space="0" w:color="000000"/>
              <w:right w:val="single" w:sz="4" w:space="0" w:color="000000"/>
            </w:tcBorders>
          </w:tcPr>
          <w:p w:rsidR="00AB0824" w:rsidRDefault="00AB0824" w:rsidP="00AB0824">
            <w:pPr>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sz w:val="24"/>
              </w:rPr>
            </w:pPr>
            <w:r w:rsidRPr="008A33DC">
              <w:rPr>
                <w:rFonts w:ascii="Times New Roman" w:hAnsi="Times New Roman"/>
                <w:b/>
                <w:sz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83"/>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41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в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40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7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России для иностранных студентов». Просмотровое чтение текстов по теме «Система среднего профессионального</w:t>
            </w:r>
            <w:r>
              <w:rPr>
                <w:rFonts w:ascii="Times New Roman" w:hAnsi="Times New Roman"/>
                <w:color w:val="00B0F0"/>
                <w:sz w:val="24"/>
              </w:rPr>
              <w:t xml:space="preserve"> </w:t>
            </w:r>
            <w:r>
              <w:rPr>
                <w:rFonts w:ascii="Times New Roman" w:hAnsi="Times New Roman"/>
                <w:sz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7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302"/>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b/>
                <w:sz w:val="24"/>
              </w:rPr>
            </w:pPr>
            <w:r>
              <w:rPr>
                <w:rFonts w:ascii="Times New Roman" w:hAnsi="Times New Roman"/>
                <w:b/>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1.3.</w:t>
            </w:r>
          </w:p>
          <w:p w:rsidR="00AB0824" w:rsidRDefault="00AB0824" w:rsidP="00AB0824">
            <w:pPr>
              <w:jc w:val="both"/>
              <w:rPr>
                <w:rFonts w:ascii="Times New Roman" w:hAnsi="Times New Roman"/>
                <w:b/>
                <w:sz w:val="24"/>
              </w:rPr>
            </w:pPr>
          </w:p>
          <w:p w:rsidR="00AB0824" w:rsidRDefault="00AB0824" w:rsidP="00AB0824">
            <w:pPr>
              <w:jc w:val="both"/>
              <w:rPr>
                <w:rFonts w:ascii="Times New Roman" w:hAnsi="Times New Roman"/>
                <w:b/>
                <w:sz w:val="24"/>
              </w:rPr>
            </w:pPr>
            <w:r>
              <w:rPr>
                <w:rFonts w:ascii="Times New Roman" w:hAnsi="Times New Roman"/>
                <w:sz w:val="24"/>
              </w:rPr>
              <w:t xml:space="preserve">Значение </w:t>
            </w:r>
            <w:r>
              <w:rPr>
                <w:rFonts w:ascii="Times New Roman" w:hAnsi="Times New Roman"/>
                <w:sz w:val="24"/>
              </w:rPr>
              <w:lastRenderedPageBreak/>
              <w:t>иностранного языка в освоении профессии</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lastRenderedPageBreak/>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i/>
                <w:sz w:val="24"/>
              </w:rPr>
            </w:pPr>
            <w:r w:rsidRPr="008A33DC">
              <w:rPr>
                <w:rFonts w:ascii="Times New Roman" w:hAnsi="Times New Roman"/>
                <w:b/>
                <w:sz w:val="24"/>
              </w:rPr>
              <w:t xml:space="preserve">География английского языка. Английский язык в профессиональной деятельности. Словообразование: наречия. </w:t>
            </w:r>
            <w:r w:rsidRPr="008A33DC">
              <w:rPr>
                <w:rFonts w:ascii="Times New Roman" w:hAnsi="Times New Roman"/>
                <w:b/>
                <w:sz w:val="24"/>
              </w:rPr>
              <w:lastRenderedPageBreak/>
              <w:t>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lastRenderedPageBreak/>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Фразы, речевые обороты и выражения. </w:t>
            </w:r>
            <w:proofErr w:type="spellStart"/>
            <w:r>
              <w:rPr>
                <w:rFonts w:ascii="Times New Roman" w:hAnsi="Times New Roman"/>
                <w:sz w:val="24"/>
              </w:rPr>
              <w:t>Предтекстовая</w:t>
            </w:r>
            <w:proofErr w:type="spellEnd"/>
            <w:r>
              <w:rPr>
                <w:rFonts w:ascii="Times New Roman" w:hAnsi="Times New Roman"/>
                <w:sz w:val="24"/>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5</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 видео по теме «Профессиональный диалог</w:t>
            </w:r>
            <w:r w:rsidRPr="008A33DC">
              <w:rPr>
                <w:rFonts w:ascii="Times New Roman" w:hAnsi="Times New Roman"/>
                <w:sz w:val="24"/>
              </w:rPr>
              <w:t>».</w:t>
            </w:r>
            <w:r>
              <w:rPr>
                <w:rFonts w:ascii="Times New Roman" w:hAnsi="Times New Roman"/>
                <w:color w:val="00B0F0"/>
                <w:sz w:val="24"/>
              </w:rPr>
              <w:t xml:space="preserve"> </w:t>
            </w:r>
            <w:r>
              <w:rPr>
                <w:rFonts w:ascii="Times New Roman" w:hAnsi="Times New Roman"/>
                <w:sz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bookmarkEnd w:id="26"/>
      <w:tr w:rsidR="00AB0824" w:rsidTr="00AB0824">
        <w:trPr>
          <w:trHeight w:val="331"/>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w:t>
            </w:r>
            <w:r w:rsidR="0004197A">
              <w:rPr>
                <w:rFonts w:ascii="Times New Roman" w:hAnsi="Times New Roman"/>
                <w:b/>
                <w:sz w:val="24"/>
              </w:rPr>
              <w:t xml:space="preserve"> </w:t>
            </w:r>
            <w:r>
              <w:rPr>
                <w:rFonts w:ascii="Times New Roman" w:hAnsi="Times New Roman"/>
                <w:b/>
                <w:sz w:val="24"/>
              </w:rPr>
              <w:t>1.4.</w:t>
            </w:r>
          </w:p>
          <w:p w:rsidR="00AB0824" w:rsidRDefault="00AB0824" w:rsidP="00AB0824">
            <w:pPr>
              <w:jc w:val="both"/>
              <w:rPr>
                <w:rFonts w:ascii="Times New Roman" w:hAnsi="Times New Roman"/>
                <w:b/>
                <w:sz w:val="24"/>
              </w:rPr>
            </w:pPr>
            <w:r>
              <w:rPr>
                <w:rFonts w:ascii="Times New Roman" w:hAnsi="Times New Roman"/>
                <w:sz w:val="24"/>
              </w:rPr>
              <w:t>Основы делового общения</w:t>
            </w:r>
          </w:p>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tabs>
                <w:tab w:val="right" w:pos="7610"/>
              </w:tabs>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tc>
      </w:tr>
      <w:tr w:rsidR="00AB0824" w:rsidTr="00AB0824">
        <w:trPr>
          <w:trHeight w:val="331"/>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tabs>
                <w:tab w:val="right" w:pos="7610"/>
              </w:tabs>
              <w:jc w:val="both"/>
              <w:rPr>
                <w:rFonts w:ascii="Times New Roman" w:hAnsi="Times New Roman"/>
                <w:b/>
                <w:sz w:val="24"/>
              </w:rPr>
            </w:pPr>
            <w:r w:rsidRPr="008A33DC">
              <w:rPr>
                <w:rFonts w:ascii="Times New Roman" w:hAnsi="Times New Roman"/>
                <w:b/>
                <w:sz w:val="24"/>
              </w:rPr>
              <w:t>Светская беседа.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04197A">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1</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Групповое изучающее чтение диалогов по теме «Светская беседа»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иностранцем».</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w:t>
            </w:r>
            <w:r>
              <w:rPr>
                <w:rFonts w:ascii="Times New Roman" w:hAnsi="Times New Roman"/>
                <w:sz w:val="24"/>
              </w:rPr>
              <w:lastRenderedPageBreak/>
              <w:t>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lastRenderedPageBreak/>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снятия языковых трудностей в </w:t>
            </w:r>
            <w:proofErr w:type="spellStart"/>
            <w:r>
              <w:rPr>
                <w:rFonts w:ascii="Times New Roman" w:hAnsi="Times New Roman"/>
                <w:sz w:val="24"/>
              </w:rPr>
              <w:t>аудировании</w:t>
            </w:r>
            <w:proofErr w:type="spellEnd"/>
            <w:r>
              <w:rPr>
                <w:rFonts w:ascii="Times New Roman" w:hAnsi="Times New Roman"/>
                <w:sz w:val="24"/>
              </w:rPr>
              <w:t xml:space="preserve"> и ознакомительном чтении.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диалогов по теме «Деловой разговор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6"/>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1.5.</w:t>
            </w:r>
          </w:p>
          <w:p w:rsidR="00AB0824" w:rsidRDefault="00AB0824" w:rsidP="00AB0824">
            <w:pPr>
              <w:jc w:val="both"/>
              <w:rPr>
                <w:rFonts w:ascii="Times New Roman" w:hAnsi="Times New Roman"/>
                <w:b/>
                <w:sz w:val="24"/>
              </w:rPr>
            </w:pPr>
            <w:r>
              <w:rPr>
                <w:rFonts w:ascii="Times New Roman" w:hAnsi="Times New Roman"/>
                <w:sz w:val="24"/>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i/>
                <w:sz w:val="24"/>
              </w:rPr>
            </w:pPr>
            <w:r w:rsidRPr="008A33DC">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AB0824" w:rsidP="00AB0824">
            <w:pPr>
              <w:ind w:right="-1"/>
              <w:jc w:val="center"/>
              <w:rPr>
                <w:rFonts w:ascii="Times New Roman" w:hAnsi="Times New Roman"/>
                <w:b/>
                <w:sz w:val="24"/>
              </w:rPr>
            </w:pPr>
            <w:r>
              <w:rPr>
                <w:rFonts w:ascii="Times New Roman" w:hAnsi="Times New Roman"/>
                <w:b/>
                <w:sz w:val="24"/>
              </w:rPr>
              <w:t>1</w:t>
            </w:r>
            <w:r w:rsidR="00D43EE3">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6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1F7D61" w:rsidP="00AB0824">
            <w:pPr>
              <w:ind w:right="-1"/>
              <w:jc w:val="both"/>
              <w:rPr>
                <w:rFonts w:ascii="Times New Roman" w:hAnsi="Times New Roman"/>
                <w:sz w:val="24"/>
              </w:rPr>
            </w:pPr>
            <w:r>
              <w:rPr>
                <w:rFonts w:ascii="Times New Roman" w:hAnsi="Times New Roman"/>
                <w:sz w:val="24"/>
              </w:rPr>
              <w:t>И</w:t>
            </w:r>
            <w:r w:rsidR="00AB0824">
              <w:rPr>
                <w:rFonts w:ascii="Times New Roman" w:hAnsi="Times New Roman"/>
                <w:sz w:val="24"/>
              </w:rPr>
              <w:t>гра «Собеседование с работодателем»/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04197A" w:rsidP="00AB0824">
            <w:pPr>
              <w:ind w:right="-1"/>
              <w:jc w:val="both"/>
              <w:rPr>
                <w:rFonts w:ascii="Times New Roman" w:hAnsi="Times New Roman"/>
                <w:b/>
                <w:sz w:val="24"/>
              </w:rPr>
            </w:pPr>
            <w:r>
              <w:rPr>
                <w:rFonts w:ascii="Times New Roman" w:hAnsi="Times New Roman"/>
                <w:b/>
                <w:sz w:val="24"/>
              </w:rPr>
              <w:t>В том числе с</w:t>
            </w:r>
            <w:r w:rsidR="00AB0824">
              <w:rPr>
                <w:rFonts w:ascii="Times New Roman" w:hAnsi="Times New Roman"/>
                <w:b/>
                <w:sz w:val="24"/>
              </w:rPr>
              <w:t xml:space="preserve">амостоятельная работа </w:t>
            </w:r>
            <w:proofErr w:type="gramStart"/>
            <w:r w:rsidR="00AB0824">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tcPr>
          <w:p w:rsidR="00AB0824" w:rsidRPr="002E1E6B" w:rsidRDefault="002E1E6B" w:rsidP="002E1E6B">
            <w:pPr>
              <w:ind w:right="-1"/>
              <w:jc w:val="center"/>
              <w:rPr>
                <w:rFonts w:ascii="Times New Roman" w:hAnsi="Times New Roman"/>
                <w:b/>
                <w:i/>
                <w:sz w:val="24"/>
                <w:u w:val="single"/>
              </w:rPr>
            </w:pPr>
            <w:r w:rsidRPr="002E1E6B">
              <w:rPr>
                <w:rFonts w:ascii="Times New Roman" w:hAnsi="Times New Roman"/>
                <w:b/>
                <w:i/>
                <w:sz w:val="24"/>
                <w:u w:val="single"/>
              </w:rPr>
              <w:t>1</w:t>
            </w:r>
            <w:r>
              <w:rPr>
                <w:rFonts w:ascii="Times New Roman" w:hAnsi="Times New Roman"/>
                <w:b/>
                <w:i/>
                <w:sz w:val="24"/>
                <w:u w:val="single"/>
              </w:rPr>
              <w:t>0</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2.1.</w:t>
            </w:r>
          </w:p>
          <w:p w:rsidR="0004197A" w:rsidRDefault="0004197A" w:rsidP="00AB0824">
            <w:pPr>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2E1E6B" w:rsidRDefault="0004197A"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center"/>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Pr="008A33DC" w:rsidRDefault="0004197A" w:rsidP="00AB0824">
            <w:pPr>
              <w:jc w:val="both"/>
              <w:rPr>
                <w:rFonts w:ascii="Times New Roman" w:hAnsi="Times New Roman"/>
                <w:b/>
                <w:i/>
                <w:sz w:val="24"/>
              </w:rPr>
            </w:pPr>
            <w:r w:rsidRPr="008A33DC">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04197A" w:rsidRDefault="0004197A" w:rsidP="00AB0824">
            <w:pPr>
              <w:ind w:right="-1"/>
              <w:jc w:val="center"/>
              <w:rPr>
                <w:rFonts w:ascii="Times New Roman" w:hAnsi="Times New Roman"/>
                <w:b/>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b/>
                <w:sz w:val="24"/>
              </w:rPr>
            </w:pPr>
            <w:r>
              <w:rPr>
                <w:rFonts w:ascii="Times New Roman" w:hAnsi="Times New Roman"/>
                <w:b/>
                <w:sz w:val="24"/>
              </w:rPr>
              <w:t>9</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Подготовка сообщений «Достижение в области науки и техники, изменившее мою жизнь». Дискуссия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AB0824" w:rsidTr="00AB0824">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Раздел </w:t>
            </w:r>
            <w:r w:rsidR="0004197A">
              <w:rPr>
                <w:rFonts w:ascii="Times New Roman" w:hAnsi="Times New Roman"/>
                <w:b/>
                <w:sz w:val="24"/>
              </w:rPr>
              <w:t>3</w:t>
            </w:r>
            <w:r>
              <w:rPr>
                <w:rFonts w:ascii="Times New Roman" w:hAnsi="Times New Roman"/>
                <w:b/>
                <w:sz w:val="24"/>
              </w:rPr>
              <w:t>. Профессиональное содержание</w:t>
            </w:r>
          </w:p>
        </w:tc>
        <w:bookmarkEnd w:id="25"/>
        <w:tc>
          <w:tcPr>
            <w:tcW w:w="3283" w:type="dxa"/>
            <w:tcBorders>
              <w:top w:val="single" w:sz="4" w:space="0" w:color="000000"/>
              <w:left w:val="single" w:sz="4" w:space="0" w:color="000000"/>
              <w:bottom w:val="single" w:sz="4" w:space="0" w:color="000000"/>
              <w:right w:val="single" w:sz="4" w:space="0" w:color="000000"/>
            </w:tcBorders>
          </w:tcPr>
          <w:p w:rsidR="00AB0824" w:rsidRPr="008A33DC" w:rsidRDefault="001F7D61" w:rsidP="0004197A">
            <w:pPr>
              <w:ind w:right="-1"/>
              <w:jc w:val="center"/>
              <w:rPr>
                <w:rFonts w:ascii="Times New Roman" w:hAnsi="Times New Roman"/>
                <w:b/>
                <w:i/>
                <w:sz w:val="24"/>
                <w:u w:val="single"/>
                <w:lang w:val="en-US"/>
              </w:rPr>
            </w:pPr>
            <w:r>
              <w:rPr>
                <w:rFonts w:ascii="Times New Roman" w:hAnsi="Times New Roman"/>
                <w:b/>
                <w:i/>
                <w:sz w:val="24"/>
                <w:u w:val="single"/>
                <w:lang w:val="en-US"/>
              </w:rPr>
              <w:t>30</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3.1.</w:t>
            </w:r>
          </w:p>
          <w:p w:rsidR="0004197A" w:rsidRDefault="0004197A" w:rsidP="00AB0824">
            <w:pPr>
              <w:jc w:val="both"/>
              <w:rPr>
                <w:rFonts w:ascii="Times New Roman" w:hAnsi="Times New Roman"/>
                <w:b/>
                <w:sz w:val="24"/>
              </w:rPr>
            </w:pPr>
            <w:r>
              <w:rPr>
                <w:rFonts w:ascii="Times New Roman" w:hAnsi="Times New Roman"/>
                <w:sz w:val="24"/>
              </w:rPr>
              <w:t>Техника безопасности и охрана труда</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2E1E6B" w:rsidRDefault="0004197A"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Pr="008A33DC" w:rsidRDefault="0004197A" w:rsidP="00AB0824">
            <w:pPr>
              <w:jc w:val="both"/>
              <w:rPr>
                <w:rFonts w:ascii="Times New Roman" w:hAnsi="Times New Roman"/>
                <w:b/>
                <w:i/>
                <w:sz w:val="24"/>
              </w:rPr>
            </w:pPr>
            <w:r w:rsidRPr="008A33DC">
              <w:rPr>
                <w:rFonts w:ascii="Times New Roman" w:hAnsi="Times New Roman"/>
                <w:b/>
                <w:sz w:val="24"/>
              </w:rPr>
              <w:t>Техника безопасности и охрана труда на рабочем месте. Неличные формы глагола (</w:t>
            </w:r>
            <w:proofErr w:type="spellStart"/>
            <w:r w:rsidRPr="008A33DC">
              <w:rPr>
                <w:rFonts w:ascii="Times New Roman" w:hAnsi="Times New Roman"/>
                <w:b/>
                <w:sz w:val="24"/>
              </w:rPr>
              <w:t>Gerund</w:t>
            </w:r>
            <w:proofErr w:type="spellEnd"/>
            <w:r w:rsidRPr="008A33DC">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04197A" w:rsidRDefault="0004197A" w:rsidP="00AB0824">
            <w:pPr>
              <w:ind w:right="-1"/>
              <w:jc w:val="center"/>
              <w:rPr>
                <w:rFonts w:ascii="Times New Roman" w:hAnsi="Times New Roman"/>
                <w:b/>
                <w:sz w:val="24"/>
              </w:rPr>
            </w:pPr>
          </w:p>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04197A" w:rsidP="00AB0824">
            <w:pPr>
              <w:ind w:right="-1"/>
              <w:jc w:val="center"/>
              <w:rPr>
                <w:rFonts w:ascii="Times New Roman" w:hAnsi="Times New Roman"/>
                <w:b/>
                <w:sz w:val="24"/>
              </w:rPr>
            </w:pPr>
            <w:r>
              <w:rPr>
                <w:rFonts w:ascii="Times New Roman" w:hAnsi="Times New Roman"/>
                <w:b/>
                <w:sz w:val="24"/>
              </w:rPr>
              <w:t>1</w:t>
            </w:r>
            <w:r w:rsidR="00D43EE3">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w:t>
            </w:r>
            <w:r>
              <w:rPr>
                <w:rFonts w:ascii="Times New Roman" w:hAnsi="Times New Roman"/>
                <w:sz w:val="24"/>
              </w:rPr>
              <w:lastRenderedPageBreak/>
              <w:t>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sz w:val="24"/>
              </w:rPr>
            </w:pPr>
            <w:r>
              <w:rPr>
                <w:rFonts w:ascii="Times New Roman" w:hAnsi="Times New Roman"/>
                <w:sz w:val="24"/>
              </w:rPr>
              <w:lastRenderedPageBreak/>
              <w:t>7</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Просмотр видео по теме «Техника безопасности на рабочем месте».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82"/>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04197A" w:rsidRDefault="0004197A" w:rsidP="00AB0824">
            <w:pPr>
              <w:ind w:right="-1"/>
              <w:jc w:val="both"/>
              <w:rPr>
                <w:rFonts w:ascii="Times New Roman" w:hAnsi="Times New Roman"/>
                <w:sz w:val="24"/>
              </w:rPr>
            </w:pPr>
            <w:r>
              <w:rPr>
                <w:rFonts w:ascii="Times New Roman" w:hAnsi="Times New Roman"/>
                <w:sz w:val="24"/>
              </w:rPr>
              <w:t>«Безопасность превыше всего». Дискуссия по требованиям техники безопасности на рабочем месте.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89"/>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2E1E6B" w:rsidTr="005271CD">
        <w:trPr>
          <w:trHeight w:val="279"/>
        </w:trPr>
        <w:tc>
          <w:tcPr>
            <w:tcW w:w="2293" w:type="dxa"/>
            <w:vMerge w:val="restart"/>
            <w:tcBorders>
              <w:top w:val="single" w:sz="4" w:space="0" w:color="000000"/>
              <w:left w:val="single" w:sz="4" w:space="0" w:color="000000"/>
              <w:right w:val="single" w:sz="4" w:space="0" w:color="000000"/>
            </w:tcBorders>
          </w:tcPr>
          <w:p w:rsidR="002E1E6B" w:rsidRDefault="002E1E6B" w:rsidP="00AB0824">
            <w:pPr>
              <w:rPr>
                <w:rFonts w:ascii="Times New Roman" w:hAnsi="Times New Roman"/>
                <w:b/>
                <w:sz w:val="24"/>
              </w:rPr>
            </w:pPr>
            <w:r>
              <w:rPr>
                <w:rFonts w:ascii="Times New Roman" w:hAnsi="Times New Roman"/>
                <w:b/>
                <w:sz w:val="24"/>
              </w:rPr>
              <w:t>Тема 3.2.</w:t>
            </w:r>
          </w:p>
          <w:p w:rsidR="002E1E6B" w:rsidRDefault="002E1E6B" w:rsidP="00AB0824">
            <w:pPr>
              <w:rPr>
                <w:rFonts w:ascii="Times New Roman" w:hAnsi="Times New Roman"/>
                <w:b/>
                <w:sz w:val="24"/>
              </w:rPr>
            </w:pPr>
            <w:r>
              <w:rPr>
                <w:rFonts w:ascii="Times New Roman" w:hAnsi="Times New Roman"/>
                <w:sz w:val="24"/>
              </w:rPr>
              <w:t>Решение стандартных и нестандартных 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tcPr>
          <w:p w:rsidR="002E1E6B" w:rsidRPr="002E1E6B" w:rsidRDefault="002E1E6B" w:rsidP="00AB0824">
            <w:pPr>
              <w:jc w:val="both"/>
              <w:rPr>
                <w:rFonts w:ascii="Times New Roman" w:hAnsi="Times New Roman"/>
                <w:sz w:val="24"/>
              </w:rPr>
            </w:pPr>
            <w:r w:rsidRPr="002E1E6B">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2E1E6B" w:rsidRDefault="002E1E6B"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p>
        </w:tc>
      </w:tr>
      <w:tr w:rsidR="002E1E6B" w:rsidTr="005271CD">
        <w:trPr>
          <w:trHeight w:val="279"/>
        </w:trPr>
        <w:tc>
          <w:tcPr>
            <w:tcW w:w="2293" w:type="dxa"/>
            <w:vMerge/>
            <w:tcBorders>
              <w:left w:val="single" w:sz="4" w:space="0" w:color="000000"/>
              <w:right w:val="single" w:sz="4" w:space="0" w:color="000000"/>
            </w:tcBorders>
          </w:tcPr>
          <w:p w:rsidR="002E1E6B" w:rsidRDefault="002E1E6B" w:rsidP="00AB0824">
            <w:pPr>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2E1E6B" w:rsidRPr="008A33DC" w:rsidRDefault="002E1E6B" w:rsidP="00AB0824">
            <w:pPr>
              <w:jc w:val="both"/>
              <w:rPr>
                <w:rFonts w:ascii="Times New Roman" w:hAnsi="Times New Roman"/>
                <w:b/>
                <w:sz w:val="24"/>
              </w:rPr>
            </w:pPr>
            <w:r w:rsidRPr="008A33DC">
              <w:rPr>
                <w:rFonts w:ascii="Times New Roman" w:hAnsi="Times New Roman"/>
                <w:b/>
                <w:sz w:val="24"/>
              </w:rPr>
              <w:t>Профессиональные стандарты. Неличные формы глагола (</w:t>
            </w:r>
            <w:proofErr w:type="spellStart"/>
            <w:r w:rsidRPr="008A33DC">
              <w:rPr>
                <w:rFonts w:ascii="Times New Roman" w:hAnsi="Times New Roman"/>
                <w:b/>
                <w:sz w:val="24"/>
              </w:rPr>
              <w:t>Participles</w:t>
            </w:r>
            <w:proofErr w:type="spellEnd"/>
            <w:r w:rsidRPr="008A33DC">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rsidR="0009446A" w:rsidRDefault="0009446A" w:rsidP="00AB0824">
            <w:pPr>
              <w:ind w:right="-1"/>
              <w:jc w:val="center"/>
              <w:rPr>
                <w:rFonts w:ascii="Times New Roman" w:hAnsi="Times New Roman"/>
                <w:sz w:val="24"/>
              </w:rPr>
            </w:pPr>
          </w:p>
          <w:p w:rsidR="002E1E6B" w:rsidRDefault="002E1E6B"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2E1E6B" w:rsidRDefault="002E1E6B"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2E1E6B" w:rsidRDefault="002E1E6B" w:rsidP="00AB0824">
            <w:pPr>
              <w:ind w:right="-1"/>
              <w:jc w:val="center"/>
              <w:rPr>
                <w:rFonts w:ascii="Times New Roman" w:hAnsi="Times New Roman"/>
                <w:b/>
                <w:sz w:val="24"/>
              </w:rPr>
            </w:pPr>
          </w:p>
        </w:tc>
      </w:tr>
      <w:tr w:rsidR="002E1E6B" w:rsidTr="005271CD">
        <w:trPr>
          <w:trHeight w:val="283"/>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1</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415"/>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«Кто такой профессионал?»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D43EE3" w:rsidRDefault="00D43EE3" w:rsidP="00AB0824">
            <w:pPr>
              <w:ind w:right="-1"/>
              <w:jc w:val="center"/>
              <w:rPr>
                <w:rFonts w:ascii="Times New Roman" w:hAnsi="Times New Roman"/>
                <w:sz w:val="24"/>
              </w:rPr>
            </w:pPr>
            <w:r>
              <w:rPr>
                <w:rFonts w:ascii="Times New Roman" w:hAnsi="Times New Roman"/>
                <w:sz w:val="24"/>
              </w:rPr>
              <w:t>7</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408"/>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sz w:val="24"/>
              </w:rPr>
            </w:pPr>
            <w:r>
              <w:rPr>
                <w:rFonts w:ascii="Times New Roman" w:hAnsi="Times New Roman"/>
                <w:sz w:val="24"/>
              </w:rPr>
              <w:t>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272"/>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1F7D61" w:rsidP="00AB0824">
            <w:pPr>
              <w:ind w:right="-1"/>
              <w:jc w:val="both"/>
              <w:rPr>
                <w:rFonts w:ascii="Times New Roman" w:hAnsi="Times New Roman"/>
                <w:b/>
                <w:sz w:val="24"/>
              </w:rPr>
            </w:pPr>
            <w:r>
              <w:rPr>
                <w:rFonts w:ascii="Times New Roman" w:hAnsi="Times New Roman"/>
                <w:sz w:val="24"/>
              </w:rPr>
              <w:t>И</w:t>
            </w:r>
            <w:r w:rsidR="002E1E6B">
              <w:rPr>
                <w:rFonts w:ascii="Times New Roman" w:hAnsi="Times New Roman"/>
                <w:sz w:val="24"/>
              </w:rPr>
              <w:t>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302"/>
        </w:trPr>
        <w:tc>
          <w:tcPr>
            <w:tcW w:w="2293" w:type="dxa"/>
            <w:vMerge/>
            <w:tcBorders>
              <w:left w:val="single" w:sz="4" w:space="0" w:color="000000"/>
              <w:bottom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3.3.</w:t>
            </w:r>
          </w:p>
          <w:p w:rsidR="0004197A" w:rsidRDefault="0004197A" w:rsidP="00AB0824">
            <w:pPr>
              <w:jc w:val="both"/>
              <w:rPr>
                <w:rFonts w:ascii="Times New Roman" w:hAnsi="Times New Roman"/>
                <w:b/>
                <w:sz w:val="24"/>
              </w:rPr>
            </w:pPr>
            <w:r>
              <w:rPr>
                <w:rFonts w:ascii="Times New Roman" w:hAnsi="Times New Roman"/>
                <w:sz w:val="24"/>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04197A" w:rsidP="008A33DC">
            <w:pPr>
              <w:ind w:right="-1"/>
              <w:rPr>
                <w:rFonts w:ascii="Times New Roman" w:hAnsi="Times New Roman"/>
                <w:b/>
                <w:sz w:val="24"/>
                <w:u w:val="single"/>
                <w:lang w:val="en-US"/>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pPr>
              <w:jc w:val="both"/>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Pr="001F7D61" w:rsidRDefault="0004197A" w:rsidP="00AB0824">
            <w:pPr>
              <w:jc w:val="both"/>
              <w:rPr>
                <w:rFonts w:ascii="Times New Roman" w:hAnsi="Times New Roman"/>
                <w:b/>
                <w:i/>
                <w:sz w:val="24"/>
              </w:rPr>
            </w:pPr>
            <w:r w:rsidRPr="001F7D61">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04197A" w:rsidRDefault="0004197A" w:rsidP="00AB0824">
            <w:pPr>
              <w:ind w:right="-1"/>
              <w:jc w:val="center"/>
              <w:rPr>
                <w:rFonts w:ascii="Times New Roman" w:hAnsi="Times New Roman"/>
                <w:b/>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b/>
                <w:sz w:val="24"/>
              </w:rPr>
            </w:pPr>
            <w:r>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 xml:space="preserve">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 xml:space="preserve">Дискуссия «Я – педагог»  </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sz w:val="24"/>
              </w:rPr>
            </w:pPr>
            <w:r>
              <w:rPr>
                <w:rFonts w:ascii="Times New Roman" w:hAnsi="Times New Roman"/>
                <w:sz w:val="24"/>
              </w:rPr>
              <w:t>1</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242D7A">
        <w:trPr>
          <w:trHeight w:val="20"/>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197A" w:rsidRDefault="0004197A"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4197A" w:rsidRPr="00242D7A" w:rsidRDefault="00242D7A" w:rsidP="00AB0824">
            <w:pPr>
              <w:ind w:right="-1"/>
              <w:jc w:val="center"/>
              <w:rPr>
                <w:rFonts w:ascii="Times New Roman" w:hAnsi="Times New Roman"/>
                <w:b/>
                <w:sz w:val="24"/>
              </w:rPr>
            </w:pPr>
            <w:r w:rsidRPr="00242D7A">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AB0824" w:rsidTr="00AB0824">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Промежуточная аттестация</w:t>
            </w:r>
            <w:r w:rsidR="0004197A">
              <w:rPr>
                <w:rFonts w:ascii="Times New Roman" w:hAnsi="Times New Roman"/>
                <w:b/>
                <w:sz w:val="24"/>
              </w:rPr>
              <w:t xml:space="preserve"> </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b/>
                <w:i/>
                <w:sz w:val="24"/>
                <w:u w:val="single"/>
                <w:lang w:val="en-US"/>
              </w:rPr>
            </w:pPr>
            <w:r>
              <w:rPr>
                <w:rFonts w:ascii="Times New Roman" w:hAnsi="Times New Roman"/>
                <w:b/>
                <w:i/>
                <w:sz w:val="24"/>
                <w:u w:val="single"/>
                <w:lang w:val="en-US"/>
              </w:rPr>
              <w:t xml:space="preserve">4 </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p>
        </w:tc>
      </w:tr>
      <w:tr w:rsidR="00AB0824" w:rsidTr="00AB0824">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Всего:</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42D7A" w:rsidRDefault="0004197A" w:rsidP="00AB0824">
            <w:pPr>
              <w:ind w:right="-1"/>
              <w:jc w:val="center"/>
              <w:rPr>
                <w:rFonts w:ascii="Times New Roman" w:hAnsi="Times New Roman"/>
                <w:b/>
                <w:sz w:val="24"/>
              </w:rPr>
            </w:pPr>
            <w:r>
              <w:rPr>
                <w:rFonts w:ascii="Times New Roman" w:hAnsi="Times New Roman"/>
                <w:b/>
                <w:sz w:val="24"/>
              </w:rPr>
              <w:t>10</w:t>
            </w:r>
            <w:r w:rsidR="001F7D61">
              <w:rPr>
                <w:rFonts w:ascii="Times New Roman" w:hAnsi="Times New Roman"/>
                <w:b/>
                <w:sz w:val="24"/>
                <w:lang w:val="en-US"/>
              </w:rPr>
              <w:t>8</w:t>
            </w:r>
            <w:r w:rsidR="00242D7A">
              <w:rPr>
                <w:rFonts w:ascii="Times New Roman" w:hAnsi="Times New Roman"/>
                <w:b/>
                <w:sz w:val="24"/>
              </w:rPr>
              <w:t xml:space="preserve"> +4 с/</w:t>
            </w:r>
            <w:proofErr w:type="gramStart"/>
            <w:r w:rsidR="00242D7A">
              <w:rPr>
                <w:rFonts w:ascii="Times New Roman" w:hAnsi="Times New Roman"/>
                <w:b/>
                <w:sz w:val="24"/>
              </w:rPr>
              <w:t>р</w:t>
            </w:r>
            <w:proofErr w:type="gramEnd"/>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p>
        </w:tc>
      </w:tr>
    </w:tbl>
    <w:p w:rsidR="007F6EFE" w:rsidRDefault="007F6EFE" w:rsidP="0004197A">
      <w:pPr>
        <w:pStyle w:val="114"/>
        <w:ind w:firstLine="0"/>
        <w:jc w:val="both"/>
        <w:rPr>
          <w:rFonts w:ascii="Times New Roman" w:hAnsi="Times New Roman"/>
        </w:rPr>
      </w:pPr>
      <w:bookmarkStart w:id="28" w:name="_Toc152334670"/>
    </w:p>
    <w:p w:rsidR="0004197A" w:rsidRDefault="00C53FD6" w:rsidP="0004197A">
      <w:pPr>
        <w:pStyle w:val="114"/>
        <w:jc w:val="both"/>
        <w:rPr>
          <w:rFonts w:ascii="Times New Roman" w:hAnsi="Times New Roman"/>
        </w:rPr>
      </w:pPr>
      <w:bookmarkStart w:id="29" w:name="_Toc156294573"/>
      <w:bookmarkStart w:id="30" w:name="_Toc156825295"/>
      <w:r w:rsidRPr="007016E2">
        <w:rPr>
          <w:rFonts w:ascii="Times New Roman" w:hAnsi="Times New Roman"/>
        </w:rPr>
        <w:t>2.3. Курсовой проект (работа)</w:t>
      </w:r>
      <w:bookmarkEnd w:id="29"/>
      <w:bookmarkEnd w:id="30"/>
      <w:r w:rsidRPr="007016E2">
        <w:rPr>
          <w:rFonts w:ascii="Times New Roman" w:hAnsi="Times New Roman"/>
        </w:rPr>
        <w:t xml:space="preserve"> </w:t>
      </w:r>
      <w:bookmarkEnd w:id="28"/>
    </w:p>
    <w:p w:rsidR="00E73F05" w:rsidRPr="00E73F05" w:rsidRDefault="00E73F05" w:rsidP="00E73F05">
      <w:pPr>
        <w:pStyle w:val="114"/>
        <w:ind w:firstLine="708"/>
        <w:jc w:val="both"/>
        <w:rPr>
          <w:rFonts w:ascii="Times New Roman" w:hAnsi="Times New Roman"/>
          <w:b w:val="0"/>
          <w:iCs/>
        </w:rPr>
      </w:pPr>
      <w:r w:rsidRPr="00E73F05">
        <w:rPr>
          <w:rFonts w:ascii="Times New Roman" w:hAnsi="Times New Roman"/>
          <w:b w:val="0"/>
          <w:iCs/>
        </w:rPr>
        <w:t>Не предусмотрен</w:t>
      </w:r>
    </w:p>
    <w:p w:rsidR="007016E2" w:rsidRPr="00E73F05" w:rsidRDefault="007016E2" w:rsidP="00E73F05">
      <w:pPr>
        <w:rPr>
          <w:lang w:eastAsia="ru-RU"/>
        </w:rPr>
        <w:sectPr w:rsidR="007016E2" w:rsidRPr="00E73F05">
          <w:pgSz w:w="16838" w:h="11906" w:orient="landscape"/>
          <w:pgMar w:top="1701" w:right="1134" w:bottom="567" w:left="1134" w:header="709" w:footer="709" w:gutter="0"/>
          <w:cols w:space="708"/>
          <w:docGrid w:linePitch="360"/>
        </w:sectPr>
      </w:pPr>
    </w:p>
    <w:p w:rsidR="007F6EFE" w:rsidRDefault="007F6EFE">
      <w:pPr>
        <w:rPr>
          <w:rFonts w:ascii="Times New Roman" w:hAnsi="Times New Roman" w:cs="Times New Roman"/>
          <w:sz w:val="24"/>
          <w:szCs w:val="24"/>
        </w:rPr>
      </w:pPr>
    </w:p>
    <w:p w:rsidR="007F6EFE" w:rsidRDefault="00C53FD6">
      <w:pPr>
        <w:pStyle w:val="1f"/>
        <w:rPr>
          <w:rFonts w:ascii="Times New Roman" w:hAnsi="Times New Roman"/>
        </w:rPr>
      </w:pPr>
      <w:bookmarkStart w:id="31" w:name="_Toc152334671"/>
      <w:bookmarkStart w:id="32" w:name="_Toc156294574"/>
      <w:bookmarkStart w:id="33" w:name="_Toc156825296"/>
      <w:r>
        <w:rPr>
          <w:rFonts w:ascii="Times New Roman" w:hAnsi="Times New Roman"/>
        </w:rPr>
        <w:t xml:space="preserve">3. Условия реализации </w:t>
      </w:r>
      <w:bookmarkEnd w:id="31"/>
      <w:r>
        <w:rPr>
          <w:rFonts w:ascii="Times New Roman" w:hAnsi="Times New Roman"/>
        </w:rPr>
        <w:t>ДИСЦИПЛИНЫ</w:t>
      </w:r>
      <w:bookmarkEnd w:id="32"/>
      <w:bookmarkEnd w:id="33"/>
    </w:p>
    <w:p w:rsidR="007F6EFE" w:rsidRDefault="00C53FD6">
      <w:pPr>
        <w:pStyle w:val="114"/>
        <w:rPr>
          <w:rFonts w:ascii="Times New Roman" w:hAnsi="Times New Roman"/>
        </w:rPr>
      </w:pPr>
      <w:bookmarkStart w:id="34" w:name="_Toc152334672"/>
      <w:bookmarkStart w:id="35" w:name="_Toc156294575"/>
      <w:bookmarkStart w:id="36" w:name="_Toc156825297"/>
      <w:r>
        <w:rPr>
          <w:rFonts w:ascii="Times New Roman" w:hAnsi="Times New Roman"/>
        </w:rPr>
        <w:t>3.1. Материально-техническое обеспечение</w:t>
      </w:r>
      <w:bookmarkEnd w:id="34"/>
      <w:bookmarkEnd w:id="35"/>
      <w:bookmarkEnd w:id="36"/>
    </w:p>
    <w:p w:rsidR="007F6EFE" w:rsidRDefault="00C53FD6">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652F73">
        <w:rPr>
          <w:rFonts w:ascii="Times New Roman" w:hAnsi="Times New Roman" w:cs="Times New Roman"/>
          <w:bCs/>
          <w:sz w:val="24"/>
          <w:szCs w:val="24"/>
        </w:rPr>
        <w:t xml:space="preserve"> </w:t>
      </w:r>
      <w:r w:rsidR="00652F73" w:rsidRPr="005271CD">
        <w:rPr>
          <w:rFonts w:ascii="Times New Roman" w:hAnsi="Times New Roman" w:cs="Times New Roman"/>
          <w:bCs/>
          <w:sz w:val="24"/>
          <w:szCs w:val="24"/>
        </w:rPr>
        <w:t>«</w:t>
      </w:r>
      <w:r w:rsidR="005271CD" w:rsidRPr="005271CD">
        <w:rPr>
          <w:rFonts w:ascii="Times New Roman" w:hAnsi="Times New Roman" w:cs="Times New Roman"/>
          <w:sz w:val="24"/>
          <w:szCs w:val="24"/>
        </w:rPr>
        <w:t>Зона урочной и внеурочной деятельности»</w:t>
      </w:r>
      <w:r w:rsidR="00652F73" w:rsidRPr="005271CD">
        <w:rPr>
          <w:rFonts w:ascii="Times New Roman" w:hAnsi="Times New Roman" w:cs="Times New Roman"/>
          <w:bCs/>
          <w:i/>
          <w:sz w:val="24"/>
          <w:szCs w:val="24"/>
        </w:rPr>
        <w:t>,</w:t>
      </w:r>
      <w:r w:rsidR="005271CD">
        <w:rPr>
          <w:rFonts w:ascii="Times New Roman" w:hAnsi="Times New Roman" w:cs="Times New Roman"/>
          <w:bCs/>
          <w:i/>
          <w:sz w:val="24"/>
          <w:szCs w:val="24"/>
        </w:rPr>
        <w:t xml:space="preserve"> </w:t>
      </w:r>
      <w:r w:rsidRPr="005271CD">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7F6EFE" w:rsidRDefault="00C53FD6">
      <w:pPr>
        <w:pStyle w:val="114"/>
        <w:rPr>
          <w:rFonts w:ascii="Times New Roman" w:eastAsia="Times New Roman" w:hAnsi="Times New Roman"/>
        </w:rPr>
      </w:pPr>
      <w:bookmarkStart w:id="37" w:name="_Toc152334673"/>
      <w:bookmarkStart w:id="38" w:name="_Toc156294576"/>
      <w:bookmarkStart w:id="39" w:name="_Toc156825298"/>
      <w:r>
        <w:rPr>
          <w:rFonts w:ascii="Times New Roman" w:hAnsi="Times New Roman"/>
        </w:rPr>
        <w:t>3.2. Учебно-методическое обеспечение</w:t>
      </w:r>
      <w:bookmarkEnd w:id="37"/>
      <w:bookmarkEnd w:id="38"/>
      <w:bookmarkEnd w:id="39"/>
    </w:p>
    <w:p w:rsidR="007F6EFE" w:rsidRPr="00406C19" w:rsidRDefault="00C53FD6">
      <w:pPr>
        <w:pStyle w:val="a8"/>
        <w:spacing w:line="276" w:lineRule="auto"/>
        <w:ind w:left="0" w:firstLine="709"/>
        <w:rPr>
          <w:rFonts w:ascii="Times New Roman" w:hAnsi="Times New Roman" w:cs="Times New Roman"/>
          <w:b/>
          <w:sz w:val="24"/>
          <w:szCs w:val="24"/>
        </w:rPr>
      </w:pPr>
      <w:bookmarkStart w:id="40" w:name="_Hlk156820957"/>
      <w:r w:rsidRPr="00406C19">
        <w:rPr>
          <w:rFonts w:ascii="Times New Roman" w:hAnsi="Times New Roman" w:cs="Times New Roman"/>
          <w:b/>
          <w:sz w:val="24"/>
          <w:szCs w:val="24"/>
        </w:rPr>
        <w:t>3.2.1. Основные печатные и/или электронные издания</w:t>
      </w:r>
    </w:p>
    <w:bookmarkEnd w:id="40"/>
    <w:p w:rsidR="00B824AE" w:rsidRPr="00C45CA2" w:rsidRDefault="00B824AE" w:rsidP="00406C19">
      <w:pPr>
        <w:pStyle w:val="a8"/>
        <w:numPr>
          <w:ilvl w:val="0"/>
          <w:numId w:val="17"/>
        </w:numPr>
        <w:spacing w:line="276" w:lineRule="auto"/>
        <w:jc w:val="both"/>
        <w:rPr>
          <w:rFonts w:ascii="Times New Roman" w:hAnsi="Times New Roman" w:cs="Times New Roman"/>
          <w:bCs/>
          <w:iCs/>
        </w:rPr>
      </w:pPr>
      <w:proofErr w:type="gramStart"/>
      <w:r w:rsidRPr="00C45CA2">
        <w:rPr>
          <w:rStyle w:val="FontStyle48"/>
          <w:sz w:val="22"/>
          <w:szCs w:val="22"/>
        </w:rPr>
        <w:t>Голубев</w:t>
      </w:r>
      <w:proofErr w:type="gramEnd"/>
      <w:r w:rsidR="00E73F05" w:rsidRPr="00C45CA2">
        <w:rPr>
          <w:rStyle w:val="FontStyle48"/>
          <w:sz w:val="22"/>
          <w:szCs w:val="22"/>
        </w:rPr>
        <w:t>,</w:t>
      </w:r>
      <w:r w:rsidRPr="00C45CA2">
        <w:rPr>
          <w:rStyle w:val="FontStyle48"/>
          <w:sz w:val="22"/>
          <w:szCs w:val="22"/>
        </w:rPr>
        <w:t xml:space="preserve"> А.П., </w:t>
      </w:r>
      <w:proofErr w:type="spellStart"/>
      <w:r w:rsidRPr="00C45CA2">
        <w:rPr>
          <w:rStyle w:val="FontStyle48"/>
          <w:sz w:val="22"/>
          <w:szCs w:val="22"/>
        </w:rPr>
        <w:t>Балюк</w:t>
      </w:r>
      <w:proofErr w:type="spellEnd"/>
      <w:r w:rsidR="00E73F05" w:rsidRPr="00C45CA2">
        <w:rPr>
          <w:rStyle w:val="FontStyle48"/>
          <w:sz w:val="22"/>
          <w:szCs w:val="22"/>
        </w:rPr>
        <w:t>,</w:t>
      </w:r>
      <w:r w:rsidRPr="00C45CA2">
        <w:rPr>
          <w:rStyle w:val="FontStyle48"/>
          <w:sz w:val="22"/>
          <w:szCs w:val="22"/>
        </w:rPr>
        <w:t xml:space="preserve"> Н.В., Смирнова</w:t>
      </w:r>
      <w:r w:rsidR="00E73F05" w:rsidRPr="00C45CA2">
        <w:rPr>
          <w:rStyle w:val="FontStyle48"/>
          <w:sz w:val="22"/>
          <w:szCs w:val="22"/>
        </w:rPr>
        <w:t>,</w:t>
      </w:r>
      <w:r w:rsidRPr="00C45CA2">
        <w:rPr>
          <w:rStyle w:val="FontStyle48"/>
          <w:sz w:val="22"/>
          <w:szCs w:val="22"/>
        </w:rPr>
        <w:t xml:space="preserve"> И.Б. Английский язык для учреждений среднего профессионального</w:t>
      </w:r>
      <w:r w:rsidR="00E73F05" w:rsidRPr="00C45CA2">
        <w:rPr>
          <w:rStyle w:val="FontStyle48"/>
          <w:sz w:val="22"/>
          <w:szCs w:val="22"/>
        </w:rPr>
        <w:t xml:space="preserve"> образования – Москва: Академия, 202</w:t>
      </w:r>
      <w:r w:rsidR="00406C19" w:rsidRPr="00C45CA2">
        <w:rPr>
          <w:rStyle w:val="FontStyle48"/>
          <w:sz w:val="22"/>
          <w:szCs w:val="22"/>
        </w:rPr>
        <w:t>3 – 201 с.</w:t>
      </w:r>
      <w:r w:rsidR="00E73F05" w:rsidRPr="00C45CA2">
        <w:rPr>
          <w:rStyle w:val="FontStyle48"/>
          <w:sz w:val="22"/>
          <w:szCs w:val="22"/>
        </w:rPr>
        <w:t xml:space="preserve"> </w:t>
      </w:r>
    </w:p>
    <w:p w:rsidR="00B824AE" w:rsidRPr="00C45CA2" w:rsidRDefault="00C53FD6" w:rsidP="00B824AE">
      <w:pPr>
        <w:spacing w:line="276" w:lineRule="auto"/>
        <w:ind w:firstLine="709"/>
        <w:contextualSpacing/>
        <w:rPr>
          <w:rFonts w:ascii="Times New Roman" w:hAnsi="Times New Roman" w:cs="Times New Roman"/>
          <w:bCs/>
          <w:i/>
          <w:iCs/>
        </w:rPr>
      </w:pPr>
      <w:r w:rsidRPr="00C45CA2">
        <w:rPr>
          <w:rFonts w:ascii="Times New Roman" w:hAnsi="Times New Roman" w:cs="Times New Roman"/>
          <w:b/>
          <w:bCs/>
          <w:i/>
          <w:iCs/>
        </w:rPr>
        <w:t xml:space="preserve">3.2.2. Дополнительные источники </w:t>
      </w:r>
    </w:p>
    <w:p w:rsidR="00B824AE" w:rsidRPr="00C45CA2" w:rsidRDefault="00B824AE" w:rsidP="00406C19">
      <w:pPr>
        <w:pStyle w:val="a8"/>
        <w:numPr>
          <w:ilvl w:val="0"/>
          <w:numId w:val="18"/>
        </w:numPr>
        <w:spacing w:line="276" w:lineRule="auto"/>
        <w:jc w:val="both"/>
        <w:rPr>
          <w:rFonts w:ascii="Times New Roman" w:hAnsi="Times New Roman" w:cs="Times New Roman"/>
          <w:bCs/>
          <w:iCs/>
        </w:rPr>
      </w:pPr>
      <w:proofErr w:type="spellStart"/>
      <w:r w:rsidRPr="00C45CA2">
        <w:rPr>
          <w:rFonts w:ascii="Times New Roman" w:hAnsi="Times New Roman" w:cs="Times New Roman"/>
        </w:rPr>
        <w:t>Агабекян</w:t>
      </w:r>
      <w:proofErr w:type="spellEnd"/>
      <w:r w:rsidR="00E73F05" w:rsidRPr="00C45CA2">
        <w:rPr>
          <w:rFonts w:ascii="Times New Roman" w:hAnsi="Times New Roman" w:cs="Times New Roman"/>
        </w:rPr>
        <w:t>,</w:t>
      </w:r>
      <w:r w:rsidRPr="00C45CA2">
        <w:rPr>
          <w:rFonts w:ascii="Times New Roman" w:hAnsi="Times New Roman" w:cs="Times New Roman"/>
        </w:rPr>
        <w:t xml:space="preserve"> И.П. Английский язык для </w:t>
      </w:r>
      <w:proofErr w:type="spellStart"/>
      <w:r w:rsidRPr="00C45CA2">
        <w:rPr>
          <w:rFonts w:ascii="Times New Roman" w:hAnsi="Times New Roman" w:cs="Times New Roman"/>
        </w:rPr>
        <w:t>ссузов</w:t>
      </w:r>
      <w:proofErr w:type="spellEnd"/>
      <w:r w:rsidRPr="00C45CA2">
        <w:rPr>
          <w:rFonts w:ascii="Times New Roman" w:hAnsi="Times New Roman" w:cs="Times New Roman"/>
        </w:rPr>
        <w:t xml:space="preserve"> – Ульяновск</w:t>
      </w:r>
      <w:r w:rsidR="00406C19" w:rsidRPr="00C45CA2">
        <w:rPr>
          <w:rFonts w:ascii="Times New Roman" w:hAnsi="Times New Roman" w:cs="Times New Roman"/>
        </w:rPr>
        <w:t>: ООО «Издательство Пресс», 201</w:t>
      </w:r>
      <w:r w:rsidRPr="00C45CA2">
        <w:rPr>
          <w:rFonts w:ascii="Times New Roman" w:hAnsi="Times New Roman" w:cs="Times New Roman"/>
        </w:rPr>
        <w:t>9.</w:t>
      </w:r>
    </w:p>
    <w:p w:rsidR="00B824AE" w:rsidRPr="00C45CA2" w:rsidRDefault="00B824AE" w:rsidP="00406C19">
      <w:pPr>
        <w:pStyle w:val="a8"/>
        <w:numPr>
          <w:ilvl w:val="0"/>
          <w:numId w:val="18"/>
        </w:numPr>
        <w:jc w:val="both"/>
        <w:rPr>
          <w:rFonts w:ascii="Times New Roman" w:hAnsi="Times New Roman" w:cs="Times New Roman"/>
        </w:rPr>
      </w:pPr>
      <w:proofErr w:type="spellStart"/>
      <w:r w:rsidRPr="00C45CA2">
        <w:rPr>
          <w:rFonts w:ascii="Times New Roman" w:hAnsi="Times New Roman" w:cs="Times New Roman"/>
        </w:rPr>
        <w:t>Кошманова</w:t>
      </w:r>
      <w:proofErr w:type="spellEnd"/>
      <w:r w:rsidR="00E73F05" w:rsidRPr="00C45CA2">
        <w:rPr>
          <w:rFonts w:ascii="Times New Roman" w:hAnsi="Times New Roman" w:cs="Times New Roman"/>
        </w:rPr>
        <w:t>,</w:t>
      </w:r>
      <w:r w:rsidRPr="00C45CA2">
        <w:rPr>
          <w:rFonts w:ascii="Times New Roman" w:hAnsi="Times New Roman" w:cs="Times New Roman"/>
        </w:rPr>
        <w:t xml:space="preserve"> И.И. Тесты по а</w:t>
      </w:r>
      <w:r w:rsidR="00E73F05" w:rsidRPr="00C45CA2">
        <w:rPr>
          <w:rFonts w:ascii="Times New Roman" w:hAnsi="Times New Roman" w:cs="Times New Roman"/>
        </w:rPr>
        <w:t>нглийскому языку – 3-е изд. – Москва</w:t>
      </w:r>
      <w:r w:rsidR="00406C19" w:rsidRPr="00C45CA2">
        <w:rPr>
          <w:rFonts w:ascii="Times New Roman" w:hAnsi="Times New Roman" w:cs="Times New Roman"/>
        </w:rPr>
        <w:t>: Айрис-пресс, 2024 – 198 с.</w:t>
      </w:r>
    </w:p>
    <w:p w:rsidR="00B824AE" w:rsidRPr="00C45CA2" w:rsidRDefault="00B824AE" w:rsidP="00406C19">
      <w:pPr>
        <w:pStyle w:val="a8"/>
        <w:numPr>
          <w:ilvl w:val="0"/>
          <w:numId w:val="18"/>
        </w:numPr>
        <w:jc w:val="both"/>
        <w:rPr>
          <w:rFonts w:ascii="Times New Roman" w:hAnsi="Times New Roman" w:cs="Times New Roman"/>
        </w:rPr>
      </w:pPr>
      <w:proofErr w:type="spellStart"/>
      <w:r w:rsidRPr="00C45CA2">
        <w:rPr>
          <w:rFonts w:ascii="Times New Roman" w:hAnsi="Times New Roman" w:cs="Times New Roman"/>
        </w:rPr>
        <w:t>Левенталь</w:t>
      </w:r>
      <w:proofErr w:type="spellEnd"/>
      <w:r w:rsidRPr="00C45CA2">
        <w:rPr>
          <w:rFonts w:ascii="Times New Roman" w:hAnsi="Times New Roman" w:cs="Times New Roman"/>
        </w:rPr>
        <w:t xml:space="preserve"> В.И. Английский язык: просто о</w:t>
      </w:r>
      <w:r w:rsidR="00406C19" w:rsidRPr="00C45CA2">
        <w:rPr>
          <w:rFonts w:ascii="Times New Roman" w:hAnsi="Times New Roman" w:cs="Times New Roman"/>
        </w:rPr>
        <w:t xml:space="preserve"> </w:t>
      </w:r>
      <w:proofErr w:type="gramStart"/>
      <w:r w:rsidR="00406C19" w:rsidRPr="00C45CA2">
        <w:rPr>
          <w:rFonts w:ascii="Times New Roman" w:hAnsi="Times New Roman" w:cs="Times New Roman"/>
        </w:rPr>
        <w:t>сложном</w:t>
      </w:r>
      <w:proofErr w:type="gramEnd"/>
      <w:r w:rsidR="00406C19" w:rsidRPr="00C45CA2">
        <w:rPr>
          <w:rFonts w:ascii="Times New Roman" w:hAnsi="Times New Roman" w:cs="Times New Roman"/>
        </w:rPr>
        <w:t>. Практический курс – Москва: Манускрипт, 2002. – 156 с.</w:t>
      </w:r>
    </w:p>
    <w:p w:rsidR="00E44E03" w:rsidRPr="00C45CA2" w:rsidRDefault="00E44E03" w:rsidP="00406C19">
      <w:pPr>
        <w:pStyle w:val="a8"/>
        <w:widowControl w:val="0"/>
        <w:numPr>
          <w:ilvl w:val="0"/>
          <w:numId w:val="18"/>
        </w:numPr>
        <w:spacing w:line="239" w:lineRule="auto"/>
        <w:ind w:right="40"/>
        <w:jc w:val="both"/>
        <w:rPr>
          <w:rFonts w:ascii="Times New Roman" w:eastAsia="Times New Roman" w:hAnsi="Times New Roman" w:cs="Times New Roman"/>
        </w:rPr>
      </w:pPr>
      <w:r w:rsidRPr="00C45CA2">
        <w:rPr>
          <w:rFonts w:ascii="Times New Roman" w:eastAsia="Times New Roman" w:hAnsi="Times New Roman" w:cs="Times New Roman"/>
        </w:rPr>
        <w:t>Английс</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ий</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rPr>
        <w:t>язык</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spacing w:val="1"/>
        </w:rPr>
        <w:t>д</w:t>
      </w:r>
      <w:r w:rsidRPr="00C45CA2">
        <w:rPr>
          <w:rFonts w:ascii="Times New Roman" w:eastAsia="Times New Roman" w:hAnsi="Times New Roman" w:cs="Times New Roman"/>
        </w:rPr>
        <w:t>ля</w:t>
      </w:r>
      <w:r w:rsidRPr="00C45CA2">
        <w:rPr>
          <w:rFonts w:ascii="Times New Roman" w:eastAsia="Times New Roman" w:hAnsi="Times New Roman" w:cs="Times New Roman"/>
          <w:spacing w:val="25"/>
        </w:rPr>
        <w:t xml:space="preserve"> </w:t>
      </w:r>
      <w:r w:rsidRPr="00C45CA2">
        <w:rPr>
          <w:rFonts w:ascii="Times New Roman" w:eastAsia="Times New Roman" w:hAnsi="Times New Roman" w:cs="Times New Roman"/>
        </w:rPr>
        <w:t>г</w:t>
      </w:r>
      <w:r w:rsidRPr="00C45CA2">
        <w:rPr>
          <w:rFonts w:ascii="Times New Roman" w:eastAsia="Times New Roman" w:hAnsi="Times New Roman" w:cs="Times New Roman"/>
          <w:spacing w:val="-3"/>
        </w:rPr>
        <w:t>у</w:t>
      </w:r>
      <w:r w:rsidRPr="00C45CA2">
        <w:rPr>
          <w:rFonts w:ascii="Times New Roman" w:eastAsia="Times New Roman" w:hAnsi="Times New Roman" w:cs="Times New Roman"/>
        </w:rPr>
        <w:t>ман</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риев</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rPr>
        <w:t>(B</w:t>
      </w:r>
      <w:r w:rsidRPr="00C45CA2">
        <w:rPr>
          <w:rFonts w:ascii="Times New Roman" w:eastAsia="Times New Roman" w:hAnsi="Times New Roman" w:cs="Times New Roman"/>
          <w:spacing w:val="5"/>
        </w:rPr>
        <w:t>1</w:t>
      </w:r>
      <w:r w:rsidRPr="00C45CA2">
        <w:rPr>
          <w:rFonts w:ascii="Times New Roman" w:eastAsia="Times New Roman" w:hAnsi="Times New Roman" w:cs="Times New Roman"/>
          <w:spacing w:val="1"/>
        </w:rPr>
        <w:t>–B</w:t>
      </w:r>
      <w:r w:rsidRPr="00C45CA2">
        <w:rPr>
          <w:rFonts w:ascii="Times New Roman" w:eastAsia="Times New Roman" w:hAnsi="Times New Roman" w:cs="Times New Roman"/>
          <w:spacing w:val="2"/>
        </w:rPr>
        <w:t>2</w:t>
      </w:r>
      <w:r w:rsidRPr="00C45CA2">
        <w:rPr>
          <w:rFonts w:ascii="Times New Roman" w:eastAsia="Times New Roman" w:hAnsi="Times New Roman" w:cs="Times New Roman"/>
        </w:rPr>
        <w:t>).</w:t>
      </w:r>
      <w:r w:rsidRPr="00C45CA2">
        <w:rPr>
          <w:rFonts w:ascii="Times New Roman" w:eastAsia="Times New Roman" w:hAnsi="Times New Roman" w:cs="Times New Roman"/>
          <w:spacing w:val="25"/>
        </w:rPr>
        <w:t xml:space="preserve"> </w:t>
      </w:r>
      <w:proofErr w:type="spellStart"/>
      <w:r w:rsidRPr="00C45CA2">
        <w:rPr>
          <w:rFonts w:ascii="Times New Roman" w:eastAsia="Times New Roman" w:hAnsi="Times New Roman" w:cs="Times New Roman"/>
          <w:spacing w:val="-1"/>
        </w:rPr>
        <w:t>E</w:t>
      </w:r>
      <w:r w:rsidRPr="00C45CA2">
        <w:rPr>
          <w:rFonts w:ascii="Times New Roman" w:eastAsia="Times New Roman" w:hAnsi="Times New Roman" w:cs="Times New Roman"/>
        </w:rPr>
        <w:t>n</w:t>
      </w:r>
      <w:r w:rsidRPr="00C45CA2">
        <w:rPr>
          <w:rFonts w:ascii="Times New Roman" w:eastAsia="Times New Roman" w:hAnsi="Times New Roman" w:cs="Times New Roman"/>
          <w:spacing w:val="-1"/>
        </w:rPr>
        <w:t>g</w:t>
      </w:r>
      <w:r w:rsidRPr="00C45CA2">
        <w:rPr>
          <w:rFonts w:ascii="Times New Roman" w:eastAsia="Times New Roman" w:hAnsi="Times New Roman" w:cs="Times New Roman"/>
        </w:rPr>
        <w:t>lish</w:t>
      </w:r>
      <w:proofErr w:type="spellEnd"/>
      <w:r w:rsidRPr="00C45CA2">
        <w:rPr>
          <w:rFonts w:ascii="Times New Roman" w:eastAsia="Times New Roman" w:hAnsi="Times New Roman" w:cs="Times New Roman"/>
          <w:spacing w:val="26"/>
        </w:rPr>
        <w:t xml:space="preserve"> </w:t>
      </w:r>
      <w:proofErr w:type="spellStart"/>
      <w:r w:rsidRPr="00C45CA2">
        <w:rPr>
          <w:rFonts w:ascii="Times New Roman" w:eastAsia="Times New Roman" w:hAnsi="Times New Roman" w:cs="Times New Roman"/>
        </w:rPr>
        <w:t>f</w:t>
      </w:r>
      <w:r w:rsidRPr="00C45CA2">
        <w:rPr>
          <w:rFonts w:ascii="Times New Roman" w:eastAsia="Times New Roman" w:hAnsi="Times New Roman" w:cs="Times New Roman"/>
          <w:spacing w:val="2"/>
        </w:rPr>
        <w:t>o</w:t>
      </w:r>
      <w:r w:rsidRPr="00C45CA2">
        <w:rPr>
          <w:rFonts w:ascii="Times New Roman" w:eastAsia="Times New Roman" w:hAnsi="Times New Roman" w:cs="Times New Roman"/>
        </w:rPr>
        <w:t>r</w:t>
      </w:r>
      <w:proofErr w:type="spellEnd"/>
      <w:r w:rsidRPr="00C45CA2">
        <w:rPr>
          <w:rFonts w:ascii="Times New Roman" w:eastAsia="Times New Roman" w:hAnsi="Times New Roman" w:cs="Times New Roman"/>
          <w:spacing w:val="24"/>
        </w:rPr>
        <w:t xml:space="preserve"> </w:t>
      </w:r>
      <w:proofErr w:type="spellStart"/>
      <w:r w:rsidRPr="00C45CA2">
        <w:rPr>
          <w:rFonts w:ascii="Times New Roman" w:eastAsia="Times New Roman" w:hAnsi="Times New Roman" w:cs="Times New Roman"/>
        </w:rPr>
        <w:t>Hu</w:t>
      </w:r>
      <w:r w:rsidRPr="00C45CA2">
        <w:rPr>
          <w:rFonts w:ascii="Times New Roman" w:eastAsia="Times New Roman" w:hAnsi="Times New Roman" w:cs="Times New Roman"/>
          <w:spacing w:val="-3"/>
        </w:rPr>
        <w:t>m</w:t>
      </w:r>
      <w:r w:rsidRPr="00C45CA2">
        <w:rPr>
          <w:rFonts w:ascii="Times New Roman" w:eastAsia="Times New Roman" w:hAnsi="Times New Roman" w:cs="Times New Roman"/>
        </w:rPr>
        <w:t>anities</w:t>
      </w:r>
      <w:proofErr w:type="spellEnd"/>
      <w:r w:rsidRPr="00C45CA2">
        <w:rPr>
          <w:rFonts w:ascii="Times New Roman" w:eastAsia="Times New Roman" w:hAnsi="Times New Roman" w:cs="Times New Roman"/>
        </w:rPr>
        <w:t xml:space="preserve">: </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чебное</w:t>
      </w:r>
      <w:r w:rsidRPr="00C45CA2">
        <w:rPr>
          <w:rFonts w:ascii="Times New Roman" w:eastAsia="Times New Roman" w:hAnsi="Times New Roman" w:cs="Times New Roman"/>
          <w:spacing w:val="-3"/>
        </w:rPr>
        <w:t xml:space="preserve"> </w:t>
      </w:r>
      <w:r w:rsidRPr="00C45CA2">
        <w:rPr>
          <w:rFonts w:ascii="Times New Roman" w:eastAsia="Times New Roman" w:hAnsi="Times New Roman" w:cs="Times New Roman"/>
        </w:rPr>
        <w:t>пос</w:t>
      </w:r>
      <w:r w:rsidRPr="00C45CA2">
        <w:rPr>
          <w:rFonts w:ascii="Times New Roman" w:eastAsia="Times New Roman" w:hAnsi="Times New Roman" w:cs="Times New Roman"/>
          <w:spacing w:val="-1"/>
        </w:rPr>
        <w:t>об</w:t>
      </w:r>
      <w:r w:rsidRPr="00C45CA2">
        <w:rPr>
          <w:rFonts w:ascii="Times New Roman" w:eastAsia="Times New Roman" w:hAnsi="Times New Roman" w:cs="Times New Roman"/>
        </w:rPr>
        <w:t>ие</w:t>
      </w:r>
      <w:r w:rsidRPr="00C45CA2">
        <w:rPr>
          <w:rFonts w:ascii="Times New Roman" w:eastAsia="Times New Roman" w:hAnsi="Times New Roman" w:cs="Times New Roman"/>
          <w:spacing w:val="-3"/>
        </w:rPr>
        <w:t xml:space="preserve"> </w:t>
      </w:r>
      <w:r w:rsidRPr="00C45CA2">
        <w:rPr>
          <w:rFonts w:ascii="Times New Roman" w:eastAsia="Times New Roman" w:hAnsi="Times New Roman" w:cs="Times New Roman"/>
        </w:rPr>
        <w:t>/</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1"/>
        </w:rPr>
        <w:t>О</w:t>
      </w:r>
      <w:r w:rsidR="00406C19" w:rsidRPr="00C45CA2">
        <w:rPr>
          <w:rFonts w:ascii="Times New Roman" w:eastAsia="Times New Roman" w:hAnsi="Times New Roman" w:cs="Times New Roman"/>
        </w:rPr>
        <w:t>.</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 xml:space="preserve">. </w:t>
      </w:r>
      <w:proofErr w:type="spellStart"/>
      <w:r w:rsidRPr="00C45CA2">
        <w:rPr>
          <w:rFonts w:ascii="Times New Roman" w:eastAsia="Times New Roman" w:hAnsi="Times New Roman" w:cs="Times New Roman"/>
        </w:rPr>
        <w:t>Сто</w:t>
      </w:r>
      <w:r w:rsidRPr="00C45CA2">
        <w:rPr>
          <w:rFonts w:ascii="Times New Roman" w:eastAsia="Times New Roman" w:hAnsi="Times New Roman" w:cs="Times New Roman"/>
          <w:spacing w:val="1"/>
        </w:rPr>
        <w:t>гни</w:t>
      </w:r>
      <w:r w:rsidRPr="00C45CA2">
        <w:rPr>
          <w:rFonts w:ascii="Times New Roman" w:eastAsia="Times New Roman" w:hAnsi="Times New Roman" w:cs="Times New Roman"/>
        </w:rPr>
        <w:t>ева</w:t>
      </w:r>
      <w:proofErr w:type="spellEnd"/>
      <w:r w:rsidRPr="00C45CA2">
        <w:rPr>
          <w:rFonts w:ascii="Times New Roman" w:eastAsia="Times New Roman" w:hAnsi="Times New Roman" w:cs="Times New Roman"/>
        </w:rPr>
        <w:t xml:space="preserve">, </w:t>
      </w:r>
      <w:r w:rsidRPr="00C45CA2">
        <w:rPr>
          <w:rFonts w:ascii="Times New Roman" w:eastAsia="Times New Roman" w:hAnsi="Times New Roman" w:cs="Times New Roman"/>
          <w:spacing w:val="-2"/>
        </w:rPr>
        <w:t>А</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В. Бак</w:t>
      </w:r>
      <w:r w:rsidRPr="00C45CA2">
        <w:rPr>
          <w:rFonts w:ascii="Times New Roman" w:eastAsia="Times New Roman" w:hAnsi="Times New Roman" w:cs="Times New Roman"/>
          <w:spacing w:val="-3"/>
        </w:rPr>
        <w:t>у</w:t>
      </w:r>
      <w:r w:rsidR="00406C19" w:rsidRPr="00C45CA2">
        <w:rPr>
          <w:rFonts w:ascii="Times New Roman" w:eastAsia="Times New Roman" w:hAnsi="Times New Roman" w:cs="Times New Roman"/>
        </w:rPr>
        <w:t>лев, Г.</w:t>
      </w:r>
      <w:r w:rsidRPr="00C45CA2">
        <w:rPr>
          <w:rFonts w:ascii="Times New Roman" w:eastAsia="Times New Roman" w:hAnsi="Times New Roman" w:cs="Times New Roman"/>
        </w:rPr>
        <w:t>А.</w:t>
      </w:r>
      <w:r w:rsidRPr="00C45CA2">
        <w:rPr>
          <w:rFonts w:ascii="Times New Roman" w:eastAsia="Times New Roman" w:hAnsi="Times New Roman" w:cs="Times New Roman"/>
          <w:spacing w:val="-1"/>
        </w:rPr>
        <w:t xml:space="preserve"> </w:t>
      </w:r>
      <w:proofErr w:type="gramStart"/>
      <w:r w:rsidRPr="00C45CA2">
        <w:rPr>
          <w:rFonts w:ascii="Times New Roman" w:eastAsia="Times New Roman" w:hAnsi="Times New Roman" w:cs="Times New Roman"/>
        </w:rPr>
        <w:t>Пав</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овская</w:t>
      </w:r>
      <w:proofErr w:type="gramEnd"/>
      <w:r w:rsidRPr="00C45CA2">
        <w:rPr>
          <w:rFonts w:ascii="Times New Roman" w:eastAsia="Times New Roman" w:hAnsi="Times New Roman" w:cs="Times New Roman"/>
        </w:rPr>
        <w:t xml:space="preserve">, </w:t>
      </w:r>
      <w:r w:rsidRPr="00C45CA2">
        <w:rPr>
          <w:rFonts w:ascii="Times New Roman" w:eastAsia="Times New Roman" w:hAnsi="Times New Roman" w:cs="Times New Roman"/>
          <w:spacing w:val="-1"/>
        </w:rPr>
        <w:t>Е</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 xml:space="preserve">М. </w:t>
      </w:r>
      <w:proofErr w:type="spellStart"/>
      <w:r w:rsidRPr="00C45CA2">
        <w:rPr>
          <w:rFonts w:ascii="Times New Roman" w:eastAsia="Times New Roman" w:hAnsi="Times New Roman" w:cs="Times New Roman"/>
          <w:spacing w:val="1"/>
        </w:rPr>
        <w:t>М</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к</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вник</w:t>
      </w:r>
      <w:r w:rsidRPr="00C45CA2">
        <w:rPr>
          <w:rFonts w:ascii="Times New Roman" w:eastAsia="Times New Roman" w:hAnsi="Times New Roman" w:cs="Times New Roman"/>
          <w:spacing w:val="2"/>
        </w:rPr>
        <w:t>о</w:t>
      </w:r>
      <w:r w:rsidRPr="00C45CA2">
        <w:rPr>
          <w:rFonts w:ascii="Times New Roman" w:eastAsia="Times New Roman" w:hAnsi="Times New Roman" w:cs="Times New Roman"/>
        </w:rPr>
        <w:t>ва</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1"/>
        </w:rPr>
        <w:t xml:space="preserve"> </w:t>
      </w:r>
      <w:r w:rsidR="00406C19" w:rsidRPr="00C45CA2">
        <w:rPr>
          <w:rFonts w:ascii="Times New Roman" w:eastAsia="Times New Roman" w:hAnsi="Times New Roman" w:cs="Times New Roman"/>
        </w:rPr>
        <w:t>-</w:t>
      </w:r>
      <w:r w:rsidR="00406C19" w:rsidRPr="00C45CA2">
        <w:rPr>
          <w:rFonts w:ascii="Times New Roman" w:eastAsia="Times New Roman" w:hAnsi="Times New Roman" w:cs="Times New Roman"/>
          <w:spacing w:val="136"/>
        </w:rPr>
        <w:t xml:space="preserve"> </w:t>
      </w:r>
      <w:r w:rsidRPr="00C45CA2">
        <w:rPr>
          <w:rFonts w:ascii="Times New Roman" w:eastAsia="Times New Roman" w:hAnsi="Times New Roman" w:cs="Times New Roman"/>
        </w:rPr>
        <w:t>М</w:t>
      </w:r>
      <w:r w:rsidR="00406C19" w:rsidRPr="00C45CA2">
        <w:rPr>
          <w:rFonts w:ascii="Times New Roman" w:eastAsia="Times New Roman" w:hAnsi="Times New Roman" w:cs="Times New Roman"/>
          <w:spacing w:val="1"/>
        </w:rPr>
        <w:t>осква</w:t>
      </w:r>
      <w:r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36"/>
        </w:rPr>
        <w:t xml:space="preserve"> </w:t>
      </w:r>
      <w:proofErr w:type="spellStart"/>
      <w:r w:rsidRPr="00C45CA2">
        <w:rPr>
          <w:rFonts w:ascii="Times New Roman" w:eastAsia="Times New Roman" w:hAnsi="Times New Roman" w:cs="Times New Roman"/>
        </w:rPr>
        <w:t>Юрайт</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132"/>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022.</w:t>
      </w:r>
      <w:r w:rsidRPr="00C45CA2">
        <w:rPr>
          <w:rFonts w:ascii="Times New Roman" w:eastAsia="Times New Roman" w:hAnsi="Times New Roman" w:cs="Times New Roman"/>
          <w:spacing w:val="2"/>
        </w:rPr>
        <w:t xml:space="preserve"> </w:t>
      </w:r>
      <w:r w:rsidR="00406C19" w:rsidRPr="00C45CA2">
        <w:rPr>
          <w:rFonts w:ascii="Times New Roman" w:eastAsia="Times New Roman" w:hAnsi="Times New Roman" w:cs="Times New Roman"/>
        </w:rPr>
        <w:t>-</w:t>
      </w:r>
      <w:r w:rsidR="00406C19" w:rsidRPr="00C45CA2">
        <w:rPr>
          <w:rFonts w:ascii="Times New Roman" w:eastAsia="Times New Roman" w:hAnsi="Times New Roman" w:cs="Times New Roman"/>
          <w:spacing w:val="137"/>
        </w:rPr>
        <w:t xml:space="preserve"> </w:t>
      </w:r>
      <w:r w:rsidRPr="00C45CA2">
        <w:rPr>
          <w:rFonts w:ascii="Times New Roman" w:eastAsia="Times New Roman" w:hAnsi="Times New Roman" w:cs="Times New Roman"/>
        </w:rPr>
        <w:t>1</w:t>
      </w:r>
      <w:r w:rsidRPr="00C45CA2">
        <w:rPr>
          <w:rFonts w:ascii="Times New Roman" w:eastAsia="Times New Roman" w:hAnsi="Times New Roman" w:cs="Times New Roman"/>
          <w:spacing w:val="-1"/>
        </w:rPr>
        <w:t>7</w:t>
      </w:r>
      <w:r w:rsidRPr="00C45CA2">
        <w:rPr>
          <w:rFonts w:ascii="Times New Roman" w:eastAsia="Times New Roman" w:hAnsi="Times New Roman" w:cs="Times New Roman"/>
        </w:rPr>
        <w:t xml:space="preserve">8 </w:t>
      </w:r>
      <w:r w:rsidRPr="00C45CA2">
        <w:rPr>
          <w:rFonts w:ascii="Times New Roman" w:eastAsia="Times New Roman" w:hAnsi="Times New Roman" w:cs="Times New Roman"/>
          <w:spacing w:val="1"/>
        </w:rPr>
        <w:t>с</w:t>
      </w:r>
      <w:r w:rsidRPr="00C45CA2">
        <w:rPr>
          <w:rFonts w:ascii="Times New Roman" w:eastAsia="Times New Roman" w:hAnsi="Times New Roman" w:cs="Times New Roman"/>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Те</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ст:</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элек</w:t>
      </w:r>
      <w:r w:rsidRPr="00C45CA2">
        <w:rPr>
          <w:rFonts w:ascii="Times New Roman" w:eastAsia="Times New Roman" w:hAnsi="Times New Roman" w:cs="Times New Roman"/>
          <w:spacing w:val="-2"/>
        </w:rPr>
        <w:t>т</w:t>
      </w:r>
      <w:r w:rsidRPr="00C45CA2">
        <w:rPr>
          <w:rFonts w:ascii="Times New Roman" w:eastAsia="Times New Roman" w:hAnsi="Times New Roman" w:cs="Times New Roman"/>
        </w:rPr>
        <w:t>ронный</w:t>
      </w:r>
      <w:r w:rsidRPr="00C45CA2">
        <w:rPr>
          <w:rFonts w:ascii="Times New Roman" w:eastAsia="Times New Roman" w:hAnsi="Times New Roman" w:cs="Times New Roman"/>
          <w:spacing w:val="12"/>
        </w:rPr>
        <w:t xml:space="preserve"> </w:t>
      </w:r>
      <w:r w:rsidRPr="00C45CA2">
        <w:rPr>
          <w:rFonts w:ascii="Times New Roman" w:eastAsia="Times New Roman" w:hAnsi="Times New Roman" w:cs="Times New Roman"/>
        </w:rPr>
        <w:t>// Обра</w:t>
      </w:r>
      <w:r w:rsidRPr="00C45CA2">
        <w:rPr>
          <w:rFonts w:ascii="Times New Roman" w:eastAsia="Times New Roman" w:hAnsi="Times New Roman" w:cs="Times New Roman"/>
          <w:spacing w:val="-2"/>
        </w:rPr>
        <w:t>з</w:t>
      </w:r>
      <w:r w:rsidRPr="00C45CA2">
        <w:rPr>
          <w:rFonts w:ascii="Times New Roman" w:eastAsia="Times New Roman" w:hAnsi="Times New Roman" w:cs="Times New Roman"/>
        </w:rPr>
        <w:t>овате</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ь</w:t>
      </w:r>
      <w:r w:rsidRPr="00C45CA2">
        <w:rPr>
          <w:rFonts w:ascii="Times New Roman" w:eastAsia="Times New Roman" w:hAnsi="Times New Roman" w:cs="Times New Roman"/>
          <w:spacing w:val="-1"/>
        </w:rPr>
        <w:t>н</w:t>
      </w:r>
      <w:r w:rsidR="00406C19" w:rsidRPr="00C45CA2">
        <w:rPr>
          <w:rFonts w:ascii="Times New Roman" w:eastAsia="Times New Roman" w:hAnsi="Times New Roman" w:cs="Times New Roman"/>
        </w:rPr>
        <w:t xml:space="preserve">ая платформа </w:t>
      </w:r>
      <w:proofErr w:type="spellStart"/>
      <w:r w:rsidRPr="00C45CA2">
        <w:rPr>
          <w:rFonts w:ascii="Times New Roman" w:eastAsia="Times New Roman" w:hAnsi="Times New Roman" w:cs="Times New Roman"/>
        </w:rPr>
        <w:t>Юра</w:t>
      </w:r>
      <w:r w:rsidRPr="00C45CA2">
        <w:rPr>
          <w:rFonts w:ascii="Times New Roman" w:eastAsia="Times New Roman" w:hAnsi="Times New Roman" w:cs="Times New Roman"/>
          <w:spacing w:val="1"/>
        </w:rPr>
        <w:t>йт</w:t>
      </w:r>
      <w:proofErr w:type="spellEnd"/>
      <w:r w:rsidRPr="00C45CA2">
        <w:rPr>
          <w:rFonts w:ascii="Times New Roman" w:eastAsia="Times New Roman" w:hAnsi="Times New Roman" w:cs="Times New Roman"/>
        </w:rPr>
        <w:tab/>
        <w:t>[сайт</w:t>
      </w:r>
      <w:r w:rsidRPr="00C45CA2">
        <w:rPr>
          <w:rFonts w:ascii="Times New Roman" w:eastAsia="Times New Roman" w:hAnsi="Times New Roman" w:cs="Times New Roman"/>
          <w:spacing w:val="-1"/>
        </w:rPr>
        <w:t>]</w:t>
      </w:r>
      <w:r w:rsidR="00406C19" w:rsidRPr="00C45CA2">
        <w:rPr>
          <w:rFonts w:ascii="Times New Roman" w:eastAsia="Times New Roman" w:hAnsi="Times New Roman" w:cs="Times New Roman"/>
        </w:rPr>
        <w:t>. -</w:t>
      </w:r>
      <w:r w:rsidRPr="00C45CA2">
        <w:rPr>
          <w:rFonts w:ascii="Times New Roman" w:eastAsia="Times New Roman" w:hAnsi="Times New Roman" w:cs="Times New Roman"/>
        </w:rPr>
        <w:t xml:space="preserve"> URL: </w:t>
      </w:r>
      <w:hyperlink r:id="rId12" w:history="1">
        <w:r w:rsidR="00406C19" w:rsidRPr="00C45CA2">
          <w:rPr>
            <w:rStyle w:val="af4"/>
            <w:rFonts w:ascii="Times New Roman" w:eastAsia="Times New Roman" w:hAnsi="Times New Roman" w:cs="Times New Roman"/>
            <w:color w:val="auto"/>
          </w:rPr>
          <w:t>h</w:t>
        </w:r>
        <w:r w:rsidR="00406C19" w:rsidRPr="00C45CA2">
          <w:rPr>
            <w:rStyle w:val="af4"/>
            <w:rFonts w:ascii="Times New Roman" w:eastAsia="Times New Roman" w:hAnsi="Times New Roman" w:cs="Times New Roman"/>
            <w:color w:val="auto"/>
            <w:w w:val="101"/>
          </w:rPr>
          <w:t>tt</w:t>
        </w:r>
        <w:r w:rsidR="00406C19" w:rsidRPr="00C45CA2">
          <w:rPr>
            <w:rStyle w:val="af4"/>
            <w:rFonts w:ascii="Times New Roman" w:eastAsia="Times New Roman" w:hAnsi="Times New Roman" w:cs="Times New Roman"/>
            <w:color w:val="auto"/>
          </w:rPr>
          <w:t>ps</w:t>
        </w:r>
        <w:r w:rsidR="00406C19" w:rsidRPr="00C45CA2">
          <w:rPr>
            <w:rStyle w:val="af4"/>
            <w:rFonts w:ascii="Times New Roman" w:eastAsia="Times New Roman" w:hAnsi="Times New Roman" w:cs="Times New Roman"/>
            <w:color w:val="auto"/>
            <w:w w:val="101"/>
          </w:rPr>
          <w:t>:/</w:t>
        </w:r>
        <w:r w:rsidR="00406C19" w:rsidRPr="00C45CA2">
          <w:rPr>
            <w:rStyle w:val="af4"/>
            <w:rFonts w:ascii="Times New Roman" w:eastAsia="Times New Roman" w:hAnsi="Times New Roman" w:cs="Times New Roman"/>
            <w:color w:val="auto"/>
            <w:spacing w:val="-2"/>
            <w:w w:val="101"/>
          </w:rPr>
          <w:t>/</w:t>
        </w:r>
        <w:r w:rsidR="00406C19" w:rsidRPr="00C45CA2">
          <w:rPr>
            <w:rStyle w:val="af4"/>
            <w:rFonts w:ascii="Times New Roman" w:eastAsia="Times New Roman" w:hAnsi="Times New Roman" w:cs="Times New Roman"/>
            <w:color w:val="auto"/>
          </w:rPr>
          <w:t>ur</w:t>
        </w:r>
        <w:r w:rsidR="00406C19" w:rsidRPr="00C45CA2">
          <w:rPr>
            <w:rStyle w:val="af4"/>
            <w:rFonts w:ascii="Times New Roman" w:eastAsia="Times New Roman" w:hAnsi="Times New Roman" w:cs="Times New Roman"/>
            <w:color w:val="auto"/>
            <w:spacing w:val="-2"/>
            <w:w w:val="101"/>
          </w:rPr>
          <w:t>a</w:t>
        </w:r>
        <w:r w:rsidR="00406C19" w:rsidRPr="00C45CA2">
          <w:rPr>
            <w:rStyle w:val="af4"/>
            <w:rFonts w:ascii="Times New Roman" w:eastAsia="Times New Roman" w:hAnsi="Times New Roman" w:cs="Times New Roman"/>
            <w:color w:val="auto"/>
            <w:w w:val="101"/>
          </w:rPr>
          <w:t>it</w:t>
        </w:r>
        <w:r w:rsidR="00406C19" w:rsidRPr="00C45CA2">
          <w:rPr>
            <w:rStyle w:val="af4"/>
            <w:rFonts w:ascii="Times New Roman" w:eastAsia="Times New Roman" w:hAnsi="Times New Roman" w:cs="Times New Roman"/>
            <w:color w:val="auto"/>
          </w:rPr>
          <w:t>.</w:t>
        </w:r>
        <w:r w:rsidR="00406C19" w:rsidRPr="00C45CA2">
          <w:rPr>
            <w:rStyle w:val="af4"/>
            <w:rFonts w:ascii="Times New Roman" w:eastAsia="Times New Roman" w:hAnsi="Times New Roman" w:cs="Times New Roman"/>
            <w:color w:val="auto"/>
            <w:spacing w:val="-2"/>
          </w:rPr>
          <w:t>r</w:t>
        </w:r>
        <w:r w:rsidR="00406C19" w:rsidRPr="00C45CA2">
          <w:rPr>
            <w:rStyle w:val="af4"/>
            <w:rFonts w:ascii="Times New Roman" w:eastAsia="Times New Roman" w:hAnsi="Times New Roman" w:cs="Times New Roman"/>
            <w:color w:val="auto"/>
          </w:rPr>
          <w:t>u</w:t>
        </w:r>
        <w:r w:rsidR="00406C19" w:rsidRPr="00C45CA2">
          <w:rPr>
            <w:rStyle w:val="af4"/>
            <w:rFonts w:ascii="Times New Roman" w:eastAsia="Times New Roman" w:hAnsi="Times New Roman" w:cs="Times New Roman"/>
            <w:color w:val="auto"/>
            <w:w w:val="101"/>
          </w:rPr>
          <w:t>/</w:t>
        </w:r>
        <w:r w:rsidR="00406C19" w:rsidRPr="00C45CA2">
          <w:rPr>
            <w:rStyle w:val="af4"/>
            <w:rFonts w:ascii="Times New Roman" w:eastAsia="Times New Roman" w:hAnsi="Times New Roman" w:cs="Times New Roman"/>
            <w:color w:val="auto"/>
          </w:rPr>
          <w:t>b</w:t>
        </w:r>
        <w:r w:rsidR="00406C19" w:rsidRPr="00C45CA2">
          <w:rPr>
            <w:rStyle w:val="af4"/>
            <w:rFonts w:ascii="Times New Roman" w:eastAsia="Times New Roman" w:hAnsi="Times New Roman" w:cs="Times New Roman"/>
            <w:color w:val="auto"/>
            <w:spacing w:val="-2"/>
            <w:w w:val="101"/>
          </w:rPr>
          <w:t>c</w:t>
        </w:r>
        <w:r w:rsidR="00406C19" w:rsidRPr="00C45CA2">
          <w:rPr>
            <w:rStyle w:val="af4"/>
            <w:rFonts w:ascii="Times New Roman" w:eastAsia="Times New Roman" w:hAnsi="Times New Roman" w:cs="Times New Roman"/>
            <w:color w:val="auto"/>
          </w:rPr>
          <w:t>od</w:t>
        </w:r>
        <w:r w:rsidR="00406C19" w:rsidRPr="00C45CA2">
          <w:rPr>
            <w:rStyle w:val="af4"/>
            <w:rFonts w:ascii="Times New Roman" w:eastAsia="Times New Roman" w:hAnsi="Times New Roman" w:cs="Times New Roman"/>
            <w:color w:val="auto"/>
            <w:w w:val="101"/>
          </w:rPr>
          <w:t>e/</w:t>
        </w:r>
        <w:r w:rsidR="00406C19" w:rsidRPr="00C45CA2">
          <w:rPr>
            <w:rStyle w:val="af4"/>
            <w:rFonts w:ascii="Times New Roman" w:eastAsia="Times New Roman" w:hAnsi="Times New Roman" w:cs="Times New Roman"/>
            <w:color w:val="auto"/>
          </w:rPr>
          <w:t>49</w:t>
        </w:r>
        <w:r w:rsidR="00406C19" w:rsidRPr="00C45CA2">
          <w:rPr>
            <w:rStyle w:val="af4"/>
            <w:rFonts w:ascii="Times New Roman" w:eastAsia="Times New Roman" w:hAnsi="Times New Roman" w:cs="Times New Roman"/>
            <w:color w:val="auto"/>
            <w:spacing w:val="-1"/>
          </w:rPr>
          <w:t>4</w:t>
        </w:r>
        <w:r w:rsidR="00406C19" w:rsidRPr="00C45CA2">
          <w:rPr>
            <w:rStyle w:val="af4"/>
            <w:rFonts w:ascii="Times New Roman" w:eastAsia="Times New Roman" w:hAnsi="Times New Roman" w:cs="Times New Roman"/>
            <w:color w:val="auto"/>
          </w:rPr>
          <w:t>395.</w:t>
        </w:r>
        <w:r w:rsidR="00406C19" w:rsidRPr="00C45CA2">
          <w:rPr>
            <w:rStyle w:val="af4"/>
            <w:rFonts w:ascii="Times New Roman" w:eastAsia="Times New Roman" w:hAnsi="Times New Roman" w:cs="Times New Roman"/>
            <w:color w:val="auto"/>
            <w:spacing w:val="4"/>
          </w:rPr>
          <w:t xml:space="preserve"> </w:t>
        </w:r>
      </w:hyperlink>
    </w:p>
    <w:p w:rsidR="00406C19" w:rsidRPr="00C45CA2" w:rsidRDefault="00E44E03" w:rsidP="00406C19">
      <w:pPr>
        <w:pStyle w:val="a8"/>
        <w:widowControl w:val="0"/>
        <w:numPr>
          <w:ilvl w:val="0"/>
          <w:numId w:val="18"/>
        </w:numPr>
        <w:tabs>
          <w:tab w:val="left" w:pos="3067"/>
          <w:tab w:val="left" w:pos="5401"/>
          <w:tab w:val="left" w:pos="7260"/>
          <w:tab w:val="left" w:pos="9077"/>
        </w:tabs>
        <w:spacing w:line="239" w:lineRule="auto"/>
        <w:ind w:right="39"/>
        <w:jc w:val="both"/>
        <w:rPr>
          <w:rFonts w:ascii="Times New Roman" w:eastAsia="Times New Roman" w:hAnsi="Times New Roman" w:cs="Times New Roman"/>
          <w:spacing w:val="4"/>
        </w:rPr>
      </w:pPr>
      <w:r w:rsidRPr="00C45CA2">
        <w:rPr>
          <w:rFonts w:ascii="Times New Roman" w:eastAsia="Times New Roman" w:hAnsi="Times New Roman" w:cs="Times New Roman"/>
          <w:spacing w:val="-1"/>
        </w:rPr>
        <w:t>А</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г</w:t>
      </w:r>
      <w:r w:rsidRPr="00C45CA2">
        <w:rPr>
          <w:rFonts w:ascii="Times New Roman" w:eastAsia="Times New Roman" w:hAnsi="Times New Roman" w:cs="Times New Roman"/>
          <w:spacing w:val="-2"/>
        </w:rPr>
        <w:t>л</w:t>
      </w:r>
      <w:r w:rsidRPr="00C45CA2">
        <w:rPr>
          <w:rFonts w:ascii="Times New Roman" w:eastAsia="Times New Roman" w:hAnsi="Times New Roman" w:cs="Times New Roman"/>
        </w:rPr>
        <w:t>и</w:t>
      </w:r>
      <w:r w:rsidRPr="00C45CA2">
        <w:rPr>
          <w:rFonts w:ascii="Times New Roman" w:eastAsia="Times New Roman" w:hAnsi="Times New Roman" w:cs="Times New Roman"/>
          <w:spacing w:val="1"/>
        </w:rPr>
        <w:t>й</w:t>
      </w:r>
      <w:r w:rsidRPr="00C45CA2">
        <w:rPr>
          <w:rFonts w:ascii="Times New Roman" w:eastAsia="Times New Roman" w:hAnsi="Times New Roman" w:cs="Times New Roman"/>
          <w:spacing w:val="-1"/>
        </w:rPr>
        <w:t>с</w:t>
      </w:r>
      <w:r w:rsidRPr="00C45CA2">
        <w:rPr>
          <w:rFonts w:ascii="Times New Roman" w:eastAsia="Times New Roman" w:hAnsi="Times New Roman" w:cs="Times New Roman"/>
        </w:rPr>
        <w:t>к</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й</w:t>
      </w:r>
      <w:r w:rsidRPr="00C45CA2">
        <w:rPr>
          <w:rFonts w:ascii="Times New Roman" w:eastAsia="Times New Roman" w:hAnsi="Times New Roman" w:cs="Times New Roman"/>
          <w:spacing w:val="72"/>
        </w:rPr>
        <w:t xml:space="preserve"> </w:t>
      </w:r>
      <w:r w:rsidRPr="00C45CA2">
        <w:rPr>
          <w:rFonts w:ascii="Times New Roman" w:eastAsia="Times New Roman" w:hAnsi="Times New Roman" w:cs="Times New Roman"/>
        </w:rPr>
        <w:t>я</w:t>
      </w:r>
      <w:r w:rsidRPr="00C45CA2">
        <w:rPr>
          <w:rFonts w:ascii="Times New Roman" w:eastAsia="Times New Roman" w:hAnsi="Times New Roman" w:cs="Times New Roman"/>
          <w:spacing w:val="-2"/>
        </w:rPr>
        <w:t>з</w:t>
      </w:r>
      <w:r w:rsidRPr="00C45CA2">
        <w:rPr>
          <w:rFonts w:ascii="Times New Roman" w:eastAsia="Times New Roman" w:hAnsi="Times New Roman" w:cs="Times New Roman"/>
          <w:spacing w:val="-1"/>
        </w:rPr>
        <w:t>ы</w:t>
      </w:r>
      <w:r w:rsidRPr="00C45CA2">
        <w:rPr>
          <w:rFonts w:ascii="Times New Roman" w:eastAsia="Times New Roman" w:hAnsi="Times New Roman" w:cs="Times New Roman"/>
        </w:rPr>
        <w:t>к</w:t>
      </w:r>
      <w:r w:rsidRPr="00C45CA2">
        <w:rPr>
          <w:rFonts w:ascii="Times New Roman" w:eastAsia="Times New Roman" w:hAnsi="Times New Roman" w:cs="Times New Roman"/>
          <w:spacing w:val="72"/>
        </w:rPr>
        <w:t xml:space="preserve"> </w:t>
      </w:r>
      <w:r w:rsidRPr="00C45CA2">
        <w:rPr>
          <w:rFonts w:ascii="Times New Roman" w:eastAsia="Times New Roman" w:hAnsi="Times New Roman" w:cs="Times New Roman"/>
        </w:rPr>
        <w:t>для</w:t>
      </w:r>
      <w:r w:rsidRPr="00C45CA2">
        <w:rPr>
          <w:rFonts w:ascii="Times New Roman" w:eastAsia="Times New Roman" w:hAnsi="Times New Roman" w:cs="Times New Roman"/>
          <w:spacing w:val="68"/>
        </w:rPr>
        <w:t xml:space="preserve"> </w:t>
      </w:r>
      <w:r w:rsidRPr="00C45CA2">
        <w:rPr>
          <w:rFonts w:ascii="Times New Roman" w:eastAsia="Times New Roman" w:hAnsi="Times New Roman" w:cs="Times New Roman"/>
        </w:rPr>
        <w:t>акаде</w:t>
      </w:r>
      <w:r w:rsidRPr="00C45CA2">
        <w:rPr>
          <w:rFonts w:ascii="Times New Roman" w:eastAsia="Times New Roman" w:hAnsi="Times New Roman" w:cs="Times New Roman"/>
          <w:spacing w:val="-2"/>
        </w:rPr>
        <w:t>м</w:t>
      </w:r>
      <w:r w:rsidRPr="00C45CA2">
        <w:rPr>
          <w:rFonts w:ascii="Times New Roman" w:eastAsia="Times New Roman" w:hAnsi="Times New Roman" w:cs="Times New Roman"/>
        </w:rPr>
        <w:t>ичес</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их</w:t>
      </w:r>
      <w:r w:rsidRPr="00C45CA2">
        <w:rPr>
          <w:rFonts w:ascii="Times New Roman" w:eastAsia="Times New Roman" w:hAnsi="Times New Roman" w:cs="Times New Roman"/>
          <w:spacing w:val="70"/>
        </w:rPr>
        <w:t xml:space="preserve"> </w:t>
      </w:r>
      <w:r w:rsidRPr="00C45CA2">
        <w:rPr>
          <w:rFonts w:ascii="Times New Roman" w:eastAsia="Times New Roman" w:hAnsi="Times New Roman" w:cs="Times New Roman"/>
        </w:rPr>
        <w:t>цел</w:t>
      </w:r>
      <w:r w:rsidRPr="00C45CA2">
        <w:rPr>
          <w:rFonts w:ascii="Times New Roman" w:eastAsia="Times New Roman" w:hAnsi="Times New Roman" w:cs="Times New Roman"/>
          <w:spacing w:val="-1"/>
        </w:rPr>
        <w:t>е</w:t>
      </w:r>
      <w:r w:rsidRPr="00C45CA2">
        <w:rPr>
          <w:rFonts w:ascii="Times New Roman" w:eastAsia="Times New Roman" w:hAnsi="Times New Roman" w:cs="Times New Roman"/>
        </w:rPr>
        <w:t>й.</w:t>
      </w:r>
      <w:r w:rsidRPr="00C45CA2">
        <w:rPr>
          <w:rFonts w:ascii="Times New Roman" w:eastAsia="Times New Roman" w:hAnsi="Times New Roman" w:cs="Times New Roman"/>
          <w:spacing w:val="71"/>
        </w:rPr>
        <w:t xml:space="preserve"> </w:t>
      </w:r>
      <w:proofErr w:type="spellStart"/>
      <w:r w:rsidRPr="00C45CA2">
        <w:rPr>
          <w:rFonts w:ascii="Times New Roman" w:eastAsia="Times New Roman" w:hAnsi="Times New Roman" w:cs="Times New Roman"/>
        </w:rPr>
        <w:t>En</w:t>
      </w:r>
      <w:r w:rsidRPr="00C45CA2">
        <w:rPr>
          <w:rFonts w:ascii="Times New Roman" w:eastAsia="Times New Roman" w:hAnsi="Times New Roman" w:cs="Times New Roman"/>
          <w:spacing w:val="-1"/>
        </w:rPr>
        <w:t>g</w:t>
      </w:r>
      <w:r w:rsidRPr="00C45CA2">
        <w:rPr>
          <w:rFonts w:ascii="Times New Roman" w:eastAsia="Times New Roman" w:hAnsi="Times New Roman" w:cs="Times New Roman"/>
        </w:rPr>
        <w:t>lish</w:t>
      </w:r>
      <w:proofErr w:type="spellEnd"/>
      <w:r w:rsidRPr="00C45CA2">
        <w:rPr>
          <w:rFonts w:ascii="Times New Roman" w:eastAsia="Times New Roman" w:hAnsi="Times New Roman" w:cs="Times New Roman"/>
          <w:spacing w:val="70"/>
        </w:rPr>
        <w:t xml:space="preserve"> </w:t>
      </w:r>
      <w:proofErr w:type="spellStart"/>
      <w:r w:rsidRPr="00C45CA2">
        <w:rPr>
          <w:rFonts w:ascii="Times New Roman" w:eastAsia="Times New Roman" w:hAnsi="Times New Roman" w:cs="Times New Roman"/>
        </w:rPr>
        <w:t>for</w:t>
      </w:r>
      <w:proofErr w:type="spellEnd"/>
      <w:r w:rsidRPr="00C45CA2">
        <w:rPr>
          <w:rFonts w:ascii="Times New Roman" w:eastAsia="Times New Roman" w:hAnsi="Times New Roman" w:cs="Times New Roman"/>
          <w:spacing w:val="71"/>
        </w:rPr>
        <w:t xml:space="preserve"> </w:t>
      </w:r>
      <w:proofErr w:type="spellStart"/>
      <w:r w:rsidRPr="00C45CA2">
        <w:rPr>
          <w:rFonts w:ascii="Times New Roman" w:eastAsia="Times New Roman" w:hAnsi="Times New Roman" w:cs="Times New Roman"/>
        </w:rPr>
        <w:t>Ac</w:t>
      </w:r>
      <w:r w:rsidRPr="00C45CA2">
        <w:rPr>
          <w:rFonts w:ascii="Times New Roman" w:eastAsia="Times New Roman" w:hAnsi="Times New Roman" w:cs="Times New Roman"/>
          <w:spacing w:val="-2"/>
        </w:rPr>
        <w:t>a</w:t>
      </w:r>
      <w:r w:rsidRPr="00C45CA2">
        <w:rPr>
          <w:rFonts w:ascii="Times New Roman" w:eastAsia="Times New Roman" w:hAnsi="Times New Roman" w:cs="Times New Roman"/>
          <w:spacing w:val="8"/>
        </w:rPr>
        <w:t>d</w:t>
      </w:r>
      <w:r w:rsidRPr="00C45CA2">
        <w:rPr>
          <w:rFonts w:ascii="Times New Roman" w:eastAsia="Times New Roman" w:hAnsi="Times New Roman" w:cs="Times New Roman"/>
        </w:rPr>
        <w:t>e</w:t>
      </w:r>
      <w:r w:rsidRPr="00C45CA2">
        <w:rPr>
          <w:rFonts w:ascii="Times New Roman" w:eastAsia="Times New Roman" w:hAnsi="Times New Roman" w:cs="Times New Roman"/>
          <w:spacing w:val="-3"/>
        </w:rPr>
        <w:t>m</w:t>
      </w:r>
      <w:r w:rsidRPr="00C45CA2">
        <w:rPr>
          <w:rFonts w:ascii="Times New Roman" w:eastAsia="Times New Roman" w:hAnsi="Times New Roman" w:cs="Times New Roman"/>
        </w:rPr>
        <w:t>ic</w:t>
      </w:r>
      <w:proofErr w:type="spellEnd"/>
      <w:r w:rsidRPr="00C45CA2">
        <w:rPr>
          <w:rFonts w:ascii="Times New Roman" w:eastAsia="Times New Roman" w:hAnsi="Times New Roman" w:cs="Times New Roman"/>
        </w:rPr>
        <w:t xml:space="preserve"> </w:t>
      </w:r>
      <w:proofErr w:type="spellStart"/>
      <w:r w:rsidRPr="00C45CA2">
        <w:rPr>
          <w:rFonts w:ascii="Times New Roman" w:eastAsia="Times New Roman" w:hAnsi="Times New Roman" w:cs="Times New Roman"/>
        </w:rPr>
        <w:t>Purposes</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103"/>
        </w:rPr>
        <w:t xml:space="preserve"> </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чебное</w:t>
      </w:r>
      <w:r w:rsidRPr="00C45CA2">
        <w:rPr>
          <w:rFonts w:ascii="Times New Roman" w:eastAsia="Times New Roman" w:hAnsi="Times New Roman" w:cs="Times New Roman"/>
          <w:spacing w:val="100"/>
        </w:rPr>
        <w:t xml:space="preserve"> </w:t>
      </w:r>
      <w:r w:rsidRPr="00C45CA2">
        <w:rPr>
          <w:rFonts w:ascii="Times New Roman" w:eastAsia="Times New Roman" w:hAnsi="Times New Roman" w:cs="Times New Roman"/>
        </w:rPr>
        <w:t>п</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с</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бие</w:t>
      </w:r>
      <w:r w:rsidRPr="00C45CA2">
        <w:rPr>
          <w:rFonts w:ascii="Times New Roman" w:eastAsia="Times New Roman" w:hAnsi="Times New Roman" w:cs="Times New Roman"/>
          <w:spacing w:val="99"/>
        </w:rPr>
        <w:t xml:space="preserve"> </w:t>
      </w:r>
      <w:r w:rsidRPr="00C45CA2">
        <w:rPr>
          <w:rFonts w:ascii="Times New Roman" w:eastAsia="Times New Roman" w:hAnsi="Times New Roman" w:cs="Times New Roman"/>
        </w:rPr>
        <w:t>/</w:t>
      </w:r>
      <w:r w:rsidRPr="00C45CA2">
        <w:rPr>
          <w:rFonts w:ascii="Times New Roman" w:eastAsia="Times New Roman" w:hAnsi="Times New Roman" w:cs="Times New Roman"/>
          <w:spacing w:val="103"/>
        </w:rPr>
        <w:t xml:space="preserve"> </w:t>
      </w:r>
      <w:r w:rsidR="00406C19"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 Баран</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w:t>
      </w:r>
      <w:r w:rsidRPr="00C45CA2">
        <w:rPr>
          <w:rFonts w:ascii="Times New Roman" w:eastAsia="Times New Roman" w:hAnsi="Times New Roman" w:cs="Times New Roman"/>
          <w:spacing w:val="-2"/>
        </w:rPr>
        <w:t>ск</w:t>
      </w:r>
      <w:r w:rsidRPr="00C45CA2">
        <w:rPr>
          <w:rFonts w:ascii="Times New Roman" w:eastAsia="Times New Roman" w:hAnsi="Times New Roman" w:cs="Times New Roman"/>
        </w:rPr>
        <w:t>ая,</w:t>
      </w:r>
      <w:r w:rsidRPr="00C45CA2">
        <w:rPr>
          <w:rFonts w:ascii="Times New Roman" w:eastAsia="Times New Roman" w:hAnsi="Times New Roman" w:cs="Times New Roman"/>
          <w:spacing w:val="102"/>
        </w:rPr>
        <w:t xml:space="preserve"> </w:t>
      </w:r>
      <w:r w:rsidR="00406C19" w:rsidRPr="00C45CA2">
        <w:rPr>
          <w:rFonts w:ascii="Times New Roman" w:eastAsia="Times New Roman" w:hAnsi="Times New Roman" w:cs="Times New Roman"/>
        </w:rPr>
        <w:t>А.</w:t>
      </w:r>
      <w:r w:rsidRPr="00C45CA2">
        <w:rPr>
          <w:rFonts w:ascii="Times New Roman" w:eastAsia="Times New Roman" w:hAnsi="Times New Roman" w:cs="Times New Roman"/>
        </w:rPr>
        <w:t>В. За</w:t>
      </w:r>
      <w:r w:rsidRPr="00C45CA2">
        <w:rPr>
          <w:rFonts w:ascii="Times New Roman" w:eastAsia="Times New Roman" w:hAnsi="Times New Roman" w:cs="Times New Roman"/>
          <w:spacing w:val="1"/>
        </w:rPr>
        <w:t>х</w:t>
      </w:r>
      <w:r w:rsidRPr="00C45CA2">
        <w:rPr>
          <w:rFonts w:ascii="Times New Roman" w:eastAsia="Times New Roman" w:hAnsi="Times New Roman" w:cs="Times New Roman"/>
          <w:spacing w:val="-1"/>
        </w:rPr>
        <w:t>ар</w:t>
      </w:r>
      <w:r w:rsidRPr="00C45CA2">
        <w:rPr>
          <w:rFonts w:ascii="Times New Roman" w:eastAsia="Times New Roman" w:hAnsi="Times New Roman" w:cs="Times New Roman"/>
        </w:rPr>
        <w:t xml:space="preserve">ова, </w:t>
      </w:r>
      <w:r w:rsidRPr="00C45CA2">
        <w:rPr>
          <w:rFonts w:ascii="Times New Roman" w:eastAsia="Times New Roman" w:hAnsi="Times New Roman" w:cs="Times New Roman"/>
          <w:spacing w:val="-1"/>
        </w:rPr>
        <w:t>Т</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 xml:space="preserve">Б. </w:t>
      </w:r>
      <w:r w:rsidRPr="00C45CA2">
        <w:rPr>
          <w:rFonts w:ascii="Times New Roman" w:eastAsia="Times New Roman" w:hAnsi="Times New Roman" w:cs="Times New Roman"/>
          <w:spacing w:val="-1"/>
        </w:rPr>
        <w:t>П</w:t>
      </w:r>
      <w:r w:rsidRPr="00C45CA2">
        <w:rPr>
          <w:rFonts w:ascii="Times New Roman" w:eastAsia="Times New Roman" w:hAnsi="Times New Roman" w:cs="Times New Roman"/>
        </w:rPr>
        <w:t>оспелова,</w:t>
      </w:r>
      <w:r w:rsidRPr="00C45CA2">
        <w:rPr>
          <w:rFonts w:ascii="Times New Roman" w:eastAsia="Times New Roman" w:hAnsi="Times New Roman" w:cs="Times New Roman"/>
          <w:spacing w:val="73"/>
        </w:rPr>
        <w:t xml:space="preserve"> </w:t>
      </w:r>
      <w:r w:rsidRPr="00C45CA2">
        <w:rPr>
          <w:rFonts w:ascii="Times New Roman" w:eastAsia="Times New Roman" w:hAnsi="Times New Roman" w:cs="Times New Roman"/>
          <w:spacing w:val="-2"/>
        </w:rPr>
        <w:t>Ю</w:t>
      </w:r>
      <w:r w:rsidRPr="00C45CA2">
        <w:rPr>
          <w:rFonts w:ascii="Times New Roman" w:eastAsia="Times New Roman" w:hAnsi="Times New Roman" w:cs="Times New Roman"/>
        </w:rPr>
        <w:t>.А.</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1"/>
        </w:rPr>
        <w:t>С</w:t>
      </w:r>
      <w:r w:rsidRPr="00C45CA2">
        <w:rPr>
          <w:rFonts w:ascii="Times New Roman" w:eastAsia="Times New Roman" w:hAnsi="Times New Roman" w:cs="Times New Roman"/>
          <w:spacing w:val="-1"/>
        </w:rPr>
        <w:t>у</w:t>
      </w:r>
      <w:r w:rsidRPr="00C45CA2">
        <w:rPr>
          <w:rFonts w:ascii="Times New Roman" w:eastAsia="Times New Roman" w:hAnsi="Times New Roman" w:cs="Times New Roman"/>
        </w:rPr>
        <w:t>во</w:t>
      </w:r>
      <w:r w:rsidRPr="00C45CA2">
        <w:rPr>
          <w:rFonts w:ascii="Times New Roman" w:eastAsia="Times New Roman" w:hAnsi="Times New Roman" w:cs="Times New Roman"/>
          <w:spacing w:val="1"/>
        </w:rPr>
        <w:t>ро</w:t>
      </w:r>
      <w:r w:rsidRPr="00C45CA2">
        <w:rPr>
          <w:rFonts w:ascii="Times New Roman" w:eastAsia="Times New Roman" w:hAnsi="Times New Roman" w:cs="Times New Roman"/>
        </w:rPr>
        <w:t>ва;</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rPr>
        <w:t>под</w:t>
      </w:r>
      <w:r w:rsidRPr="00C45CA2">
        <w:rPr>
          <w:rFonts w:ascii="Times New Roman" w:eastAsia="Times New Roman" w:hAnsi="Times New Roman" w:cs="Times New Roman"/>
          <w:spacing w:val="73"/>
        </w:rPr>
        <w:t xml:space="preserve"> </w:t>
      </w:r>
      <w:r w:rsidRPr="00C45CA2">
        <w:rPr>
          <w:rFonts w:ascii="Times New Roman" w:eastAsia="Times New Roman" w:hAnsi="Times New Roman" w:cs="Times New Roman"/>
          <w:spacing w:val="1"/>
        </w:rPr>
        <w:t>р</w:t>
      </w:r>
      <w:r w:rsidRPr="00C45CA2">
        <w:rPr>
          <w:rFonts w:ascii="Times New Roman" w:eastAsia="Times New Roman" w:hAnsi="Times New Roman" w:cs="Times New Roman"/>
        </w:rPr>
        <w:t>еда</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ц</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ей</w:t>
      </w:r>
      <w:r w:rsidRPr="00C45CA2">
        <w:rPr>
          <w:rFonts w:ascii="Times New Roman" w:eastAsia="Times New Roman" w:hAnsi="Times New Roman" w:cs="Times New Roman"/>
          <w:spacing w:val="74"/>
        </w:rPr>
        <w:t xml:space="preserve"> </w:t>
      </w:r>
      <w:r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 Бар</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н</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w:t>
      </w:r>
      <w:r w:rsidRPr="00C45CA2">
        <w:rPr>
          <w:rFonts w:ascii="Times New Roman" w:eastAsia="Times New Roman" w:hAnsi="Times New Roman" w:cs="Times New Roman"/>
          <w:spacing w:val="-2"/>
        </w:rPr>
        <w:t>с</w:t>
      </w:r>
      <w:r w:rsidRPr="00C45CA2">
        <w:rPr>
          <w:rFonts w:ascii="Times New Roman" w:eastAsia="Times New Roman" w:hAnsi="Times New Roman" w:cs="Times New Roman"/>
        </w:rPr>
        <w:t>кой.</w:t>
      </w:r>
      <w:r w:rsidR="00406C19"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spacing w:val="-1"/>
        </w:rPr>
        <w:t>-</w:t>
      </w:r>
      <w:r w:rsidRPr="00C45CA2">
        <w:rPr>
          <w:rFonts w:ascii="Times New Roman" w:eastAsia="Times New Roman" w:hAnsi="Times New Roman" w:cs="Times New Roman"/>
        </w:rPr>
        <w:t>е изд.,</w:t>
      </w:r>
      <w:r w:rsidRPr="00C45CA2">
        <w:rPr>
          <w:rFonts w:ascii="Times New Roman" w:eastAsia="Times New Roman" w:hAnsi="Times New Roman" w:cs="Times New Roman"/>
          <w:spacing w:val="80"/>
        </w:rPr>
        <w:t xml:space="preserve"> </w:t>
      </w:r>
      <w:proofErr w:type="spellStart"/>
      <w:r w:rsidRPr="00C45CA2">
        <w:rPr>
          <w:rFonts w:ascii="Times New Roman" w:eastAsia="Times New Roman" w:hAnsi="Times New Roman" w:cs="Times New Roman"/>
          <w:spacing w:val="1"/>
        </w:rPr>
        <w:t>п</w:t>
      </w:r>
      <w:r w:rsidRPr="00C45CA2">
        <w:rPr>
          <w:rFonts w:ascii="Times New Roman" w:eastAsia="Times New Roman" w:hAnsi="Times New Roman" w:cs="Times New Roman"/>
        </w:rPr>
        <w:t>ер</w:t>
      </w:r>
      <w:r w:rsidRPr="00C45CA2">
        <w:rPr>
          <w:rFonts w:ascii="Times New Roman" w:eastAsia="Times New Roman" w:hAnsi="Times New Roman" w:cs="Times New Roman"/>
          <w:spacing w:val="-2"/>
        </w:rPr>
        <w:t>е</w:t>
      </w:r>
      <w:r w:rsidRPr="00C45CA2">
        <w:rPr>
          <w:rFonts w:ascii="Times New Roman" w:eastAsia="Times New Roman" w:hAnsi="Times New Roman" w:cs="Times New Roman"/>
        </w:rPr>
        <w:t>раб</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80"/>
        </w:rPr>
        <w:t xml:space="preserve"> </w:t>
      </w:r>
      <w:r w:rsidRPr="00C45CA2">
        <w:rPr>
          <w:rFonts w:ascii="Times New Roman" w:eastAsia="Times New Roman" w:hAnsi="Times New Roman" w:cs="Times New Roman"/>
          <w:spacing w:val="1"/>
        </w:rPr>
        <w:t>и</w:t>
      </w:r>
      <w:r w:rsidRPr="00C45CA2">
        <w:rPr>
          <w:rFonts w:ascii="Times New Roman" w:eastAsia="Times New Roman" w:hAnsi="Times New Roman" w:cs="Times New Roman"/>
          <w:spacing w:val="81"/>
        </w:rPr>
        <w:t xml:space="preserve"> </w:t>
      </w:r>
      <w:r w:rsidRPr="00C45CA2">
        <w:rPr>
          <w:rFonts w:ascii="Times New Roman" w:eastAsia="Times New Roman" w:hAnsi="Times New Roman" w:cs="Times New Roman"/>
        </w:rPr>
        <w:t>доп.</w:t>
      </w:r>
      <w:r w:rsidRPr="00C45CA2">
        <w:rPr>
          <w:rFonts w:ascii="Times New Roman" w:eastAsia="Times New Roman" w:hAnsi="Times New Roman" w:cs="Times New Roman"/>
          <w:spacing w:val="3"/>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81"/>
        </w:rPr>
        <w:t xml:space="preserve"> </w:t>
      </w:r>
      <w:r w:rsidRPr="00C45CA2">
        <w:rPr>
          <w:rFonts w:ascii="Times New Roman" w:eastAsia="Times New Roman" w:hAnsi="Times New Roman" w:cs="Times New Roman"/>
        </w:rPr>
        <w:t>М</w:t>
      </w:r>
      <w:r w:rsidR="00406C19" w:rsidRPr="00C45CA2">
        <w:rPr>
          <w:rFonts w:ascii="Times New Roman" w:eastAsia="Times New Roman" w:hAnsi="Times New Roman" w:cs="Times New Roman"/>
          <w:spacing w:val="1"/>
        </w:rPr>
        <w:t>осква</w:t>
      </w:r>
      <w:r w:rsidRPr="00C45CA2">
        <w:rPr>
          <w:rFonts w:ascii="Times New Roman" w:eastAsia="Times New Roman" w:hAnsi="Times New Roman" w:cs="Times New Roman"/>
        </w:rPr>
        <w:t>:</w:t>
      </w:r>
      <w:r w:rsidRPr="00C45CA2">
        <w:rPr>
          <w:rFonts w:ascii="Times New Roman" w:eastAsia="Times New Roman" w:hAnsi="Times New Roman" w:cs="Times New Roman"/>
          <w:spacing w:val="81"/>
        </w:rPr>
        <w:t xml:space="preserve"> </w:t>
      </w:r>
      <w:proofErr w:type="spellStart"/>
      <w:r w:rsidRPr="00C45CA2">
        <w:rPr>
          <w:rFonts w:ascii="Times New Roman" w:eastAsia="Times New Roman" w:hAnsi="Times New Roman" w:cs="Times New Roman"/>
        </w:rPr>
        <w:t>Юрайт</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80"/>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0</w:t>
      </w:r>
      <w:r w:rsidRPr="00C45CA2">
        <w:rPr>
          <w:rFonts w:ascii="Times New Roman" w:eastAsia="Times New Roman" w:hAnsi="Times New Roman" w:cs="Times New Roman"/>
          <w:spacing w:val="-1"/>
        </w:rPr>
        <w:t>2</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w:t>
      </w:r>
      <w:r w:rsidRPr="00C45CA2">
        <w:rPr>
          <w:rFonts w:ascii="Times New Roman" w:eastAsia="Times New Roman" w:hAnsi="Times New Roman" w:cs="Times New Roman"/>
          <w:spacing w:val="3"/>
        </w:rPr>
        <w:t xml:space="preserve"> </w:t>
      </w:r>
      <w:r w:rsidR="00406C19" w:rsidRPr="00C45CA2">
        <w:rPr>
          <w:rFonts w:ascii="Times New Roman" w:eastAsia="Times New Roman" w:hAnsi="Times New Roman" w:cs="Times New Roman"/>
        </w:rPr>
        <w:t>-</w:t>
      </w:r>
      <w:r w:rsidRPr="00C45CA2">
        <w:rPr>
          <w:rFonts w:ascii="Times New Roman" w:eastAsia="Times New Roman" w:hAnsi="Times New Roman" w:cs="Times New Roman"/>
          <w:spacing w:val="82"/>
        </w:rPr>
        <w:t xml:space="preserve"> </w:t>
      </w:r>
      <w:r w:rsidRPr="00C45CA2">
        <w:rPr>
          <w:rFonts w:ascii="Times New Roman" w:eastAsia="Times New Roman" w:hAnsi="Times New Roman" w:cs="Times New Roman"/>
        </w:rPr>
        <w:t>220</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rPr>
        <w:t>с.</w:t>
      </w:r>
      <w:r w:rsidRPr="00C45CA2">
        <w:rPr>
          <w:rFonts w:ascii="Times New Roman" w:eastAsia="Times New Roman" w:hAnsi="Times New Roman" w:cs="Times New Roman"/>
          <w:spacing w:val="2"/>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I</w:t>
      </w:r>
      <w:r w:rsidRPr="00C45CA2">
        <w:rPr>
          <w:rFonts w:ascii="Times New Roman" w:eastAsia="Times New Roman" w:hAnsi="Times New Roman" w:cs="Times New Roman"/>
          <w:spacing w:val="-1"/>
        </w:rPr>
        <w:t>S</w:t>
      </w:r>
      <w:r w:rsidRPr="00C45CA2">
        <w:rPr>
          <w:rFonts w:ascii="Times New Roman" w:eastAsia="Times New Roman" w:hAnsi="Times New Roman" w:cs="Times New Roman"/>
        </w:rPr>
        <w:t>BN 97</w:t>
      </w:r>
      <w:r w:rsidRPr="00C45CA2">
        <w:rPr>
          <w:rFonts w:ascii="Times New Roman" w:eastAsia="Times New Roman" w:hAnsi="Times New Roman" w:cs="Times New Roman"/>
          <w:spacing w:val="1"/>
        </w:rPr>
        <w:t>8</w:t>
      </w:r>
      <w:r w:rsidRPr="00C45CA2">
        <w:rPr>
          <w:rFonts w:ascii="Times New Roman" w:eastAsia="Times New Roman" w:hAnsi="Times New Roman" w:cs="Times New Roman"/>
        </w:rPr>
        <w:t>-5-53</w:t>
      </w:r>
      <w:r w:rsidRPr="00C45CA2">
        <w:rPr>
          <w:rFonts w:ascii="Times New Roman" w:eastAsia="Times New Roman" w:hAnsi="Times New Roman" w:cs="Times New Roman"/>
          <w:spacing w:val="1"/>
        </w:rPr>
        <w:t>4</w:t>
      </w:r>
      <w:r w:rsidRPr="00C45CA2">
        <w:rPr>
          <w:rFonts w:ascii="Times New Roman" w:eastAsia="Times New Roman" w:hAnsi="Times New Roman" w:cs="Times New Roman"/>
        </w:rPr>
        <w:t>-13</w:t>
      </w:r>
      <w:r w:rsidRPr="00C45CA2">
        <w:rPr>
          <w:rFonts w:ascii="Times New Roman" w:eastAsia="Times New Roman" w:hAnsi="Times New Roman" w:cs="Times New Roman"/>
          <w:spacing w:val="-1"/>
        </w:rPr>
        <w:t>8</w:t>
      </w:r>
      <w:r w:rsidRPr="00C45CA2">
        <w:rPr>
          <w:rFonts w:ascii="Times New Roman" w:eastAsia="Times New Roman" w:hAnsi="Times New Roman" w:cs="Times New Roman"/>
        </w:rPr>
        <w:t>39-9.</w:t>
      </w:r>
      <w:r w:rsidRPr="00C45CA2">
        <w:rPr>
          <w:rFonts w:ascii="Times New Roman" w:eastAsia="Times New Roman" w:hAnsi="Times New Roman" w:cs="Times New Roman"/>
          <w:spacing w:val="11"/>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Те</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ст:</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элек</w:t>
      </w:r>
      <w:r w:rsidRPr="00C45CA2">
        <w:rPr>
          <w:rFonts w:ascii="Times New Roman" w:eastAsia="Times New Roman" w:hAnsi="Times New Roman" w:cs="Times New Roman"/>
          <w:spacing w:val="-2"/>
        </w:rPr>
        <w:t>т</w:t>
      </w:r>
      <w:r w:rsidRPr="00C45CA2">
        <w:rPr>
          <w:rFonts w:ascii="Times New Roman" w:eastAsia="Times New Roman" w:hAnsi="Times New Roman" w:cs="Times New Roman"/>
        </w:rPr>
        <w:t>ронный</w:t>
      </w:r>
      <w:r w:rsidRPr="00C45CA2">
        <w:rPr>
          <w:rFonts w:ascii="Times New Roman" w:eastAsia="Times New Roman" w:hAnsi="Times New Roman" w:cs="Times New Roman"/>
          <w:spacing w:val="12"/>
        </w:rPr>
        <w:t xml:space="preserve"> </w:t>
      </w:r>
      <w:r w:rsidRPr="00C45CA2">
        <w:rPr>
          <w:rFonts w:ascii="Times New Roman" w:eastAsia="Times New Roman" w:hAnsi="Times New Roman" w:cs="Times New Roman"/>
        </w:rPr>
        <w:t>// Обра</w:t>
      </w:r>
      <w:r w:rsidRPr="00C45CA2">
        <w:rPr>
          <w:rFonts w:ascii="Times New Roman" w:eastAsia="Times New Roman" w:hAnsi="Times New Roman" w:cs="Times New Roman"/>
          <w:spacing w:val="-2"/>
        </w:rPr>
        <w:t>з</w:t>
      </w:r>
      <w:r w:rsidRPr="00C45CA2">
        <w:rPr>
          <w:rFonts w:ascii="Times New Roman" w:eastAsia="Times New Roman" w:hAnsi="Times New Roman" w:cs="Times New Roman"/>
        </w:rPr>
        <w:t>овате</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ь</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 xml:space="preserve">ая платформа </w:t>
      </w:r>
      <w:proofErr w:type="spellStart"/>
      <w:r w:rsidRPr="00C45CA2">
        <w:rPr>
          <w:rFonts w:ascii="Times New Roman" w:eastAsia="Times New Roman" w:hAnsi="Times New Roman" w:cs="Times New Roman"/>
        </w:rPr>
        <w:t>Юра</w:t>
      </w:r>
      <w:r w:rsidRPr="00C45CA2">
        <w:rPr>
          <w:rFonts w:ascii="Times New Roman" w:eastAsia="Times New Roman" w:hAnsi="Times New Roman" w:cs="Times New Roman"/>
          <w:spacing w:val="1"/>
        </w:rPr>
        <w:t>йт</w:t>
      </w:r>
      <w:proofErr w:type="spellEnd"/>
      <w:r w:rsidRPr="00C45CA2">
        <w:rPr>
          <w:rFonts w:ascii="Times New Roman" w:eastAsia="Times New Roman" w:hAnsi="Times New Roman" w:cs="Times New Roman"/>
        </w:rPr>
        <w:t xml:space="preserve"> [сайт</w:t>
      </w:r>
      <w:r w:rsidRPr="00C45CA2">
        <w:rPr>
          <w:rFonts w:ascii="Times New Roman" w:eastAsia="Times New Roman" w:hAnsi="Times New Roman" w:cs="Times New Roman"/>
          <w:spacing w:val="-1"/>
        </w:rPr>
        <w:t>]</w:t>
      </w:r>
      <w:r w:rsidR="00406C19" w:rsidRPr="00C45CA2">
        <w:rPr>
          <w:rFonts w:ascii="Times New Roman" w:eastAsia="Times New Roman" w:hAnsi="Times New Roman" w:cs="Times New Roman"/>
        </w:rPr>
        <w:t>. -</w:t>
      </w:r>
      <w:r w:rsidRPr="00C45CA2">
        <w:rPr>
          <w:rFonts w:ascii="Times New Roman" w:eastAsia="Times New Roman" w:hAnsi="Times New Roman" w:cs="Times New Roman"/>
        </w:rPr>
        <w:t xml:space="preserve"> URL: </w:t>
      </w:r>
      <w:hyperlink r:id="rId13">
        <w:r w:rsidRPr="00C45CA2">
          <w:rPr>
            <w:rFonts w:ascii="Times New Roman" w:eastAsia="Times New Roman" w:hAnsi="Times New Roman" w:cs="Times New Roman"/>
            <w:u w:val="single"/>
          </w:rPr>
          <w:t>h</w:t>
        </w:r>
        <w:r w:rsidRPr="00C45CA2">
          <w:rPr>
            <w:rFonts w:ascii="Times New Roman" w:eastAsia="Times New Roman" w:hAnsi="Times New Roman" w:cs="Times New Roman"/>
            <w:w w:val="101"/>
            <w:u w:val="single"/>
          </w:rPr>
          <w:t>tt</w:t>
        </w:r>
        <w:r w:rsidRPr="00C45CA2">
          <w:rPr>
            <w:rFonts w:ascii="Times New Roman" w:eastAsia="Times New Roman" w:hAnsi="Times New Roman" w:cs="Times New Roman"/>
            <w:u w:val="single"/>
          </w:rPr>
          <w:t>ps</w:t>
        </w:r>
        <w:r w:rsidRPr="00C45CA2">
          <w:rPr>
            <w:rFonts w:ascii="Times New Roman" w:eastAsia="Times New Roman" w:hAnsi="Times New Roman" w:cs="Times New Roman"/>
            <w:w w:val="101"/>
            <w:u w:val="single"/>
          </w:rPr>
          <w:t>:/</w:t>
        </w:r>
        <w:r w:rsidRPr="00C45CA2">
          <w:rPr>
            <w:rFonts w:ascii="Times New Roman" w:eastAsia="Times New Roman" w:hAnsi="Times New Roman" w:cs="Times New Roman"/>
            <w:spacing w:val="-2"/>
            <w:w w:val="101"/>
            <w:u w:val="single"/>
          </w:rPr>
          <w:t>/</w:t>
        </w:r>
        <w:r w:rsidRPr="00C45CA2">
          <w:rPr>
            <w:rFonts w:ascii="Times New Roman" w:eastAsia="Times New Roman" w:hAnsi="Times New Roman" w:cs="Times New Roman"/>
            <w:u w:val="single"/>
          </w:rPr>
          <w:t>ur</w:t>
        </w:r>
        <w:r w:rsidRPr="00C45CA2">
          <w:rPr>
            <w:rFonts w:ascii="Times New Roman" w:eastAsia="Times New Roman" w:hAnsi="Times New Roman" w:cs="Times New Roman"/>
            <w:spacing w:val="-2"/>
            <w:w w:val="101"/>
            <w:u w:val="single"/>
          </w:rPr>
          <w:t>a</w:t>
        </w:r>
        <w:r w:rsidRPr="00C45CA2">
          <w:rPr>
            <w:rFonts w:ascii="Times New Roman" w:eastAsia="Times New Roman" w:hAnsi="Times New Roman" w:cs="Times New Roman"/>
            <w:w w:val="101"/>
            <w:u w:val="single"/>
          </w:rPr>
          <w:t>it</w:t>
        </w:r>
        <w:r w:rsidRPr="00C45CA2">
          <w:rPr>
            <w:rFonts w:ascii="Times New Roman" w:eastAsia="Times New Roman" w:hAnsi="Times New Roman" w:cs="Times New Roman"/>
            <w:u w:val="single"/>
          </w:rPr>
          <w:t>.</w:t>
        </w:r>
        <w:r w:rsidRPr="00C45CA2">
          <w:rPr>
            <w:rFonts w:ascii="Times New Roman" w:eastAsia="Times New Roman" w:hAnsi="Times New Roman" w:cs="Times New Roman"/>
            <w:spacing w:val="-2"/>
            <w:u w:val="single"/>
          </w:rPr>
          <w:t>r</w:t>
        </w:r>
        <w:r w:rsidRPr="00C45CA2">
          <w:rPr>
            <w:rFonts w:ascii="Times New Roman" w:eastAsia="Times New Roman" w:hAnsi="Times New Roman" w:cs="Times New Roman"/>
            <w:u w:val="single"/>
          </w:rPr>
          <w:t>u</w:t>
        </w:r>
        <w:r w:rsidRPr="00C45CA2">
          <w:rPr>
            <w:rFonts w:ascii="Times New Roman" w:eastAsia="Times New Roman" w:hAnsi="Times New Roman" w:cs="Times New Roman"/>
            <w:w w:val="101"/>
            <w:u w:val="single"/>
          </w:rPr>
          <w:t>/</w:t>
        </w:r>
        <w:r w:rsidRPr="00C45CA2">
          <w:rPr>
            <w:rFonts w:ascii="Times New Roman" w:eastAsia="Times New Roman" w:hAnsi="Times New Roman" w:cs="Times New Roman"/>
            <w:u w:val="single"/>
          </w:rPr>
          <w:t>b</w:t>
        </w:r>
        <w:r w:rsidRPr="00C45CA2">
          <w:rPr>
            <w:rFonts w:ascii="Times New Roman" w:eastAsia="Times New Roman" w:hAnsi="Times New Roman" w:cs="Times New Roman"/>
            <w:spacing w:val="-2"/>
            <w:w w:val="101"/>
            <w:u w:val="single"/>
          </w:rPr>
          <w:t>c</w:t>
        </w:r>
        <w:r w:rsidRPr="00C45CA2">
          <w:rPr>
            <w:rFonts w:ascii="Times New Roman" w:eastAsia="Times New Roman" w:hAnsi="Times New Roman" w:cs="Times New Roman"/>
            <w:u w:val="single"/>
          </w:rPr>
          <w:t>od</w:t>
        </w:r>
        <w:r w:rsidRPr="00C45CA2">
          <w:rPr>
            <w:rFonts w:ascii="Times New Roman" w:eastAsia="Times New Roman" w:hAnsi="Times New Roman" w:cs="Times New Roman"/>
            <w:w w:val="101"/>
            <w:u w:val="single"/>
          </w:rPr>
          <w:t>e/</w:t>
        </w:r>
        <w:r w:rsidRPr="00C45CA2">
          <w:rPr>
            <w:rFonts w:ascii="Times New Roman" w:eastAsia="Times New Roman" w:hAnsi="Times New Roman" w:cs="Times New Roman"/>
            <w:u w:val="single"/>
          </w:rPr>
          <w:t>48</w:t>
        </w:r>
        <w:r w:rsidRPr="00C45CA2">
          <w:rPr>
            <w:rFonts w:ascii="Times New Roman" w:eastAsia="Times New Roman" w:hAnsi="Times New Roman" w:cs="Times New Roman"/>
            <w:spacing w:val="-1"/>
            <w:u w:val="single"/>
          </w:rPr>
          <w:t>9</w:t>
        </w:r>
        <w:r w:rsidRPr="00C45CA2">
          <w:rPr>
            <w:rFonts w:ascii="Times New Roman" w:eastAsia="Times New Roman" w:hAnsi="Times New Roman" w:cs="Times New Roman"/>
            <w:u w:val="single"/>
          </w:rPr>
          <w:t>787</w:t>
        </w:r>
        <w:r w:rsidR="00406C19" w:rsidRPr="00C45CA2">
          <w:rPr>
            <w:rFonts w:ascii="Times New Roman" w:eastAsia="Times New Roman" w:hAnsi="Times New Roman" w:cs="Times New Roman"/>
            <w:u w:val="single"/>
          </w:rPr>
          <w:t>.</w:t>
        </w:r>
        <w:r w:rsidRPr="00C45CA2">
          <w:rPr>
            <w:rFonts w:ascii="Times New Roman" w:eastAsia="Times New Roman" w:hAnsi="Times New Roman" w:cs="Times New Roman"/>
            <w:spacing w:val="4"/>
          </w:rPr>
          <w:t xml:space="preserve"> </w:t>
        </w:r>
      </w:hyperlink>
    </w:p>
    <w:p w:rsidR="00B824AE" w:rsidRPr="00406C19" w:rsidRDefault="00B824AE" w:rsidP="00406C19">
      <w:pPr>
        <w:pStyle w:val="1f"/>
        <w:jc w:val="both"/>
        <w:rPr>
          <w:rFonts w:ascii="Times New Roman" w:hAnsi="Times New Roman"/>
        </w:rPr>
      </w:pPr>
      <w:bookmarkStart w:id="41" w:name="_Toc152334674"/>
      <w:bookmarkStart w:id="42" w:name="_Toc156294577"/>
      <w:bookmarkStart w:id="43" w:name="_Toc156825299"/>
    </w:p>
    <w:p w:rsidR="007F6EFE" w:rsidRDefault="00C53FD6">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41"/>
      <w:r>
        <w:rPr>
          <w:rFonts w:ascii="Times New Roman" w:hAnsi="Times New Roman"/>
        </w:rPr>
        <w:t>ДИСЦИПЛИНЫ</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7F6EFE">
        <w:trPr>
          <w:trHeight w:val="519"/>
        </w:trPr>
        <w:tc>
          <w:tcPr>
            <w:tcW w:w="1543" w:type="pct"/>
            <w:vAlign w:val="center"/>
          </w:tcPr>
          <w:p w:rsidR="007F6EFE" w:rsidRDefault="00C53FD6">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vAlign w:val="center"/>
          </w:tcPr>
          <w:p w:rsidR="007F6EFE" w:rsidRDefault="00C53FD6">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rsidR="007F6EFE" w:rsidRDefault="00C53FD6">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7F6EFE">
        <w:trPr>
          <w:trHeight w:val="698"/>
        </w:trPr>
        <w:tc>
          <w:tcPr>
            <w:tcW w:w="1543" w:type="pct"/>
          </w:tcPr>
          <w:p w:rsidR="0009446A" w:rsidRDefault="0009446A" w:rsidP="0009446A">
            <w:pPr>
              <w:rPr>
                <w:rFonts w:ascii="Times New Roman" w:hAnsi="Times New Roman" w:cs="Times New Roman"/>
                <w:bCs/>
                <w:i/>
                <w:sz w:val="24"/>
                <w:szCs w:val="24"/>
              </w:rPr>
            </w:pPr>
            <w:r>
              <w:rPr>
                <w:rFonts w:ascii="Times New Roman" w:hAnsi="Times New Roman" w:cs="Times New Roman"/>
                <w:bCs/>
                <w:i/>
                <w:sz w:val="24"/>
                <w:szCs w:val="24"/>
              </w:rPr>
              <w:t>Знает:</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номенклатуру информационных источников, применяемых в профессиональной деятельности;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86051" w:rsidRDefault="00B86051" w:rsidP="00B86051">
            <w:pPr>
              <w:rPr>
                <w:rFonts w:ascii="Times New Roman" w:hAnsi="Times New Roman"/>
              </w:rPr>
            </w:pPr>
            <w:r>
              <w:rPr>
                <w:rFonts w:ascii="Times New Roman" w:hAnsi="Times New Roman"/>
              </w:rPr>
              <w:t>- психологические основы деятельности коллектива;</w:t>
            </w:r>
          </w:p>
          <w:p w:rsidR="00B86051" w:rsidRDefault="00B86051" w:rsidP="00B86051">
            <w:pPr>
              <w:rPr>
                <w:rFonts w:ascii="Times New Roman" w:hAnsi="Times New Roman"/>
              </w:rPr>
            </w:pPr>
            <w:r>
              <w:rPr>
                <w:rFonts w:ascii="Times New Roman" w:hAnsi="Times New Roman"/>
              </w:rPr>
              <w:t>- психологические особенности личности;</w:t>
            </w:r>
          </w:p>
          <w:p w:rsidR="00B86051" w:rsidRPr="00520CD7" w:rsidRDefault="00B86051" w:rsidP="00B86051">
            <w:pPr>
              <w:rPr>
                <w:rFonts w:ascii="Times New Roman" w:hAnsi="Times New Roman" w:cs="Times New Roman"/>
                <w:bCs/>
              </w:rPr>
            </w:pPr>
            <w:r>
              <w:rPr>
                <w:rFonts w:ascii="Times New Roman" w:hAnsi="Times New Roman"/>
              </w:rPr>
              <w:t xml:space="preserve">- </w:t>
            </w:r>
            <w:r w:rsidRPr="00520CD7">
              <w:rPr>
                <w:rFonts w:ascii="Times New Roman" w:hAnsi="Times New Roman" w:cs="Times New Roman"/>
                <w:bCs/>
              </w:rPr>
              <w:t xml:space="preserve">правила построения </w:t>
            </w:r>
            <w:r w:rsidRPr="00520CD7">
              <w:rPr>
                <w:rFonts w:ascii="Times New Roman" w:hAnsi="Times New Roman" w:cs="Times New Roman"/>
                <w:bCs/>
              </w:rPr>
              <w:lastRenderedPageBreak/>
              <w:t>простых и сложных предложений на профессиональные темы</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основные общеупотребительные глаголы (бытовая и профессиональная лексика)</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особенности произношения</w:t>
            </w:r>
            <w:r>
              <w:rPr>
                <w:rFonts w:ascii="Times New Roman" w:hAnsi="Times New Roman" w:cs="Times New Roman"/>
                <w:bCs/>
              </w:rPr>
              <w:t>;</w:t>
            </w:r>
          </w:p>
          <w:p w:rsidR="00B86051" w:rsidRDefault="00B86051" w:rsidP="00B86051">
            <w:pPr>
              <w:rPr>
                <w:rFonts w:ascii="Times New Roman" w:hAnsi="Times New Roman"/>
              </w:rPr>
            </w:pPr>
            <w:r>
              <w:rPr>
                <w:rFonts w:ascii="Times New Roman" w:hAnsi="Times New Roman" w:cs="Times New Roman"/>
                <w:bCs/>
              </w:rPr>
              <w:t xml:space="preserve">- </w:t>
            </w:r>
            <w:r w:rsidRPr="00520CD7">
              <w:rPr>
                <w:rFonts w:ascii="Times New Roman" w:hAnsi="Times New Roman" w:cs="Times New Roman"/>
                <w:bCs/>
              </w:rPr>
              <w:t>правила чтения текстов профессиональной направленности</w:t>
            </w:r>
          </w:p>
          <w:p w:rsidR="0009446A" w:rsidRPr="00D1360F" w:rsidRDefault="0009446A" w:rsidP="0009446A">
            <w:pPr>
              <w:rPr>
                <w:rFonts w:ascii="Times New Roman" w:hAnsi="Times New Roman" w:cs="Times New Roman"/>
                <w:bCs/>
                <w:i/>
                <w:sz w:val="24"/>
                <w:szCs w:val="24"/>
              </w:rPr>
            </w:pPr>
            <w:r w:rsidRPr="00D1360F">
              <w:rPr>
                <w:rFonts w:ascii="Times New Roman" w:hAnsi="Times New Roman" w:cs="Times New Roman"/>
                <w:bCs/>
                <w:i/>
                <w:sz w:val="24"/>
                <w:szCs w:val="24"/>
              </w:rPr>
              <w:t>Умеет:</w:t>
            </w:r>
          </w:p>
          <w:p w:rsidR="0009446A" w:rsidRDefault="0009446A" w:rsidP="0009446A">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09446A" w:rsidRDefault="0009446A" w:rsidP="0009446A">
            <w:pPr>
              <w:rPr>
                <w:rFonts w:ascii="Times New Roman" w:hAnsi="Times New Roman"/>
              </w:rPr>
            </w:pPr>
            <w:r>
              <w:rPr>
                <w:rFonts w:ascii="Times New Roman" w:hAnsi="Times New Roman"/>
              </w:rPr>
              <w:t xml:space="preserve">- 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rsidR="0009446A" w:rsidRDefault="0009446A" w:rsidP="0009446A">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09446A" w:rsidRDefault="0009446A" w:rsidP="0009446A">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86051" w:rsidRDefault="00B86051" w:rsidP="00B86051">
            <w:pPr>
              <w:rPr>
                <w:rFonts w:ascii="Times New Roman" w:hAnsi="Times New Roman"/>
                <w:spacing w:val="-4"/>
              </w:rPr>
            </w:pPr>
            <w:r>
              <w:rPr>
                <w:rFonts w:ascii="Times New Roman" w:hAnsi="Times New Roman"/>
              </w:rPr>
              <w:t xml:space="preserve">- </w:t>
            </w:r>
            <w:r>
              <w:rPr>
                <w:rFonts w:ascii="Times New Roman" w:hAnsi="Times New Roman"/>
                <w:spacing w:val="-4"/>
              </w:rPr>
              <w:t>организовывать работу коллектива и команды;</w:t>
            </w:r>
          </w:p>
          <w:p w:rsidR="00B86051" w:rsidRDefault="00B86051" w:rsidP="00B86051">
            <w:pPr>
              <w:rPr>
                <w:rFonts w:ascii="Times New Roman" w:eastAsia="Times New Roman" w:hAnsi="Times New Roman" w:cs="Times New Roman"/>
                <w:color w:val="000000"/>
                <w:spacing w:val="-4"/>
                <w:szCs w:val="20"/>
                <w:lang w:eastAsia="ru-RU"/>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r>
              <w:rPr>
                <w:rFonts w:ascii="Times New Roman" w:eastAsia="Times New Roman" w:hAnsi="Times New Roman" w:cs="Times New Roman"/>
                <w:color w:val="000000"/>
                <w:spacing w:val="-4"/>
                <w:szCs w:val="20"/>
                <w:lang w:eastAsia="ru-RU"/>
              </w:rPr>
              <w:t>;</w:t>
            </w:r>
          </w:p>
          <w:p w:rsidR="00B86051" w:rsidRPr="00520CD7" w:rsidRDefault="00B86051" w:rsidP="00B86051">
            <w:pPr>
              <w:rPr>
                <w:rFonts w:ascii="Times New Roman" w:hAnsi="Times New Roman" w:cs="Times New Roman"/>
                <w:bCs/>
              </w:rPr>
            </w:pPr>
            <w:r>
              <w:rPr>
                <w:rFonts w:ascii="Times New Roman" w:eastAsia="Times New Roman" w:hAnsi="Times New Roman" w:cs="Times New Roman"/>
                <w:color w:val="000000"/>
                <w:spacing w:val="-4"/>
                <w:szCs w:val="20"/>
                <w:lang w:eastAsia="ru-RU"/>
              </w:rPr>
              <w:t xml:space="preserve">- </w:t>
            </w:r>
            <w:r w:rsidRPr="00520CD7">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участвовать в диалогах на знакомые общие и профессиональные темы;</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строить простые высказывания о себе и о своей профессиональной деятельности;</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xml:space="preserve">- кратко обосновывать и </w:t>
            </w:r>
            <w:r w:rsidRPr="00520CD7">
              <w:rPr>
                <w:rFonts w:ascii="Times New Roman" w:hAnsi="Times New Roman" w:cs="Times New Roman"/>
                <w:bCs/>
              </w:rPr>
              <w:lastRenderedPageBreak/>
              <w:t>объяснять свои действия (текущие и планируемые);</w:t>
            </w:r>
          </w:p>
          <w:p w:rsidR="007F6EFE" w:rsidRPr="00D1360F" w:rsidRDefault="00B86051" w:rsidP="0009446A">
            <w:pPr>
              <w:rPr>
                <w:rFonts w:ascii="Times New Roman" w:hAnsi="Times New Roman"/>
              </w:rPr>
            </w:pPr>
            <w:r w:rsidRPr="00520CD7">
              <w:rPr>
                <w:rFonts w:ascii="Times New Roman" w:hAnsi="Times New Roman" w:cs="Times New Roman"/>
                <w:bCs/>
              </w:rPr>
              <w:t>- писать простые связные сообщения на знакомые или интересующие профессиональные темы</w:t>
            </w:r>
          </w:p>
        </w:tc>
        <w:tc>
          <w:tcPr>
            <w:tcW w:w="1840" w:type="pct"/>
          </w:tcPr>
          <w:p w:rsidR="00D472E2" w:rsidRPr="00E73F05" w:rsidRDefault="00D472E2" w:rsidP="00D472E2">
            <w:pPr>
              <w:rPr>
                <w:rFonts w:ascii="Times New Roman" w:hAnsi="Times New Roman"/>
              </w:rPr>
            </w:pPr>
            <w:r w:rsidRPr="00E73F05">
              <w:rPr>
                <w:rFonts w:ascii="Times New Roman" w:hAnsi="Times New Roman"/>
              </w:rPr>
              <w:lastRenderedPageBreak/>
              <w:t xml:space="preserve">Применение различных форм и видов устной и письменной коммуникации на иностранном языке при межличностном, межкультурном и </w:t>
            </w:r>
            <w:r w:rsidR="003D5E4E">
              <w:rPr>
                <w:rFonts w:ascii="Times New Roman" w:hAnsi="Times New Roman"/>
              </w:rPr>
              <w:t>профессиональном взаимодействии.</w:t>
            </w:r>
          </w:p>
          <w:p w:rsidR="00D472E2" w:rsidRPr="00E73F05" w:rsidRDefault="00D472E2" w:rsidP="00D472E2">
            <w:pPr>
              <w:rPr>
                <w:rFonts w:ascii="Times New Roman" w:hAnsi="Times New Roman"/>
              </w:rPr>
            </w:pPr>
            <w:r w:rsidRPr="00E73F05">
              <w:rPr>
                <w:rFonts w:ascii="Times New Roman" w:hAnsi="Times New Roman"/>
              </w:rPr>
              <w:t xml:space="preserve">Понимание общего смысла четко произнесенных высказываний на общие </w:t>
            </w:r>
            <w:r w:rsidR="003D5E4E">
              <w:rPr>
                <w:rFonts w:ascii="Times New Roman" w:hAnsi="Times New Roman"/>
              </w:rPr>
              <w:t>и базовые профессиональные темы.</w:t>
            </w:r>
          </w:p>
          <w:p w:rsidR="00D472E2" w:rsidRPr="00E73F05" w:rsidRDefault="00D472E2" w:rsidP="00D472E2">
            <w:pPr>
              <w:rPr>
                <w:rFonts w:ascii="Times New Roman" w:hAnsi="Times New Roman"/>
              </w:rPr>
            </w:pPr>
            <w:r w:rsidRPr="00E73F05">
              <w:rPr>
                <w:rFonts w:ascii="Times New Roman" w:hAnsi="Times New Roman"/>
              </w:rPr>
              <w:t>Понимание текстов на базовые профессиональные темы</w:t>
            </w:r>
          </w:p>
          <w:p w:rsidR="00D472E2" w:rsidRPr="00E73F05" w:rsidRDefault="00D472E2" w:rsidP="00D472E2">
            <w:pPr>
              <w:rPr>
                <w:rFonts w:ascii="Times New Roman" w:hAnsi="Times New Roman"/>
              </w:rPr>
            </w:pPr>
            <w:r w:rsidRPr="00E73F05">
              <w:rPr>
                <w:rFonts w:ascii="Times New Roman" w:hAnsi="Times New Roman"/>
              </w:rPr>
              <w:t>Составление простых связных сообщений на о</w:t>
            </w:r>
            <w:r w:rsidR="003D5E4E">
              <w:rPr>
                <w:rFonts w:ascii="Times New Roman" w:hAnsi="Times New Roman"/>
              </w:rPr>
              <w:t>бщие или  профессиональные темы.</w:t>
            </w:r>
          </w:p>
          <w:p w:rsidR="00D472E2" w:rsidRPr="00E73F05" w:rsidRDefault="00D472E2" w:rsidP="00D472E2">
            <w:pPr>
              <w:rPr>
                <w:rFonts w:ascii="Times New Roman" w:hAnsi="Times New Roman"/>
                <w:strike/>
              </w:rPr>
            </w:pPr>
            <w:r w:rsidRPr="00E73F05">
              <w:rPr>
                <w:rFonts w:ascii="Times New Roman" w:hAnsi="Times New Roman"/>
              </w:rPr>
              <w:t>Общение (устное и письменное) на иностранном языке на профессиональные и повседневные темы</w:t>
            </w:r>
            <w:r w:rsidR="003D5E4E">
              <w:rPr>
                <w:rFonts w:ascii="Times New Roman" w:hAnsi="Times New Roman"/>
              </w:rPr>
              <w:t>.</w:t>
            </w:r>
          </w:p>
          <w:p w:rsidR="00D472E2" w:rsidRPr="00E73F05" w:rsidRDefault="00D472E2" w:rsidP="00D472E2">
            <w:pPr>
              <w:rPr>
                <w:rFonts w:ascii="Times New Roman" w:hAnsi="Times New Roman"/>
              </w:rPr>
            </w:pPr>
            <w:r w:rsidRPr="00E73F05">
              <w:rPr>
                <w:rFonts w:ascii="Times New Roman" w:hAnsi="Times New Roman"/>
              </w:rPr>
              <w:t xml:space="preserve">Перевод иностранных текстов профессиональной </w:t>
            </w:r>
            <w:r w:rsidR="003D5E4E">
              <w:rPr>
                <w:rFonts w:ascii="Times New Roman" w:hAnsi="Times New Roman"/>
              </w:rPr>
              <w:t>направленности (со словарем).</w:t>
            </w:r>
          </w:p>
          <w:p w:rsidR="00D472E2" w:rsidRPr="00E73F05" w:rsidRDefault="00D472E2" w:rsidP="00D472E2">
            <w:pPr>
              <w:rPr>
                <w:rFonts w:ascii="Times New Roman" w:hAnsi="Times New Roman" w:cs="Times New Roman"/>
              </w:rPr>
            </w:pPr>
            <w:r w:rsidRPr="00E73F05">
              <w:rPr>
                <w:rFonts w:ascii="Times New Roman" w:hAnsi="Times New Roman"/>
              </w:rPr>
              <w:t xml:space="preserve">Самостоятельное </w:t>
            </w:r>
            <w:r w:rsidRPr="00E73F05">
              <w:rPr>
                <w:rFonts w:ascii="Times New Roman" w:hAnsi="Times New Roman"/>
              </w:rPr>
              <w:lastRenderedPageBreak/>
              <w:t>совершенствование устной и письменной речи, пополнение словарного запаса.</w:t>
            </w:r>
          </w:p>
          <w:p w:rsidR="00D472E2" w:rsidRPr="00D472E2" w:rsidRDefault="00D472E2" w:rsidP="00D472E2">
            <w:pPr>
              <w:rPr>
                <w:rFonts w:ascii="Times New Roman" w:hAnsi="Times New Roman"/>
              </w:rPr>
            </w:pPr>
            <w:r w:rsidRPr="00E73F05">
              <w:rPr>
                <w:rFonts w:ascii="Times New Roman" w:hAnsi="Times New Roman"/>
              </w:rPr>
              <w:t>Взаимодействие в коллективе,  участие в иноязычных диалогах на общие и профессиональные темы</w:t>
            </w:r>
            <w:r w:rsidR="003D5E4E">
              <w:rPr>
                <w:rFonts w:ascii="Times New Roman" w:hAnsi="Times New Roman"/>
              </w:rPr>
              <w:t>.</w:t>
            </w:r>
          </w:p>
          <w:p w:rsidR="00D472E2" w:rsidRPr="00D472E2" w:rsidRDefault="00D472E2" w:rsidP="00D472E2">
            <w:pPr>
              <w:rPr>
                <w:rFonts w:ascii="Times New Roman" w:hAnsi="Times New Roman" w:cs="Times New Roman"/>
                <w:sz w:val="24"/>
                <w:szCs w:val="24"/>
              </w:rPr>
            </w:pPr>
          </w:p>
        </w:tc>
        <w:tc>
          <w:tcPr>
            <w:tcW w:w="1616" w:type="pct"/>
          </w:tcPr>
          <w:p w:rsidR="007F6EFE" w:rsidRDefault="00C53FD6">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lastRenderedPageBreak/>
              <w:t>Диагностика (тестирование, контрольные</w:t>
            </w:r>
            <w:r w:rsidR="001F7D61">
              <w:rPr>
                <w:rFonts w:ascii="Times New Roman" w:hAnsi="Times New Roman" w:cs="Times New Roman"/>
                <w:i/>
                <w:sz w:val="24"/>
                <w:szCs w:val="24"/>
              </w:rPr>
              <w:t xml:space="preserve"> и</w:t>
            </w:r>
            <w:r>
              <w:rPr>
                <w:rFonts w:ascii="Times New Roman" w:hAnsi="Times New Roman" w:cs="Times New Roman"/>
                <w:i/>
                <w:sz w:val="24"/>
                <w:szCs w:val="24"/>
              </w:rPr>
              <w:t xml:space="preserve"> </w:t>
            </w:r>
            <w:r w:rsidR="001F7D61">
              <w:rPr>
                <w:rFonts w:ascii="Times New Roman" w:hAnsi="Times New Roman" w:cs="Times New Roman"/>
                <w:i/>
                <w:sz w:val="24"/>
                <w:szCs w:val="24"/>
              </w:rPr>
              <w:t>проверочные письменные работы по грамматике</w:t>
            </w:r>
            <w:r>
              <w:rPr>
                <w:rFonts w:ascii="Times New Roman" w:hAnsi="Times New Roman" w:cs="Times New Roman"/>
                <w:i/>
                <w:sz w:val="24"/>
                <w:szCs w:val="24"/>
              </w:rPr>
              <w:t>)</w:t>
            </w:r>
            <w:r w:rsidR="001F7D61">
              <w:rPr>
                <w:rFonts w:ascii="Times New Roman" w:hAnsi="Times New Roman" w:cs="Times New Roman"/>
                <w:i/>
                <w:sz w:val="24"/>
                <w:szCs w:val="24"/>
              </w:rPr>
              <w:t>.</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Деловая игра</w:t>
            </w:r>
          </w:p>
          <w:p w:rsidR="001F7D61" w:rsidRDefault="001F7D61">
            <w:pPr>
              <w:spacing w:line="276" w:lineRule="auto"/>
              <w:contextualSpacing/>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Составление диалогов и монологов</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Чтение текста с пониманием прочитанного</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Опрос лексических единиц</w:t>
            </w:r>
          </w:p>
          <w:p w:rsidR="001F7D61" w:rsidRDefault="001F7D61">
            <w:pPr>
              <w:spacing w:line="276" w:lineRule="auto"/>
              <w:contextualSpacing/>
              <w:rPr>
                <w:rFonts w:ascii="Times New Roman" w:hAnsi="Times New Roman" w:cs="Times New Roman"/>
                <w:i/>
                <w:sz w:val="24"/>
                <w:szCs w:val="24"/>
              </w:rPr>
            </w:pPr>
          </w:p>
        </w:tc>
      </w:tr>
    </w:tbl>
    <w:p w:rsidR="007F6EFE" w:rsidRDefault="007F6EFE" w:rsidP="005271CD">
      <w:pPr>
        <w:rPr>
          <w:rFonts w:ascii="Times New Roman Полужирный" w:eastAsia="Segoe UI" w:hAnsi="Times New Roman Полужирный" w:cs="Times New Roman"/>
          <w:b/>
          <w:bCs/>
          <w:caps/>
          <w:sz w:val="24"/>
          <w:szCs w:val="24"/>
        </w:rPr>
      </w:pPr>
    </w:p>
    <w:sectPr w:rsidR="007F6E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5B" w:rsidRDefault="0027155B">
      <w:r>
        <w:separator/>
      </w:r>
    </w:p>
  </w:endnote>
  <w:endnote w:type="continuationSeparator" w:id="0">
    <w:p w:rsidR="0027155B" w:rsidRDefault="0027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2020803070505020304"/>
    <w:charset w:val="00"/>
    <w:family w:val="roman"/>
    <w:pitch w:val="default"/>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5B" w:rsidRDefault="0027155B">
      <w:r>
        <w:separator/>
      </w:r>
    </w:p>
  </w:footnote>
  <w:footnote w:type="continuationSeparator" w:id="0">
    <w:p w:rsidR="0027155B" w:rsidRDefault="00271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2E2" w:rsidRDefault="00D472E2">
    <w:pPr>
      <w:pStyle w:val="af0"/>
      <w:jc w:val="center"/>
    </w:pPr>
    <w:r>
      <w:fldChar w:fldCharType="begin"/>
    </w:r>
    <w:r>
      <w:instrText xml:space="preserve"> PAGE   \* MERGEFORMAT </w:instrText>
    </w:r>
    <w:r>
      <w:fldChar w:fldCharType="separate"/>
    </w:r>
    <w:r>
      <w:t>48</w:t>
    </w:r>
    <w:r>
      <w:fldChar w:fldCharType="end"/>
    </w:r>
  </w:p>
  <w:p w:rsidR="00D472E2" w:rsidRDefault="00D472E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rsidR="00D472E2" w:rsidRDefault="00D472E2">
        <w:pPr>
          <w:pStyle w:val="af0"/>
          <w:jc w:val="center"/>
        </w:pPr>
        <w:r>
          <w:fldChar w:fldCharType="begin"/>
        </w:r>
        <w:r>
          <w:instrText>PAGE   \* MERGEFORMAT</w:instrText>
        </w:r>
        <w:r>
          <w:fldChar w:fldCharType="separate"/>
        </w:r>
        <w:r w:rsidR="00D43EE3">
          <w:rPr>
            <w:noProof/>
          </w:rPr>
          <w:t>4</w:t>
        </w:r>
        <w:r>
          <w:fldChar w:fldCharType="end"/>
        </w:r>
      </w:p>
    </w:sdtContent>
  </w:sdt>
  <w:p w:rsidR="00D472E2" w:rsidRDefault="00D472E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2E2" w:rsidRDefault="00D472E2">
    <w:pPr>
      <w:pStyle w:val="af0"/>
      <w:jc w:val="center"/>
    </w:pPr>
    <w:r>
      <w:fldChar w:fldCharType="begin"/>
    </w:r>
    <w:r>
      <w:instrText xml:space="preserve"> PAGE   \* MERGEFORMAT </w:instrText>
    </w:r>
    <w:r>
      <w:fldChar w:fldCharType="separate"/>
    </w:r>
    <w:r>
      <w:t>48</w:t>
    </w:r>
    <w:r>
      <w:fldChar w:fldCharType="end"/>
    </w:r>
  </w:p>
  <w:p w:rsidR="00D472E2" w:rsidRDefault="00D472E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605D"/>
    <w:multiLevelType w:val="hybridMultilevel"/>
    <w:tmpl w:val="3998EBB6"/>
    <w:lvl w:ilvl="0" w:tplc="6880717E">
      <w:start w:val="1"/>
      <w:numFmt w:val="decimal"/>
      <w:lvlText w:val="%1."/>
      <w:lvlJc w:val="left"/>
      <w:pPr>
        <w:ind w:left="1353" w:hanging="360"/>
      </w:pPr>
      <w:rPr>
        <w:rFonts w:hint="default"/>
      </w:rPr>
    </w:lvl>
    <w:lvl w:ilvl="1" w:tplc="6B003848">
      <w:start w:val="1"/>
      <w:numFmt w:val="lowerLetter"/>
      <w:lvlText w:val="%2."/>
      <w:lvlJc w:val="left"/>
      <w:pPr>
        <w:ind w:left="2073" w:hanging="360"/>
      </w:pPr>
    </w:lvl>
    <w:lvl w:ilvl="2" w:tplc="B16E6E4A">
      <w:start w:val="1"/>
      <w:numFmt w:val="lowerRoman"/>
      <w:lvlText w:val="%3."/>
      <w:lvlJc w:val="right"/>
      <w:pPr>
        <w:ind w:left="2793" w:hanging="180"/>
      </w:pPr>
    </w:lvl>
    <w:lvl w:ilvl="3" w:tplc="A0F8E056">
      <w:start w:val="1"/>
      <w:numFmt w:val="decimal"/>
      <w:lvlText w:val="%4."/>
      <w:lvlJc w:val="left"/>
      <w:pPr>
        <w:ind w:left="3513" w:hanging="360"/>
      </w:pPr>
    </w:lvl>
    <w:lvl w:ilvl="4" w:tplc="CDD6164A">
      <w:start w:val="1"/>
      <w:numFmt w:val="lowerLetter"/>
      <w:lvlText w:val="%5."/>
      <w:lvlJc w:val="left"/>
      <w:pPr>
        <w:ind w:left="4233" w:hanging="360"/>
      </w:pPr>
    </w:lvl>
    <w:lvl w:ilvl="5" w:tplc="588EC9D2">
      <w:start w:val="1"/>
      <w:numFmt w:val="lowerRoman"/>
      <w:lvlText w:val="%6."/>
      <w:lvlJc w:val="right"/>
      <w:pPr>
        <w:ind w:left="4953" w:hanging="180"/>
      </w:pPr>
    </w:lvl>
    <w:lvl w:ilvl="6" w:tplc="1674DA92">
      <w:start w:val="1"/>
      <w:numFmt w:val="decimal"/>
      <w:lvlText w:val="%7."/>
      <w:lvlJc w:val="left"/>
      <w:pPr>
        <w:ind w:left="5673" w:hanging="360"/>
      </w:pPr>
    </w:lvl>
    <w:lvl w:ilvl="7" w:tplc="D58863E0">
      <w:start w:val="1"/>
      <w:numFmt w:val="lowerLetter"/>
      <w:lvlText w:val="%8."/>
      <w:lvlJc w:val="left"/>
      <w:pPr>
        <w:ind w:left="6393" w:hanging="360"/>
      </w:pPr>
    </w:lvl>
    <w:lvl w:ilvl="8" w:tplc="1990EF8E">
      <w:start w:val="1"/>
      <w:numFmt w:val="lowerRoman"/>
      <w:lvlText w:val="%9."/>
      <w:lvlJc w:val="right"/>
      <w:pPr>
        <w:ind w:left="7113" w:hanging="180"/>
      </w:pPr>
    </w:lvl>
  </w:abstractNum>
  <w:abstractNum w:abstractNumId="1">
    <w:nsid w:val="25363B9F"/>
    <w:multiLevelType w:val="hybridMultilevel"/>
    <w:tmpl w:val="2014FF8A"/>
    <w:lvl w:ilvl="0" w:tplc="F5CC5F06">
      <w:start w:val="1"/>
      <w:numFmt w:val="bullet"/>
      <w:lvlText w:val="−"/>
      <w:lvlJc w:val="left"/>
      <w:pPr>
        <w:ind w:left="1429" w:hanging="360"/>
      </w:pPr>
      <w:rPr>
        <w:rFonts w:ascii="Times New Roman" w:hAnsi="Times New Roman" w:cs="Times New Roman" w:hint="default"/>
      </w:rPr>
    </w:lvl>
    <w:lvl w:ilvl="1" w:tplc="05780C88">
      <w:start w:val="1"/>
      <w:numFmt w:val="bullet"/>
      <w:lvlText w:val="o"/>
      <w:lvlJc w:val="left"/>
      <w:pPr>
        <w:ind w:left="2149" w:hanging="360"/>
      </w:pPr>
      <w:rPr>
        <w:rFonts w:ascii="Cambria Math" w:hAnsi="Cambria Math" w:cs="Cambria Math" w:hint="default"/>
      </w:rPr>
    </w:lvl>
    <w:lvl w:ilvl="2" w:tplc="101C63B8">
      <w:start w:val="1"/>
      <w:numFmt w:val="bullet"/>
      <w:lvlText w:val=""/>
      <w:lvlJc w:val="left"/>
      <w:pPr>
        <w:ind w:left="2869" w:hanging="360"/>
      </w:pPr>
      <w:rPr>
        <w:rFonts w:ascii="Arial" w:hAnsi="Arial" w:hint="default"/>
      </w:rPr>
    </w:lvl>
    <w:lvl w:ilvl="3" w:tplc="EE78F054">
      <w:start w:val="1"/>
      <w:numFmt w:val="bullet"/>
      <w:lvlText w:val=""/>
      <w:lvlJc w:val="left"/>
      <w:pPr>
        <w:ind w:left="3589" w:hanging="360"/>
      </w:pPr>
      <w:rPr>
        <w:rFonts w:ascii="Calibri" w:hAnsi="Calibri" w:hint="default"/>
      </w:rPr>
    </w:lvl>
    <w:lvl w:ilvl="4" w:tplc="8CD656DE">
      <w:start w:val="1"/>
      <w:numFmt w:val="bullet"/>
      <w:lvlText w:val="o"/>
      <w:lvlJc w:val="left"/>
      <w:pPr>
        <w:ind w:left="4309" w:hanging="360"/>
      </w:pPr>
      <w:rPr>
        <w:rFonts w:ascii="Cambria Math" w:hAnsi="Cambria Math" w:cs="Cambria Math" w:hint="default"/>
      </w:rPr>
    </w:lvl>
    <w:lvl w:ilvl="5" w:tplc="E624A52C">
      <w:start w:val="1"/>
      <w:numFmt w:val="bullet"/>
      <w:lvlText w:val=""/>
      <w:lvlJc w:val="left"/>
      <w:pPr>
        <w:ind w:left="5029" w:hanging="360"/>
      </w:pPr>
      <w:rPr>
        <w:rFonts w:ascii="Arial" w:hAnsi="Arial" w:hint="default"/>
      </w:rPr>
    </w:lvl>
    <w:lvl w:ilvl="6" w:tplc="055637EA">
      <w:start w:val="1"/>
      <w:numFmt w:val="bullet"/>
      <w:lvlText w:val=""/>
      <w:lvlJc w:val="left"/>
      <w:pPr>
        <w:ind w:left="5749" w:hanging="360"/>
      </w:pPr>
      <w:rPr>
        <w:rFonts w:ascii="Calibri" w:hAnsi="Calibri" w:hint="default"/>
      </w:rPr>
    </w:lvl>
    <w:lvl w:ilvl="7" w:tplc="6602CC1C">
      <w:start w:val="1"/>
      <w:numFmt w:val="bullet"/>
      <w:lvlText w:val="o"/>
      <w:lvlJc w:val="left"/>
      <w:pPr>
        <w:ind w:left="6469" w:hanging="360"/>
      </w:pPr>
      <w:rPr>
        <w:rFonts w:ascii="Cambria Math" w:hAnsi="Cambria Math" w:cs="Cambria Math" w:hint="default"/>
      </w:rPr>
    </w:lvl>
    <w:lvl w:ilvl="8" w:tplc="CAE6565C">
      <w:start w:val="1"/>
      <w:numFmt w:val="bullet"/>
      <w:lvlText w:val=""/>
      <w:lvlJc w:val="left"/>
      <w:pPr>
        <w:ind w:left="7189" w:hanging="360"/>
      </w:pPr>
      <w:rPr>
        <w:rFonts w:ascii="Arial" w:hAnsi="Arial" w:hint="default"/>
      </w:rPr>
    </w:lvl>
  </w:abstractNum>
  <w:abstractNum w:abstractNumId="2">
    <w:nsid w:val="292D544E"/>
    <w:multiLevelType w:val="hybridMultilevel"/>
    <w:tmpl w:val="FFDC4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0A47D4"/>
    <w:multiLevelType w:val="multilevel"/>
    <w:tmpl w:val="2FFC668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E17701D"/>
    <w:multiLevelType w:val="hybridMultilevel"/>
    <w:tmpl w:val="8DCEAE66"/>
    <w:lvl w:ilvl="0" w:tplc="2F74F7C2">
      <w:start w:val="1"/>
      <w:numFmt w:val="bullet"/>
      <w:lvlText w:val=""/>
      <w:lvlJc w:val="left"/>
      <w:pPr>
        <w:ind w:left="1429" w:hanging="360"/>
      </w:pPr>
      <w:rPr>
        <w:rFonts w:ascii="Symbol" w:hAnsi="Symbol" w:hint="default"/>
      </w:rPr>
    </w:lvl>
    <w:lvl w:ilvl="1" w:tplc="8C948396">
      <w:start w:val="1"/>
      <w:numFmt w:val="bullet"/>
      <w:lvlText w:val="o"/>
      <w:lvlJc w:val="left"/>
      <w:pPr>
        <w:ind w:left="2149" w:hanging="360"/>
      </w:pPr>
      <w:rPr>
        <w:rFonts w:ascii="Courier New" w:hAnsi="Courier New" w:cs="Courier New" w:hint="default"/>
      </w:rPr>
    </w:lvl>
    <w:lvl w:ilvl="2" w:tplc="B3CE5590">
      <w:start w:val="1"/>
      <w:numFmt w:val="bullet"/>
      <w:lvlText w:val=""/>
      <w:lvlJc w:val="left"/>
      <w:pPr>
        <w:ind w:left="2869" w:hanging="360"/>
      </w:pPr>
      <w:rPr>
        <w:rFonts w:ascii="Wingdings" w:hAnsi="Wingdings" w:hint="default"/>
      </w:rPr>
    </w:lvl>
    <w:lvl w:ilvl="3" w:tplc="DF9AD316">
      <w:start w:val="1"/>
      <w:numFmt w:val="bullet"/>
      <w:lvlText w:val=""/>
      <w:lvlJc w:val="left"/>
      <w:pPr>
        <w:ind w:left="3589" w:hanging="360"/>
      </w:pPr>
      <w:rPr>
        <w:rFonts w:ascii="Symbol" w:hAnsi="Symbol" w:hint="default"/>
      </w:rPr>
    </w:lvl>
    <w:lvl w:ilvl="4" w:tplc="B5006F18">
      <w:start w:val="1"/>
      <w:numFmt w:val="bullet"/>
      <w:lvlText w:val="o"/>
      <w:lvlJc w:val="left"/>
      <w:pPr>
        <w:ind w:left="4309" w:hanging="360"/>
      </w:pPr>
      <w:rPr>
        <w:rFonts w:ascii="Courier New" w:hAnsi="Courier New" w:cs="Courier New" w:hint="default"/>
      </w:rPr>
    </w:lvl>
    <w:lvl w:ilvl="5" w:tplc="84BC9F52">
      <w:start w:val="1"/>
      <w:numFmt w:val="bullet"/>
      <w:lvlText w:val=""/>
      <w:lvlJc w:val="left"/>
      <w:pPr>
        <w:ind w:left="5029" w:hanging="360"/>
      </w:pPr>
      <w:rPr>
        <w:rFonts w:ascii="Wingdings" w:hAnsi="Wingdings" w:hint="default"/>
      </w:rPr>
    </w:lvl>
    <w:lvl w:ilvl="6" w:tplc="ADF41D7C">
      <w:start w:val="1"/>
      <w:numFmt w:val="bullet"/>
      <w:lvlText w:val=""/>
      <w:lvlJc w:val="left"/>
      <w:pPr>
        <w:ind w:left="5749" w:hanging="360"/>
      </w:pPr>
      <w:rPr>
        <w:rFonts w:ascii="Symbol" w:hAnsi="Symbol" w:hint="default"/>
      </w:rPr>
    </w:lvl>
    <w:lvl w:ilvl="7" w:tplc="8D405790">
      <w:start w:val="1"/>
      <w:numFmt w:val="bullet"/>
      <w:lvlText w:val="o"/>
      <w:lvlJc w:val="left"/>
      <w:pPr>
        <w:ind w:left="6469" w:hanging="360"/>
      </w:pPr>
      <w:rPr>
        <w:rFonts w:ascii="Courier New" w:hAnsi="Courier New" w:cs="Courier New" w:hint="default"/>
      </w:rPr>
    </w:lvl>
    <w:lvl w:ilvl="8" w:tplc="C43E0B90">
      <w:start w:val="1"/>
      <w:numFmt w:val="bullet"/>
      <w:lvlText w:val=""/>
      <w:lvlJc w:val="left"/>
      <w:pPr>
        <w:ind w:left="7189" w:hanging="360"/>
      </w:pPr>
      <w:rPr>
        <w:rFonts w:ascii="Wingdings" w:hAnsi="Wingdings" w:hint="default"/>
      </w:rPr>
    </w:lvl>
  </w:abstractNum>
  <w:abstractNum w:abstractNumId="5">
    <w:nsid w:val="401109D3"/>
    <w:multiLevelType w:val="hybridMultilevel"/>
    <w:tmpl w:val="0BE6B7E0"/>
    <w:lvl w:ilvl="0" w:tplc="A3740144">
      <w:start w:val="1"/>
      <w:numFmt w:val="decimal"/>
      <w:lvlText w:val="%1."/>
      <w:lvlJc w:val="left"/>
      <w:pPr>
        <w:ind w:left="1068" w:hanging="360"/>
      </w:pPr>
      <w:rPr>
        <w:rFonts w:hint="default"/>
      </w:rPr>
    </w:lvl>
    <w:lvl w:ilvl="1" w:tplc="CA246A4A">
      <w:start w:val="1"/>
      <w:numFmt w:val="lowerLetter"/>
      <w:lvlText w:val="%2."/>
      <w:lvlJc w:val="left"/>
      <w:pPr>
        <w:ind w:left="1788" w:hanging="360"/>
      </w:pPr>
    </w:lvl>
    <w:lvl w:ilvl="2" w:tplc="F56CEFD4">
      <w:start w:val="1"/>
      <w:numFmt w:val="lowerRoman"/>
      <w:lvlText w:val="%3."/>
      <w:lvlJc w:val="right"/>
      <w:pPr>
        <w:ind w:left="2508" w:hanging="180"/>
      </w:pPr>
    </w:lvl>
    <w:lvl w:ilvl="3" w:tplc="3770393C">
      <w:start w:val="1"/>
      <w:numFmt w:val="decimal"/>
      <w:lvlText w:val="%4."/>
      <w:lvlJc w:val="left"/>
      <w:pPr>
        <w:ind w:left="3228" w:hanging="360"/>
      </w:pPr>
    </w:lvl>
    <w:lvl w:ilvl="4" w:tplc="128E4A42">
      <w:start w:val="1"/>
      <w:numFmt w:val="lowerLetter"/>
      <w:lvlText w:val="%5."/>
      <w:lvlJc w:val="left"/>
      <w:pPr>
        <w:ind w:left="3948" w:hanging="360"/>
      </w:pPr>
    </w:lvl>
    <w:lvl w:ilvl="5" w:tplc="3454F4FE">
      <w:start w:val="1"/>
      <w:numFmt w:val="lowerRoman"/>
      <w:lvlText w:val="%6."/>
      <w:lvlJc w:val="right"/>
      <w:pPr>
        <w:ind w:left="4668" w:hanging="180"/>
      </w:pPr>
    </w:lvl>
    <w:lvl w:ilvl="6" w:tplc="4CD4E2D6">
      <w:start w:val="1"/>
      <w:numFmt w:val="decimal"/>
      <w:lvlText w:val="%7."/>
      <w:lvlJc w:val="left"/>
      <w:pPr>
        <w:ind w:left="5388" w:hanging="360"/>
      </w:pPr>
    </w:lvl>
    <w:lvl w:ilvl="7" w:tplc="B1C8EC5E">
      <w:start w:val="1"/>
      <w:numFmt w:val="lowerLetter"/>
      <w:lvlText w:val="%8."/>
      <w:lvlJc w:val="left"/>
      <w:pPr>
        <w:ind w:left="6108" w:hanging="360"/>
      </w:pPr>
    </w:lvl>
    <w:lvl w:ilvl="8" w:tplc="6D98FCD8">
      <w:start w:val="1"/>
      <w:numFmt w:val="lowerRoman"/>
      <w:lvlText w:val="%9."/>
      <w:lvlJc w:val="right"/>
      <w:pPr>
        <w:ind w:left="6828" w:hanging="180"/>
      </w:pPr>
    </w:lvl>
  </w:abstractNum>
  <w:abstractNum w:abstractNumId="6">
    <w:nsid w:val="42FA2EB8"/>
    <w:multiLevelType w:val="multilevel"/>
    <w:tmpl w:val="9B42DCCA"/>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nsid w:val="53E9605B"/>
    <w:multiLevelType w:val="hybridMultilevel"/>
    <w:tmpl w:val="9D6822A2"/>
    <w:lvl w:ilvl="0" w:tplc="FBEE7356">
      <w:start w:val="1"/>
      <w:numFmt w:val="bullet"/>
      <w:lvlText w:val="−"/>
      <w:lvlJc w:val="left"/>
      <w:pPr>
        <w:ind w:left="1429" w:hanging="360"/>
      </w:pPr>
      <w:rPr>
        <w:rFonts w:ascii="Times New Roman" w:hAnsi="Times New Roman" w:cs="Times New Roman" w:hint="default"/>
      </w:rPr>
    </w:lvl>
    <w:lvl w:ilvl="1" w:tplc="2BB89670">
      <w:start w:val="1"/>
      <w:numFmt w:val="bullet"/>
      <w:lvlText w:val="o"/>
      <w:lvlJc w:val="left"/>
      <w:pPr>
        <w:ind w:left="1440" w:hanging="360"/>
      </w:pPr>
      <w:rPr>
        <w:rFonts w:ascii="Courier New" w:hAnsi="Courier New" w:cs="Courier New" w:hint="default"/>
      </w:rPr>
    </w:lvl>
    <w:lvl w:ilvl="2" w:tplc="AFBC50F8">
      <w:start w:val="1"/>
      <w:numFmt w:val="bullet"/>
      <w:lvlText w:val=""/>
      <w:lvlJc w:val="left"/>
      <w:pPr>
        <w:ind w:left="2160" w:hanging="360"/>
      </w:pPr>
      <w:rPr>
        <w:rFonts w:ascii="Wingdings" w:hAnsi="Wingdings" w:hint="default"/>
      </w:rPr>
    </w:lvl>
    <w:lvl w:ilvl="3" w:tplc="9D427628">
      <w:start w:val="1"/>
      <w:numFmt w:val="bullet"/>
      <w:lvlText w:val=""/>
      <w:lvlJc w:val="left"/>
      <w:pPr>
        <w:ind w:left="2880" w:hanging="360"/>
      </w:pPr>
      <w:rPr>
        <w:rFonts w:ascii="Symbol" w:hAnsi="Symbol" w:hint="default"/>
      </w:rPr>
    </w:lvl>
    <w:lvl w:ilvl="4" w:tplc="6EEA8446">
      <w:start w:val="1"/>
      <w:numFmt w:val="bullet"/>
      <w:lvlText w:val="o"/>
      <w:lvlJc w:val="left"/>
      <w:pPr>
        <w:ind w:left="3600" w:hanging="360"/>
      </w:pPr>
      <w:rPr>
        <w:rFonts w:ascii="Courier New" w:hAnsi="Courier New" w:cs="Courier New" w:hint="default"/>
      </w:rPr>
    </w:lvl>
    <w:lvl w:ilvl="5" w:tplc="0BAAE042">
      <w:start w:val="1"/>
      <w:numFmt w:val="bullet"/>
      <w:lvlText w:val=""/>
      <w:lvlJc w:val="left"/>
      <w:pPr>
        <w:ind w:left="4320" w:hanging="360"/>
      </w:pPr>
      <w:rPr>
        <w:rFonts w:ascii="Wingdings" w:hAnsi="Wingdings" w:hint="default"/>
      </w:rPr>
    </w:lvl>
    <w:lvl w:ilvl="6" w:tplc="C09E2494">
      <w:start w:val="1"/>
      <w:numFmt w:val="bullet"/>
      <w:lvlText w:val=""/>
      <w:lvlJc w:val="left"/>
      <w:pPr>
        <w:ind w:left="5040" w:hanging="360"/>
      </w:pPr>
      <w:rPr>
        <w:rFonts w:ascii="Symbol" w:hAnsi="Symbol" w:hint="default"/>
      </w:rPr>
    </w:lvl>
    <w:lvl w:ilvl="7" w:tplc="C0921706">
      <w:start w:val="1"/>
      <w:numFmt w:val="bullet"/>
      <w:lvlText w:val="o"/>
      <w:lvlJc w:val="left"/>
      <w:pPr>
        <w:ind w:left="5760" w:hanging="360"/>
      </w:pPr>
      <w:rPr>
        <w:rFonts w:ascii="Courier New" w:hAnsi="Courier New" w:cs="Courier New" w:hint="default"/>
      </w:rPr>
    </w:lvl>
    <w:lvl w:ilvl="8" w:tplc="98E876DE">
      <w:start w:val="1"/>
      <w:numFmt w:val="bullet"/>
      <w:lvlText w:val=""/>
      <w:lvlJc w:val="left"/>
      <w:pPr>
        <w:ind w:left="6480" w:hanging="360"/>
      </w:pPr>
      <w:rPr>
        <w:rFonts w:ascii="Wingdings" w:hAnsi="Wingdings" w:hint="default"/>
      </w:rPr>
    </w:lvl>
  </w:abstractNum>
  <w:abstractNum w:abstractNumId="8">
    <w:nsid w:val="56205403"/>
    <w:multiLevelType w:val="hybridMultilevel"/>
    <w:tmpl w:val="73F27772"/>
    <w:lvl w:ilvl="0" w:tplc="AFE0A148">
      <w:start w:val="1"/>
      <w:numFmt w:val="decimal"/>
      <w:lvlText w:val="%1."/>
      <w:lvlJc w:val="left"/>
      <w:pPr>
        <w:ind w:left="1069" w:hanging="360"/>
      </w:pPr>
      <w:rPr>
        <w:rFonts w:hint="default"/>
      </w:rPr>
    </w:lvl>
    <w:lvl w:ilvl="1" w:tplc="EE7810D6">
      <w:start w:val="1"/>
      <w:numFmt w:val="lowerLetter"/>
      <w:lvlText w:val="%2."/>
      <w:lvlJc w:val="left"/>
      <w:pPr>
        <w:ind w:left="1789" w:hanging="360"/>
      </w:pPr>
    </w:lvl>
    <w:lvl w:ilvl="2" w:tplc="3C3EA0F4">
      <w:start w:val="1"/>
      <w:numFmt w:val="lowerRoman"/>
      <w:lvlText w:val="%3."/>
      <w:lvlJc w:val="right"/>
      <w:pPr>
        <w:ind w:left="2509" w:hanging="180"/>
      </w:pPr>
    </w:lvl>
    <w:lvl w:ilvl="3" w:tplc="5DEEC942">
      <w:start w:val="1"/>
      <w:numFmt w:val="decimal"/>
      <w:lvlText w:val="%4."/>
      <w:lvlJc w:val="left"/>
      <w:pPr>
        <w:ind w:left="3229" w:hanging="360"/>
      </w:pPr>
    </w:lvl>
    <w:lvl w:ilvl="4" w:tplc="74A2E9D8">
      <w:start w:val="1"/>
      <w:numFmt w:val="lowerLetter"/>
      <w:lvlText w:val="%5."/>
      <w:lvlJc w:val="left"/>
      <w:pPr>
        <w:ind w:left="3949" w:hanging="360"/>
      </w:pPr>
    </w:lvl>
    <w:lvl w:ilvl="5" w:tplc="A102561A">
      <w:start w:val="1"/>
      <w:numFmt w:val="lowerRoman"/>
      <w:lvlText w:val="%6."/>
      <w:lvlJc w:val="right"/>
      <w:pPr>
        <w:ind w:left="4669" w:hanging="180"/>
      </w:pPr>
    </w:lvl>
    <w:lvl w:ilvl="6" w:tplc="A5D4242A">
      <w:start w:val="1"/>
      <w:numFmt w:val="decimal"/>
      <w:lvlText w:val="%7."/>
      <w:lvlJc w:val="left"/>
      <w:pPr>
        <w:ind w:left="5389" w:hanging="360"/>
      </w:pPr>
    </w:lvl>
    <w:lvl w:ilvl="7" w:tplc="B0E026FA">
      <w:start w:val="1"/>
      <w:numFmt w:val="lowerLetter"/>
      <w:lvlText w:val="%8."/>
      <w:lvlJc w:val="left"/>
      <w:pPr>
        <w:ind w:left="6109" w:hanging="360"/>
      </w:pPr>
    </w:lvl>
    <w:lvl w:ilvl="8" w:tplc="A3207658">
      <w:start w:val="1"/>
      <w:numFmt w:val="lowerRoman"/>
      <w:lvlText w:val="%9."/>
      <w:lvlJc w:val="right"/>
      <w:pPr>
        <w:ind w:left="6829" w:hanging="180"/>
      </w:pPr>
    </w:lvl>
  </w:abstractNum>
  <w:abstractNum w:abstractNumId="9">
    <w:nsid w:val="56F54BC4"/>
    <w:multiLevelType w:val="hybridMultilevel"/>
    <w:tmpl w:val="C082D492"/>
    <w:lvl w:ilvl="0" w:tplc="9B1AC3FA">
      <w:start w:val="1"/>
      <w:numFmt w:val="decimal"/>
      <w:lvlText w:val="%1."/>
      <w:lvlJc w:val="left"/>
      <w:pPr>
        <w:ind w:left="1068" w:hanging="360"/>
      </w:pPr>
      <w:rPr>
        <w:rFonts w:hint="default"/>
      </w:rPr>
    </w:lvl>
    <w:lvl w:ilvl="1" w:tplc="C8DE76A2">
      <w:start w:val="1"/>
      <w:numFmt w:val="lowerLetter"/>
      <w:lvlText w:val="%2."/>
      <w:lvlJc w:val="left"/>
      <w:pPr>
        <w:ind w:left="1788" w:hanging="360"/>
      </w:pPr>
    </w:lvl>
    <w:lvl w:ilvl="2" w:tplc="A33A7C2A">
      <w:start w:val="1"/>
      <w:numFmt w:val="lowerRoman"/>
      <w:lvlText w:val="%3."/>
      <w:lvlJc w:val="right"/>
      <w:pPr>
        <w:ind w:left="2508" w:hanging="180"/>
      </w:pPr>
    </w:lvl>
    <w:lvl w:ilvl="3" w:tplc="E8B4CC84">
      <w:start w:val="1"/>
      <w:numFmt w:val="decimal"/>
      <w:lvlText w:val="%4."/>
      <w:lvlJc w:val="left"/>
      <w:pPr>
        <w:ind w:left="3228" w:hanging="360"/>
      </w:pPr>
    </w:lvl>
    <w:lvl w:ilvl="4" w:tplc="65D87786">
      <w:start w:val="1"/>
      <w:numFmt w:val="lowerLetter"/>
      <w:lvlText w:val="%5."/>
      <w:lvlJc w:val="left"/>
      <w:pPr>
        <w:ind w:left="3948" w:hanging="360"/>
      </w:pPr>
    </w:lvl>
    <w:lvl w:ilvl="5" w:tplc="C7A460CC">
      <w:start w:val="1"/>
      <w:numFmt w:val="lowerRoman"/>
      <w:lvlText w:val="%6."/>
      <w:lvlJc w:val="right"/>
      <w:pPr>
        <w:ind w:left="4668" w:hanging="180"/>
      </w:pPr>
    </w:lvl>
    <w:lvl w:ilvl="6" w:tplc="E282428C">
      <w:start w:val="1"/>
      <w:numFmt w:val="decimal"/>
      <w:lvlText w:val="%7."/>
      <w:lvlJc w:val="left"/>
      <w:pPr>
        <w:ind w:left="5388" w:hanging="360"/>
      </w:pPr>
    </w:lvl>
    <w:lvl w:ilvl="7" w:tplc="4246E8F8">
      <w:start w:val="1"/>
      <w:numFmt w:val="lowerLetter"/>
      <w:lvlText w:val="%8."/>
      <w:lvlJc w:val="left"/>
      <w:pPr>
        <w:ind w:left="6108" w:hanging="360"/>
      </w:pPr>
    </w:lvl>
    <w:lvl w:ilvl="8" w:tplc="1408F516">
      <w:start w:val="1"/>
      <w:numFmt w:val="lowerRoman"/>
      <w:lvlText w:val="%9."/>
      <w:lvlJc w:val="right"/>
      <w:pPr>
        <w:ind w:left="6828" w:hanging="180"/>
      </w:pPr>
    </w:lvl>
  </w:abstractNum>
  <w:abstractNum w:abstractNumId="10">
    <w:nsid w:val="596A70F1"/>
    <w:multiLevelType w:val="multilevel"/>
    <w:tmpl w:val="EBE68C9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CE75D3B"/>
    <w:multiLevelType w:val="hybridMultilevel"/>
    <w:tmpl w:val="C8A858F8"/>
    <w:lvl w:ilvl="0" w:tplc="B68A4736">
      <w:start w:val="1"/>
      <w:numFmt w:val="decimal"/>
      <w:lvlText w:val="%1."/>
      <w:lvlJc w:val="left"/>
      <w:pPr>
        <w:ind w:left="1428" w:hanging="360"/>
      </w:pPr>
    </w:lvl>
    <w:lvl w:ilvl="1" w:tplc="6A8C0FBE">
      <w:start w:val="1"/>
      <w:numFmt w:val="lowerLetter"/>
      <w:lvlText w:val="%2."/>
      <w:lvlJc w:val="left"/>
      <w:pPr>
        <w:ind w:left="2148" w:hanging="360"/>
      </w:pPr>
    </w:lvl>
    <w:lvl w:ilvl="2" w:tplc="3B1C2DFE">
      <w:start w:val="1"/>
      <w:numFmt w:val="lowerRoman"/>
      <w:lvlText w:val="%3."/>
      <w:lvlJc w:val="right"/>
      <w:pPr>
        <w:ind w:left="2868" w:hanging="180"/>
      </w:pPr>
    </w:lvl>
    <w:lvl w:ilvl="3" w:tplc="C9E00E5C">
      <w:start w:val="1"/>
      <w:numFmt w:val="decimal"/>
      <w:lvlText w:val="%4."/>
      <w:lvlJc w:val="left"/>
      <w:pPr>
        <w:ind w:left="3588" w:hanging="360"/>
      </w:pPr>
    </w:lvl>
    <w:lvl w:ilvl="4" w:tplc="1C86A7A2">
      <w:start w:val="1"/>
      <w:numFmt w:val="lowerLetter"/>
      <w:lvlText w:val="%5."/>
      <w:lvlJc w:val="left"/>
      <w:pPr>
        <w:ind w:left="4308" w:hanging="360"/>
      </w:pPr>
    </w:lvl>
    <w:lvl w:ilvl="5" w:tplc="7FF2FBBA">
      <w:start w:val="1"/>
      <w:numFmt w:val="lowerRoman"/>
      <w:lvlText w:val="%6."/>
      <w:lvlJc w:val="right"/>
      <w:pPr>
        <w:ind w:left="5028" w:hanging="180"/>
      </w:pPr>
    </w:lvl>
    <w:lvl w:ilvl="6" w:tplc="B598FE18">
      <w:start w:val="1"/>
      <w:numFmt w:val="decimal"/>
      <w:lvlText w:val="%7."/>
      <w:lvlJc w:val="left"/>
      <w:pPr>
        <w:ind w:left="5748" w:hanging="360"/>
      </w:pPr>
    </w:lvl>
    <w:lvl w:ilvl="7" w:tplc="760E5D30">
      <w:start w:val="1"/>
      <w:numFmt w:val="lowerLetter"/>
      <w:lvlText w:val="%8."/>
      <w:lvlJc w:val="left"/>
      <w:pPr>
        <w:ind w:left="6468" w:hanging="360"/>
      </w:pPr>
    </w:lvl>
    <w:lvl w:ilvl="8" w:tplc="7730C988">
      <w:start w:val="1"/>
      <w:numFmt w:val="lowerRoman"/>
      <w:lvlText w:val="%9."/>
      <w:lvlJc w:val="right"/>
      <w:pPr>
        <w:ind w:left="7188" w:hanging="180"/>
      </w:pPr>
    </w:lvl>
  </w:abstractNum>
  <w:abstractNum w:abstractNumId="12">
    <w:nsid w:val="642A5DED"/>
    <w:multiLevelType w:val="hybridMultilevel"/>
    <w:tmpl w:val="3B06B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2D55DB"/>
    <w:multiLevelType w:val="singleLevel"/>
    <w:tmpl w:val="E1CC021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4">
    <w:nsid w:val="7A240231"/>
    <w:multiLevelType w:val="hybridMultilevel"/>
    <w:tmpl w:val="95EC1D54"/>
    <w:lvl w:ilvl="0" w:tplc="7F102EC4">
      <w:start w:val="1"/>
      <w:numFmt w:val="decimal"/>
      <w:lvlText w:val="%1."/>
      <w:lvlJc w:val="left"/>
      <w:pPr>
        <w:tabs>
          <w:tab w:val="num" w:pos="0"/>
        </w:tabs>
        <w:ind w:left="1080" w:hanging="360"/>
      </w:pPr>
      <w:rPr>
        <w:b/>
      </w:rPr>
    </w:lvl>
    <w:lvl w:ilvl="1" w:tplc="6396E07C">
      <w:start w:val="1"/>
      <w:numFmt w:val="decimal"/>
      <w:lvlText w:val=""/>
      <w:lvlJc w:val="left"/>
    </w:lvl>
    <w:lvl w:ilvl="2" w:tplc="8FFE9152">
      <w:start w:val="1"/>
      <w:numFmt w:val="decimal"/>
      <w:lvlText w:val=""/>
      <w:lvlJc w:val="left"/>
    </w:lvl>
    <w:lvl w:ilvl="3" w:tplc="5BE0253C">
      <w:start w:val="1"/>
      <w:numFmt w:val="decimal"/>
      <w:lvlText w:val=""/>
      <w:lvlJc w:val="left"/>
    </w:lvl>
    <w:lvl w:ilvl="4" w:tplc="BE3C893A">
      <w:start w:val="1"/>
      <w:numFmt w:val="decimal"/>
      <w:lvlText w:val=""/>
      <w:lvlJc w:val="left"/>
    </w:lvl>
    <w:lvl w:ilvl="5" w:tplc="E99453AA">
      <w:start w:val="1"/>
      <w:numFmt w:val="decimal"/>
      <w:lvlText w:val=""/>
      <w:lvlJc w:val="left"/>
    </w:lvl>
    <w:lvl w:ilvl="6" w:tplc="0F04892E">
      <w:start w:val="1"/>
      <w:numFmt w:val="decimal"/>
      <w:lvlText w:val=""/>
      <w:lvlJc w:val="left"/>
    </w:lvl>
    <w:lvl w:ilvl="7" w:tplc="450E96DC">
      <w:start w:val="1"/>
      <w:numFmt w:val="decimal"/>
      <w:lvlText w:val=""/>
      <w:lvlJc w:val="left"/>
    </w:lvl>
    <w:lvl w:ilvl="8" w:tplc="E2764B88">
      <w:start w:val="1"/>
      <w:numFmt w:val="decimal"/>
      <w:lvlText w:val=""/>
      <w:lvlJc w:val="left"/>
    </w:lvl>
  </w:abstractNum>
  <w:abstractNum w:abstractNumId="15">
    <w:nsid w:val="7ACB007B"/>
    <w:multiLevelType w:val="multilevel"/>
    <w:tmpl w:val="5066F26A"/>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6">
    <w:nsid w:val="7BB40B60"/>
    <w:multiLevelType w:val="multilevel"/>
    <w:tmpl w:val="5CAA3DBA"/>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15"/>
  </w:num>
  <w:num w:numId="6">
    <w:abstractNumId w:val="6"/>
  </w:num>
  <w:num w:numId="7">
    <w:abstractNumId w:val="16"/>
  </w:num>
  <w:num w:numId="8">
    <w:abstractNumId w:val="14"/>
  </w:num>
  <w:num w:numId="9">
    <w:abstractNumId w:val="0"/>
  </w:num>
  <w:num w:numId="10">
    <w:abstractNumId w:val="3"/>
  </w:num>
  <w:num w:numId="11">
    <w:abstractNumId w:val="11"/>
  </w:num>
  <w:num w:numId="12">
    <w:abstractNumId w:val="9"/>
  </w:num>
  <w:num w:numId="13">
    <w:abstractNumId w:val="8"/>
  </w:num>
  <w:num w:numId="14">
    <w:abstractNumId w:val="10"/>
  </w:num>
  <w:num w:numId="15">
    <w:abstractNumId w:val="17"/>
  </w:num>
  <w:num w:numId="16">
    <w:abstractNumId w:val="13"/>
    <w:lvlOverride w:ilvl="0">
      <w:startOverride w:val="1"/>
    </w:lvlOverride>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E"/>
    <w:rsid w:val="000354D7"/>
    <w:rsid w:val="0004197A"/>
    <w:rsid w:val="0009446A"/>
    <w:rsid w:val="000B03EB"/>
    <w:rsid w:val="000E6037"/>
    <w:rsid w:val="001A680E"/>
    <w:rsid w:val="001F7D61"/>
    <w:rsid w:val="00210179"/>
    <w:rsid w:val="00242D7A"/>
    <w:rsid w:val="00247528"/>
    <w:rsid w:val="0027155B"/>
    <w:rsid w:val="002C623B"/>
    <w:rsid w:val="002E1E6B"/>
    <w:rsid w:val="003D5E4E"/>
    <w:rsid w:val="00406C19"/>
    <w:rsid w:val="004E193E"/>
    <w:rsid w:val="004F7945"/>
    <w:rsid w:val="004F7BC9"/>
    <w:rsid w:val="005271CD"/>
    <w:rsid w:val="00566FDB"/>
    <w:rsid w:val="00597F3B"/>
    <w:rsid w:val="00652F73"/>
    <w:rsid w:val="006F3BB8"/>
    <w:rsid w:val="007016E2"/>
    <w:rsid w:val="00725E6C"/>
    <w:rsid w:val="00741935"/>
    <w:rsid w:val="00762647"/>
    <w:rsid w:val="00777AA0"/>
    <w:rsid w:val="007F009E"/>
    <w:rsid w:val="007F6EFE"/>
    <w:rsid w:val="00872763"/>
    <w:rsid w:val="008A33DC"/>
    <w:rsid w:val="0094058F"/>
    <w:rsid w:val="009C2937"/>
    <w:rsid w:val="009C3B32"/>
    <w:rsid w:val="00A87B23"/>
    <w:rsid w:val="00A91194"/>
    <w:rsid w:val="00AA7975"/>
    <w:rsid w:val="00AB0824"/>
    <w:rsid w:val="00AC7CE2"/>
    <w:rsid w:val="00B4252A"/>
    <w:rsid w:val="00B824AE"/>
    <w:rsid w:val="00B86051"/>
    <w:rsid w:val="00BB616E"/>
    <w:rsid w:val="00BC332A"/>
    <w:rsid w:val="00BE4055"/>
    <w:rsid w:val="00C0152C"/>
    <w:rsid w:val="00C45CA2"/>
    <w:rsid w:val="00C53FD6"/>
    <w:rsid w:val="00C54BBA"/>
    <w:rsid w:val="00C90FE1"/>
    <w:rsid w:val="00CB31D7"/>
    <w:rsid w:val="00D002B1"/>
    <w:rsid w:val="00D1360F"/>
    <w:rsid w:val="00D43EE3"/>
    <w:rsid w:val="00D472E2"/>
    <w:rsid w:val="00E32C16"/>
    <w:rsid w:val="00E32D82"/>
    <w:rsid w:val="00E44E03"/>
    <w:rsid w:val="00E73F05"/>
    <w:rsid w:val="00EA39CE"/>
    <w:rsid w:val="00EC3658"/>
    <w:rsid w:val="00ED3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897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9439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0DEA-6134-405B-89E7-4C2A3415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Настя</cp:lastModifiedBy>
  <cp:revision>40</cp:revision>
  <dcterms:created xsi:type="dcterms:W3CDTF">2024-04-16T06:54:00Z</dcterms:created>
  <dcterms:modified xsi:type="dcterms:W3CDTF">2025-10-09T16:33:00Z</dcterms:modified>
</cp:coreProperties>
</file>