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F890F" w14:textId="77777777" w:rsidR="00F22361" w:rsidRDefault="00F22361" w:rsidP="00F22361">
      <w:pPr>
        <w:keepNext/>
        <w:jc w:val="right"/>
        <w:outlineLvl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color w:val="0070C0"/>
          <w:sz w:val="24"/>
          <w:szCs w:val="24"/>
        </w:rPr>
        <w:t>49.02.01. Физическая культура</w:t>
      </w:r>
    </w:p>
    <w:p w14:paraId="7C19D751" w14:textId="77777777" w:rsidR="00F22361" w:rsidRDefault="00F22361" w:rsidP="00F22361"/>
    <w:p w14:paraId="06663A96" w14:textId="77777777" w:rsidR="00F22361" w:rsidRDefault="00F22361" w:rsidP="00F22361">
      <w:pPr>
        <w:jc w:val="right"/>
        <w:rPr>
          <w:b/>
          <w:bCs/>
          <w:color w:val="0070C0"/>
          <w:sz w:val="24"/>
          <w:szCs w:val="24"/>
        </w:rPr>
      </w:pPr>
    </w:p>
    <w:p w14:paraId="1AE23F39" w14:textId="77777777" w:rsidR="00F22361" w:rsidRDefault="00F22361" w:rsidP="00F22361">
      <w:pPr>
        <w:jc w:val="right"/>
        <w:rPr>
          <w:b/>
          <w:bCs/>
          <w:color w:val="0070C0"/>
          <w:sz w:val="24"/>
          <w:szCs w:val="24"/>
        </w:rPr>
      </w:pPr>
    </w:p>
    <w:p w14:paraId="74A0200E" w14:textId="77777777" w:rsidR="00F22361" w:rsidRDefault="00F22361" w:rsidP="00F22361">
      <w:pPr>
        <w:jc w:val="right"/>
        <w:rPr>
          <w:b/>
          <w:bCs/>
          <w:color w:val="0070C0"/>
          <w:sz w:val="24"/>
          <w:szCs w:val="24"/>
        </w:rPr>
      </w:pPr>
    </w:p>
    <w:p w14:paraId="3DFABBB0" w14:textId="77777777" w:rsidR="00F22361" w:rsidRDefault="00F22361" w:rsidP="00F22361">
      <w:pPr>
        <w:jc w:val="right"/>
        <w:rPr>
          <w:b/>
          <w:bCs/>
          <w:color w:val="0070C0"/>
          <w:sz w:val="24"/>
          <w:szCs w:val="24"/>
        </w:rPr>
      </w:pPr>
    </w:p>
    <w:p w14:paraId="56FF197D" w14:textId="77777777" w:rsidR="00F22361" w:rsidRDefault="00F22361" w:rsidP="00F22361">
      <w:pPr>
        <w:jc w:val="right"/>
        <w:rPr>
          <w:b/>
          <w:bCs/>
          <w:color w:val="0070C0"/>
          <w:sz w:val="24"/>
          <w:szCs w:val="24"/>
        </w:rPr>
      </w:pPr>
    </w:p>
    <w:p w14:paraId="1381C65A" w14:textId="77777777" w:rsidR="00F22361" w:rsidRDefault="00F22361" w:rsidP="00F22361">
      <w:pPr>
        <w:jc w:val="right"/>
        <w:rPr>
          <w:b/>
          <w:bCs/>
          <w:color w:val="0070C0"/>
          <w:sz w:val="24"/>
          <w:szCs w:val="24"/>
        </w:rPr>
      </w:pPr>
    </w:p>
    <w:p w14:paraId="74A31A6C" w14:textId="77777777" w:rsidR="00F22361" w:rsidRDefault="00F22361" w:rsidP="00F22361">
      <w:pPr>
        <w:jc w:val="right"/>
        <w:rPr>
          <w:b/>
          <w:bCs/>
          <w:color w:val="0070C0"/>
          <w:sz w:val="24"/>
          <w:szCs w:val="24"/>
        </w:rPr>
      </w:pPr>
    </w:p>
    <w:p w14:paraId="30399620" w14:textId="77777777" w:rsidR="00F22361" w:rsidRPr="00307809" w:rsidRDefault="00F22361" w:rsidP="00F22361">
      <w:pPr>
        <w:jc w:val="center"/>
        <w:rPr>
          <w:b/>
          <w:bCs/>
          <w:sz w:val="28"/>
          <w:szCs w:val="24"/>
        </w:rPr>
      </w:pPr>
      <w:r w:rsidRPr="00307809">
        <w:rPr>
          <w:b/>
          <w:bCs/>
          <w:sz w:val="28"/>
          <w:szCs w:val="24"/>
        </w:rPr>
        <w:t>Рабочая программа профессионального модуля</w:t>
      </w:r>
    </w:p>
    <w:p w14:paraId="2C410AE4" w14:textId="77777777" w:rsidR="00CD79DB" w:rsidRPr="00CD79DB" w:rsidRDefault="00F22361" w:rsidP="00CD79DB">
      <w:pPr>
        <w:pStyle w:val="Default"/>
        <w:rPr>
          <w:sz w:val="28"/>
          <w:szCs w:val="28"/>
        </w:rPr>
      </w:pPr>
      <w:r w:rsidRPr="00CD79DB">
        <w:rPr>
          <w:b/>
          <w:sz w:val="28"/>
        </w:rPr>
        <w:t>ПМ.0</w:t>
      </w:r>
      <w:r w:rsidR="00CD79DB" w:rsidRPr="00CD79DB">
        <w:rPr>
          <w:b/>
          <w:sz w:val="28"/>
        </w:rPr>
        <w:t>2</w:t>
      </w:r>
      <w:r w:rsidRPr="00CD79DB">
        <w:rPr>
          <w:b/>
          <w:sz w:val="28"/>
          <w:szCs w:val="28"/>
        </w:rPr>
        <w:t>.</w:t>
      </w:r>
      <w:r w:rsidR="00CD79DB" w:rsidRPr="00CD79DB">
        <w:rPr>
          <w:b/>
          <w:bCs/>
          <w:sz w:val="28"/>
          <w:szCs w:val="28"/>
        </w:rPr>
        <w:t xml:space="preserve"> Методическое обеспечение организации физкультурной и спортивной деятельности </w:t>
      </w:r>
    </w:p>
    <w:p w14:paraId="564B8852" w14:textId="77777777" w:rsidR="00016E6C" w:rsidRDefault="00016E6C" w:rsidP="00F22361">
      <w:pPr>
        <w:rPr>
          <w:sz w:val="28"/>
          <w:szCs w:val="28"/>
        </w:rPr>
      </w:pPr>
    </w:p>
    <w:p w14:paraId="2AB9942C" w14:textId="77777777" w:rsidR="00CD79DB" w:rsidRDefault="00CD79DB" w:rsidP="00F22361">
      <w:pPr>
        <w:rPr>
          <w:sz w:val="28"/>
          <w:szCs w:val="28"/>
        </w:rPr>
      </w:pPr>
    </w:p>
    <w:p w14:paraId="2C76226B" w14:textId="77777777" w:rsidR="00CD79DB" w:rsidRDefault="00CD79DB" w:rsidP="00F22361">
      <w:pPr>
        <w:rPr>
          <w:sz w:val="28"/>
          <w:szCs w:val="28"/>
        </w:rPr>
      </w:pPr>
    </w:p>
    <w:p w14:paraId="4B1332D2" w14:textId="77777777" w:rsidR="00CD79DB" w:rsidRDefault="00CD79DB" w:rsidP="00F22361">
      <w:pPr>
        <w:rPr>
          <w:sz w:val="28"/>
          <w:szCs w:val="28"/>
        </w:rPr>
      </w:pPr>
    </w:p>
    <w:p w14:paraId="3A9174DC" w14:textId="77777777" w:rsidR="00CD79DB" w:rsidRDefault="00CD79DB" w:rsidP="00F22361">
      <w:pPr>
        <w:rPr>
          <w:sz w:val="28"/>
          <w:szCs w:val="28"/>
        </w:rPr>
      </w:pPr>
    </w:p>
    <w:p w14:paraId="793CFC34" w14:textId="77777777" w:rsidR="00CD79DB" w:rsidRDefault="00CD79DB" w:rsidP="00F22361">
      <w:pPr>
        <w:rPr>
          <w:sz w:val="28"/>
          <w:szCs w:val="28"/>
        </w:rPr>
      </w:pPr>
    </w:p>
    <w:p w14:paraId="33A44064" w14:textId="77777777" w:rsidR="00CD79DB" w:rsidRDefault="00CD79DB" w:rsidP="00F22361">
      <w:pPr>
        <w:rPr>
          <w:sz w:val="28"/>
          <w:szCs w:val="28"/>
        </w:rPr>
      </w:pPr>
    </w:p>
    <w:p w14:paraId="3F470C94" w14:textId="77777777" w:rsidR="00CD79DB" w:rsidRDefault="00CD79DB" w:rsidP="00F22361">
      <w:pPr>
        <w:rPr>
          <w:sz w:val="28"/>
          <w:szCs w:val="28"/>
        </w:rPr>
      </w:pPr>
    </w:p>
    <w:p w14:paraId="23BA51D9" w14:textId="77777777" w:rsidR="00CD79DB" w:rsidRDefault="00CD79DB" w:rsidP="00F22361">
      <w:pPr>
        <w:rPr>
          <w:sz w:val="28"/>
          <w:szCs w:val="28"/>
        </w:rPr>
      </w:pPr>
    </w:p>
    <w:p w14:paraId="3DE2C1A2" w14:textId="77777777" w:rsidR="00CD79DB" w:rsidRDefault="00CD79DB" w:rsidP="00F22361">
      <w:pPr>
        <w:rPr>
          <w:sz w:val="28"/>
          <w:szCs w:val="28"/>
        </w:rPr>
      </w:pPr>
    </w:p>
    <w:p w14:paraId="3F2B287C" w14:textId="77777777" w:rsidR="00CD79DB" w:rsidRDefault="00CD79DB" w:rsidP="00F22361">
      <w:pPr>
        <w:rPr>
          <w:sz w:val="28"/>
          <w:szCs w:val="28"/>
        </w:rPr>
      </w:pPr>
    </w:p>
    <w:p w14:paraId="75BD0592" w14:textId="77777777" w:rsidR="00CD79DB" w:rsidRDefault="00CD79DB" w:rsidP="00F22361">
      <w:pPr>
        <w:rPr>
          <w:sz w:val="28"/>
          <w:szCs w:val="28"/>
        </w:rPr>
      </w:pPr>
    </w:p>
    <w:p w14:paraId="6F8B9AC9" w14:textId="77777777" w:rsidR="00CD79DB" w:rsidRDefault="00CD79DB" w:rsidP="00F22361">
      <w:pPr>
        <w:rPr>
          <w:sz w:val="28"/>
          <w:szCs w:val="28"/>
        </w:rPr>
      </w:pPr>
    </w:p>
    <w:p w14:paraId="59BE0ED3" w14:textId="77777777" w:rsidR="00CD79DB" w:rsidRDefault="00CD79DB" w:rsidP="00F22361">
      <w:pPr>
        <w:rPr>
          <w:sz w:val="28"/>
          <w:szCs w:val="28"/>
        </w:rPr>
      </w:pPr>
    </w:p>
    <w:p w14:paraId="6B4B8D97" w14:textId="77777777" w:rsidR="00CD79DB" w:rsidRDefault="00CD79DB" w:rsidP="00CD79DB">
      <w:pPr>
        <w:jc w:val="center"/>
        <w:rPr>
          <w:b/>
          <w:bCs/>
          <w:sz w:val="24"/>
          <w:szCs w:val="24"/>
        </w:rPr>
      </w:pPr>
      <w:bookmarkStart w:id="0" w:name="_Toc156228940"/>
      <w:r>
        <w:rPr>
          <w:b/>
          <w:bCs/>
          <w:sz w:val="24"/>
          <w:szCs w:val="24"/>
        </w:rPr>
        <w:t>2025 г.</w:t>
      </w:r>
      <w:bookmarkEnd w:id="0"/>
    </w:p>
    <w:p w14:paraId="4C83CAFF" w14:textId="77777777" w:rsidR="00C569DF" w:rsidRDefault="00C569DF" w:rsidP="00C569DF">
      <w:pPr>
        <w:jc w:val="center"/>
        <w:rPr>
          <w:b/>
          <w:bCs/>
        </w:rPr>
      </w:pPr>
      <w:r>
        <w:rPr>
          <w:b/>
          <w:bCs/>
        </w:rPr>
        <w:lastRenderedPageBreak/>
        <w:t>СОДЕРЖАНИЕ ПРОГРАММЫ</w:t>
      </w:r>
    </w:p>
    <w:p w14:paraId="770F7D43" w14:textId="77777777" w:rsidR="00C569DF" w:rsidRDefault="00C569DF" w:rsidP="00C569DF">
      <w:pPr>
        <w:jc w:val="center"/>
        <w:rPr>
          <w:b/>
          <w:bCs/>
        </w:rPr>
      </w:pPr>
    </w:p>
    <w:p w14:paraId="2845715F" w14:textId="77777777" w:rsidR="00C569DF" w:rsidRDefault="00E646F1" w:rsidP="00C569DF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 w:rsidR="00C569DF"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62370387" w:tooltip="#_Toc162370387" w:history="1">
        <w:r w:rsidR="00C569DF">
          <w:rPr>
            <w:rStyle w:val="a3"/>
          </w:rPr>
          <w:t>1. Общая характеристика РАБОЧЕЙ ПРОГРАММЫ ПРОФЕССИОНАЛЬНОГО МОДУЛЯ</w:t>
        </w:r>
        <w:r w:rsidR="00C569DF">
          <w:tab/>
        </w:r>
      </w:hyperlink>
    </w:p>
    <w:p w14:paraId="0B1B1112" w14:textId="77777777" w:rsidR="00C569DF" w:rsidRDefault="005F0019" w:rsidP="00C569DF">
      <w:pPr>
        <w:pStyle w:val="20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8" w:tooltip="#_Toc162370388" w:history="1">
        <w:r w:rsidR="00C569DF">
          <w:rPr>
            <w:rStyle w:val="a3"/>
          </w:rPr>
          <w:t>1.1.</w:t>
        </w:r>
        <w:r w:rsidR="00C569DF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C569DF">
          <w:rPr>
            <w:rStyle w:val="a3"/>
          </w:rPr>
          <w:t>Цель и место профессионального модуля в структуре образовательной программы</w:t>
        </w:r>
        <w:r w:rsidR="00C569DF">
          <w:tab/>
        </w:r>
      </w:hyperlink>
    </w:p>
    <w:p w14:paraId="286AA4ED" w14:textId="77777777" w:rsidR="00C569DF" w:rsidRDefault="005F0019" w:rsidP="00C569DF">
      <w:pPr>
        <w:pStyle w:val="20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9" w:tooltip="#_Toc162370389" w:history="1">
        <w:r w:rsidR="00C569DF">
          <w:rPr>
            <w:rStyle w:val="a3"/>
          </w:rPr>
          <w:t>1.2.</w:t>
        </w:r>
        <w:r w:rsidR="00C569DF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C569DF">
          <w:rPr>
            <w:rStyle w:val="a3"/>
          </w:rPr>
          <w:t>Планируемые результаты освоения профессионального модуля</w:t>
        </w:r>
        <w:r w:rsidR="00C569DF">
          <w:tab/>
        </w:r>
      </w:hyperlink>
    </w:p>
    <w:p w14:paraId="1E45D338" w14:textId="77777777" w:rsidR="00C569DF" w:rsidRDefault="005F0019" w:rsidP="00C569DF">
      <w:pPr>
        <w:pStyle w:val="20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0" w:tooltip="#_Toc162370390" w:history="1">
        <w:r w:rsidR="00C569DF">
          <w:rPr>
            <w:rStyle w:val="a3"/>
          </w:rPr>
          <w:t>1.3.</w:t>
        </w:r>
        <w:r w:rsidR="00C569DF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C569DF">
          <w:rPr>
            <w:rStyle w:val="a3"/>
          </w:rPr>
          <w:t>Обоснование часов вариативной части ОПОП-П</w:t>
        </w:r>
        <w:r w:rsidR="00C569DF">
          <w:tab/>
        </w:r>
      </w:hyperlink>
    </w:p>
    <w:p w14:paraId="77C4CAE1" w14:textId="77777777" w:rsidR="00C569DF" w:rsidRDefault="005F0019" w:rsidP="00C569DF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1" w:tooltip="#_Toc162370391" w:history="1">
        <w:r w:rsidR="00C569DF">
          <w:rPr>
            <w:rStyle w:val="a3"/>
          </w:rPr>
          <w:t>2. Структура и содержание профессионального модуля</w:t>
        </w:r>
        <w:r w:rsidR="00C569DF">
          <w:tab/>
        </w:r>
      </w:hyperlink>
    </w:p>
    <w:p w14:paraId="53A81B23" w14:textId="77777777" w:rsidR="00C569DF" w:rsidRDefault="005F0019" w:rsidP="00C569DF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2" w:tooltip="#_Toc162370392" w:history="1">
        <w:r w:rsidR="00C569DF">
          <w:rPr>
            <w:rStyle w:val="a3"/>
          </w:rPr>
          <w:t>2.1. Трудоемкость освоения модуля</w:t>
        </w:r>
        <w:r w:rsidR="00C569DF">
          <w:tab/>
        </w:r>
      </w:hyperlink>
    </w:p>
    <w:p w14:paraId="7326023A" w14:textId="77777777" w:rsidR="00C569DF" w:rsidRDefault="005F0019" w:rsidP="00C569DF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3" w:tooltip="#_Toc162370393" w:history="1">
        <w:r w:rsidR="00C569DF">
          <w:rPr>
            <w:rStyle w:val="a3"/>
          </w:rPr>
          <w:t>2.2. Структура профессионального модуля</w:t>
        </w:r>
        <w:r w:rsidR="00C569DF">
          <w:tab/>
        </w:r>
      </w:hyperlink>
    </w:p>
    <w:p w14:paraId="14305639" w14:textId="77777777" w:rsidR="00C569DF" w:rsidRDefault="005F0019" w:rsidP="00C569DF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4" w:tooltip="#_Toc162370394" w:history="1">
        <w:r w:rsidR="00C569DF">
          <w:rPr>
            <w:rStyle w:val="a3"/>
          </w:rPr>
          <w:t>2.3. Содержание профессионального модуля</w:t>
        </w:r>
        <w:r w:rsidR="00C569DF">
          <w:tab/>
        </w:r>
      </w:hyperlink>
    </w:p>
    <w:p w14:paraId="1D687298" w14:textId="77777777" w:rsidR="00C569DF" w:rsidRDefault="005F0019" w:rsidP="00C569DF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5" w:tooltip="#_Toc162370395" w:history="1">
        <w:r w:rsidR="00C569DF">
          <w:rPr>
            <w:rStyle w:val="a3"/>
          </w:rPr>
          <w:t>2.4. Курсовой проект (работа) (для специальностей СПО, если предусмотрено)</w:t>
        </w:r>
        <w:r w:rsidR="00C569DF">
          <w:tab/>
        </w:r>
      </w:hyperlink>
    </w:p>
    <w:p w14:paraId="4B00F94D" w14:textId="77777777" w:rsidR="00C569DF" w:rsidRDefault="005F0019" w:rsidP="00C569DF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7" w:tooltip="#_Toc162370397" w:history="1">
        <w:r w:rsidR="00C569DF">
          <w:rPr>
            <w:rStyle w:val="a3"/>
          </w:rPr>
          <w:t>3. Условия реализации профессионального модуля</w:t>
        </w:r>
        <w:r w:rsidR="00C569DF">
          <w:tab/>
        </w:r>
      </w:hyperlink>
    </w:p>
    <w:p w14:paraId="7F68CEC5" w14:textId="77777777" w:rsidR="00C569DF" w:rsidRDefault="005F0019" w:rsidP="00C569DF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8" w:tooltip="#_Toc162370398" w:history="1">
        <w:r w:rsidR="00C569DF">
          <w:rPr>
            <w:rStyle w:val="a3"/>
          </w:rPr>
          <w:t>3.1. Материально-техническое обеспечение</w:t>
        </w:r>
        <w:r w:rsidR="00C569DF">
          <w:tab/>
        </w:r>
      </w:hyperlink>
    </w:p>
    <w:p w14:paraId="72D14690" w14:textId="77777777" w:rsidR="00C569DF" w:rsidRDefault="005F0019" w:rsidP="00C569DF">
      <w:pPr>
        <w:pStyle w:val="20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9" w:tooltip="#_Toc162370399" w:history="1">
        <w:r w:rsidR="00C569DF">
          <w:rPr>
            <w:rStyle w:val="a3"/>
          </w:rPr>
          <w:t>3.2. Учебно-методическое обеспечение</w:t>
        </w:r>
        <w:r w:rsidR="00C569DF">
          <w:tab/>
        </w:r>
      </w:hyperlink>
    </w:p>
    <w:p w14:paraId="618CEAD6" w14:textId="77777777" w:rsidR="00C569DF" w:rsidRDefault="005F0019" w:rsidP="00C569DF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400" w:tooltip="#_Toc162370400" w:history="1">
        <w:r w:rsidR="00C569DF">
          <w:rPr>
            <w:rStyle w:val="a3"/>
          </w:rPr>
          <w:t>4. Контроль и оценка результатов освоения  профессионального модуля</w:t>
        </w:r>
        <w:r w:rsidR="00C569DF">
          <w:tab/>
        </w:r>
      </w:hyperlink>
    </w:p>
    <w:p w14:paraId="7619FC90" w14:textId="77777777" w:rsidR="00CD79DB" w:rsidRDefault="00E646F1" w:rsidP="00C569DF">
      <w:pPr>
        <w:jc w:val="center"/>
        <w:rPr>
          <w:b/>
          <w:bCs/>
        </w:rPr>
      </w:pPr>
      <w:r>
        <w:rPr>
          <w:b/>
          <w:bCs/>
        </w:rPr>
        <w:fldChar w:fldCharType="end"/>
      </w:r>
    </w:p>
    <w:p w14:paraId="5DFB24EF" w14:textId="77777777" w:rsidR="00C569DF" w:rsidRDefault="00C569DF" w:rsidP="00C569DF">
      <w:pPr>
        <w:jc w:val="center"/>
        <w:rPr>
          <w:b/>
          <w:bCs/>
        </w:rPr>
      </w:pPr>
    </w:p>
    <w:p w14:paraId="06C4D226" w14:textId="77777777" w:rsidR="00C569DF" w:rsidRDefault="00C569DF" w:rsidP="00C569DF">
      <w:pPr>
        <w:jc w:val="center"/>
        <w:rPr>
          <w:b/>
          <w:bCs/>
        </w:rPr>
      </w:pPr>
    </w:p>
    <w:p w14:paraId="47BEAFCE" w14:textId="77777777" w:rsidR="00C569DF" w:rsidRDefault="00C569DF" w:rsidP="00C569DF">
      <w:pPr>
        <w:jc w:val="center"/>
        <w:rPr>
          <w:b/>
          <w:bCs/>
        </w:rPr>
      </w:pPr>
    </w:p>
    <w:p w14:paraId="796B4DEB" w14:textId="77777777" w:rsidR="00C569DF" w:rsidRDefault="00C569DF" w:rsidP="00C569DF">
      <w:pPr>
        <w:jc w:val="center"/>
        <w:rPr>
          <w:b/>
          <w:bCs/>
        </w:rPr>
      </w:pPr>
    </w:p>
    <w:p w14:paraId="249939A4" w14:textId="77777777" w:rsidR="00C569DF" w:rsidRDefault="00C569DF" w:rsidP="00C569DF">
      <w:pPr>
        <w:jc w:val="center"/>
        <w:rPr>
          <w:b/>
          <w:bCs/>
        </w:rPr>
      </w:pPr>
    </w:p>
    <w:p w14:paraId="2545196D" w14:textId="77777777" w:rsidR="00C569DF" w:rsidRDefault="00C569DF" w:rsidP="00C569DF">
      <w:pPr>
        <w:jc w:val="center"/>
        <w:rPr>
          <w:b/>
          <w:bCs/>
        </w:rPr>
      </w:pPr>
    </w:p>
    <w:p w14:paraId="66ED440F" w14:textId="77777777" w:rsidR="00C569DF" w:rsidRDefault="00C569DF" w:rsidP="00C569DF">
      <w:pPr>
        <w:jc w:val="center"/>
        <w:rPr>
          <w:b/>
          <w:bCs/>
        </w:rPr>
      </w:pPr>
    </w:p>
    <w:p w14:paraId="3758EF02" w14:textId="77777777" w:rsidR="00C569DF" w:rsidRDefault="00C569DF" w:rsidP="00C569DF">
      <w:pPr>
        <w:jc w:val="center"/>
        <w:rPr>
          <w:b/>
          <w:bCs/>
        </w:rPr>
      </w:pPr>
    </w:p>
    <w:p w14:paraId="69D5E75B" w14:textId="77777777" w:rsidR="00C569DF" w:rsidRDefault="00C569DF" w:rsidP="00C569DF">
      <w:pPr>
        <w:jc w:val="center"/>
        <w:rPr>
          <w:b/>
          <w:bCs/>
        </w:rPr>
      </w:pPr>
    </w:p>
    <w:p w14:paraId="4E1980C6" w14:textId="77777777" w:rsidR="00C569DF" w:rsidRDefault="00C569DF" w:rsidP="00C569DF">
      <w:pPr>
        <w:jc w:val="center"/>
        <w:rPr>
          <w:b/>
          <w:bCs/>
        </w:rPr>
      </w:pPr>
    </w:p>
    <w:p w14:paraId="436E094A" w14:textId="77777777" w:rsidR="00C569DF" w:rsidRDefault="00C569DF" w:rsidP="00C569DF">
      <w:pPr>
        <w:jc w:val="center"/>
        <w:rPr>
          <w:b/>
          <w:bCs/>
        </w:rPr>
      </w:pPr>
    </w:p>
    <w:p w14:paraId="6F674228" w14:textId="77777777" w:rsidR="00C569DF" w:rsidRDefault="00C569DF" w:rsidP="00C569DF">
      <w:pPr>
        <w:jc w:val="center"/>
        <w:rPr>
          <w:b/>
          <w:bCs/>
        </w:rPr>
      </w:pPr>
    </w:p>
    <w:p w14:paraId="6761F669" w14:textId="77777777" w:rsidR="00C569DF" w:rsidRDefault="00C569DF" w:rsidP="00C569DF">
      <w:pPr>
        <w:jc w:val="center"/>
        <w:rPr>
          <w:b/>
          <w:bCs/>
        </w:rPr>
      </w:pPr>
    </w:p>
    <w:p w14:paraId="3436F9FB" w14:textId="77777777" w:rsidR="00C569DF" w:rsidRDefault="00C569DF" w:rsidP="00C569DF">
      <w:pPr>
        <w:jc w:val="center"/>
        <w:rPr>
          <w:b/>
          <w:bCs/>
        </w:rPr>
      </w:pPr>
    </w:p>
    <w:p w14:paraId="3C20D1E0" w14:textId="77777777" w:rsidR="00C569DF" w:rsidRDefault="00C569DF" w:rsidP="00C569DF">
      <w:pPr>
        <w:jc w:val="center"/>
        <w:rPr>
          <w:b/>
          <w:bCs/>
        </w:rPr>
      </w:pPr>
    </w:p>
    <w:p w14:paraId="522040FC" w14:textId="77777777" w:rsidR="00C569DF" w:rsidRDefault="00C569DF" w:rsidP="00C569DF">
      <w:pPr>
        <w:jc w:val="center"/>
        <w:rPr>
          <w:b/>
          <w:bCs/>
        </w:rPr>
      </w:pPr>
    </w:p>
    <w:p w14:paraId="3A69EFBE" w14:textId="77777777" w:rsidR="00C569DF" w:rsidRDefault="00C569DF" w:rsidP="00C569DF">
      <w:pPr>
        <w:pStyle w:val="13"/>
        <w:rPr>
          <w:rFonts w:ascii="Times New Roman" w:hAnsi="Times New Roman"/>
        </w:rPr>
      </w:pPr>
      <w:r>
        <w:lastRenderedPageBreak/>
        <w:t>. Общая характеристика</w:t>
      </w:r>
      <w:r>
        <w:rPr>
          <w:rFonts w:asciiTheme="minorHAnsi" w:hAnsiTheme="minorHAnsi"/>
        </w:rPr>
        <w:t xml:space="preserve"> </w:t>
      </w:r>
      <w:r>
        <w:rPr>
          <w:rFonts w:ascii="Times New Roman" w:hAnsi="Times New Roman"/>
        </w:rPr>
        <w:t>РАБОЧЕЙ ПРОГРАММЫ ПРОФЕССИОНАЛЬНОГО МОДУЛЯ</w:t>
      </w:r>
    </w:p>
    <w:p w14:paraId="0D1F30F5" w14:textId="77777777" w:rsidR="00C569DF" w:rsidRDefault="00C569DF" w:rsidP="00C569DF">
      <w:pPr>
        <w:jc w:val="center"/>
        <w:rPr>
          <w:b/>
          <w:sz w:val="28"/>
        </w:rPr>
      </w:pPr>
      <w:r w:rsidRPr="00751004">
        <w:rPr>
          <w:b/>
          <w:sz w:val="28"/>
        </w:rPr>
        <w:t>ПМ. 0</w:t>
      </w:r>
      <w:r>
        <w:rPr>
          <w:b/>
          <w:sz w:val="28"/>
        </w:rPr>
        <w:t>2</w:t>
      </w:r>
      <w:r w:rsidRPr="00751004">
        <w:rPr>
          <w:b/>
          <w:sz w:val="28"/>
        </w:rPr>
        <w:t xml:space="preserve"> </w:t>
      </w:r>
      <w:r w:rsidRPr="00CD79DB">
        <w:rPr>
          <w:b/>
          <w:bCs/>
          <w:sz w:val="28"/>
          <w:szCs w:val="28"/>
        </w:rPr>
        <w:t>Методическое обеспечение организации физкультурной и спортивной деятельности</w:t>
      </w:r>
    </w:p>
    <w:p w14:paraId="00A5CDD2" w14:textId="77777777" w:rsidR="00C569DF" w:rsidRDefault="00C569DF" w:rsidP="00C569DF">
      <w:pPr>
        <w:jc w:val="center"/>
        <w:rPr>
          <w:b/>
          <w:sz w:val="28"/>
        </w:rPr>
      </w:pPr>
    </w:p>
    <w:p w14:paraId="73D5A835" w14:textId="77777777" w:rsidR="00C569DF" w:rsidRPr="00C569DF" w:rsidRDefault="00C569DF" w:rsidP="00C569DF">
      <w:pPr>
        <w:pStyle w:val="110"/>
        <w:numPr>
          <w:ilvl w:val="1"/>
          <w:numId w:val="1"/>
        </w:numPr>
        <w:spacing w:after="120"/>
        <w:ind w:left="0" w:firstLine="709"/>
        <w:outlineLvl w:val="1"/>
        <w:rPr>
          <w:rFonts w:ascii="Times New Roman" w:hAnsi="Times New Roman"/>
          <w:b/>
          <w:i w:val="0"/>
          <w:color w:val="auto"/>
        </w:rPr>
      </w:pPr>
      <w:bookmarkStart w:id="1" w:name="_Toc150695623"/>
      <w:bookmarkStart w:id="2" w:name="_Toc162370388"/>
      <w:r w:rsidRPr="00C569DF">
        <w:rPr>
          <w:rFonts w:ascii="Times New Roman" w:hAnsi="Times New Roman"/>
          <w:b/>
          <w:i w:val="0"/>
          <w:color w:val="auto"/>
        </w:rPr>
        <w:t>Цель и место профессионального модуля</w:t>
      </w:r>
      <w:bookmarkEnd w:id="1"/>
      <w:r w:rsidRPr="00C569DF">
        <w:rPr>
          <w:rFonts w:ascii="Times New Roman" w:hAnsi="Times New Roman"/>
          <w:b/>
          <w:i w:val="0"/>
          <w:color w:val="auto"/>
        </w:rPr>
        <w:t xml:space="preserve"> в структуре образовательной программы</w:t>
      </w:r>
      <w:bookmarkEnd w:id="2"/>
      <w:r w:rsidRPr="00C569DF">
        <w:rPr>
          <w:rFonts w:ascii="Times New Roman" w:hAnsi="Times New Roman"/>
          <w:b/>
          <w:i w:val="0"/>
          <w:color w:val="auto"/>
        </w:rPr>
        <w:t xml:space="preserve"> </w:t>
      </w:r>
    </w:p>
    <w:p w14:paraId="66A2FEED" w14:textId="77777777" w:rsidR="00C569DF" w:rsidRPr="00C569DF" w:rsidRDefault="00C569DF" w:rsidP="00C569DF">
      <w:pPr>
        <w:pStyle w:val="a4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модуля: освоение вида деятельности «</w:t>
      </w:r>
      <w:r w:rsidRPr="00C569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обеспечение организации физкультурной и спортивной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5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69D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соответствующих ему общих и профессиональных компетенций</w:t>
      </w:r>
      <w:r w:rsidRPr="00C56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1AB147" w14:textId="77777777" w:rsidR="00C569DF" w:rsidRPr="00C569DF" w:rsidRDefault="00C569DF" w:rsidP="00C569DF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Профессиональный модуль включен в </w:t>
      </w:r>
      <w:r w:rsidRPr="00C569DF">
        <w:rPr>
          <w:rFonts w:ascii="Times New Roman" w:hAnsi="Times New Roman" w:cs="Times New Roman"/>
          <w:sz w:val="24"/>
          <w:szCs w:val="24"/>
        </w:rPr>
        <w:t>обязательную часть образовательной программы по направленности 49.01.02. Физическая культура с добавлением часов вариативной части.</w:t>
      </w:r>
    </w:p>
    <w:p w14:paraId="190FA8D8" w14:textId="77777777" w:rsidR="00C569DF" w:rsidRDefault="00C569DF" w:rsidP="00C569DF">
      <w:pPr>
        <w:pStyle w:val="110"/>
        <w:rPr>
          <w:rFonts w:ascii="Times New Roman" w:hAnsi="Times New Roman"/>
        </w:rPr>
      </w:pPr>
    </w:p>
    <w:p w14:paraId="08CD14DA" w14:textId="77777777" w:rsidR="00C569DF" w:rsidRPr="00C569DF" w:rsidRDefault="00C569DF" w:rsidP="00C569DF">
      <w:pPr>
        <w:pStyle w:val="110"/>
        <w:ind w:left="709"/>
        <w:rPr>
          <w:rFonts w:ascii="Times New Roman" w:hAnsi="Times New Roman"/>
          <w:b/>
          <w:i w:val="0"/>
          <w:color w:val="auto"/>
        </w:rPr>
      </w:pPr>
      <w:bookmarkStart w:id="3" w:name="_Toc162370389"/>
      <w:r w:rsidRPr="00C569DF">
        <w:rPr>
          <w:rFonts w:ascii="Times New Roman" w:hAnsi="Times New Roman"/>
          <w:b/>
          <w:i w:val="0"/>
          <w:color w:val="auto"/>
        </w:rPr>
        <w:t>1.2. Планируемые результаты освоения профессионального модуля</w:t>
      </w:r>
      <w:bookmarkEnd w:id="3"/>
    </w:p>
    <w:p w14:paraId="3EA5B361" w14:textId="77777777" w:rsidR="00C569DF" w:rsidRDefault="00C569DF" w:rsidP="00C569DF">
      <w:pPr>
        <w:spacing w:after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75DF7550" w14:textId="77777777" w:rsidR="00C569DF" w:rsidRDefault="00C569DF" w:rsidP="00C569DF">
      <w:pPr>
        <w:spacing w:after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835"/>
        <w:gridCol w:w="2410"/>
      </w:tblGrid>
      <w:tr w:rsidR="00C569DF" w:rsidRPr="00512E8E" w14:paraId="28A0CD4E" w14:textId="77777777" w:rsidTr="004A65E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7F8B" w14:textId="77777777" w:rsidR="00C569DF" w:rsidRPr="00512E8E" w:rsidRDefault="00C569DF" w:rsidP="00DC58D7">
            <w:pPr>
              <w:rPr>
                <w:rStyle w:val="a8"/>
                <w:b/>
                <w:i w:val="0"/>
              </w:rPr>
            </w:pPr>
            <w:r w:rsidRPr="00512E8E">
              <w:rPr>
                <w:rStyle w:val="a8"/>
                <w:b/>
              </w:rPr>
              <w:t>Код ОК, ПК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A62C" w14:textId="77777777" w:rsidR="00C569DF" w:rsidRPr="00512E8E" w:rsidRDefault="00C569DF" w:rsidP="00DC58D7">
            <w:pPr>
              <w:jc w:val="center"/>
            </w:pPr>
            <w:r w:rsidRPr="00512E8E">
              <w:rPr>
                <w:b/>
                <w:sz w:val="24"/>
                <w:szCs w:val="24"/>
              </w:rPr>
              <w:t>Уметь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EC67" w14:textId="77777777" w:rsidR="00C569DF" w:rsidRPr="00512E8E" w:rsidRDefault="00C569DF" w:rsidP="00DC58D7">
            <w:pPr>
              <w:jc w:val="center"/>
              <w:rPr>
                <w:b/>
                <w:i/>
                <w:sz w:val="24"/>
                <w:szCs w:val="24"/>
              </w:rPr>
            </w:pPr>
            <w:r w:rsidRPr="00512E8E">
              <w:rPr>
                <w:b/>
                <w:sz w:val="24"/>
                <w:szCs w:val="24"/>
              </w:rPr>
              <w:t>Знать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2686" w14:textId="77777777" w:rsidR="00C569DF" w:rsidRPr="00512E8E" w:rsidRDefault="00C569DF" w:rsidP="00DC58D7">
            <w:pPr>
              <w:jc w:val="center"/>
              <w:rPr>
                <w:b/>
                <w:i/>
                <w:sz w:val="24"/>
                <w:szCs w:val="24"/>
              </w:rPr>
            </w:pPr>
            <w:r w:rsidRPr="00512E8E">
              <w:rPr>
                <w:b/>
                <w:sz w:val="24"/>
                <w:szCs w:val="24"/>
              </w:rPr>
              <w:t>Владеть навыками</w:t>
            </w:r>
          </w:p>
        </w:tc>
      </w:tr>
      <w:tr w:rsidR="00C569DF" w:rsidRPr="00512E8E" w14:paraId="096D5949" w14:textId="77777777" w:rsidTr="004A65E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EF05" w14:textId="77777777" w:rsidR="00C569DF" w:rsidRPr="00512E8E" w:rsidRDefault="00C569DF" w:rsidP="00DC58D7">
            <w:pPr>
              <w:rPr>
                <w:bCs/>
                <w:sz w:val="24"/>
                <w:szCs w:val="24"/>
              </w:rPr>
            </w:pPr>
            <w:r w:rsidRPr="00512E8E">
              <w:rPr>
                <w:bCs/>
                <w:sz w:val="24"/>
                <w:szCs w:val="24"/>
              </w:rPr>
              <w:t>ОК.01.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69CF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 xml:space="preserve">- распознавать задачу и/или проблему в профессиональном и/или социальном контексте, анализировать и выделять её составные части; </w:t>
            </w:r>
          </w:p>
          <w:p w14:paraId="34FDFF9E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14:paraId="0F442CF0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 xml:space="preserve">- выявлять и эффективно искать информацию, необходимую для </w:t>
            </w:r>
            <w:r w:rsidRPr="00512E8E">
              <w:rPr>
                <w:sz w:val="24"/>
                <w:szCs w:val="24"/>
              </w:rPr>
              <w:lastRenderedPageBreak/>
              <w:t>решения задачи и/или проблемы;</w:t>
            </w:r>
          </w:p>
          <w:p w14:paraId="457CB32D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владеть актуальными методами работы в профессиональной и смежных сферах;</w:t>
            </w:r>
          </w:p>
          <w:p w14:paraId="5BF2A3D5" w14:textId="77777777" w:rsidR="00C569DF" w:rsidRPr="00512E8E" w:rsidRDefault="00C569DF" w:rsidP="00DC58D7">
            <w:pPr>
              <w:spacing w:after="0"/>
              <w:rPr>
                <w:bCs/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оценивать результат и последствия своих действий (самостоятельно или с помощью наставника);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FE18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lastRenderedPageBreak/>
              <w:t xml:space="preserve">- актуальный профессиональный и социальный контекст, в котором приходится работать и жить; </w:t>
            </w:r>
          </w:p>
          <w:p w14:paraId="10B79EC9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14:paraId="6F53441B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основные источники информации и ресурсы для решения задач и/или проблем в профессиональном и/или социальном контексте;</w:t>
            </w:r>
          </w:p>
          <w:p w14:paraId="6868BDC3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методы работы в профессиональной и смежных сферах;</w:t>
            </w:r>
          </w:p>
          <w:p w14:paraId="1544C8B8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 xml:space="preserve">- порядок оценки </w:t>
            </w:r>
            <w:r w:rsidRPr="00512E8E">
              <w:rPr>
                <w:sz w:val="24"/>
                <w:szCs w:val="24"/>
              </w:rPr>
              <w:lastRenderedPageBreak/>
              <w:t>результатов решения задач профессиональной деятельности;</w:t>
            </w:r>
          </w:p>
          <w:p w14:paraId="0AD4FD62" w14:textId="77777777" w:rsidR="00C569DF" w:rsidRPr="00512E8E" w:rsidRDefault="00C569DF" w:rsidP="00DC58D7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5778" w14:textId="77777777" w:rsidR="00C569DF" w:rsidRPr="00512E8E" w:rsidRDefault="00C569DF" w:rsidP="00DC58D7">
            <w:pPr>
              <w:jc w:val="center"/>
              <w:rPr>
                <w:bCs/>
                <w:i/>
                <w:sz w:val="24"/>
                <w:szCs w:val="24"/>
              </w:rPr>
            </w:pPr>
            <w:r w:rsidRPr="00512E8E">
              <w:rPr>
                <w:bCs/>
                <w:i/>
                <w:sz w:val="24"/>
                <w:szCs w:val="24"/>
              </w:rPr>
              <w:lastRenderedPageBreak/>
              <w:t>-</w:t>
            </w:r>
          </w:p>
        </w:tc>
      </w:tr>
      <w:tr w:rsidR="00C569DF" w:rsidRPr="00512E8E" w14:paraId="2716A75D" w14:textId="77777777" w:rsidTr="004A65E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EBF5" w14:textId="77777777" w:rsidR="00C569DF" w:rsidRPr="00512E8E" w:rsidRDefault="00C569DF" w:rsidP="00DC58D7">
            <w:pPr>
              <w:rPr>
                <w:bCs/>
                <w:sz w:val="24"/>
                <w:szCs w:val="24"/>
              </w:rPr>
            </w:pPr>
            <w:r w:rsidRPr="00512E8E">
              <w:rPr>
                <w:bCs/>
                <w:sz w:val="24"/>
                <w:szCs w:val="24"/>
              </w:rPr>
              <w:t>ОК.02.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F6CF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14:paraId="6987571C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0825CD61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оценивать практическую значимость результатов поиска;</w:t>
            </w:r>
          </w:p>
          <w:p w14:paraId="2D44AD8C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применять средства информационных технологий для решения профессиональных задач;</w:t>
            </w:r>
          </w:p>
          <w:p w14:paraId="3EC2AD40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использовать современное программное обеспечение в профессиональной деятельности;</w:t>
            </w:r>
          </w:p>
          <w:p w14:paraId="4D7D3E7A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lastRenderedPageBreak/>
              <w:t>- использовать различные цифровые средства для решения профессиональных задач;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A12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lastRenderedPageBreak/>
              <w:t>- номенклатура информационных источников, применяемых в профессиональной деятельности;</w:t>
            </w:r>
          </w:p>
          <w:p w14:paraId="226D96E2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приемы структурирования информации;</w:t>
            </w:r>
          </w:p>
          <w:p w14:paraId="6142169E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 xml:space="preserve">- формат оформления результатов поиска информации, современные средства и устройства информатизации, </w:t>
            </w:r>
          </w:p>
          <w:p w14:paraId="3F6AA648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порядок их применения и программное обеспечение в профессиональной деятельности, в том числе цифровые средства;</w:t>
            </w:r>
          </w:p>
          <w:p w14:paraId="7979EDCC" w14:textId="77777777" w:rsidR="00C569DF" w:rsidRPr="00512E8E" w:rsidRDefault="00C569DF" w:rsidP="00DC58D7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9C8D" w14:textId="77777777" w:rsidR="00C569DF" w:rsidRPr="00512E8E" w:rsidRDefault="00C569DF" w:rsidP="00DC58D7">
            <w:pPr>
              <w:jc w:val="center"/>
              <w:rPr>
                <w:bCs/>
                <w:i/>
                <w:sz w:val="24"/>
                <w:szCs w:val="24"/>
              </w:rPr>
            </w:pPr>
            <w:r w:rsidRPr="00512E8E">
              <w:rPr>
                <w:bCs/>
                <w:i/>
                <w:sz w:val="24"/>
                <w:szCs w:val="24"/>
              </w:rPr>
              <w:t>-</w:t>
            </w:r>
          </w:p>
        </w:tc>
      </w:tr>
      <w:tr w:rsidR="00C569DF" w:rsidRPr="00512E8E" w14:paraId="09509931" w14:textId="77777777" w:rsidTr="004A65E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1F8" w14:textId="77777777" w:rsidR="00C569DF" w:rsidRPr="00512E8E" w:rsidRDefault="00C569DF" w:rsidP="00DC58D7">
            <w:pPr>
              <w:rPr>
                <w:bCs/>
                <w:sz w:val="24"/>
                <w:szCs w:val="24"/>
              </w:rPr>
            </w:pPr>
            <w:r w:rsidRPr="00512E8E">
              <w:rPr>
                <w:bCs/>
                <w:sz w:val="24"/>
                <w:szCs w:val="24"/>
              </w:rPr>
              <w:t>ОК.03.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2FFF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определять актуальность нормативно-правовой документации в профессиональной деятельности;</w:t>
            </w:r>
          </w:p>
          <w:p w14:paraId="4B843FB9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применять современную научную профессиональную терминологию;</w:t>
            </w:r>
          </w:p>
          <w:p w14:paraId="2B8D803D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определять и выстраивать траектории профессионального развития и самообразования;</w:t>
            </w:r>
          </w:p>
          <w:p w14:paraId="6E7D6A71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выявлять достоинства и недостатки коммерческой идеи;</w:t>
            </w:r>
          </w:p>
          <w:p w14:paraId="5C69596D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определять инвестиционную привлекательность коммерческих идей в рамках профессиональной деятельности, выявлять источники финансирования;</w:t>
            </w:r>
          </w:p>
          <w:p w14:paraId="5098857C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презентовать идеи открытия собственного дела в профессиональной деятельности;</w:t>
            </w:r>
          </w:p>
          <w:p w14:paraId="0645CC8D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определять источники достоверной правовой информации;</w:t>
            </w:r>
          </w:p>
          <w:p w14:paraId="3EC50348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 xml:space="preserve">- составлять </w:t>
            </w:r>
            <w:r w:rsidRPr="00512E8E">
              <w:rPr>
                <w:sz w:val="24"/>
                <w:szCs w:val="24"/>
              </w:rPr>
              <w:lastRenderedPageBreak/>
              <w:t>различные правовые документы;</w:t>
            </w:r>
          </w:p>
          <w:p w14:paraId="271BB4A1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находить интересные проектные идеи, грамотно их формулировать и документировать;</w:t>
            </w:r>
          </w:p>
          <w:p w14:paraId="6CED454D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оценивать жизнеспособность проектной идеи, составлять план проекта;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7961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lastRenderedPageBreak/>
              <w:t>- содержание актуальной нормативно-правовой документации;</w:t>
            </w:r>
          </w:p>
          <w:p w14:paraId="3FA57959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современная научная и профессиональная терминология;</w:t>
            </w:r>
          </w:p>
          <w:p w14:paraId="4A2D0F84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возможные траектории профессионального развития и самообразования;</w:t>
            </w:r>
          </w:p>
          <w:p w14:paraId="3DB92008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основы предпринимательской деятельности, правовой и финансовой грамотности;</w:t>
            </w:r>
          </w:p>
          <w:p w14:paraId="020EAE06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правила разработки презентации;</w:t>
            </w:r>
          </w:p>
          <w:p w14:paraId="0836CADD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основные этапы разработки и реализации проекта;</w:t>
            </w:r>
          </w:p>
          <w:p w14:paraId="391139FC" w14:textId="77777777" w:rsidR="00C569DF" w:rsidRPr="00512E8E" w:rsidRDefault="00C569DF" w:rsidP="00DC58D7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3DC5" w14:textId="77777777" w:rsidR="00C569DF" w:rsidRPr="00512E8E" w:rsidRDefault="00C569DF" w:rsidP="00DC58D7">
            <w:pPr>
              <w:jc w:val="center"/>
              <w:rPr>
                <w:bCs/>
                <w:i/>
                <w:sz w:val="24"/>
                <w:szCs w:val="24"/>
              </w:rPr>
            </w:pPr>
            <w:r w:rsidRPr="00512E8E">
              <w:rPr>
                <w:bCs/>
                <w:i/>
                <w:sz w:val="24"/>
                <w:szCs w:val="24"/>
              </w:rPr>
              <w:t>-</w:t>
            </w:r>
          </w:p>
        </w:tc>
      </w:tr>
      <w:tr w:rsidR="00C569DF" w:rsidRPr="00512E8E" w14:paraId="48E60D7E" w14:textId="77777777" w:rsidTr="004A65EC">
        <w:trPr>
          <w:trHeight w:val="21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B27B" w14:textId="77777777" w:rsidR="00C569DF" w:rsidRPr="00512E8E" w:rsidRDefault="00C569DF" w:rsidP="00DC58D7">
            <w:pPr>
              <w:rPr>
                <w:bCs/>
                <w:sz w:val="24"/>
                <w:szCs w:val="24"/>
              </w:rPr>
            </w:pPr>
            <w:r w:rsidRPr="00512E8E">
              <w:rPr>
                <w:bCs/>
                <w:sz w:val="24"/>
                <w:szCs w:val="24"/>
              </w:rPr>
              <w:t>ОК.04.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1609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организовывать работу коллектива и команды;</w:t>
            </w:r>
          </w:p>
          <w:p w14:paraId="1FCF5321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взаимодействовать с коллегами, руководством, клиентами в ходе профессиональной деятельности;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D621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психологические основы деятельности коллектива;</w:t>
            </w:r>
          </w:p>
          <w:p w14:paraId="07879239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психологические особенности личности;</w:t>
            </w:r>
          </w:p>
          <w:p w14:paraId="77014D46" w14:textId="77777777" w:rsidR="00C569DF" w:rsidRPr="00512E8E" w:rsidRDefault="00C569DF" w:rsidP="00DC58D7">
            <w:pPr>
              <w:spacing w:after="0"/>
              <w:rPr>
                <w:bCs/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7BF5" w14:textId="77777777" w:rsidR="00C569DF" w:rsidRPr="00512E8E" w:rsidRDefault="00C569DF" w:rsidP="00DC58D7">
            <w:pPr>
              <w:jc w:val="center"/>
              <w:rPr>
                <w:bCs/>
                <w:i/>
                <w:sz w:val="24"/>
                <w:szCs w:val="24"/>
              </w:rPr>
            </w:pPr>
            <w:r w:rsidRPr="00512E8E">
              <w:rPr>
                <w:bCs/>
                <w:i/>
                <w:sz w:val="24"/>
                <w:szCs w:val="24"/>
              </w:rPr>
              <w:t>-</w:t>
            </w:r>
          </w:p>
        </w:tc>
      </w:tr>
      <w:tr w:rsidR="00C569DF" w:rsidRPr="00512E8E" w14:paraId="72F3F320" w14:textId="77777777" w:rsidTr="004A65E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6A0C" w14:textId="77777777" w:rsidR="00C569DF" w:rsidRPr="00512E8E" w:rsidRDefault="00C569DF" w:rsidP="00DC58D7">
            <w:pPr>
              <w:rPr>
                <w:bCs/>
                <w:sz w:val="24"/>
                <w:szCs w:val="24"/>
              </w:rPr>
            </w:pPr>
            <w:r w:rsidRPr="00512E8E">
              <w:rPr>
                <w:bCs/>
                <w:sz w:val="24"/>
                <w:szCs w:val="24"/>
              </w:rPr>
              <w:t>ОК.05.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2EF0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грамотно излагать свои мысли и оформлять документы по профессиональной тематике на государственном языке;</w:t>
            </w:r>
          </w:p>
          <w:p w14:paraId="3B42B28F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проявлять толерантность в рабочем коллективе;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FE15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 xml:space="preserve">- правила оформления документов; </w:t>
            </w:r>
          </w:p>
          <w:p w14:paraId="21C80ED9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правила построения устных сообщений;</w:t>
            </w:r>
          </w:p>
          <w:p w14:paraId="12EE5C8C" w14:textId="77777777" w:rsidR="00C569DF" w:rsidRPr="00512E8E" w:rsidRDefault="00C569DF" w:rsidP="00DC58D7">
            <w:pPr>
              <w:spacing w:after="0"/>
              <w:rPr>
                <w:bCs/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особенности социального и культурного контекста;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25CC" w14:textId="77777777" w:rsidR="00C569DF" w:rsidRPr="00512E8E" w:rsidRDefault="00C569DF" w:rsidP="00DC58D7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C569DF" w:rsidRPr="00512E8E" w14:paraId="19CF11B5" w14:textId="77777777" w:rsidTr="004A65E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01AC" w14:textId="77777777" w:rsidR="00C569DF" w:rsidRPr="00512E8E" w:rsidRDefault="00C569DF" w:rsidP="00DC58D7">
            <w:pPr>
              <w:rPr>
                <w:bCs/>
                <w:sz w:val="24"/>
                <w:szCs w:val="24"/>
              </w:rPr>
            </w:pPr>
            <w:r w:rsidRPr="00512E8E">
              <w:rPr>
                <w:bCs/>
                <w:sz w:val="24"/>
                <w:szCs w:val="24"/>
              </w:rPr>
              <w:t>ОК.06.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DE74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проявлять гражданско-патриотическую позицию;</w:t>
            </w:r>
          </w:p>
          <w:p w14:paraId="6A19E01B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демонстрировать осознанное поведение;</w:t>
            </w:r>
          </w:p>
          <w:p w14:paraId="7DB74F16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описывать значимость своей специальности;</w:t>
            </w:r>
          </w:p>
          <w:p w14:paraId="7C61F2AE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 xml:space="preserve">- применять стандарты антикоррупционного </w:t>
            </w:r>
            <w:r w:rsidRPr="00512E8E">
              <w:rPr>
                <w:sz w:val="24"/>
                <w:szCs w:val="24"/>
              </w:rPr>
              <w:lastRenderedPageBreak/>
              <w:t>поведения;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E86F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lastRenderedPageBreak/>
              <w:t>- сущность гражданско-патриотической позиции;</w:t>
            </w:r>
          </w:p>
          <w:p w14:paraId="488CC177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традиционных общечеловеческих ценностей, в том числе с учетом гармонизации межнациональных и межрелигиозных отношений;</w:t>
            </w:r>
          </w:p>
          <w:p w14:paraId="5AE6D596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 xml:space="preserve">- значимость профессиональной деятельности по </w:t>
            </w:r>
            <w:r w:rsidRPr="00512E8E">
              <w:rPr>
                <w:sz w:val="24"/>
                <w:szCs w:val="24"/>
              </w:rPr>
              <w:lastRenderedPageBreak/>
              <w:t>специальности;</w:t>
            </w:r>
          </w:p>
          <w:p w14:paraId="649CAFC9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стандарты антикоррупционного поведения и последствия его нарушения;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991E" w14:textId="77777777" w:rsidR="00C569DF" w:rsidRPr="00512E8E" w:rsidRDefault="00C569DF" w:rsidP="00DC58D7">
            <w:pPr>
              <w:jc w:val="center"/>
              <w:rPr>
                <w:bCs/>
                <w:i/>
                <w:sz w:val="24"/>
                <w:szCs w:val="24"/>
              </w:rPr>
            </w:pPr>
            <w:r w:rsidRPr="00512E8E">
              <w:rPr>
                <w:bCs/>
                <w:i/>
                <w:sz w:val="24"/>
                <w:szCs w:val="24"/>
              </w:rPr>
              <w:lastRenderedPageBreak/>
              <w:t>-</w:t>
            </w:r>
          </w:p>
        </w:tc>
      </w:tr>
      <w:tr w:rsidR="00C569DF" w:rsidRPr="00512E8E" w14:paraId="5D1E7EFB" w14:textId="77777777" w:rsidTr="004A65E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FF42" w14:textId="77777777" w:rsidR="00C569DF" w:rsidRPr="00512E8E" w:rsidRDefault="00C569DF" w:rsidP="00DC58D7">
            <w:pPr>
              <w:rPr>
                <w:bCs/>
                <w:sz w:val="24"/>
                <w:szCs w:val="24"/>
              </w:rPr>
            </w:pPr>
            <w:r w:rsidRPr="00512E8E">
              <w:rPr>
                <w:bCs/>
                <w:sz w:val="24"/>
                <w:szCs w:val="24"/>
              </w:rPr>
              <w:t>ОК.08.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4ACA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7ED0E99E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применять рациональные приемы двигательных функций в профессиональной деятельности;</w:t>
            </w:r>
          </w:p>
          <w:p w14:paraId="2F9F421E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пользоваться средствами профилактики перенапряжения, характерными для данной специальности;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C26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роль физической культуры в общекультурном, профессиональном и социальном развитии человека;</w:t>
            </w:r>
          </w:p>
          <w:p w14:paraId="384DF9B7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основы здорового образа жизни;</w:t>
            </w:r>
          </w:p>
          <w:p w14:paraId="2271A5E4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условия профессиональной деятельности и зоны риска физического здоровья для специальности;</w:t>
            </w:r>
          </w:p>
          <w:p w14:paraId="7CF5EF72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средства профилактики перенапряжения;</w:t>
            </w:r>
          </w:p>
          <w:p w14:paraId="01EFDD88" w14:textId="77777777" w:rsidR="00C569DF" w:rsidRPr="00512E8E" w:rsidRDefault="00C569DF" w:rsidP="00DC58D7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5A48" w14:textId="77777777" w:rsidR="00C569DF" w:rsidRPr="00512E8E" w:rsidRDefault="00C569DF" w:rsidP="00DC58D7">
            <w:pPr>
              <w:jc w:val="center"/>
              <w:rPr>
                <w:bCs/>
                <w:i/>
                <w:sz w:val="24"/>
                <w:szCs w:val="24"/>
              </w:rPr>
            </w:pPr>
            <w:r w:rsidRPr="00512E8E">
              <w:rPr>
                <w:bCs/>
                <w:i/>
                <w:sz w:val="24"/>
                <w:szCs w:val="24"/>
              </w:rPr>
              <w:t>-</w:t>
            </w:r>
          </w:p>
        </w:tc>
      </w:tr>
      <w:tr w:rsidR="00C569DF" w:rsidRPr="00512E8E" w14:paraId="0909C044" w14:textId="77777777" w:rsidTr="004A65E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5991" w14:textId="77777777" w:rsidR="00C569DF" w:rsidRPr="00512E8E" w:rsidRDefault="00C569DF" w:rsidP="00DC58D7">
            <w:pPr>
              <w:rPr>
                <w:bCs/>
                <w:sz w:val="24"/>
                <w:szCs w:val="24"/>
              </w:rPr>
            </w:pPr>
            <w:r w:rsidRPr="00512E8E">
              <w:rPr>
                <w:bCs/>
                <w:sz w:val="24"/>
                <w:szCs w:val="24"/>
              </w:rPr>
              <w:t>ОК.09.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F95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7AA17D00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участвовать в диалогах на знакомые общие и профессиональные темы;</w:t>
            </w:r>
          </w:p>
          <w:p w14:paraId="204559D8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 xml:space="preserve">- строить простые высказывания о себе и о своей </w:t>
            </w:r>
            <w:r w:rsidRPr="00512E8E">
              <w:rPr>
                <w:sz w:val="24"/>
                <w:szCs w:val="24"/>
              </w:rPr>
              <w:lastRenderedPageBreak/>
              <w:t>профессиональной деятельности;</w:t>
            </w:r>
          </w:p>
          <w:p w14:paraId="1F947C3A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кратко обосновывать и объяснять свои действия (текущие и планируемые);</w:t>
            </w:r>
          </w:p>
          <w:p w14:paraId="1E6E7EDC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писать простые связные сообщения на знакомые или интересующие профессиональные темы;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83D5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lastRenderedPageBreak/>
              <w:t>- правила построения простых и сложных предложений на профессиональные темы;</w:t>
            </w:r>
          </w:p>
          <w:p w14:paraId="3E9F47EA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основные общеупотребительные глаголы (бытовая и профессиональная лексика);</w:t>
            </w:r>
          </w:p>
          <w:p w14:paraId="7F96A50F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лексический минимум, относящийся к описанию предметов, средств и процессов профессиональной деятельности;</w:t>
            </w:r>
          </w:p>
          <w:p w14:paraId="51473479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>- особенности произношения;</w:t>
            </w:r>
          </w:p>
          <w:p w14:paraId="33B4E1E5" w14:textId="77777777" w:rsidR="00C569DF" w:rsidRPr="00512E8E" w:rsidRDefault="00C569DF" w:rsidP="00DC58D7">
            <w:pPr>
              <w:spacing w:after="0"/>
              <w:rPr>
                <w:sz w:val="24"/>
                <w:szCs w:val="24"/>
              </w:rPr>
            </w:pPr>
            <w:r w:rsidRPr="00512E8E">
              <w:rPr>
                <w:sz w:val="24"/>
                <w:szCs w:val="24"/>
              </w:rPr>
              <w:t xml:space="preserve">- правила чтения текстов </w:t>
            </w:r>
            <w:r w:rsidRPr="00512E8E">
              <w:rPr>
                <w:sz w:val="24"/>
                <w:szCs w:val="24"/>
              </w:rPr>
              <w:lastRenderedPageBreak/>
              <w:t>профессиональной направленности;</w:t>
            </w:r>
          </w:p>
          <w:p w14:paraId="3D4AE329" w14:textId="77777777" w:rsidR="00C569DF" w:rsidRPr="00512E8E" w:rsidRDefault="00C569DF" w:rsidP="00DC58D7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74FB" w14:textId="77777777" w:rsidR="00C569DF" w:rsidRPr="00512E8E" w:rsidRDefault="00C569DF" w:rsidP="00DC58D7">
            <w:pPr>
              <w:jc w:val="center"/>
              <w:rPr>
                <w:bCs/>
                <w:i/>
                <w:sz w:val="24"/>
                <w:szCs w:val="24"/>
              </w:rPr>
            </w:pPr>
            <w:r w:rsidRPr="00512E8E">
              <w:rPr>
                <w:bCs/>
                <w:i/>
                <w:sz w:val="24"/>
                <w:szCs w:val="24"/>
              </w:rPr>
              <w:lastRenderedPageBreak/>
              <w:t>-</w:t>
            </w:r>
          </w:p>
        </w:tc>
      </w:tr>
      <w:tr w:rsidR="00C569DF" w:rsidRPr="00512E8E" w14:paraId="639F357F" w14:textId="77777777" w:rsidTr="004A65E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A693" w14:textId="77777777" w:rsidR="00C569DF" w:rsidRPr="00512E8E" w:rsidRDefault="00C569DF" w:rsidP="004A65EC">
            <w:pPr>
              <w:spacing w:after="0"/>
              <w:rPr>
                <w:bCs/>
                <w:sz w:val="24"/>
                <w:szCs w:val="24"/>
              </w:rPr>
            </w:pPr>
            <w:r w:rsidRPr="00512E8E">
              <w:rPr>
                <w:bCs/>
                <w:sz w:val="24"/>
                <w:szCs w:val="24"/>
              </w:rPr>
              <w:t xml:space="preserve">ПК. </w:t>
            </w:r>
            <w:r w:rsidR="00B808F8" w:rsidRPr="00512E8E">
              <w:rPr>
                <w:bCs/>
                <w:sz w:val="24"/>
                <w:szCs w:val="24"/>
              </w:rPr>
              <w:t>2</w:t>
            </w:r>
            <w:r w:rsidRPr="00512E8E">
              <w:rPr>
                <w:bCs/>
                <w:sz w:val="24"/>
                <w:szCs w:val="24"/>
              </w:rPr>
              <w:t>.1.</w:t>
            </w:r>
          </w:p>
          <w:p w14:paraId="6400463E" w14:textId="77777777" w:rsidR="004A65EC" w:rsidRPr="00512E8E" w:rsidRDefault="004A65EC" w:rsidP="004A65EC">
            <w:pPr>
              <w:pStyle w:val="Default"/>
              <w:rPr>
                <w:sz w:val="22"/>
                <w:szCs w:val="22"/>
              </w:rPr>
            </w:pPr>
            <w:r w:rsidRPr="00512E8E">
              <w:rPr>
                <w:sz w:val="22"/>
                <w:szCs w:val="22"/>
              </w:rPr>
              <w:t xml:space="preserve">Разрабатывать методическое обеспечение для организации и проведения занятий по физической культуре и спорту, физкультурно-спортивной работы. </w:t>
            </w:r>
          </w:p>
          <w:p w14:paraId="7993A77D" w14:textId="77777777" w:rsidR="004A65EC" w:rsidRPr="00512E8E" w:rsidRDefault="004A65EC" w:rsidP="00B808F8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66FD" w14:textId="77777777" w:rsidR="00C569DF" w:rsidRPr="00512E8E" w:rsidRDefault="00B808F8" w:rsidP="00DC58D7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анализировать нормативные документы, в области физической культуры и спорта</w:t>
            </w:r>
          </w:p>
          <w:p w14:paraId="3BB4C610" w14:textId="77777777" w:rsidR="00B808F8" w:rsidRPr="00512E8E" w:rsidRDefault="00B808F8" w:rsidP="00DC58D7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анализировать программы, реализуемые в области физической культуры и спорта (с учетом специфики вида профессиональной деятельности)</w:t>
            </w:r>
          </w:p>
          <w:p w14:paraId="211F1899" w14:textId="77777777" w:rsidR="00B808F8" w:rsidRPr="00512E8E" w:rsidRDefault="00B808F8" w:rsidP="00DC58D7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осуществлять разработку методических и дидактических материалов, обеспечивающих реализацию программ в области физической культуры и спорта</w:t>
            </w:r>
          </w:p>
          <w:p w14:paraId="40FF75AE" w14:textId="77777777" w:rsidR="00B808F8" w:rsidRPr="00512E8E" w:rsidRDefault="00B808F8" w:rsidP="00CB0468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осуществлять разработку занятий по программам в области физической культуры и спорта с учётом их специфики и решаемых задач, применяемых педагогических 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4B8" w14:textId="77777777" w:rsidR="00C569DF" w:rsidRPr="00512E8E" w:rsidRDefault="00B808F8" w:rsidP="00DC58D7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нормативные и методические документы, в области физической культуры и спорта</w:t>
            </w:r>
          </w:p>
          <w:p w14:paraId="2D548EE3" w14:textId="77777777" w:rsidR="00B808F8" w:rsidRPr="00512E8E" w:rsidRDefault="00B808F8" w:rsidP="00DC58D7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разновидности программ в области физической культуры и спорта (с учетом специфики вида профессиональной деятельности)</w:t>
            </w:r>
          </w:p>
          <w:p w14:paraId="1FFA5E5A" w14:textId="77777777" w:rsidR="00B808F8" w:rsidRPr="00512E8E" w:rsidRDefault="00B808F8" w:rsidP="00DC58D7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педагогические технологии и современные методики подготовки обучающихся по программам в области физической культуры и спорта</w:t>
            </w:r>
          </w:p>
          <w:p w14:paraId="63026BE6" w14:textId="77777777" w:rsidR="00B808F8" w:rsidRPr="00512E8E" w:rsidRDefault="00B808F8" w:rsidP="00DC58D7">
            <w:pPr>
              <w:spacing w:after="0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4226" w14:textId="77777777" w:rsidR="00C569DF" w:rsidRPr="00512E8E" w:rsidRDefault="00B808F8" w:rsidP="00DC58D7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изучения и анализа программ, реализуемых в области физической культуры и спорта (с учетом специфики вида профессиональной деятельности) и методических материалов, обеспечивающих их реализацию</w:t>
            </w:r>
          </w:p>
          <w:p w14:paraId="5EE0A5B6" w14:textId="77777777" w:rsidR="00B808F8" w:rsidRPr="00512E8E" w:rsidRDefault="00B808F8" w:rsidP="00DC58D7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планирования занятий по программам, реализуемым в области физической культуры и спорта с учётом их специфики, решаемых задач, применяемых педагогических технологий</w:t>
            </w:r>
          </w:p>
          <w:p w14:paraId="6B422556" w14:textId="77777777" w:rsidR="00B808F8" w:rsidRPr="00512E8E" w:rsidRDefault="00B808F8" w:rsidP="00DC58D7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разработки методических и дидактических материалов, обеспечивающих реализацию программ в области физической культуры и спорта, программ физкультурно-спортивной работы</w:t>
            </w:r>
          </w:p>
        </w:tc>
      </w:tr>
      <w:tr w:rsidR="004A65EC" w:rsidRPr="00512E8E" w14:paraId="2E52DAD3" w14:textId="77777777" w:rsidTr="004A65EC">
        <w:trPr>
          <w:trHeight w:val="32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40A5" w14:textId="77777777" w:rsidR="004A65EC" w:rsidRPr="00512E8E" w:rsidRDefault="004A65EC" w:rsidP="004A65EC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ПК 2.2.</w:t>
            </w:r>
          </w:p>
          <w:p w14:paraId="02C0EF48" w14:textId="77777777" w:rsidR="004A65EC" w:rsidRPr="00512E8E" w:rsidRDefault="004A65EC" w:rsidP="004A65EC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 xml:space="preserve">Систематизировать педагогический </w:t>
            </w:r>
            <w:r w:rsidRPr="00512E8E">
              <w:rPr>
                <w:bCs/>
              </w:rPr>
              <w:lastRenderedPageBreak/>
              <w:t xml:space="preserve">опыт в области </w:t>
            </w:r>
          </w:p>
          <w:p w14:paraId="3EA86204" w14:textId="77777777" w:rsidR="004A65EC" w:rsidRPr="00512E8E" w:rsidRDefault="004A65EC" w:rsidP="000F19F6">
            <w:pPr>
              <w:spacing w:after="0"/>
            </w:pPr>
            <w:r w:rsidRPr="00512E8E">
              <w:rPr>
                <w:bCs/>
              </w:rPr>
              <w:t xml:space="preserve">физической культуры и спорта на основе изучения профессиональной литературы, самоанализа и анализа деятельности специалистов в области физической культуры и спорта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0A85" w14:textId="77777777" w:rsidR="004A65EC" w:rsidRPr="00512E8E" w:rsidRDefault="004A65EC" w:rsidP="00DC58D7">
            <w:pPr>
              <w:spacing w:after="0"/>
              <w:rPr>
                <w:bCs/>
              </w:rPr>
            </w:pPr>
            <w:r w:rsidRPr="00512E8E">
              <w:rPr>
                <w:bCs/>
              </w:rPr>
              <w:lastRenderedPageBreak/>
              <w:t xml:space="preserve">изучать и систематизировать базовые знания и </w:t>
            </w:r>
            <w:r w:rsidRPr="00512E8E">
              <w:rPr>
                <w:bCs/>
              </w:rPr>
              <w:lastRenderedPageBreak/>
              <w:t>передовой опыт в области физической культуры и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83B6" w14:textId="77777777" w:rsidR="004A65EC" w:rsidRPr="00512E8E" w:rsidRDefault="004A65EC" w:rsidP="00DC58D7">
            <w:pPr>
              <w:spacing w:after="0"/>
              <w:rPr>
                <w:bCs/>
              </w:rPr>
            </w:pPr>
            <w:r w:rsidRPr="00512E8E">
              <w:rPr>
                <w:bCs/>
              </w:rPr>
              <w:lastRenderedPageBreak/>
              <w:t xml:space="preserve">достижения отечественной науки в области физической культуры и </w:t>
            </w:r>
            <w:r w:rsidRPr="00512E8E">
              <w:rPr>
                <w:bCs/>
              </w:rPr>
              <w:lastRenderedPageBreak/>
              <w:t>спорта</w:t>
            </w:r>
          </w:p>
          <w:p w14:paraId="1C96861B" w14:textId="77777777" w:rsidR="004A65EC" w:rsidRPr="00512E8E" w:rsidRDefault="004A65EC" w:rsidP="00DC58D7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передовой практический опыт в области физической культуры и спорта</w:t>
            </w:r>
          </w:p>
          <w:p w14:paraId="55A37AFF" w14:textId="77777777" w:rsidR="004A65EC" w:rsidRPr="00512E8E" w:rsidRDefault="004A65EC" w:rsidP="00DC58D7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разновидности профессиональной литературы её специфика и назначение</w:t>
            </w:r>
          </w:p>
          <w:p w14:paraId="7BB26385" w14:textId="77777777" w:rsidR="004A65EC" w:rsidRPr="00512E8E" w:rsidRDefault="004A65EC" w:rsidP="00DC58D7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источники и способы распространения передового опыта в области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F22F" w14:textId="77777777" w:rsidR="004A65EC" w:rsidRPr="00512E8E" w:rsidRDefault="004A65EC" w:rsidP="00DC58D7">
            <w:pPr>
              <w:spacing w:after="0"/>
              <w:rPr>
                <w:bCs/>
              </w:rPr>
            </w:pPr>
            <w:r w:rsidRPr="00512E8E">
              <w:rPr>
                <w:bCs/>
              </w:rPr>
              <w:lastRenderedPageBreak/>
              <w:t xml:space="preserve">изучения и обобщения передового опыта в области физической </w:t>
            </w:r>
            <w:r w:rsidRPr="00512E8E">
              <w:rPr>
                <w:bCs/>
              </w:rPr>
              <w:lastRenderedPageBreak/>
              <w:t>культуры и спорта</w:t>
            </w:r>
          </w:p>
          <w:p w14:paraId="0A77BB23" w14:textId="77777777" w:rsidR="004A65EC" w:rsidRPr="00512E8E" w:rsidRDefault="004A65EC" w:rsidP="00DC58D7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поиска и отбора и изучения учебной и учебно-методической литературы в области физической культуры и спорта, необходимой для решения профессиональных задач</w:t>
            </w:r>
          </w:p>
        </w:tc>
      </w:tr>
      <w:tr w:rsidR="004A65EC" w:rsidRPr="00512E8E" w14:paraId="470F74C8" w14:textId="77777777" w:rsidTr="004A65EC">
        <w:trPr>
          <w:trHeight w:val="32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9177" w14:textId="77777777" w:rsidR="004A65EC" w:rsidRPr="00512E8E" w:rsidRDefault="004A65EC" w:rsidP="004A65EC">
            <w:pPr>
              <w:spacing w:after="0"/>
              <w:rPr>
                <w:bCs/>
              </w:rPr>
            </w:pPr>
            <w:r w:rsidRPr="00512E8E">
              <w:rPr>
                <w:bCs/>
              </w:rPr>
              <w:lastRenderedPageBreak/>
              <w:t>ПК 2.3.</w:t>
            </w:r>
          </w:p>
          <w:p w14:paraId="405660A4" w14:textId="77777777" w:rsidR="004A65EC" w:rsidRPr="00512E8E" w:rsidRDefault="004A65EC" w:rsidP="004A65EC">
            <w:pPr>
              <w:pStyle w:val="Default"/>
              <w:rPr>
                <w:rFonts w:eastAsia="SimSun"/>
                <w:bCs/>
                <w:color w:val="auto"/>
                <w:sz w:val="22"/>
                <w:szCs w:val="22"/>
                <w:lang w:eastAsia="ru-RU"/>
              </w:rPr>
            </w:pPr>
            <w:r w:rsidRPr="00512E8E">
              <w:rPr>
                <w:rFonts w:eastAsia="SimSun"/>
                <w:bCs/>
                <w:color w:val="auto"/>
                <w:sz w:val="22"/>
                <w:szCs w:val="22"/>
                <w:lang w:eastAsia="ru-RU"/>
              </w:rPr>
              <w:t xml:space="preserve">Оформлять результаты методической и исследовательской деятельности в виде выступлений, докладов, отчетов </w:t>
            </w:r>
          </w:p>
          <w:p w14:paraId="4CC64852" w14:textId="77777777" w:rsidR="004A65EC" w:rsidRPr="00512E8E" w:rsidRDefault="004A65EC" w:rsidP="004A65EC">
            <w:pPr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5C56" w14:textId="77777777" w:rsidR="004A65EC" w:rsidRPr="00512E8E" w:rsidRDefault="004A65EC" w:rsidP="00DC58D7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готовить, оформлять, представлять и защищать результаты методической, исследовательской и проектной деятельности</w:t>
            </w:r>
          </w:p>
          <w:p w14:paraId="13D03453" w14:textId="77777777" w:rsidR="004A65EC" w:rsidRPr="00512E8E" w:rsidRDefault="004A65EC" w:rsidP="00DC58D7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представлять результаты собственной профессиональной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08FA" w14:textId="77777777" w:rsidR="004A65EC" w:rsidRPr="00512E8E" w:rsidRDefault="004A65EC" w:rsidP="00DC58D7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требования к оформлению результатов методической и исследовательской деятельности</w:t>
            </w:r>
          </w:p>
          <w:p w14:paraId="3F893AD5" w14:textId="77777777" w:rsidR="004A65EC" w:rsidRPr="00512E8E" w:rsidRDefault="004A65EC" w:rsidP="00DC58D7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процедуры выступления и защиты результатов методической и исследовательской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D952" w14:textId="77777777" w:rsidR="004A65EC" w:rsidRPr="00512E8E" w:rsidRDefault="004A65EC" w:rsidP="00DC58D7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подготовки, оформления и презентации результатов методической и исследовательской деятельности в виде выступлений, докладов, отчётов, методических разработок и др.</w:t>
            </w:r>
          </w:p>
          <w:p w14:paraId="1877CD66" w14:textId="77777777" w:rsidR="004A65EC" w:rsidRPr="00512E8E" w:rsidRDefault="004A65EC" w:rsidP="00DC58D7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оформления портфолио профессиональных достижений</w:t>
            </w:r>
          </w:p>
        </w:tc>
      </w:tr>
      <w:tr w:rsidR="004A65EC" w14:paraId="0DE1C52F" w14:textId="77777777" w:rsidTr="004A65EC">
        <w:trPr>
          <w:trHeight w:val="165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F55F" w14:textId="77777777" w:rsidR="004A65EC" w:rsidRPr="00512E8E" w:rsidRDefault="004A65EC" w:rsidP="004A65EC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 xml:space="preserve">ПК.2.4 </w:t>
            </w:r>
          </w:p>
          <w:p w14:paraId="147519C0" w14:textId="77777777" w:rsidR="004A65EC" w:rsidRPr="00512E8E" w:rsidRDefault="004A65EC" w:rsidP="004A65EC">
            <w:pPr>
              <w:pStyle w:val="Default"/>
              <w:rPr>
                <w:rFonts w:eastAsia="SimSun"/>
                <w:bCs/>
                <w:color w:val="auto"/>
                <w:sz w:val="22"/>
                <w:szCs w:val="22"/>
                <w:lang w:eastAsia="ru-RU"/>
              </w:rPr>
            </w:pPr>
            <w:r w:rsidRPr="00512E8E">
              <w:rPr>
                <w:rFonts w:eastAsia="SimSun"/>
                <w:bCs/>
                <w:color w:val="auto"/>
                <w:sz w:val="22"/>
                <w:szCs w:val="22"/>
                <w:lang w:eastAsia="ru-RU"/>
              </w:rPr>
              <w:t xml:space="preserve">Осуществлять исследовательскую и проектную деятельность в области физической культуры и спорта </w:t>
            </w:r>
          </w:p>
          <w:p w14:paraId="6B69A53A" w14:textId="77777777" w:rsidR="004A65EC" w:rsidRPr="00512E8E" w:rsidRDefault="004A65EC" w:rsidP="004A65EC">
            <w:pPr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910A" w14:textId="77777777" w:rsidR="004A65EC" w:rsidRPr="00512E8E" w:rsidRDefault="004A65EC" w:rsidP="00DC4B7F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определять тему, цель и задачи, планировать исследовательскую и проектную деятельность</w:t>
            </w:r>
          </w:p>
          <w:p w14:paraId="176D06ED" w14:textId="77777777" w:rsidR="004A65EC" w:rsidRPr="00512E8E" w:rsidRDefault="004A65EC" w:rsidP="000F19F6">
            <w:pPr>
              <w:spacing w:after="0"/>
              <w:rPr>
                <w:bCs/>
              </w:rPr>
            </w:pPr>
            <w:r w:rsidRPr="00512E8E">
              <w:rPr>
                <w:bCs/>
              </w:rPr>
              <w:t>осуществлять взаимодействие с руководителем, а также с другими участниками совместной проектной и исследовательской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60DA" w14:textId="77777777" w:rsidR="004A65EC" w:rsidRPr="00512E8E" w:rsidRDefault="004A65EC" w:rsidP="000F19F6">
            <w:pPr>
              <w:rPr>
                <w:bCs/>
              </w:rPr>
            </w:pPr>
            <w:r w:rsidRPr="00512E8E">
              <w:rPr>
                <w:bCs/>
              </w:rPr>
              <w:t xml:space="preserve">основы организации исследовательской и проектной деятельности в области физической к основы планирования и методику выполнения педагогического исследования и проектирования в области физической культуры и спорта </w:t>
            </w:r>
            <w:proofErr w:type="spellStart"/>
            <w:r w:rsidRPr="00512E8E">
              <w:rPr>
                <w:bCs/>
              </w:rPr>
              <w:t>ультуры</w:t>
            </w:r>
            <w:proofErr w:type="spellEnd"/>
            <w:r w:rsidRPr="00512E8E">
              <w:rPr>
                <w:bCs/>
              </w:rPr>
              <w:t xml:space="preserve"> и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7238" w14:textId="77777777" w:rsidR="004A65EC" w:rsidRPr="004A65EC" w:rsidRDefault="004A65EC" w:rsidP="00DC58D7">
            <w:pPr>
              <w:rPr>
                <w:bCs/>
              </w:rPr>
            </w:pPr>
            <w:r w:rsidRPr="00512E8E">
              <w:rPr>
                <w:bCs/>
              </w:rPr>
              <w:t>планирования, выполнения и представления исследовательской и/или проектной работы в области физической культуры и спорта</w:t>
            </w:r>
          </w:p>
        </w:tc>
      </w:tr>
    </w:tbl>
    <w:p w14:paraId="295652D9" w14:textId="77777777" w:rsidR="00C569DF" w:rsidRDefault="00C569DF" w:rsidP="00C569DF">
      <w:pPr>
        <w:jc w:val="center"/>
        <w:rPr>
          <w:sz w:val="28"/>
          <w:szCs w:val="28"/>
        </w:rPr>
      </w:pPr>
    </w:p>
    <w:p w14:paraId="6FB52034" w14:textId="77777777" w:rsidR="00B96976" w:rsidRPr="00E32073" w:rsidRDefault="00B96976" w:rsidP="00B96976">
      <w:pPr>
        <w:spacing w:before="246"/>
        <w:ind w:left="709"/>
        <w:rPr>
          <w:b/>
          <w:sz w:val="24"/>
        </w:rPr>
      </w:pPr>
      <w:r>
        <w:rPr>
          <w:b/>
          <w:spacing w:val="13"/>
          <w:sz w:val="24"/>
        </w:rPr>
        <w:t xml:space="preserve">1.3. </w:t>
      </w:r>
      <w:r w:rsidRPr="00561293">
        <w:rPr>
          <w:b/>
          <w:spacing w:val="13"/>
          <w:sz w:val="24"/>
        </w:rPr>
        <w:t>Обоснование</w:t>
      </w:r>
      <w:r w:rsidRPr="00561293">
        <w:rPr>
          <w:b/>
          <w:spacing w:val="32"/>
          <w:sz w:val="24"/>
        </w:rPr>
        <w:t xml:space="preserve"> </w:t>
      </w:r>
      <w:r w:rsidRPr="00561293">
        <w:rPr>
          <w:b/>
          <w:spacing w:val="11"/>
          <w:sz w:val="24"/>
        </w:rPr>
        <w:t>часов</w:t>
      </w:r>
      <w:r w:rsidRPr="00561293">
        <w:rPr>
          <w:b/>
          <w:spacing w:val="33"/>
          <w:sz w:val="24"/>
        </w:rPr>
        <w:t xml:space="preserve"> </w:t>
      </w:r>
      <w:r w:rsidRPr="00561293">
        <w:rPr>
          <w:b/>
          <w:spacing w:val="13"/>
          <w:sz w:val="24"/>
        </w:rPr>
        <w:t>вариативной</w:t>
      </w:r>
      <w:r w:rsidRPr="00561293">
        <w:rPr>
          <w:b/>
          <w:spacing w:val="32"/>
          <w:sz w:val="24"/>
        </w:rPr>
        <w:t xml:space="preserve"> </w:t>
      </w:r>
      <w:r w:rsidRPr="00561293">
        <w:rPr>
          <w:b/>
          <w:spacing w:val="11"/>
          <w:sz w:val="24"/>
        </w:rPr>
        <w:t>части</w:t>
      </w:r>
      <w:r w:rsidRPr="00561293">
        <w:rPr>
          <w:b/>
          <w:spacing w:val="32"/>
          <w:sz w:val="24"/>
        </w:rPr>
        <w:t xml:space="preserve"> </w:t>
      </w:r>
      <w:r w:rsidRPr="00561293">
        <w:rPr>
          <w:b/>
          <w:spacing w:val="10"/>
          <w:sz w:val="24"/>
        </w:rPr>
        <w:t>ОПОП</w:t>
      </w:r>
      <w:r w:rsidRPr="00561293">
        <w:rPr>
          <w:b/>
          <w:spacing w:val="-34"/>
          <w:sz w:val="24"/>
        </w:rPr>
        <w:t xml:space="preserve"> </w:t>
      </w:r>
      <w:r w:rsidRPr="00561293">
        <w:rPr>
          <w:spacing w:val="13"/>
          <w:sz w:val="24"/>
        </w:rPr>
        <w:t>–</w:t>
      </w:r>
      <w:r w:rsidRPr="00561293">
        <w:rPr>
          <w:b/>
          <w:spacing w:val="-10"/>
          <w:sz w:val="24"/>
        </w:rPr>
        <w:t>П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4"/>
        <w:gridCol w:w="3067"/>
        <w:gridCol w:w="1179"/>
        <w:gridCol w:w="1938"/>
        <w:gridCol w:w="2913"/>
      </w:tblGrid>
      <w:tr w:rsidR="002C5431" w14:paraId="3B29C999" w14:textId="77777777" w:rsidTr="006B17BD">
        <w:tc>
          <w:tcPr>
            <w:tcW w:w="474" w:type="dxa"/>
            <w:vAlign w:val="center"/>
          </w:tcPr>
          <w:p w14:paraId="12A14EC6" w14:textId="77777777" w:rsidR="002C5431" w:rsidRPr="00E32073" w:rsidRDefault="002C5431" w:rsidP="00DC58D7">
            <w:pPr>
              <w:jc w:val="center"/>
              <w:rPr>
                <w:sz w:val="18"/>
              </w:rPr>
            </w:pPr>
            <w:r w:rsidRPr="00E32073">
              <w:rPr>
                <w:b/>
                <w:sz w:val="18"/>
              </w:rPr>
              <w:t>№ п/п</w:t>
            </w:r>
          </w:p>
        </w:tc>
        <w:tc>
          <w:tcPr>
            <w:tcW w:w="3067" w:type="dxa"/>
            <w:vAlign w:val="center"/>
          </w:tcPr>
          <w:p w14:paraId="5157BA5A" w14:textId="77777777" w:rsidR="002C5431" w:rsidRPr="00E32073" w:rsidRDefault="002C5431" w:rsidP="00DC58D7">
            <w:pPr>
              <w:jc w:val="center"/>
              <w:rPr>
                <w:sz w:val="18"/>
              </w:rPr>
            </w:pPr>
            <w:r w:rsidRPr="00E32073">
              <w:rPr>
                <w:b/>
                <w:sz w:val="18"/>
              </w:rPr>
              <w:t>Код и наименование учебной дисциплины/профессионального модуля</w:t>
            </w:r>
          </w:p>
        </w:tc>
        <w:tc>
          <w:tcPr>
            <w:tcW w:w="1179" w:type="dxa"/>
            <w:vAlign w:val="center"/>
          </w:tcPr>
          <w:p w14:paraId="2D94DFEB" w14:textId="77777777" w:rsidR="002C5431" w:rsidRPr="00E32073" w:rsidRDefault="002C5431" w:rsidP="00DC58D7">
            <w:pPr>
              <w:jc w:val="center"/>
              <w:rPr>
                <w:sz w:val="18"/>
              </w:rPr>
            </w:pPr>
            <w:r w:rsidRPr="00E32073">
              <w:rPr>
                <w:b/>
                <w:sz w:val="18"/>
              </w:rPr>
              <w:t>Количество часов</w:t>
            </w:r>
          </w:p>
        </w:tc>
        <w:tc>
          <w:tcPr>
            <w:tcW w:w="1938" w:type="dxa"/>
            <w:vAlign w:val="center"/>
          </w:tcPr>
          <w:p w14:paraId="435F1050" w14:textId="77777777" w:rsidR="002C5431" w:rsidRPr="00E32073" w:rsidRDefault="002C5431" w:rsidP="00DC58D7">
            <w:pPr>
              <w:jc w:val="center"/>
              <w:rPr>
                <w:b/>
                <w:sz w:val="18"/>
              </w:rPr>
            </w:pPr>
            <w:r w:rsidRPr="00E32073">
              <w:rPr>
                <w:b/>
                <w:sz w:val="18"/>
              </w:rPr>
              <w:t>Категория</w:t>
            </w:r>
          </w:p>
          <w:p w14:paraId="3101B404" w14:textId="77777777" w:rsidR="002C5431" w:rsidRPr="00E32073" w:rsidRDefault="002C5431" w:rsidP="00DC58D7">
            <w:pPr>
              <w:jc w:val="center"/>
              <w:rPr>
                <w:b/>
                <w:sz w:val="18"/>
                <w:szCs w:val="18"/>
              </w:rPr>
            </w:pPr>
            <w:r w:rsidRPr="00E32073">
              <w:rPr>
                <w:b/>
                <w:sz w:val="18"/>
                <w:szCs w:val="18"/>
              </w:rPr>
              <w:t>1. ПОП-П/работодатель</w:t>
            </w:r>
          </w:p>
          <w:p w14:paraId="2963C6F6" w14:textId="77777777" w:rsidR="002C5431" w:rsidRPr="00E32073" w:rsidRDefault="002C5431" w:rsidP="00DC58D7">
            <w:pPr>
              <w:jc w:val="center"/>
              <w:rPr>
                <w:b/>
                <w:sz w:val="18"/>
              </w:rPr>
            </w:pPr>
            <w:r w:rsidRPr="00E32073">
              <w:rPr>
                <w:b/>
                <w:sz w:val="18"/>
                <w:szCs w:val="18"/>
              </w:rPr>
              <w:t>2. ЦОМ/проект</w:t>
            </w:r>
          </w:p>
        </w:tc>
        <w:tc>
          <w:tcPr>
            <w:tcW w:w="2913" w:type="dxa"/>
            <w:vAlign w:val="center"/>
          </w:tcPr>
          <w:p w14:paraId="73D4861C" w14:textId="77777777" w:rsidR="002C5431" w:rsidRPr="00E32073" w:rsidRDefault="002C5431" w:rsidP="00DC58D7">
            <w:pPr>
              <w:jc w:val="center"/>
              <w:rPr>
                <w:sz w:val="18"/>
              </w:rPr>
            </w:pPr>
            <w:r w:rsidRPr="00E32073">
              <w:rPr>
                <w:b/>
                <w:sz w:val="18"/>
              </w:rPr>
              <w:t>Обоснование</w:t>
            </w:r>
          </w:p>
        </w:tc>
      </w:tr>
      <w:tr w:rsidR="002C5431" w14:paraId="09149CD1" w14:textId="77777777" w:rsidTr="002C5431">
        <w:trPr>
          <w:trHeight w:val="726"/>
        </w:trPr>
        <w:tc>
          <w:tcPr>
            <w:tcW w:w="0" w:type="auto"/>
          </w:tcPr>
          <w:p w14:paraId="4D27BBF0" w14:textId="77777777" w:rsidR="002C5431" w:rsidRPr="006B17BD" w:rsidRDefault="002C5431" w:rsidP="002C5431">
            <w:pPr>
              <w:pStyle w:val="Default"/>
            </w:pPr>
            <w:r w:rsidRPr="006B17BD">
              <w:t xml:space="preserve">1 </w:t>
            </w:r>
          </w:p>
        </w:tc>
        <w:tc>
          <w:tcPr>
            <w:tcW w:w="0" w:type="auto"/>
          </w:tcPr>
          <w:p w14:paraId="0861B95D" w14:textId="77777777" w:rsidR="002C5431" w:rsidRPr="006B17BD" w:rsidRDefault="002C5431">
            <w:pPr>
              <w:pStyle w:val="Default"/>
            </w:pPr>
            <w:r w:rsidRPr="006B17BD">
              <w:t xml:space="preserve">МДК.02.01Теоретические и прикладные аспекты методической работы в </w:t>
            </w:r>
            <w:r w:rsidRPr="006B17BD">
              <w:lastRenderedPageBreak/>
              <w:t xml:space="preserve">области методической работы в области физической культуры </w:t>
            </w:r>
          </w:p>
        </w:tc>
        <w:tc>
          <w:tcPr>
            <w:tcW w:w="0" w:type="auto"/>
          </w:tcPr>
          <w:p w14:paraId="2810C9BA" w14:textId="77777777" w:rsidR="002C5431" w:rsidRPr="006B17BD" w:rsidRDefault="002C5431">
            <w:pPr>
              <w:pStyle w:val="Default"/>
            </w:pPr>
            <w:r w:rsidRPr="006B17BD">
              <w:lastRenderedPageBreak/>
              <w:t xml:space="preserve">7 </w:t>
            </w:r>
          </w:p>
        </w:tc>
        <w:tc>
          <w:tcPr>
            <w:tcW w:w="0" w:type="auto"/>
          </w:tcPr>
          <w:p w14:paraId="2717AD1A" w14:textId="77777777" w:rsidR="002C5431" w:rsidRPr="006B17BD" w:rsidRDefault="002C5431">
            <w:pPr>
              <w:pStyle w:val="Default"/>
            </w:pPr>
            <w:r w:rsidRPr="006B17BD">
              <w:rPr>
                <w:b/>
                <w:bCs/>
              </w:rPr>
              <w:t xml:space="preserve">ПОП-П/работодатель </w:t>
            </w:r>
          </w:p>
        </w:tc>
        <w:tc>
          <w:tcPr>
            <w:tcW w:w="0" w:type="auto"/>
          </w:tcPr>
          <w:p w14:paraId="525891B1" w14:textId="77777777" w:rsidR="002C5431" w:rsidRPr="006B17BD" w:rsidRDefault="002C5431">
            <w:pPr>
              <w:pStyle w:val="Default"/>
            </w:pPr>
            <w:r w:rsidRPr="006B17BD">
              <w:t xml:space="preserve">Расширение МДК.02.01 «Теоретические и прикладные аспекты </w:t>
            </w:r>
            <w:r w:rsidRPr="006B17BD">
              <w:lastRenderedPageBreak/>
              <w:t>методической работы в области физической культуры» необходимо для формирования у будущих педагогов системного понимания методической деятельности, включая анализ, проектирование, внедрение и оценку образовательных практик. Это повышает их готовность к профессиональной рефлексии, разработке авторских</w:t>
            </w:r>
          </w:p>
          <w:p w14:paraId="2ADA0593" w14:textId="77777777" w:rsidR="002C5431" w:rsidRPr="006B17BD" w:rsidRDefault="002C5431">
            <w:pPr>
              <w:pStyle w:val="Default"/>
            </w:pPr>
            <w:r w:rsidRPr="006B17BD">
              <w:t xml:space="preserve"> программ, использованию современных методик и активному участию в методическом сопровождении образовательного процесса на всех уровнях</w:t>
            </w:r>
          </w:p>
        </w:tc>
      </w:tr>
      <w:tr w:rsidR="002C5431" w14:paraId="63FE7454" w14:textId="77777777" w:rsidTr="002C5431">
        <w:trPr>
          <w:trHeight w:val="726"/>
        </w:trPr>
        <w:tc>
          <w:tcPr>
            <w:tcW w:w="0" w:type="auto"/>
          </w:tcPr>
          <w:p w14:paraId="76D0AB2E" w14:textId="77777777" w:rsidR="002C5431" w:rsidRPr="006B17BD" w:rsidRDefault="002C5431" w:rsidP="002C5431">
            <w:pPr>
              <w:pStyle w:val="Default"/>
            </w:pPr>
            <w:r w:rsidRPr="006B17BD">
              <w:lastRenderedPageBreak/>
              <w:t>2</w:t>
            </w:r>
          </w:p>
        </w:tc>
        <w:tc>
          <w:tcPr>
            <w:tcW w:w="0" w:type="auto"/>
          </w:tcPr>
          <w:p w14:paraId="3E43F8D3" w14:textId="77777777" w:rsidR="002C5431" w:rsidRPr="006B17BD" w:rsidRDefault="002C5431">
            <w:pPr>
              <w:pStyle w:val="Default"/>
            </w:pPr>
            <w:r w:rsidRPr="006B17BD">
              <w:t>МДК.02.02* Разработка и реализация дополнительных программ</w:t>
            </w:r>
          </w:p>
        </w:tc>
        <w:tc>
          <w:tcPr>
            <w:tcW w:w="0" w:type="auto"/>
          </w:tcPr>
          <w:p w14:paraId="50AD8CE5" w14:textId="77777777" w:rsidR="002C5431" w:rsidRPr="006B17BD" w:rsidRDefault="002C5431">
            <w:pPr>
              <w:pStyle w:val="Default"/>
            </w:pPr>
            <w:r w:rsidRPr="006B17BD">
              <w:t>58</w:t>
            </w:r>
          </w:p>
        </w:tc>
        <w:tc>
          <w:tcPr>
            <w:tcW w:w="0" w:type="auto"/>
          </w:tcPr>
          <w:p w14:paraId="2D0309A8" w14:textId="77777777" w:rsidR="002C5431" w:rsidRPr="006B17BD" w:rsidRDefault="002C5431">
            <w:pPr>
              <w:pStyle w:val="Default"/>
              <w:rPr>
                <w:b/>
                <w:bCs/>
              </w:rPr>
            </w:pPr>
            <w:r w:rsidRPr="006B17BD">
              <w:rPr>
                <w:b/>
                <w:bCs/>
              </w:rPr>
              <w:t>ПОП-П/работодатель</w:t>
            </w:r>
          </w:p>
        </w:tc>
        <w:tc>
          <w:tcPr>
            <w:tcW w:w="0" w:type="auto"/>
          </w:tcPr>
          <w:p w14:paraId="68962B0D" w14:textId="77777777" w:rsidR="002C5431" w:rsidRPr="006B17BD" w:rsidRDefault="002C5431" w:rsidP="00DC58D7">
            <w:pPr>
              <w:pStyle w:val="Default"/>
            </w:pPr>
            <w:r w:rsidRPr="006B17BD">
              <w:t xml:space="preserve">Введение МДК.02.02* «Разработка и реализация дополнительных программ» необходимо для формирования у обучающихся компетенций в области проектирования, адаптации и внедрения дополнительных общеобразовательных и внеурочных программ в сфере физической культуры и спорта. Это расширяет возможности педагога по удовлетворению индивидуальных образовательных запросов обучающихся, поддержке их интересов и талантов, а также способствует развитию инклюзивной и вариативной образовательной среды. </w:t>
            </w:r>
          </w:p>
        </w:tc>
      </w:tr>
    </w:tbl>
    <w:p w14:paraId="33C195DB" w14:textId="77777777" w:rsidR="006B17BD" w:rsidRDefault="006B17BD" w:rsidP="006B17BD">
      <w:pPr>
        <w:pStyle w:val="13"/>
        <w:jc w:val="left"/>
        <w:rPr>
          <w:rFonts w:ascii="Times New Roman" w:hAnsi="Times New Roman"/>
        </w:rPr>
      </w:pPr>
      <w:bookmarkStart w:id="4" w:name="_Toc152334663"/>
      <w:bookmarkStart w:id="5" w:name="_Toc162370391"/>
    </w:p>
    <w:p w14:paraId="249EB625" w14:textId="77777777" w:rsidR="006B17BD" w:rsidRDefault="006B17BD" w:rsidP="006B17BD">
      <w:pPr>
        <w:pStyle w:val="1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2. Структура и содержание профессионального модуля</w:t>
      </w:r>
      <w:bookmarkEnd w:id="4"/>
      <w:bookmarkEnd w:id="5"/>
    </w:p>
    <w:p w14:paraId="77BE7D22" w14:textId="77777777" w:rsidR="006B17BD" w:rsidRPr="006B17BD" w:rsidRDefault="006B17BD" w:rsidP="006B17BD">
      <w:pPr>
        <w:pStyle w:val="110"/>
        <w:rPr>
          <w:rFonts w:ascii="Times New Roman" w:hAnsi="Times New Roman"/>
          <w:b/>
          <w:i w:val="0"/>
          <w:color w:val="auto"/>
        </w:rPr>
      </w:pPr>
      <w:bookmarkStart w:id="6" w:name="_Toc152334664"/>
      <w:bookmarkStart w:id="7" w:name="_Toc162370392"/>
      <w:r w:rsidRPr="006B17BD">
        <w:rPr>
          <w:rFonts w:ascii="Times New Roman" w:hAnsi="Times New Roman"/>
          <w:b/>
          <w:i w:val="0"/>
          <w:color w:val="auto"/>
        </w:rPr>
        <w:t>2.1. Трудоемкость освоения модуля</w:t>
      </w:r>
      <w:bookmarkEnd w:id="6"/>
      <w:bookmarkEnd w:id="7"/>
      <w:r w:rsidRPr="006B17BD">
        <w:rPr>
          <w:rFonts w:ascii="Times New Roman" w:hAnsi="Times New Roman"/>
          <w:b/>
          <w:i w:val="0"/>
          <w:color w:val="auto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784"/>
        <w:gridCol w:w="2324"/>
        <w:gridCol w:w="2616"/>
      </w:tblGrid>
      <w:tr w:rsidR="006B17BD" w14:paraId="372A7839" w14:textId="77777777" w:rsidTr="00DC58D7">
        <w:trPr>
          <w:trHeight w:val="23"/>
        </w:trPr>
        <w:tc>
          <w:tcPr>
            <w:tcW w:w="2460" w:type="pct"/>
            <w:vAlign w:val="center"/>
          </w:tcPr>
          <w:p w14:paraId="61D37D6E" w14:textId="77777777" w:rsidR="006B17BD" w:rsidRDefault="006B17BD" w:rsidP="00DC58D7">
            <w:pPr>
              <w:spacing w:after="0"/>
              <w:jc w:val="center"/>
              <w:rPr>
                <w:b/>
                <w:sz w:val="24"/>
              </w:rPr>
            </w:pPr>
            <w:bookmarkStart w:id="8" w:name="_Hlk152333186"/>
            <w:r>
              <w:rPr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195" w:type="pct"/>
            <w:vAlign w:val="center"/>
          </w:tcPr>
          <w:p w14:paraId="097FDD60" w14:textId="77777777" w:rsidR="006B17BD" w:rsidRDefault="006B17BD" w:rsidP="00DC58D7">
            <w:pPr>
              <w:spacing w:after="0"/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Объем в часах</w:t>
            </w:r>
          </w:p>
        </w:tc>
        <w:tc>
          <w:tcPr>
            <w:tcW w:w="1345" w:type="pct"/>
          </w:tcPr>
          <w:p w14:paraId="095C5B62" w14:textId="77777777" w:rsidR="006B17BD" w:rsidRDefault="006B17BD" w:rsidP="00DC58D7">
            <w:pPr>
              <w:spacing w:after="0"/>
              <w:jc w:val="center"/>
              <w:rPr>
                <w:b/>
                <w:iCs/>
                <w:sz w:val="24"/>
              </w:rPr>
            </w:pPr>
            <w:r>
              <w:rPr>
                <w:b/>
                <w:sz w:val="24"/>
              </w:rPr>
              <w:t>В т.ч. в форме практической подготовки</w:t>
            </w:r>
          </w:p>
        </w:tc>
      </w:tr>
      <w:bookmarkEnd w:id="8"/>
      <w:tr w:rsidR="006B17BD" w14:paraId="09E95928" w14:textId="77777777" w:rsidTr="00DC58D7">
        <w:trPr>
          <w:trHeight w:val="23"/>
        </w:trPr>
        <w:tc>
          <w:tcPr>
            <w:tcW w:w="2460" w:type="pct"/>
            <w:vAlign w:val="center"/>
          </w:tcPr>
          <w:p w14:paraId="7352F054" w14:textId="77777777" w:rsidR="006B17BD" w:rsidRDefault="006B17BD" w:rsidP="00DC58D7">
            <w:pPr>
              <w:spacing w:after="0"/>
              <w:jc w:val="both"/>
              <w:rPr>
                <w:bCs/>
                <w:sz w:val="24"/>
                <w:szCs w:val="24"/>
                <w:highlight w:val="red"/>
              </w:rPr>
            </w:pPr>
            <w:r>
              <w:rPr>
                <w:bCs/>
                <w:sz w:val="24"/>
                <w:szCs w:val="24"/>
              </w:rPr>
              <w:t>Учебные занятия</w:t>
            </w:r>
            <w:r>
              <w:rPr>
                <w:rStyle w:val="ac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195" w:type="pct"/>
            <w:vAlign w:val="center"/>
          </w:tcPr>
          <w:p w14:paraId="4FDACD9C" w14:textId="77777777" w:rsidR="006B17BD" w:rsidRPr="00371D06" w:rsidRDefault="003907A2" w:rsidP="00371D06">
            <w:pPr>
              <w:pStyle w:val="Default"/>
              <w:shd w:val="clear" w:color="auto" w:fill="FFFFFF" w:themeFill="background1"/>
              <w:jc w:val="center"/>
              <w:rPr>
                <w:bCs/>
                <w:color w:val="auto"/>
                <w:highlight w:val="yellow"/>
              </w:rPr>
            </w:pPr>
            <w:r w:rsidRPr="00371D06">
              <w:rPr>
                <w:b/>
                <w:bCs/>
                <w:color w:val="auto"/>
              </w:rPr>
              <w:t>195</w:t>
            </w:r>
          </w:p>
        </w:tc>
        <w:tc>
          <w:tcPr>
            <w:tcW w:w="1345" w:type="pct"/>
          </w:tcPr>
          <w:p w14:paraId="180EC6B2" w14:textId="77777777" w:rsidR="006B17BD" w:rsidRPr="00761086" w:rsidRDefault="003907A2" w:rsidP="006B17BD">
            <w:pPr>
              <w:pStyle w:val="Default"/>
              <w:jc w:val="center"/>
              <w:rPr>
                <w:highlight w:val="yellow"/>
              </w:rPr>
            </w:pPr>
            <w:r w:rsidRPr="00371D06">
              <w:rPr>
                <w:b/>
                <w:bCs/>
                <w:color w:val="auto"/>
                <w:shd w:val="clear" w:color="auto" w:fill="FFFFFF" w:themeFill="background1"/>
              </w:rPr>
              <w:t>147</w:t>
            </w:r>
          </w:p>
        </w:tc>
      </w:tr>
      <w:tr w:rsidR="006B17BD" w14:paraId="1B194155" w14:textId="77777777" w:rsidTr="00DC58D7">
        <w:trPr>
          <w:trHeight w:val="23"/>
        </w:trPr>
        <w:tc>
          <w:tcPr>
            <w:tcW w:w="2460" w:type="pct"/>
            <w:vAlign w:val="center"/>
          </w:tcPr>
          <w:p w14:paraId="580E19BD" w14:textId="77777777" w:rsidR="006B17BD" w:rsidRDefault="006B17BD" w:rsidP="00DC58D7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95" w:type="pct"/>
            <w:vAlign w:val="center"/>
          </w:tcPr>
          <w:p w14:paraId="2FFE4911" w14:textId="77777777" w:rsidR="006B17BD" w:rsidRPr="003907A2" w:rsidRDefault="003907A2" w:rsidP="00DC58D7">
            <w:pPr>
              <w:spacing w:after="0"/>
              <w:jc w:val="center"/>
              <w:rPr>
                <w:bCs/>
                <w:color w:val="00B0F0"/>
                <w:sz w:val="24"/>
                <w:szCs w:val="24"/>
                <w:highlight w:val="yellow"/>
              </w:rPr>
            </w:pPr>
            <w:r w:rsidRPr="00371D06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345" w:type="pct"/>
            <w:vAlign w:val="center"/>
          </w:tcPr>
          <w:p w14:paraId="4945F01C" w14:textId="77777777" w:rsidR="006B17BD" w:rsidRPr="00761086" w:rsidRDefault="006B17BD" w:rsidP="00DC58D7">
            <w:pPr>
              <w:spacing w:after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71D06">
              <w:rPr>
                <w:bCs/>
                <w:sz w:val="24"/>
                <w:szCs w:val="24"/>
              </w:rPr>
              <w:t>ХХ</w:t>
            </w:r>
          </w:p>
        </w:tc>
      </w:tr>
      <w:tr w:rsidR="006B17BD" w14:paraId="078F3D59" w14:textId="77777777" w:rsidTr="00DC58D7">
        <w:trPr>
          <w:trHeight w:val="23"/>
        </w:trPr>
        <w:tc>
          <w:tcPr>
            <w:tcW w:w="2460" w:type="pct"/>
            <w:vAlign w:val="center"/>
          </w:tcPr>
          <w:p w14:paraId="32EC2795" w14:textId="77777777" w:rsidR="006B17BD" w:rsidRDefault="006B17BD" w:rsidP="00DC58D7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5" w:type="pct"/>
            <w:vAlign w:val="center"/>
          </w:tcPr>
          <w:p w14:paraId="28B74078" w14:textId="77777777" w:rsidR="006B17BD" w:rsidRPr="00761086" w:rsidRDefault="006B17BD" w:rsidP="00DC58D7">
            <w:pPr>
              <w:spacing w:after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71D0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345" w:type="pct"/>
            <w:vAlign w:val="center"/>
          </w:tcPr>
          <w:p w14:paraId="1930FE0F" w14:textId="77777777" w:rsidR="006B17BD" w:rsidRPr="00761086" w:rsidRDefault="006B17BD" w:rsidP="00DC58D7">
            <w:pPr>
              <w:spacing w:after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71D06">
              <w:rPr>
                <w:bCs/>
                <w:sz w:val="24"/>
                <w:szCs w:val="24"/>
              </w:rPr>
              <w:t>-</w:t>
            </w:r>
          </w:p>
        </w:tc>
      </w:tr>
      <w:tr w:rsidR="006B17BD" w14:paraId="3F5AC5F5" w14:textId="77777777" w:rsidTr="00DC58D7">
        <w:trPr>
          <w:trHeight w:val="23"/>
        </w:trPr>
        <w:tc>
          <w:tcPr>
            <w:tcW w:w="2460" w:type="pct"/>
            <w:vAlign w:val="center"/>
          </w:tcPr>
          <w:p w14:paraId="1D314624" w14:textId="77777777" w:rsidR="006B17BD" w:rsidRDefault="006B17BD" w:rsidP="00DC58D7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Практика, в т.ч.:</w:t>
            </w:r>
          </w:p>
        </w:tc>
        <w:tc>
          <w:tcPr>
            <w:tcW w:w="1195" w:type="pct"/>
            <w:vAlign w:val="center"/>
          </w:tcPr>
          <w:p w14:paraId="065C9F82" w14:textId="77777777" w:rsidR="006B17BD" w:rsidRPr="00371D06" w:rsidRDefault="003907A2" w:rsidP="00DC58D7">
            <w:pPr>
              <w:spacing w:after="0"/>
              <w:jc w:val="center"/>
              <w:rPr>
                <w:b/>
                <w:bCs/>
                <w:color w:val="00B0F0"/>
                <w:sz w:val="24"/>
                <w:szCs w:val="24"/>
                <w:highlight w:val="yellow"/>
              </w:rPr>
            </w:pPr>
            <w:r w:rsidRPr="00371D06">
              <w:rPr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1345" w:type="pct"/>
            <w:vAlign w:val="center"/>
          </w:tcPr>
          <w:p w14:paraId="2A5FFC32" w14:textId="77777777" w:rsidR="006B17BD" w:rsidRPr="00371D06" w:rsidRDefault="003907A2" w:rsidP="00DC58D7">
            <w:pPr>
              <w:spacing w:after="0"/>
              <w:jc w:val="center"/>
              <w:rPr>
                <w:b/>
                <w:bCs/>
                <w:color w:val="00B0F0"/>
                <w:sz w:val="24"/>
                <w:szCs w:val="24"/>
                <w:highlight w:val="yellow"/>
              </w:rPr>
            </w:pPr>
            <w:r w:rsidRPr="00371D06">
              <w:rPr>
                <w:b/>
                <w:bCs/>
                <w:sz w:val="24"/>
                <w:szCs w:val="24"/>
              </w:rPr>
              <w:t>216</w:t>
            </w:r>
          </w:p>
        </w:tc>
      </w:tr>
      <w:tr w:rsidR="006B17BD" w14:paraId="21F37F8D" w14:textId="77777777" w:rsidTr="00DC58D7">
        <w:trPr>
          <w:trHeight w:val="23"/>
        </w:trPr>
        <w:tc>
          <w:tcPr>
            <w:tcW w:w="2460" w:type="pct"/>
            <w:vAlign w:val="center"/>
          </w:tcPr>
          <w:p w14:paraId="18691FE6" w14:textId="77777777" w:rsidR="006B17BD" w:rsidRDefault="006B17BD" w:rsidP="00DC58D7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учебная</w:t>
            </w:r>
          </w:p>
        </w:tc>
        <w:tc>
          <w:tcPr>
            <w:tcW w:w="1195" w:type="pct"/>
            <w:vAlign w:val="center"/>
          </w:tcPr>
          <w:p w14:paraId="13F97082" w14:textId="77777777" w:rsidR="006B17BD" w:rsidRPr="00371D06" w:rsidRDefault="006B17BD" w:rsidP="00DC58D7">
            <w:pPr>
              <w:spacing w:after="0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371D06">
              <w:rPr>
                <w:bCs/>
                <w:i/>
                <w:iCs/>
                <w:sz w:val="24"/>
                <w:szCs w:val="24"/>
              </w:rPr>
              <w:t>72</w:t>
            </w:r>
          </w:p>
        </w:tc>
        <w:tc>
          <w:tcPr>
            <w:tcW w:w="1345" w:type="pct"/>
            <w:vAlign w:val="center"/>
          </w:tcPr>
          <w:p w14:paraId="635DD64F" w14:textId="77777777" w:rsidR="006B17BD" w:rsidRPr="00371D06" w:rsidRDefault="006B17BD" w:rsidP="00DC58D7">
            <w:pPr>
              <w:spacing w:after="0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371D06">
              <w:rPr>
                <w:bCs/>
                <w:i/>
                <w:iCs/>
                <w:sz w:val="24"/>
                <w:szCs w:val="24"/>
              </w:rPr>
              <w:t>72</w:t>
            </w:r>
          </w:p>
        </w:tc>
      </w:tr>
      <w:tr w:rsidR="006B17BD" w14:paraId="306A0C20" w14:textId="77777777" w:rsidTr="00DC58D7">
        <w:trPr>
          <w:trHeight w:val="23"/>
        </w:trPr>
        <w:tc>
          <w:tcPr>
            <w:tcW w:w="2460" w:type="pct"/>
            <w:vAlign w:val="center"/>
          </w:tcPr>
          <w:p w14:paraId="1570F873" w14:textId="77777777" w:rsidR="006B17BD" w:rsidRDefault="006B17BD" w:rsidP="00DC58D7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производственная</w:t>
            </w:r>
          </w:p>
        </w:tc>
        <w:tc>
          <w:tcPr>
            <w:tcW w:w="1195" w:type="pct"/>
            <w:vAlign w:val="center"/>
          </w:tcPr>
          <w:p w14:paraId="29F81E68" w14:textId="77777777" w:rsidR="006B17BD" w:rsidRPr="00371D06" w:rsidRDefault="006B17BD" w:rsidP="00DC58D7">
            <w:pPr>
              <w:spacing w:after="0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371D06">
              <w:rPr>
                <w:bCs/>
                <w:i/>
                <w:iCs/>
                <w:sz w:val="24"/>
                <w:szCs w:val="24"/>
              </w:rPr>
              <w:t>144</w:t>
            </w:r>
          </w:p>
        </w:tc>
        <w:tc>
          <w:tcPr>
            <w:tcW w:w="1345" w:type="pct"/>
            <w:vAlign w:val="center"/>
          </w:tcPr>
          <w:p w14:paraId="2EB35253" w14:textId="77777777" w:rsidR="006B17BD" w:rsidRPr="00371D06" w:rsidRDefault="006B17BD" w:rsidP="00DC58D7">
            <w:pPr>
              <w:spacing w:after="0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371D06">
              <w:rPr>
                <w:bCs/>
                <w:i/>
                <w:iCs/>
                <w:sz w:val="24"/>
                <w:szCs w:val="24"/>
              </w:rPr>
              <w:t>144</w:t>
            </w:r>
          </w:p>
        </w:tc>
      </w:tr>
      <w:tr w:rsidR="00371D06" w14:paraId="6BC17D51" w14:textId="77777777" w:rsidTr="00DC58D7">
        <w:trPr>
          <w:trHeight w:val="23"/>
        </w:trPr>
        <w:tc>
          <w:tcPr>
            <w:tcW w:w="2460" w:type="pct"/>
            <w:vAlign w:val="center"/>
          </w:tcPr>
          <w:p w14:paraId="6F5FF686" w14:textId="77777777" w:rsidR="00371D06" w:rsidRDefault="00371D06" w:rsidP="00DC58D7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1195" w:type="pct"/>
            <w:vAlign w:val="center"/>
          </w:tcPr>
          <w:p w14:paraId="4F8156C9" w14:textId="77777777" w:rsidR="00371D06" w:rsidRPr="00371D06" w:rsidRDefault="00371D06" w:rsidP="00DC58D7">
            <w:pPr>
              <w:spacing w:after="0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45" w:type="pct"/>
            <w:vAlign w:val="center"/>
          </w:tcPr>
          <w:p w14:paraId="2FEB2A46" w14:textId="77777777" w:rsidR="00371D06" w:rsidRPr="00371D06" w:rsidRDefault="00371D06" w:rsidP="00DC58D7">
            <w:pPr>
              <w:spacing w:after="0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6B17BD" w14:paraId="071CB029" w14:textId="77777777" w:rsidTr="00DC58D7">
        <w:trPr>
          <w:trHeight w:val="23"/>
        </w:trPr>
        <w:tc>
          <w:tcPr>
            <w:tcW w:w="2460" w:type="pct"/>
            <w:vAlign w:val="center"/>
          </w:tcPr>
          <w:p w14:paraId="78F18DF9" w14:textId="77777777" w:rsidR="006B17BD" w:rsidRPr="00617DAF" w:rsidRDefault="006B17BD" w:rsidP="00DC58D7">
            <w:pPr>
              <w:spacing w:after="0"/>
              <w:rPr>
                <w:bCs/>
                <w:sz w:val="24"/>
                <w:szCs w:val="24"/>
              </w:rPr>
            </w:pPr>
            <w:r w:rsidRPr="00617DAF">
              <w:rPr>
                <w:bCs/>
                <w:iCs/>
                <w:sz w:val="24"/>
                <w:szCs w:val="24"/>
              </w:rPr>
              <w:t>Квалификационный экзамен по ПМ.01</w:t>
            </w:r>
          </w:p>
        </w:tc>
        <w:tc>
          <w:tcPr>
            <w:tcW w:w="1195" w:type="pct"/>
          </w:tcPr>
          <w:p w14:paraId="65E08BE8" w14:textId="77777777" w:rsidR="006B17BD" w:rsidRPr="00371D06" w:rsidRDefault="006B17BD" w:rsidP="00371D06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371D0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345" w:type="pct"/>
            <w:vAlign w:val="center"/>
          </w:tcPr>
          <w:p w14:paraId="72642642" w14:textId="77777777" w:rsidR="006B17BD" w:rsidRPr="00371D06" w:rsidRDefault="006B17BD" w:rsidP="00DC58D7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371D06">
              <w:rPr>
                <w:bCs/>
                <w:sz w:val="24"/>
                <w:szCs w:val="24"/>
              </w:rPr>
              <w:t>ХХ</w:t>
            </w:r>
          </w:p>
        </w:tc>
      </w:tr>
      <w:tr w:rsidR="006B17BD" w14:paraId="74415107" w14:textId="77777777" w:rsidTr="00DC58D7">
        <w:trPr>
          <w:trHeight w:val="23"/>
        </w:trPr>
        <w:tc>
          <w:tcPr>
            <w:tcW w:w="2460" w:type="pct"/>
            <w:vAlign w:val="center"/>
          </w:tcPr>
          <w:p w14:paraId="729EC3DF" w14:textId="77777777" w:rsidR="006B17BD" w:rsidRDefault="006B17BD" w:rsidP="00DC58D7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195" w:type="pct"/>
            <w:vAlign w:val="center"/>
          </w:tcPr>
          <w:p w14:paraId="4FCD3DF1" w14:textId="77777777" w:rsidR="006B17BD" w:rsidRPr="003575DA" w:rsidRDefault="006B17BD" w:rsidP="003575DA">
            <w:pPr>
              <w:pStyle w:val="Default"/>
              <w:jc w:val="center"/>
              <w:rPr>
                <w:b/>
                <w:bCs/>
              </w:rPr>
            </w:pPr>
            <w:r w:rsidRPr="00371D06">
              <w:rPr>
                <w:b/>
                <w:bCs/>
              </w:rPr>
              <w:t>453</w:t>
            </w:r>
          </w:p>
        </w:tc>
        <w:tc>
          <w:tcPr>
            <w:tcW w:w="1345" w:type="pct"/>
            <w:vAlign w:val="center"/>
          </w:tcPr>
          <w:p w14:paraId="0FCE312D" w14:textId="77777777" w:rsidR="003907A2" w:rsidRPr="00526A51" w:rsidRDefault="0005688B" w:rsidP="0005688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26A51">
              <w:rPr>
                <w:b/>
                <w:sz w:val="24"/>
                <w:szCs w:val="24"/>
              </w:rPr>
              <w:t>363</w:t>
            </w:r>
          </w:p>
        </w:tc>
      </w:tr>
    </w:tbl>
    <w:p w14:paraId="08CE76E7" w14:textId="77777777" w:rsidR="00761086" w:rsidRPr="00761086" w:rsidRDefault="00761086" w:rsidP="00761086">
      <w:pPr>
        <w:pStyle w:val="110"/>
        <w:rPr>
          <w:rFonts w:ascii="Times New Roman" w:hAnsi="Times New Roman"/>
          <w:b/>
          <w:i w:val="0"/>
          <w:color w:val="auto"/>
        </w:rPr>
      </w:pPr>
      <w:bookmarkStart w:id="9" w:name="_Toc150695625"/>
      <w:bookmarkStart w:id="10" w:name="_Toc162370393"/>
      <w:r w:rsidRPr="00761086">
        <w:rPr>
          <w:rFonts w:ascii="Times New Roman" w:hAnsi="Times New Roman"/>
          <w:b/>
          <w:i w:val="0"/>
          <w:color w:val="auto"/>
        </w:rPr>
        <w:t>2.2. Структура профессионального модуля</w:t>
      </w:r>
      <w:bookmarkEnd w:id="9"/>
      <w:bookmarkEnd w:id="10"/>
      <w:r w:rsidRPr="00761086">
        <w:rPr>
          <w:rFonts w:ascii="Times New Roman" w:hAnsi="Times New Roman"/>
          <w:b/>
          <w:i w:val="0"/>
          <w:color w:val="auto"/>
        </w:rPr>
        <w:t xml:space="preserve"> 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960"/>
        <w:gridCol w:w="851"/>
        <w:gridCol w:w="709"/>
        <w:gridCol w:w="568"/>
        <w:gridCol w:w="570"/>
        <w:gridCol w:w="426"/>
        <w:gridCol w:w="713"/>
        <w:gridCol w:w="568"/>
        <w:gridCol w:w="547"/>
      </w:tblGrid>
      <w:tr w:rsidR="00761086" w14:paraId="4FDD6FE8" w14:textId="77777777" w:rsidTr="00761086">
        <w:trPr>
          <w:cantSplit/>
          <w:trHeight w:val="3271"/>
        </w:trPr>
        <w:tc>
          <w:tcPr>
            <w:tcW w:w="422" w:type="pct"/>
            <w:tcBorders>
              <w:bottom w:val="single" w:sz="4" w:space="0" w:color="auto"/>
            </w:tcBorders>
          </w:tcPr>
          <w:p w14:paraId="73B42B0C" w14:textId="77777777" w:rsidR="00761086" w:rsidRDefault="00761086" w:rsidP="00DC58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Код ОК, ПК</w:t>
            </w:r>
          </w:p>
        </w:tc>
        <w:tc>
          <w:tcPr>
            <w:tcW w:w="2034" w:type="pct"/>
            <w:tcBorders>
              <w:bottom w:val="single" w:sz="4" w:space="0" w:color="auto"/>
            </w:tcBorders>
            <w:vAlign w:val="center"/>
          </w:tcPr>
          <w:p w14:paraId="61E44EDD" w14:textId="77777777" w:rsidR="00761086" w:rsidRDefault="00761086" w:rsidP="00DC58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Наименования разделов профессионального модуля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14:paraId="0EB25685" w14:textId="77777777" w:rsidR="00761086" w:rsidRDefault="00761086" w:rsidP="00DC58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Всего, час.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textDirection w:val="btLr"/>
            <w:vAlign w:val="center"/>
          </w:tcPr>
          <w:p w14:paraId="6AADE4CF" w14:textId="77777777" w:rsidR="00761086" w:rsidRDefault="00761086" w:rsidP="00DC58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В т.ч. в форме практической подготовки</w:t>
            </w:r>
          </w:p>
        </w:tc>
        <w:tc>
          <w:tcPr>
            <w:tcW w:w="292" w:type="pct"/>
            <w:shd w:val="clear" w:color="auto" w:fill="D9D9D9" w:themeFill="background1" w:themeFillShade="D9"/>
            <w:textDirection w:val="btLr"/>
            <w:vAlign w:val="center"/>
          </w:tcPr>
          <w:p w14:paraId="2C2FD7C1" w14:textId="77777777" w:rsidR="00761086" w:rsidRDefault="00761086" w:rsidP="00DC58D7">
            <w:pPr>
              <w:ind w:left="113" w:right="11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Обучение по МДК, в т.ч.:</w:t>
            </w:r>
          </w:p>
        </w:tc>
        <w:tc>
          <w:tcPr>
            <w:tcW w:w="293" w:type="pct"/>
            <w:textDirection w:val="btLr"/>
            <w:vAlign w:val="center"/>
          </w:tcPr>
          <w:p w14:paraId="4274D8EF" w14:textId="77777777" w:rsidR="00761086" w:rsidRDefault="00761086" w:rsidP="00DC58D7">
            <w:pPr>
              <w:jc w:val="center"/>
              <w:rPr>
                <w:rFonts w:eastAsia="Times New Roman"/>
              </w:rPr>
            </w:pPr>
            <w:r>
              <w:rPr>
                <w:bCs/>
                <w:sz w:val="24"/>
                <w:szCs w:val="24"/>
              </w:rPr>
              <w:t>Учебные занятия</w:t>
            </w:r>
            <w:r>
              <w:rPr>
                <w:rStyle w:val="ac"/>
              </w:rPr>
              <w:footnoteReference w:id="2"/>
            </w:r>
          </w:p>
        </w:tc>
        <w:tc>
          <w:tcPr>
            <w:tcW w:w="219" w:type="pct"/>
            <w:textDirection w:val="btLr"/>
            <w:vAlign w:val="center"/>
          </w:tcPr>
          <w:p w14:paraId="17B33027" w14:textId="77777777" w:rsidR="00761086" w:rsidRDefault="00761086" w:rsidP="00DC58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Курсовая работа (проект)</w:t>
            </w:r>
          </w:p>
        </w:tc>
        <w:tc>
          <w:tcPr>
            <w:tcW w:w="365" w:type="pct"/>
            <w:textDirection w:val="btLr"/>
            <w:vAlign w:val="center"/>
          </w:tcPr>
          <w:p w14:paraId="504B0E26" w14:textId="77777777" w:rsidR="00761086" w:rsidRDefault="00761086" w:rsidP="00DC58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работа</w:t>
            </w:r>
            <w:r>
              <w:rPr>
                <w:rFonts w:eastAsia="Times New Roman"/>
                <w:i/>
                <w:vertAlign w:val="superscript"/>
              </w:rPr>
              <w:footnoteReference w:id="3"/>
            </w:r>
          </w:p>
        </w:tc>
        <w:tc>
          <w:tcPr>
            <w:tcW w:w="292" w:type="pct"/>
            <w:shd w:val="clear" w:color="auto" w:fill="D9D9D9" w:themeFill="background1" w:themeFillShade="D9"/>
            <w:textDirection w:val="btLr"/>
            <w:vAlign w:val="center"/>
          </w:tcPr>
          <w:p w14:paraId="6A6ABAAB" w14:textId="77777777" w:rsidR="00761086" w:rsidRDefault="00761086" w:rsidP="00DC58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практика</w:t>
            </w:r>
          </w:p>
        </w:tc>
        <w:tc>
          <w:tcPr>
            <w:tcW w:w="282" w:type="pct"/>
            <w:shd w:val="clear" w:color="auto" w:fill="D9D9D9" w:themeFill="background1" w:themeFillShade="D9"/>
            <w:textDirection w:val="btLr"/>
          </w:tcPr>
          <w:p w14:paraId="1B881D6C" w14:textId="77777777" w:rsidR="00761086" w:rsidRDefault="00761086" w:rsidP="00DC58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Производственная практика</w:t>
            </w:r>
          </w:p>
        </w:tc>
      </w:tr>
      <w:tr w:rsidR="00761086" w14:paraId="741F3638" w14:textId="77777777" w:rsidTr="00761086">
        <w:trPr>
          <w:cantSplit/>
          <w:trHeight w:val="73"/>
        </w:trPr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7D1AEF8B" w14:textId="77777777" w:rsidR="00761086" w:rsidRDefault="00761086" w:rsidP="00DC58D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2034" w:type="pct"/>
            <w:tcBorders>
              <w:bottom w:val="single" w:sz="4" w:space="0" w:color="auto"/>
            </w:tcBorders>
            <w:vAlign w:val="center"/>
          </w:tcPr>
          <w:p w14:paraId="0D64A6A7" w14:textId="77777777" w:rsidR="00761086" w:rsidRDefault="00761086" w:rsidP="00DC58D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iCs/>
                <w:sz w:val="16"/>
                <w:szCs w:val="16"/>
              </w:rPr>
              <w:t>2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14:paraId="695A1195" w14:textId="77777777" w:rsidR="00761086" w:rsidRDefault="00761086" w:rsidP="00DC58D7">
            <w:pPr>
              <w:jc w:val="center"/>
              <w:rPr>
                <w:rFonts w:eastAsia="Times New Roman"/>
                <w:iCs/>
                <w:sz w:val="16"/>
                <w:szCs w:val="16"/>
              </w:rPr>
            </w:pPr>
            <w:r>
              <w:rPr>
                <w:rFonts w:eastAsia="Times New Roman"/>
                <w:iCs/>
                <w:sz w:val="16"/>
                <w:szCs w:val="16"/>
              </w:rPr>
              <w:t>3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14:paraId="3F6174D2" w14:textId="77777777" w:rsidR="00761086" w:rsidRDefault="00761086" w:rsidP="00DC58D7">
            <w:pPr>
              <w:jc w:val="center"/>
              <w:rPr>
                <w:rFonts w:eastAsia="Times New Roman"/>
                <w:iCs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292" w:type="pct"/>
            <w:shd w:val="clear" w:color="auto" w:fill="D9D9D9" w:themeFill="background1" w:themeFillShade="D9"/>
            <w:vAlign w:val="center"/>
          </w:tcPr>
          <w:p w14:paraId="18CB6127" w14:textId="77777777" w:rsidR="00761086" w:rsidRDefault="00761086" w:rsidP="00DC58D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293" w:type="pct"/>
            <w:vAlign w:val="center"/>
          </w:tcPr>
          <w:p w14:paraId="4D5AC5DF" w14:textId="77777777" w:rsidR="00761086" w:rsidRDefault="00761086" w:rsidP="00DC58D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9" w:type="pct"/>
            <w:vAlign w:val="center"/>
          </w:tcPr>
          <w:p w14:paraId="2E65D866" w14:textId="77777777" w:rsidR="00761086" w:rsidRDefault="00761086" w:rsidP="00DC58D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365" w:type="pct"/>
            <w:vAlign w:val="center"/>
          </w:tcPr>
          <w:p w14:paraId="142B9979" w14:textId="77777777" w:rsidR="00761086" w:rsidRDefault="00761086" w:rsidP="00DC58D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292" w:type="pct"/>
            <w:shd w:val="clear" w:color="auto" w:fill="D9D9D9" w:themeFill="background1" w:themeFillShade="D9"/>
          </w:tcPr>
          <w:p w14:paraId="67AB7751" w14:textId="77777777" w:rsidR="00761086" w:rsidRDefault="00761086" w:rsidP="00DC58D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282" w:type="pct"/>
            <w:shd w:val="clear" w:color="auto" w:fill="D9D9D9" w:themeFill="background1" w:themeFillShade="D9"/>
          </w:tcPr>
          <w:p w14:paraId="380D5FC1" w14:textId="77777777" w:rsidR="00761086" w:rsidRDefault="00761086" w:rsidP="00DC58D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</w:tr>
      <w:tr w:rsidR="00761086" w14:paraId="3327A0D4" w14:textId="77777777" w:rsidTr="00761086">
        <w:tc>
          <w:tcPr>
            <w:tcW w:w="422" w:type="pct"/>
            <w:vAlign w:val="center"/>
          </w:tcPr>
          <w:p w14:paraId="6C6FEAA4" w14:textId="77777777" w:rsidR="00761086" w:rsidRPr="00C2723A" w:rsidRDefault="00761086" w:rsidP="0076108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34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5"/>
            </w:tblGrid>
            <w:tr w:rsidR="00761086" w:rsidRPr="00761086" w14:paraId="645DF5BF" w14:textId="77777777">
              <w:trPr>
                <w:trHeight w:val="322"/>
              </w:trPr>
              <w:tc>
                <w:tcPr>
                  <w:tcW w:w="3195" w:type="dxa"/>
                </w:tcPr>
                <w:p w14:paraId="1C898FCA" w14:textId="77777777" w:rsidR="00761086" w:rsidRPr="00761086" w:rsidRDefault="00761086">
                  <w:pPr>
                    <w:pStyle w:val="Default"/>
                    <w:rPr>
                      <w:rFonts w:eastAsia="SimSun"/>
                      <w:color w:val="auto"/>
                      <w:lang w:eastAsia="ru-RU"/>
                    </w:rPr>
                  </w:pPr>
                  <w:r w:rsidRPr="00761086">
                    <w:rPr>
                      <w:rFonts w:eastAsia="SimSun"/>
                    </w:rPr>
                    <w:t xml:space="preserve">Раздел 1.  </w:t>
                  </w:r>
                  <w:r w:rsidRPr="00761086">
                    <w:rPr>
                      <w:rFonts w:eastAsia="SimSun"/>
                      <w:color w:val="auto"/>
                      <w:lang w:eastAsia="ru-RU"/>
                    </w:rPr>
                    <w:t xml:space="preserve">Теоретические и прикладные аспекты методической работы в области физической культуры и спорта </w:t>
                  </w:r>
                </w:p>
              </w:tc>
            </w:tr>
          </w:tbl>
          <w:p w14:paraId="03A99787" w14:textId="77777777" w:rsidR="00761086" w:rsidRPr="00DC6E2F" w:rsidRDefault="00761086" w:rsidP="00DC58D7">
            <w:pPr>
              <w:rPr>
                <w:rFonts w:eastAsia="Times New Roman"/>
              </w:rPr>
            </w:pPr>
          </w:p>
        </w:tc>
        <w:tc>
          <w:tcPr>
            <w:tcW w:w="437" w:type="pct"/>
          </w:tcPr>
          <w:p w14:paraId="1C26C22E" w14:textId="77777777" w:rsidR="00761086" w:rsidRPr="002E7C55" w:rsidRDefault="00761086" w:rsidP="00715BD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715BD8">
              <w:rPr>
                <w:rFonts w:eastAsia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364" w:type="pct"/>
          </w:tcPr>
          <w:p w14:paraId="15F411AA" w14:textId="77777777" w:rsidR="004A690F" w:rsidRPr="002255AB" w:rsidRDefault="004A690F" w:rsidP="004A690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255AB">
              <w:rPr>
                <w:rFonts w:eastAsia="Times New Roman"/>
                <w:b/>
                <w:sz w:val="20"/>
                <w:szCs w:val="20"/>
              </w:rPr>
              <w:t>102</w:t>
            </w:r>
          </w:p>
        </w:tc>
        <w:tc>
          <w:tcPr>
            <w:tcW w:w="292" w:type="pct"/>
            <w:shd w:val="clear" w:color="auto" w:fill="D9D9D9" w:themeFill="background1" w:themeFillShade="D9"/>
          </w:tcPr>
          <w:p w14:paraId="4F566E04" w14:textId="77777777" w:rsidR="00761086" w:rsidRPr="002255AB" w:rsidRDefault="00761086" w:rsidP="00DC58D7">
            <w:pPr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3" w:type="pct"/>
          </w:tcPr>
          <w:p w14:paraId="41C75F54" w14:textId="77777777" w:rsidR="004A690F" w:rsidRPr="002255AB" w:rsidRDefault="004A690F" w:rsidP="006D1A2E">
            <w:pPr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2255AB">
              <w:rPr>
                <w:rFonts w:eastAsia="Times New Roman"/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219" w:type="pct"/>
          </w:tcPr>
          <w:p w14:paraId="18A0E51F" w14:textId="77777777" w:rsidR="00761086" w:rsidRPr="002255AB" w:rsidRDefault="004A690F" w:rsidP="00C664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255AB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65" w:type="pct"/>
          </w:tcPr>
          <w:p w14:paraId="6F82944D" w14:textId="77777777" w:rsidR="00761086" w:rsidRDefault="00761086" w:rsidP="00DC58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2" w:type="pct"/>
            <w:shd w:val="clear" w:color="auto" w:fill="D9D9D9" w:themeFill="background1" w:themeFillShade="D9"/>
          </w:tcPr>
          <w:p w14:paraId="7F803718" w14:textId="77777777" w:rsidR="00761086" w:rsidRPr="00C81CE3" w:rsidRDefault="00761086" w:rsidP="00DC58D7">
            <w:pPr>
              <w:jc w:val="center"/>
              <w:rPr>
                <w:rFonts w:eastAsia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74CE8DED" w14:textId="77777777" w:rsidR="00761086" w:rsidRPr="00C81CE3" w:rsidRDefault="00761086" w:rsidP="00DC58D7">
            <w:pPr>
              <w:jc w:val="center"/>
              <w:rPr>
                <w:rFonts w:eastAsia="Times New Roman"/>
                <w:b/>
                <w:bCs/>
                <w:color w:val="00B050"/>
                <w:sz w:val="20"/>
                <w:szCs w:val="20"/>
              </w:rPr>
            </w:pPr>
          </w:p>
        </w:tc>
      </w:tr>
      <w:tr w:rsidR="00761086" w14:paraId="774ABAEC" w14:textId="77777777" w:rsidTr="00761086">
        <w:trPr>
          <w:trHeight w:val="314"/>
        </w:trPr>
        <w:tc>
          <w:tcPr>
            <w:tcW w:w="422" w:type="pct"/>
            <w:vAlign w:val="center"/>
          </w:tcPr>
          <w:p w14:paraId="1251B5DE" w14:textId="77777777" w:rsidR="00761086" w:rsidRPr="00C2723A" w:rsidRDefault="00761086" w:rsidP="0076108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34" w:type="pct"/>
          </w:tcPr>
          <w:p w14:paraId="63BAB8BF" w14:textId="77777777" w:rsidR="00761086" w:rsidRPr="00DC6E2F" w:rsidRDefault="00761086" w:rsidP="00761086">
            <w:pPr>
              <w:rPr>
                <w:rFonts w:eastAsia="Times New Roman"/>
              </w:rPr>
            </w:pPr>
            <w:r w:rsidRPr="00DC6E2F">
              <w:rPr>
                <w:rFonts w:eastAsia="Times New Roman"/>
                <w:bCs/>
              </w:rPr>
              <w:t xml:space="preserve">Раздел 2. </w:t>
            </w:r>
            <w:r w:rsidRPr="00761086">
              <w:rPr>
                <w:sz w:val="24"/>
                <w:szCs w:val="24"/>
              </w:rPr>
              <w:t xml:space="preserve">Разработка и реализация дополнительных образовательных программ в сфере физической культуры и спорта </w:t>
            </w:r>
          </w:p>
        </w:tc>
        <w:tc>
          <w:tcPr>
            <w:tcW w:w="437" w:type="pct"/>
          </w:tcPr>
          <w:p w14:paraId="0D4E72F2" w14:textId="77777777" w:rsidR="00761086" w:rsidRPr="002E7C55" w:rsidRDefault="006D1A2E" w:rsidP="00DC58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64" w:type="pct"/>
          </w:tcPr>
          <w:p w14:paraId="159C758C" w14:textId="77777777" w:rsidR="00761086" w:rsidRPr="002E7C55" w:rsidRDefault="006D1A2E" w:rsidP="00DC58D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45</w:t>
            </w:r>
          </w:p>
        </w:tc>
        <w:tc>
          <w:tcPr>
            <w:tcW w:w="292" w:type="pct"/>
            <w:shd w:val="clear" w:color="auto" w:fill="D9D9D9" w:themeFill="background1" w:themeFillShade="D9"/>
          </w:tcPr>
          <w:p w14:paraId="2E564836" w14:textId="77777777" w:rsidR="00761086" w:rsidRPr="002E7C55" w:rsidRDefault="00761086" w:rsidP="00DC58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93" w:type="pct"/>
          </w:tcPr>
          <w:p w14:paraId="3F1D1CFA" w14:textId="77777777" w:rsidR="00761086" w:rsidRPr="003F61E2" w:rsidRDefault="006D1A2E" w:rsidP="00DC58D7">
            <w:pPr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219" w:type="pct"/>
          </w:tcPr>
          <w:p w14:paraId="5AED8919" w14:textId="77777777" w:rsidR="00761086" w:rsidRDefault="00761086" w:rsidP="00DC58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365" w:type="pct"/>
          </w:tcPr>
          <w:p w14:paraId="65B15B99" w14:textId="77777777" w:rsidR="00761086" w:rsidRDefault="00761086" w:rsidP="00DC58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2" w:type="pct"/>
            <w:shd w:val="clear" w:color="auto" w:fill="D9D9D9" w:themeFill="background1" w:themeFillShade="D9"/>
          </w:tcPr>
          <w:p w14:paraId="6013DC6A" w14:textId="77777777" w:rsidR="00761086" w:rsidRPr="00C81CE3" w:rsidRDefault="00761086" w:rsidP="00DC58D7">
            <w:pPr>
              <w:jc w:val="center"/>
              <w:rPr>
                <w:rFonts w:eastAsia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74FBB48F" w14:textId="77777777" w:rsidR="00761086" w:rsidRPr="00C81CE3" w:rsidRDefault="00761086" w:rsidP="00DC58D7">
            <w:pPr>
              <w:jc w:val="center"/>
              <w:rPr>
                <w:rFonts w:eastAsia="Times New Roman"/>
                <w:b/>
                <w:bCs/>
                <w:color w:val="00B050"/>
                <w:sz w:val="20"/>
                <w:szCs w:val="20"/>
              </w:rPr>
            </w:pPr>
          </w:p>
        </w:tc>
      </w:tr>
      <w:tr w:rsidR="00761086" w14:paraId="259E1124" w14:textId="77777777" w:rsidTr="00761086">
        <w:trPr>
          <w:trHeight w:val="314"/>
        </w:trPr>
        <w:tc>
          <w:tcPr>
            <w:tcW w:w="422" w:type="pct"/>
            <w:vAlign w:val="center"/>
          </w:tcPr>
          <w:p w14:paraId="08F1DC02" w14:textId="77777777" w:rsidR="00761086" w:rsidRPr="00C2723A" w:rsidRDefault="00761086" w:rsidP="0076108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34" w:type="pct"/>
          </w:tcPr>
          <w:p w14:paraId="4191FE56" w14:textId="77777777" w:rsidR="00761086" w:rsidRDefault="00761086" w:rsidP="00DC58D7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Учебная практика</w:t>
            </w:r>
          </w:p>
        </w:tc>
        <w:tc>
          <w:tcPr>
            <w:tcW w:w="437" w:type="pct"/>
          </w:tcPr>
          <w:p w14:paraId="18D6F945" w14:textId="77777777" w:rsidR="00761086" w:rsidRDefault="006D1A2E" w:rsidP="006D1A2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64" w:type="pct"/>
          </w:tcPr>
          <w:p w14:paraId="0A257F3F" w14:textId="77777777" w:rsidR="00761086" w:rsidRPr="0002418F" w:rsidRDefault="006D1A2E" w:rsidP="00DC58D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292" w:type="pct"/>
            <w:shd w:val="clear" w:color="auto" w:fill="D9D9D9" w:themeFill="background1" w:themeFillShade="D9"/>
          </w:tcPr>
          <w:p w14:paraId="5B8F49AF" w14:textId="77777777" w:rsidR="00761086" w:rsidRPr="00351367" w:rsidRDefault="00761086" w:rsidP="00DC58D7">
            <w:pPr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77" w:type="pct"/>
            <w:gridSpan w:val="3"/>
            <w:shd w:val="clear" w:color="auto" w:fill="auto"/>
          </w:tcPr>
          <w:p w14:paraId="230AA873" w14:textId="77777777" w:rsidR="00761086" w:rsidRDefault="00761086" w:rsidP="00DC58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 w:themeFill="background1" w:themeFillShade="D9"/>
          </w:tcPr>
          <w:p w14:paraId="6AED1080" w14:textId="77777777" w:rsidR="00761086" w:rsidRPr="008C0343" w:rsidRDefault="006D1A2E" w:rsidP="00DC58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282" w:type="pct"/>
            <w:shd w:val="clear" w:color="auto" w:fill="D9D9D9" w:themeFill="background1" w:themeFillShade="D9"/>
          </w:tcPr>
          <w:p w14:paraId="239EFEB4" w14:textId="77777777" w:rsidR="00761086" w:rsidRPr="008C0343" w:rsidRDefault="00761086" w:rsidP="00DC58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61086" w14:paraId="75F8CB49" w14:textId="77777777" w:rsidTr="00761086">
        <w:trPr>
          <w:trHeight w:val="314"/>
        </w:trPr>
        <w:tc>
          <w:tcPr>
            <w:tcW w:w="422" w:type="pct"/>
            <w:vAlign w:val="center"/>
          </w:tcPr>
          <w:p w14:paraId="3C044C13" w14:textId="77777777" w:rsidR="00761086" w:rsidRPr="00C2723A" w:rsidRDefault="00761086" w:rsidP="0076108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4" w:type="pct"/>
          </w:tcPr>
          <w:p w14:paraId="0BE73F03" w14:textId="77777777" w:rsidR="00761086" w:rsidRDefault="00761086" w:rsidP="00DC58D7">
            <w:pPr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</w:rPr>
              <w:t>Производственная практика</w:t>
            </w:r>
          </w:p>
        </w:tc>
        <w:tc>
          <w:tcPr>
            <w:tcW w:w="437" w:type="pct"/>
          </w:tcPr>
          <w:p w14:paraId="4168FBDB" w14:textId="77777777" w:rsidR="004A690F" w:rsidRPr="002255AB" w:rsidRDefault="004A690F" w:rsidP="00DC58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255AB">
              <w:rPr>
                <w:rFonts w:eastAsia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364" w:type="pct"/>
          </w:tcPr>
          <w:p w14:paraId="7392C903" w14:textId="77777777" w:rsidR="004A690F" w:rsidRPr="002255AB" w:rsidRDefault="004A690F" w:rsidP="00EA7DD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255AB">
              <w:rPr>
                <w:rFonts w:eastAsia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292" w:type="pct"/>
            <w:shd w:val="clear" w:color="auto" w:fill="D9D9D9" w:themeFill="background1" w:themeFillShade="D9"/>
          </w:tcPr>
          <w:p w14:paraId="61366ABA" w14:textId="77777777" w:rsidR="00761086" w:rsidRPr="002255AB" w:rsidRDefault="00761086" w:rsidP="00DC58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77" w:type="pct"/>
            <w:gridSpan w:val="3"/>
            <w:shd w:val="clear" w:color="auto" w:fill="auto"/>
          </w:tcPr>
          <w:p w14:paraId="7FA95E79" w14:textId="77777777" w:rsidR="00761086" w:rsidRPr="002255AB" w:rsidRDefault="00761086" w:rsidP="00DC58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 w:themeFill="background1" w:themeFillShade="D9"/>
          </w:tcPr>
          <w:p w14:paraId="1F9A404B" w14:textId="77777777" w:rsidR="00761086" w:rsidRPr="002255AB" w:rsidRDefault="00761086" w:rsidP="00DC58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7BA14C4B" w14:textId="77777777" w:rsidR="004A690F" w:rsidRPr="002255AB" w:rsidRDefault="004A690F" w:rsidP="00DC58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255AB">
              <w:rPr>
                <w:rFonts w:eastAsia="Times New Roman"/>
                <w:b/>
                <w:bCs/>
                <w:sz w:val="20"/>
                <w:szCs w:val="20"/>
              </w:rPr>
              <w:t>144</w:t>
            </w:r>
          </w:p>
        </w:tc>
      </w:tr>
      <w:tr w:rsidR="00761086" w14:paraId="03B7B664" w14:textId="77777777" w:rsidTr="00761086">
        <w:tc>
          <w:tcPr>
            <w:tcW w:w="422" w:type="pct"/>
            <w:vAlign w:val="center"/>
          </w:tcPr>
          <w:p w14:paraId="649B9B0A" w14:textId="77777777" w:rsidR="00761086" w:rsidRPr="00C2723A" w:rsidRDefault="00761086" w:rsidP="0076108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4" w:type="pct"/>
          </w:tcPr>
          <w:p w14:paraId="4097C1A6" w14:textId="77777777" w:rsidR="00761086" w:rsidRDefault="00761086" w:rsidP="00DC58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Квалификационный экзамен по ПМ. 01</w:t>
            </w:r>
          </w:p>
        </w:tc>
        <w:tc>
          <w:tcPr>
            <w:tcW w:w="437" w:type="pct"/>
          </w:tcPr>
          <w:p w14:paraId="18ECD02E" w14:textId="77777777" w:rsidR="00761086" w:rsidRPr="002255AB" w:rsidRDefault="00761086" w:rsidP="00DC58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255AB"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14:paraId="4FFB2424" w14:textId="77777777" w:rsidR="00761086" w:rsidRDefault="00761086" w:rsidP="00DC58D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 w:themeFill="background1" w:themeFillShade="D9"/>
          </w:tcPr>
          <w:p w14:paraId="70A65217" w14:textId="77777777" w:rsidR="00761086" w:rsidRPr="00351367" w:rsidRDefault="00761086" w:rsidP="00DC58D7">
            <w:pPr>
              <w:jc w:val="center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877" w:type="pct"/>
            <w:gridSpan w:val="3"/>
            <w:shd w:val="clear" w:color="auto" w:fill="auto"/>
          </w:tcPr>
          <w:p w14:paraId="37A83477" w14:textId="77777777" w:rsidR="00761086" w:rsidRDefault="00761086" w:rsidP="00DC58D7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 w:themeFill="background1" w:themeFillShade="D9"/>
          </w:tcPr>
          <w:p w14:paraId="4AF199AA" w14:textId="77777777" w:rsidR="00761086" w:rsidRPr="008C0343" w:rsidRDefault="00761086" w:rsidP="00DC58D7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31A0DFD5" w14:textId="77777777" w:rsidR="00761086" w:rsidRPr="008C0343" w:rsidRDefault="00761086" w:rsidP="00DC58D7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EA7DDA" w14:paraId="03CC3EE0" w14:textId="77777777" w:rsidTr="00761086">
        <w:tc>
          <w:tcPr>
            <w:tcW w:w="422" w:type="pct"/>
            <w:vAlign w:val="center"/>
          </w:tcPr>
          <w:p w14:paraId="39DCBCCC" w14:textId="77777777" w:rsidR="00EA7DDA" w:rsidRPr="00C2723A" w:rsidRDefault="00EA7DDA" w:rsidP="0076108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4" w:type="pct"/>
          </w:tcPr>
          <w:p w14:paraId="6443A6DD" w14:textId="77777777" w:rsidR="00EA7DDA" w:rsidRPr="00526A51" w:rsidRDefault="00EA7DDA" w:rsidP="00C6649A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Промежуточная аттестация  в форме дифференцированного зачета</w:t>
            </w:r>
            <w:r w:rsidR="00526A51">
              <w:rPr>
                <w:rFonts w:eastAsia="Times New Roman"/>
              </w:rPr>
              <w:t xml:space="preserve"> </w:t>
            </w:r>
          </w:p>
        </w:tc>
        <w:tc>
          <w:tcPr>
            <w:tcW w:w="437" w:type="pct"/>
          </w:tcPr>
          <w:p w14:paraId="12655470" w14:textId="77777777" w:rsidR="00EA7DDA" w:rsidRPr="002255AB" w:rsidRDefault="00EA7DDA" w:rsidP="00DC58D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</w:tcPr>
          <w:p w14:paraId="54651298" w14:textId="77777777" w:rsidR="00EA7DDA" w:rsidRDefault="00EA7DDA" w:rsidP="00DC58D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 w:themeFill="background1" w:themeFillShade="D9"/>
          </w:tcPr>
          <w:p w14:paraId="44873D1E" w14:textId="77777777" w:rsidR="00EA7DDA" w:rsidRPr="00351367" w:rsidRDefault="00EA7DDA" w:rsidP="00DC58D7">
            <w:pPr>
              <w:jc w:val="center"/>
              <w:rPr>
                <w:rFonts w:eastAsia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877" w:type="pct"/>
            <w:gridSpan w:val="3"/>
            <w:shd w:val="clear" w:color="auto" w:fill="auto"/>
          </w:tcPr>
          <w:p w14:paraId="134070F5" w14:textId="77777777" w:rsidR="00EA7DDA" w:rsidRDefault="00EA7DDA" w:rsidP="00DC58D7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292" w:type="pct"/>
            <w:shd w:val="clear" w:color="auto" w:fill="D9D9D9" w:themeFill="background1" w:themeFillShade="D9"/>
          </w:tcPr>
          <w:p w14:paraId="2A3A1E4D" w14:textId="77777777" w:rsidR="00EA7DDA" w:rsidRPr="008C0343" w:rsidRDefault="00EA7DDA" w:rsidP="00DC58D7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D9D9D9" w:themeFill="background1" w:themeFillShade="D9"/>
          </w:tcPr>
          <w:p w14:paraId="12A94BC3" w14:textId="77777777" w:rsidR="00EA7DDA" w:rsidRPr="008C0343" w:rsidRDefault="00EA7DDA" w:rsidP="00DC58D7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761086" w14:paraId="06028112" w14:textId="77777777" w:rsidTr="00761086">
        <w:trPr>
          <w:trHeight w:val="217"/>
        </w:trPr>
        <w:tc>
          <w:tcPr>
            <w:tcW w:w="422" w:type="pct"/>
            <w:vAlign w:val="center"/>
          </w:tcPr>
          <w:p w14:paraId="4D94D258" w14:textId="77777777" w:rsidR="00761086" w:rsidRPr="00C2723A" w:rsidRDefault="00761086" w:rsidP="0076108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034" w:type="pct"/>
          </w:tcPr>
          <w:p w14:paraId="615651EF" w14:textId="77777777" w:rsidR="004A690F" w:rsidRPr="00CF6286" w:rsidRDefault="00761086" w:rsidP="00DC58D7">
            <w:pPr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</w:rPr>
              <w:t>Всего:</w:t>
            </w:r>
          </w:p>
        </w:tc>
        <w:tc>
          <w:tcPr>
            <w:tcW w:w="437" w:type="pct"/>
          </w:tcPr>
          <w:p w14:paraId="4792211B" w14:textId="77777777" w:rsidR="002255AB" w:rsidRPr="004A690F" w:rsidRDefault="002255AB" w:rsidP="00DC58D7">
            <w:pPr>
              <w:jc w:val="center"/>
              <w:rPr>
                <w:rFonts w:eastAsia="Times New Roman"/>
                <w:b/>
                <w:i/>
                <w:iCs/>
                <w:sz w:val="20"/>
                <w:szCs w:val="20"/>
                <w:highlight w:val="yellow"/>
              </w:rPr>
            </w:pPr>
            <w:r w:rsidRPr="002255AB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453</w:t>
            </w:r>
          </w:p>
        </w:tc>
        <w:tc>
          <w:tcPr>
            <w:tcW w:w="364" w:type="pct"/>
          </w:tcPr>
          <w:p w14:paraId="4C0CD622" w14:textId="77777777" w:rsidR="002255AB" w:rsidRPr="002255AB" w:rsidRDefault="00CF6286" w:rsidP="00DC58D7">
            <w:pPr>
              <w:jc w:val="center"/>
              <w:rPr>
                <w:rFonts w:eastAsia="Times New Roman"/>
                <w:b/>
                <w:i/>
                <w:color w:val="FF0000"/>
                <w:sz w:val="20"/>
                <w:szCs w:val="20"/>
                <w:highlight w:val="yellow"/>
              </w:rPr>
            </w:pPr>
            <w:r w:rsidRPr="00CF6286">
              <w:rPr>
                <w:rFonts w:eastAsia="Times New Roman"/>
                <w:b/>
                <w:i/>
                <w:sz w:val="20"/>
                <w:szCs w:val="20"/>
              </w:rPr>
              <w:t>363</w:t>
            </w:r>
          </w:p>
        </w:tc>
        <w:tc>
          <w:tcPr>
            <w:tcW w:w="292" w:type="pct"/>
            <w:shd w:val="clear" w:color="auto" w:fill="D9D9D9" w:themeFill="background1" w:themeFillShade="D9"/>
          </w:tcPr>
          <w:p w14:paraId="237FC193" w14:textId="77777777" w:rsidR="00761086" w:rsidRPr="004A690F" w:rsidRDefault="00761086" w:rsidP="00DC58D7">
            <w:pPr>
              <w:jc w:val="center"/>
              <w:rPr>
                <w:rFonts w:eastAsia="Times New Roman"/>
                <w:b/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93" w:type="pct"/>
          </w:tcPr>
          <w:p w14:paraId="7731FB77" w14:textId="77777777" w:rsidR="002255AB" w:rsidRPr="004A690F" w:rsidRDefault="002255AB" w:rsidP="00DC58D7">
            <w:pPr>
              <w:jc w:val="center"/>
              <w:rPr>
                <w:rFonts w:eastAsia="Times New Roman"/>
                <w:b/>
                <w:i/>
                <w:sz w:val="20"/>
                <w:szCs w:val="20"/>
                <w:highlight w:val="yellow"/>
              </w:rPr>
            </w:pPr>
            <w:r w:rsidRPr="002255AB">
              <w:rPr>
                <w:rFonts w:eastAsia="Times New Roman"/>
                <w:b/>
                <w:i/>
                <w:sz w:val="20"/>
                <w:szCs w:val="20"/>
              </w:rPr>
              <w:t>195</w:t>
            </w:r>
          </w:p>
        </w:tc>
        <w:tc>
          <w:tcPr>
            <w:tcW w:w="218" w:type="pct"/>
          </w:tcPr>
          <w:p w14:paraId="538906FB" w14:textId="77777777" w:rsidR="002255AB" w:rsidRPr="004A690F" w:rsidRDefault="002255AB" w:rsidP="00DC58D7">
            <w:pPr>
              <w:jc w:val="center"/>
              <w:rPr>
                <w:rFonts w:eastAsia="Times New Roman"/>
                <w:b/>
                <w:i/>
                <w:sz w:val="20"/>
                <w:szCs w:val="20"/>
                <w:highlight w:val="yellow"/>
              </w:rPr>
            </w:pPr>
            <w:r w:rsidRPr="002255AB">
              <w:rPr>
                <w:rFonts w:eastAsia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366" w:type="pct"/>
          </w:tcPr>
          <w:p w14:paraId="4ADDA3AC" w14:textId="77777777" w:rsidR="002255AB" w:rsidRPr="004A690F" w:rsidRDefault="002255AB" w:rsidP="00DC58D7">
            <w:pPr>
              <w:jc w:val="center"/>
              <w:rPr>
                <w:rFonts w:eastAsia="Times New Roman"/>
                <w:b/>
                <w:i/>
                <w:sz w:val="20"/>
                <w:szCs w:val="20"/>
                <w:highlight w:val="yellow"/>
              </w:rPr>
            </w:pPr>
            <w:r w:rsidRPr="002255AB">
              <w:rPr>
                <w:rFonts w:eastAsia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292" w:type="pct"/>
            <w:shd w:val="clear" w:color="auto" w:fill="D9D9D9" w:themeFill="background1" w:themeFillShade="D9"/>
          </w:tcPr>
          <w:p w14:paraId="33DCEB2E" w14:textId="77777777" w:rsidR="00761086" w:rsidRPr="00CF6286" w:rsidRDefault="00CF6286" w:rsidP="00DC58D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F6286">
              <w:rPr>
                <w:rFonts w:eastAsia="Times New Roman"/>
                <w:b/>
                <w:sz w:val="20"/>
                <w:szCs w:val="20"/>
              </w:rPr>
              <w:t>72</w:t>
            </w:r>
          </w:p>
        </w:tc>
        <w:tc>
          <w:tcPr>
            <w:tcW w:w="282" w:type="pct"/>
            <w:shd w:val="clear" w:color="auto" w:fill="D9D9D9" w:themeFill="background1" w:themeFillShade="D9"/>
          </w:tcPr>
          <w:p w14:paraId="3D371A8E" w14:textId="77777777" w:rsidR="00761086" w:rsidRPr="00CF6286" w:rsidRDefault="00CF6286" w:rsidP="00DC58D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F6286">
              <w:rPr>
                <w:rFonts w:eastAsia="Times New Roman"/>
                <w:b/>
                <w:sz w:val="20"/>
                <w:szCs w:val="20"/>
              </w:rPr>
              <w:t>144</w:t>
            </w:r>
          </w:p>
        </w:tc>
      </w:tr>
    </w:tbl>
    <w:p w14:paraId="291E4DF5" w14:textId="77777777" w:rsidR="00B96976" w:rsidRDefault="00B96976" w:rsidP="00C569DF">
      <w:pPr>
        <w:jc w:val="center"/>
        <w:rPr>
          <w:sz w:val="28"/>
          <w:szCs w:val="28"/>
        </w:rPr>
      </w:pPr>
    </w:p>
    <w:p w14:paraId="0AA16F3F" w14:textId="77777777" w:rsidR="00DC58D7" w:rsidRDefault="00DC58D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E35830C" w14:textId="77777777" w:rsidR="00DC58D7" w:rsidRDefault="00DC58D7" w:rsidP="00DC58D7">
      <w:pPr>
        <w:pStyle w:val="110"/>
        <w:rPr>
          <w:rFonts w:ascii="Times New Roman" w:hAnsi="Times New Roman"/>
          <w:b/>
          <w:i w:val="0"/>
          <w:color w:val="auto"/>
        </w:rPr>
        <w:sectPr w:rsidR="00DC58D7" w:rsidSect="00016E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F16849" w14:textId="77777777" w:rsidR="00DC58D7" w:rsidRDefault="00DC58D7" w:rsidP="00DC58D7">
      <w:pPr>
        <w:pStyle w:val="110"/>
        <w:rPr>
          <w:rFonts w:ascii="Times New Roman" w:hAnsi="Times New Roman"/>
          <w:b/>
          <w:i w:val="0"/>
          <w:color w:val="auto"/>
        </w:rPr>
      </w:pPr>
      <w:r w:rsidRPr="00DC58D7">
        <w:rPr>
          <w:rFonts w:ascii="Times New Roman" w:hAnsi="Times New Roman"/>
          <w:b/>
          <w:i w:val="0"/>
          <w:color w:val="auto"/>
        </w:rPr>
        <w:lastRenderedPageBreak/>
        <w:t>2.3. Содержание профессионального модуля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7"/>
        <w:gridCol w:w="8191"/>
        <w:gridCol w:w="1960"/>
        <w:gridCol w:w="1954"/>
      </w:tblGrid>
      <w:tr w:rsidR="00DC58D7" w:rsidRPr="00C96DF3" w14:paraId="49750926" w14:textId="77777777" w:rsidTr="005779AF">
        <w:trPr>
          <w:trHeight w:val="144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74FC" w14:textId="77777777" w:rsidR="00DC58D7" w:rsidRPr="00C96DF3" w:rsidRDefault="00DC58D7" w:rsidP="00DC58D7">
            <w:pPr>
              <w:spacing w:after="0" w:line="240" w:lineRule="auto"/>
              <w:jc w:val="center"/>
              <w:rPr>
                <w:b/>
              </w:rPr>
            </w:pPr>
            <w:r w:rsidRPr="00C96DF3">
              <w:rPr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D7CB" w14:textId="77777777" w:rsidR="00DC58D7" w:rsidRPr="00C96DF3" w:rsidRDefault="00DC58D7" w:rsidP="00DC58D7">
            <w:pPr>
              <w:suppressAutoHyphens/>
              <w:spacing w:after="0" w:line="240" w:lineRule="auto"/>
              <w:jc w:val="center"/>
              <w:rPr>
                <w:b/>
                <w:bCs/>
              </w:rPr>
            </w:pPr>
            <w:r w:rsidRPr="00C96DF3">
              <w:rPr>
                <w:b/>
                <w:bCs/>
              </w:rPr>
              <w:t>Содержание учебного материала,</w:t>
            </w:r>
          </w:p>
          <w:p w14:paraId="55B13DF8" w14:textId="77777777" w:rsidR="00DC58D7" w:rsidRPr="00C96DF3" w:rsidRDefault="00DC58D7" w:rsidP="00DC58D7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C96DF3">
              <w:rPr>
                <w:b/>
                <w:bCs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  <w:r w:rsidRPr="00C96DF3">
              <w:rPr>
                <w:bCs/>
                <w:i/>
              </w:rPr>
              <w:t>(если предусмотрены)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27EB" w14:textId="77777777" w:rsidR="00DC58D7" w:rsidRPr="00C96DF3" w:rsidRDefault="00DC58D7" w:rsidP="00DC58D7">
            <w:pPr>
              <w:spacing w:after="0" w:line="240" w:lineRule="auto"/>
              <w:jc w:val="center"/>
              <w:rPr>
                <w:b/>
                <w:bCs/>
              </w:rPr>
            </w:pPr>
            <w:r w:rsidRPr="00C96DF3">
              <w:rPr>
                <w:b/>
                <w:bCs/>
              </w:rPr>
              <w:t xml:space="preserve">Объем, акад. ч / в том числе в форме практической подготовки, </w:t>
            </w:r>
            <w:proofErr w:type="spellStart"/>
            <w:r w:rsidRPr="00C96DF3">
              <w:rPr>
                <w:b/>
                <w:bCs/>
              </w:rPr>
              <w:t>акад</w:t>
            </w:r>
            <w:proofErr w:type="spellEnd"/>
            <w:r w:rsidRPr="00C96DF3">
              <w:rPr>
                <w:b/>
                <w:bCs/>
              </w:rPr>
              <w:t xml:space="preserve"> ч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1E2B" w14:textId="77777777" w:rsidR="00DC58D7" w:rsidRPr="00C96DF3" w:rsidRDefault="00DC58D7" w:rsidP="00DC58D7">
            <w:pPr>
              <w:spacing w:after="0" w:line="240" w:lineRule="auto"/>
              <w:jc w:val="center"/>
              <w:rPr>
                <w:b/>
                <w:bCs/>
              </w:rPr>
            </w:pPr>
            <w:r w:rsidRPr="00C96DF3"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DC58D7" w:rsidRPr="00C96DF3" w14:paraId="5C7E8B52" w14:textId="77777777" w:rsidTr="005779AF">
        <w:trPr>
          <w:trHeight w:val="144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D31E" w14:textId="77777777" w:rsidR="00DC58D7" w:rsidRPr="00C96DF3" w:rsidRDefault="00DC58D7" w:rsidP="00DC58D7">
            <w:pPr>
              <w:spacing w:after="0" w:line="240" w:lineRule="auto"/>
              <w:jc w:val="center"/>
              <w:rPr>
                <w:b/>
              </w:rPr>
            </w:pPr>
            <w:r w:rsidRPr="00C96DF3">
              <w:rPr>
                <w:b/>
              </w:rPr>
              <w:t>1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F758" w14:textId="77777777" w:rsidR="00DC58D7" w:rsidRPr="00C96DF3" w:rsidRDefault="00DC58D7" w:rsidP="00DC58D7">
            <w:pPr>
              <w:spacing w:after="0" w:line="240" w:lineRule="auto"/>
              <w:jc w:val="center"/>
              <w:rPr>
                <w:b/>
                <w:bCs/>
              </w:rPr>
            </w:pPr>
            <w:r w:rsidRPr="00C96DF3">
              <w:rPr>
                <w:b/>
                <w:bCs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D5D1" w14:textId="77777777" w:rsidR="00DC58D7" w:rsidRPr="00C96DF3" w:rsidRDefault="00DC58D7" w:rsidP="00DC58D7">
            <w:pPr>
              <w:spacing w:after="0" w:line="240" w:lineRule="auto"/>
              <w:jc w:val="center"/>
              <w:rPr>
                <w:b/>
                <w:bCs/>
              </w:rPr>
            </w:pPr>
            <w:r w:rsidRPr="00C96DF3">
              <w:rPr>
                <w:b/>
                <w:bCs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DAA" w14:textId="77777777" w:rsidR="00DC58D7" w:rsidRPr="00C96DF3" w:rsidRDefault="00DC58D7" w:rsidP="00DC58D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C58D7" w:rsidRPr="00C96DF3" w14:paraId="55285969" w14:textId="77777777" w:rsidTr="005779AF">
        <w:trPr>
          <w:trHeight w:val="144"/>
        </w:trPr>
        <w:tc>
          <w:tcPr>
            <w:tcW w:w="3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BD73" w14:textId="77777777" w:rsidR="00DC58D7" w:rsidRPr="00C96DF3" w:rsidRDefault="00DC58D7" w:rsidP="00DC58D7">
            <w:pPr>
              <w:spacing w:after="0" w:line="240" w:lineRule="auto"/>
              <w:rPr>
                <w:i/>
              </w:rPr>
            </w:pPr>
            <w:r w:rsidRPr="00C96DF3">
              <w:rPr>
                <w:b/>
                <w:bCs/>
              </w:rPr>
              <w:t>Раздел 1. Осуществление методической работы в области физической культуры и спорта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DDDC" w14:textId="77777777" w:rsidR="00DC58D7" w:rsidRPr="00C96DF3" w:rsidRDefault="00DC58D7" w:rsidP="00FB59B7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2F24" w14:textId="77777777" w:rsidR="00DC58D7" w:rsidRPr="00C96DF3" w:rsidRDefault="00DC58D7" w:rsidP="00DC58D7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</w:tr>
      <w:tr w:rsidR="00DC58D7" w:rsidRPr="00C96DF3" w14:paraId="30E8DD74" w14:textId="77777777" w:rsidTr="005779AF">
        <w:trPr>
          <w:trHeight w:val="144"/>
        </w:trPr>
        <w:tc>
          <w:tcPr>
            <w:tcW w:w="3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E91D" w14:textId="77777777" w:rsidR="00DC58D7" w:rsidRPr="00C96DF3" w:rsidRDefault="00DC58D7" w:rsidP="00FB59B7">
            <w:pPr>
              <w:spacing w:after="0" w:line="240" w:lineRule="auto"/>
              <w:rPr>
                <w:i/>
              </w:rPr>
            </w:pPr>
            <w:r w:rsidRPr="00C96DF3">
              <w:rPr>
                <w:b/>
                <w:bCs/>
              </w:rPr>
              <w:t xml:space="preserve">МДК. 02.01 </w:t>
            </w:r>
            <w:r w:rsidRPr="00C96DF3">
              <w:rPr>
                <w:b/>
              </w:rPr>
              <w:t>Теоретические и прикладные аспекты методической работы в области физической культуры и спорта.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BA74" w14:textId="77777777" w:rsidR="003907A2" w:rsidRPr="0098761C" w:rsidRDefault="003907A2" w:rsidP="00DC58D7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98761C">
              <w:rPr>
                <w:b/>
              </w:rPr>
              <w:t>141/102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C177" w14:textId="77777777" w:rsidR="00142FB1" w:rsidRPr="00C96DF3" w:rsidRDefault="00142FB1" w:rsidP="00FB59B7">
            <w:pPr>
              <w:suppressAutoHyphens/>
              <w:spacing w:after="0" w:line="240" w:lineRule="auto"/>
              <w:jc w:val="center"/>
            </w:pPr>
          </w:p>
        </w:tc>
      </w:tr>
      <w:tr w:rsidR="00DC58D7" w:rsidRPr="00C96DF3" w14:paraId="6BED25DA" w14:textId="77777777" w:rsidTr="005779AF">
        <w:trPr>
          <w:trHeight w:val="144"/>
        </w:trPr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48234" w14:textId="77777777" w:rsidR="00DC58D7" w:rsidRPr="00C96DF3" w:rsidRDefault="00DC58D7" w:rsidP="00DC58D7">
            <w:pPr>
              <w:spacing w:after="0" w:line="240" w:lineRule="auto"/>
              <w:rPr>
                <w:b/>
                <w:bCs/>
              </w:rPr>
            </w:pPr>
            <w:r w:rsidRPr="00C96DF3">
              <w:rPr>
                <w:b/>
                <w:bCs/>
              </w:rPr>
              <w:t>Тема 1.1. Нормативное обеспечение процесса физического воспитания и спорта в РФ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07A4" w14:textId="77777777" w:rsidR="00DC58D7" w:rsidRPr="00C96DF3" w:rsidRDefault="00DC58D7" w:rsidP="00DC58D7">
            <w:pPr>
              <w:spacing w:after="0" w:line="240" w:lineRule="auto"/>
              <w:rPr>
                <w:b/>
              </w:rPr>
            </w:pPr>
            <w:r w:rsidRPr="00C96DF3">
              <w:rPr>
                <w:b/>
                <w:bCs/>
              </w:rPr>
              <w:t xml:space="preserve">Содержание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5F712" w14:textId="77777777" w:rsidR="00DC58D7" w:rsidRPr="00C96DF3" w:rsidRDefault="00B133E4" w:rsidP="00DC58D7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C96DF3">
              <w:rPr>
                <w:b/>
              </w:rPr>
              <w:t>7</w:t>
            </w:r>
            <w:r w:rsidR="00DC58D7" w:rsidRPr="00C96DF3">
              <w:rPr>
                <w:b/>
              </w:rPr>
              <w:t>/4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434DE" w14:textId="77777777" w:rsidR="00DC58D7" w:rsidRPr="00C96DF3" w:rsidRDefault="00FB59B7" w:rsidP="00DC58D7">
            <w:pPr>
              <w:suppressAutoHyphens/>
              <w:spacing w:after="0" w:line="240" w:lineRule="auto"/>
              <w:jc w:val="center"/>
            </w:pPr>
            <w:r w:rsidRPr="00C96DF3">
              <w:t>ПК.2.1-ПК.2.4</w:t>
            </w:r>
          </w:p>
        </w:tc>
      </w:tr>
      <w:tr w:rsidR="00DC58D7" w:rsidRPr="00C96DF3" w14:paraId="4A099224" w14:textId="77777777" w:rsidTr="005779AF">
        <w:trPr>
          <w:trHeight w:val="480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20A1E" w14:textId="77777777" w:rsidR="00DC58D7" w:rsidRPr="00C96DF3" w:rsidRDefault="00DC58D7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AE65C" w14:textId="77777777" w:rsidR="00DC58D7" w:rsidRPr="00C96DF3" w:rsidRDefault="00DC58D7" w:rsidP="00DC58D7">
            <w:pPr>
              <w:suppressAutoHyphens/>
              <w:spacing w:after="0" w:line="240" w:lineRule="auto"/>
              <w:jc w:val="both"/>
              <w:rPr>
                <w:highlight w:val="yellow"/>
              </w:rPr>
            </w:pPr>
            <w:r w:rsidRPr="00C96DF3">
              <w:t>1.</w:t>
            </w:r>
            <w:r w:rsidRPr="00C96DF3">
              <w:rPr>
                <w:b/>
              </w:rPr>
              <w:t xml:space="preserve"> </w:t>
            </w:r>
            <w:r w:rsidRPr="00C96DF3">
              <w:t>Разновидности и назначение нормативной документации, регламентирующей</w:t>
            </w:r>
            <w:r w:rsidRPr="00C96DF3">
              <w:rPr>
                <w:b/>
                <w:bCs/>
              </w:rPr>
              <w:t xml:space="preserve"> </w:t>
            </w:r>
            <w:r w:rsidRPr="00C96DF3">
              <w:t>процесс физического воспитания и спорта в РФ</w:t>
            </w: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41983" w14:textId="77777777" w:rsidR="00DC58D7" w:rsidRPr="00C96DF3" w:rsidRDefault="00B133E4" w:rsidP="00DC58D7">
            <w:pPr>
              <w:suppressAutoHyphens/>
              <w:spacing w:after="0" w:line="240" w:lineRule="auto"/>
              <w:jc w:val="center"/>
            </w:pPr>
            <w:r w:rsidRPr="00C96DF3">
              <w:t>3</w:t>
            </w:r>
          </w:p>
        </w:tc>
        <w:tc>
          <w:tcPr>
            <w:tcW w:w="649" w:type="pct"/>
            <w:tcBorders>
              <w:left w:val="single" w:sz="4" w:space="0" w:color="auto"/>
              <w:right w:val="single" w:sz="4" w:space="0" w:color="auto"/>
            </w:tcBorders>
          </w:tcPr>
          <w:p w14:paraId="09137203" w14:textId="77777777" w:rsidR="00DC58D7" w:rsidRPr="00C96DF3" w:rsidRDefault="00DC58D7" w:rsidP="00DC58D7">
            <w:pPr>
              <w:suppressAutoHyphens/>
              <w:spacing w:after="0" w:line="240" w:lineRule="auto"/>
              <w:jc w:val="center"/>
            </w:pPr>
          </w:p>
        </w:tc>
      </w:tr>
      <w:tr w:rsidR="00034CED" w:rsidRPr="00C96DF3" w14:paraId="4EDF9835" w14:textId="77777777" w:rsidTr="005779AF">
        <w:trPr>
          <w:trHeight w:val="144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839A1" w14:textId="77777777" w:rsidR="00034CED" w:rsidRPr="00C96DF3" w:rsidRDefault="00034CED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CB6D" w14:textId="77777777" w:rsidR="00034CED" w:rsidRPr="00C96DF3" w:rsidRDefault="00034CED" w:rsidP="00DC58D7">
            <w:pPr>
              <w:suppressAutoHyphens/>
              <w:spacing w:after="0" w:line="240" w:lineRule="auto"/>
              <w:jc w:val="both"/>
              <w:rPr>
                <w:b/>
              </w:rPr>
            </w:pPr>
            <w:r w:rsidRPr="00C96DF3">
              <w:rPr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EAD6" w14:textId="77777777" w:rsidR="00034CED" w:rsidRPr="00C96DF3" w:rsidRDefault="00034CED" w:rsidP="00DC58D7">
            <w:pPr>
              <w:suppressAutoHyphens/>
              <w:spacing w:after="0" w:line="240" w:lineRule="auto"/>
              <w:jc w:val="center"/>
              <w:rPr>
                <w:b/>
                <w:i/>
                <w:iCs/>
              </w:rPr>
            </w:pPr>
            <w:r w:rsidRPr="00C96DF3">
              <w:rPr>
                <w:b/>
                <w:i/>
                <w:iCs/>
              </w:rPr>
              <w:t>4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51691" w14:textId="77777777" w:rsidR="00034CED" w:rsidRPr="00C96DF3" w:rsidRDefault="00034CED" w:rsidP="00DC58D7">
            <w:pPr>
              <w:suppressAutoHyphens/>
              <w:spacing w:after="0" w:line="240" w:lineRule="auto"/>
              <w:jc w:val="center"/>
              <w:rPr>
                <w:b/>
                <w:iCs/>
              </w:rPr>
            </w:pPr>
          </w:p>
        </w:tc>
      </w:tr>
      <w:tr w:rsidR="00034CED" w:rsidRPr="00C96DF3" w14:paraId="184CAFF0" w14:textId="77777777" w:rsidTr="005779AF">
        <w:trPr>
          <w:trHeight w:val="567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F19CB" w14:textId="77777777" w:rsidR="00034CED" w:rsidRPr="00C96DF3" w:rsidRDefault="00034CED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D7A34" w14:textId="77777777" w:rsidR="00034CED" w:rsidRPr="00C96DF3" w:rsidRDefault="00034CED" w:rsidP="00DC58D7">
            <w:pPr>
              <w:suppressAutoHyphens/>
              <w:spacing w:after="0" w:line="240" w:lineRule="auto"/>
              <w:jc w:val="both"/>
            </w:pPr>
            <w:r w:rsidRPr="00C96DF3">
              <w:t xml:space="preserve">Практическое занятие 1. Изучение и анализ нормативной документации, регламентирующей организацию процесса физического </w:t>
            </w:r>
            <w:r w:rsidRPr="00C96DF3">
              <w:rPr>
                <w:bCs/>
              </w:rPr>
              <w:t>воспитания и спорта</w:t>
            </w:r>
            <w:r w:rsidRPr="00C96DF3">
              <w:t>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607A9" w14:textId="77777777" w:rsidR="00034CED" w:rsidRPr="00C96DF3" w:rsidRDefault="00034CED" w:rsidP="00DC58D7">
            <w:pPr>
              <w:suppressAutoHyphens/>
              <w:spacing w:after="0" w:line="240" w:lineRule="auto"/>
              <w:jc w:val="center"/>
            </w:pPr>
            <w:r w:rsidRPr="00C96DF3">
              <w:t>4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D873" w14:textId="77777777" w:rsidR="00034CED" w:rsidRPr="00C96DF3" w:rsidRDefault="00034CED" w:rsidP="00DC58D7">
            <w:pPr>
              <w:suppressAutoHyphens/>
              <w:spacing w:after="0" w:line="240" w:lineRule="auto"/>
              <w:jc w:val="center"/>
            </w:pPr>
          </w:p>
        </w:tc>
      </w:tr>
      <w:tr w:rsidR="00DC58D7" w:rsidRPr="00C96DF3" w14:paraId="7A988B2B" w14:textId="77777777" w:rsidTr="005779AF">
        <w:trPr>
          <w:trHeight w:val="144"/>
        </w:trPr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63CD7" w14:textId="77777777" w:rsidR="00DC58D7" w:rsidRPr="00C96DF3" w:rsidRDefault="00DC58D7" w:rsidP="00DC58D7">
            <w:pPr>
              <w:spacing w:after="0" w:line="240" w:lineRule="auto"/>
              <w:rPr>
                <w:b/>
                <w:bCs/>
              </w:rPr>
            </w:pPr>
            <w:r w:rsidRPr="00C96DF3">
              <w:rPr>
                <w:b/>
                <w:bCs/>
              </w:rPr>
              <w:t xml:space="preserve">Тема 1.2. Методическое сопровождение процесса физического воспитания и спорта 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D5D9" w14:textId="77777777" w:rsidR="00DC58D7" w:rsidRPr="00C96DF3" w:rsidRDefault="00DC58D7" w:rsidP="00DC58D7">
            <w:pPr>
              <w:suppressAutoHyphens/>
              <w:spacing w:after="0" w:line="240" w:lineRule="auto"/>
              <w:jc w:val="both"/>
              <w:rPr>
                <w:b/>
              </w:rPr>
            </w:pPr>
            <w:r w:rsidRPr="00C96DF3">
              <w:rPr>
                <w:b/>
                <w:bCs/>
              </w:rPr>
              <w:t xml:space="preserve">Содержание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0EC8E" w14:textId="77777777" w:rsidR="00DC58D7" w:rsidRPr="00C96DF3" w:rsidRDefault="00671E9E" w:rsidP="0014555C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C96DF3">
              <w:rPr>
                <w:b/>
              </w:rPr>
              <w:t>6</w:t>
            </w:r>
            <w:r w:rsidR="0014555C" w:rsidRPr="00C96DF3">
              <w:rPr>
                <w:b/>
              </w:rPr>
              <w:t>2</w:t>
            </w:r>
            <w:r w:rsidR="00DC58D7" w:rsidRPr="00C96DF3">
              <w:rPr>
                <w:b/>
              </w:rPr>
              <w:t>/</w:t>
            </w:r>
            <w:r w:rsidR="00537DE6" w:rsidRPr="00C96DF3">
              <w:rPr>
                <w:b/>
              </w:rPr>
              <w:t>52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FCDD6" w14:textId="77777777" w:rsidR="00DC58D7" w:rsidRPr="00C96DF3" w:rsidRDefault="00120970" w:rsidP="00DC58D7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C96DF3">
              <w:t>ПК.2.1-ПК.2.4</w:t>
            </w:r>
          </w:p>
        </w:tc>
      </w:tr>
      <w:tr w:rsidR="00034CED" w:rsidRPr="00C96DF3" w14:paraId="2EDB16B5" w14:textId="77777777" w:rsidTr="005779AF">
        <w:trPr>
          <w:trHeight w:val="144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FD759" w14:textId="77777777" w:rsidR="00034CED" w:rsidRPr="00C96DF3" w:rsidRDefault="00034CED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4C5E" w14:textId="77777777" w:rsidR="00034CED" w:rsidRPr="00C96DF3" w:rsidRDefault="00034CED" w:rsidP="00DC58D7">
            <w:pPr>
              <w:suppressAutoHyphens/>
              <w:spacing w:after="0" w:line="240" w:lineRule="auto"/>
              <w:jc w:val="both"/>
            </w:pPr>
            <w:r w:rsidRPr="00C96DF3">
              <w:t>1. Разновидности программ в области физической культуры и спорта.</w:t>
            </w:r>
          </w:p>
        </w:tc>
        <w:tc>
          <w:tcPr>
            <w:tcW w:w="6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FA697" w14:textId="77777777" w:rsidR="00034CED" w:rsidRPr="00C96DF3" w:rsidRDefault="002255AB" w:rsidP="0014555C">
            <w:pPr>
              <w:suppressAutoHyphens/>
              <w:spacing w:after="0" w:line="240" w:lineRule="auto"/>
              <w:jc w:val="center"/>
            </w:pPr>
            <w:r w:rsidRPr="00C96DF3">
              <w:t>1</w:t>
            </w:r>
            <w:r w:rsidR="0014555C" w:rsidRPr="00C96DF3">
              <w:t>0</w:t>
            </w:r>
          </w:p>
        </w:tc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C6ACAC" w14:textId="77777777" w:rsidR="00034CED" w:rsidRPr="00C96DF3" w:rsidRDefault="00034CED" w:rsidP="00DC58D7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</w:tr>
      <w:tr w:rsidR="00034CED" w:rsidRPr="00C96DF3" w14:paraId="447687DD" w14:textId="77777777" w:rsidTr="005779AF">
        <w:trPr>
          <w:trHeight w:val="144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2D787" w14:textId="77777777" w:rsidR="00034CED" w:rsidRPr="00C96DF3" w:rsidRDefault="00034CED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0B3E" w14:textId="77777777" w:rsidR="00034CED" w:rsidRPr="00C96DF3" w:rsidRDefault="00034CED" w:rsidP="00DC58D7">
            <w:pPr>
              <w:suppressAutoHyphens/>
              <w:spacing w:after="0" w:line="240" w:lineRule="auto"/>
              <w:jc w:val="both"/>
            </w:pPr>
            <w:r w:rsidRPr="00C96DF3">
              <w:t>2. Методическая документация, обеспечивающая реализацию программ в области физической культуры и спорта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32204" w14:textId="77777777" w:rsidR="00034CED" w:rsidRPr="00C96DF3" w:rsidRDefault="00034CED" w:rsidP="00DC58D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CBACA" w14:textId="77777777" w:rsidR="00034CED" w:rsidRPr="00C96DF3" w:rsidRDefault="00034CED" w:rsidP="00DC58D7">
            <w:pPr>
              <w:suppressAutoHyphens/>
              <w:spacing w:after="0" w:line="240" w:lineRule="auto"/>
              <w:jc w:val="center"/>
            </w:pPr>
          </w:p>
        </w:tc>
      </w:tr>
      <w:tr w:rsidR="00034CED" w:rsidRPr="00C96DF3" w14:paraId="3AA19E6B" w14:textId="77777777" w:rsidTr="005779AF">
        <w:trPr>
          <w:trHeight w:val="417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6F0C5" w14:textId="77777777" w:rsidR="00034CED" w:rsidRPr="00C96DF3" w:rsidRDefault="00034CED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F73FB" w14:textId="77777777" w:rsidR="00034CED" w:rsidRPr="00C96DF3" w:rsidRDefault="00034CED" w:rsidP="00DC58D7">
            <w:pPr>
              <w:suppressAutoHyphens/>
              <w:spacing w:after="0" w:line="240" w:lineRule="auto"/>
              <w:jc w:val="both"/>
            </w:pPr>
            <w:r w:rsidRPr="00C96DF3">
              <w:t>3. Технология разработки методических документов, обеспечивающих реализацию программ в области физической культуры и спорта. Требования к оформлению.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149CA" w14:textId="77777777" w:rsidR="00034CED" w:rsidRPr="00C96DF3" w:rsidRDefault="00034CED" w:rsidP="00DC58D7">
            <w:pPr>
              <w:suppressAutoHyphens/>
              <w:spacing w:after="0" w:line="240" w:lineRule="auto"/>
              <w:rPr>
                <w:b/>
                <w:i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8898D" w14:textId="77777777" w:rsidR="00034CED" w:rsidRPr="00C96DF3" w:rsidRDefault="00034CED" w:rsidP="00DC58D7">
            <w:pPr>
              <w:suppressAutoHyphens/>
              <w:spacing w:after="0" w:line="240" w:lineRule="auto"/>
              <w:rPr>
                <w:b/>
                <w:i/>
              </w:rPr>
            </w:pPr>
          </w:p>
        </w:tc>
      </w:tr>
      <w:tr w:rsidR="00034CED" w:rsidRPr="00C96DF3" w14:paraId="0DAE0AB3" w14:textId="77777777" w:rsidTr="005779AF">
        <w:trPr>
          <w:trHeight w:val="144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7518D" w14:textId="77777777" w:rsidR="00034CED" w:rsidRPr="00C96DF3" w:rsidRDefault="00034CED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7086" w14:textId="77777777" w:rsidR="00034CED" w:rsidRPr="00C96DF3" w:rsidRDefault="00034CED" w:rsidP="00DC58D7">
            <w:pPr>
              <w:suppressAutoHyphens/>
              <w:spacing w:after="0" w:line="240" w:lineRule="auto"/>
              <w:jc w:val="both"/>
              <w:rPr>
                <w:b/>
              </w:rPr>
            </w:pPr>
            <w:r w:rsidRPr="00C96DF3">
              <w:rPr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D0DF" w14:textId="77777777" w:rsidR="00034CED" w:rsidRPr="00C96DF3" w:rsidRDefault="00537DE6" w:rsidP="00DC58D7">
            <w:pPr>
              <w:suppressAutoHyphens/>
              <w:spacing w:after="0" w:line="240" w:lineRule="auto"/>
              <w:jc w:val="center"/>
              <w:rPr>
                <w:b/>
                <w:i/>
              </w:rPr>
            </w:pPr>
            <w:r w:rsidRPr="00C96DF3">
              <w:rPr>
                <w:b/>
                <w:i/>
              </w:rPr>
              <w:t>52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ECF27" w14:textId="77777777" w:rsidR="00034CED" w:rsidRPr="00C96DF3" w:rsidRDefault="00034CED" w:rsidP="00DC58D7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</w:tr>
      <w:tr w:rsidR="00034CED" w:rsidRPr="00C96DF3" w14:paraId="37AB5581" w14:textId="77777777" w:rsidTr="005779AF">
        <w:trPr>
          <w:trHeight w:val="144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D2E7F" w14:textId="77777777" w:rsidR="00034CED" w:rsidRPr="00C96DF3" w:rsidRDefault="00034CED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DA431" w14:textId="77777777" w:rsidR="00034CED" w:rsidRPr="00C96DF3" w:rsidRDefault="00034CED" w:rsidP="00DC58D7">
            <w:pPr>
              <w:spacing w:after="0" w:line="240" w:lineRule="auto"/>
              <w:ind w:right="-100"/>
              <w:jc w:val="both"/>
            </w:pPr>
            <w:r w:rsidRPr="00C96DF3">
              <w:t>Практическое занятие 2. Изучение и анализ программ, реализуемых в области физической культуры и спорта (с учётом специфики вида профессиональной деятельности).</w:t>
            </w:r>
          </w:p>
          <w:p w14:paraId="25A0AE6A" w14:textId="77777777" w:rsidR="00034CED" w:rsidRPr="00C96DF3" w:rsidRDefault="00034CED" w:rsidP="00DC58D7">
            <w:pPr>
              <w:spacing w:after="0" w:line="240" w:lineRule="auto"/>
              <w:ind w:right="-100"/>
              <w:jc w:val="both"/>
              <w:rPr>
                <w:szCs w:val="20"/>
              </w:rPr>
            </w:pPr>
            <w:r w:rsidRPr="00C96DF3">
              <w:rPr>
                <w:szCs w:val="20"/>
              </w:rPr>
              <w:t>Анализ вариативных (авторских) программ и учебников по предметам начальной школы. Концептуальные основы и содержание вариативных программ начального  общего образования</w:t>
            </w:r>
          </w:p>
          <w:p w14:paraId="204FDE58" w14:textId="77777777" w:rsidR="00034CED" w:rsidRPr="00C96DF3" w:rsidRDefault="00034CED" w:rsidP="00DC58D7">
            <w:pPr>
              <w:spacing w:after="0" w:line="240" w:lineRule="auto"/>
              <w:ind w:right="-100"/>
              <w:jc w:val="both"/>
              <w:rPr>
                <w:szCs w:val="20"/>
              </w:rPr>
            </w:pPr>
            <w:r w:rsidRPr="00C96DF3">
              <w:rPr>
                <w:szCs w:val="20"/>
              </w:rPr>
              <w:t>Изучение методических рекомендаций по разработке рабочей программы</w:t>
            </w:r>
          </w:p>
          <w:p w14:paraId="33119489" w14:textId="77777777" w:rsidR="00034CED" w:rsidRPr="00C96DF3" w:rsidRDefault="00034CED" w:rsidP="00034CED">
            <w:pPr>
              <w:spacing w:after="0" w:line="240" w:lineRule="auto"/>
              <w:ind w:right="-100"/>
              <w:jc w:val="both"/>
            </w:pPr>
            <w:r w:rsidRPr="00C96DF3">
              <w:rPr>
                <w:szCs w:val="20"/>
              </w:rPr>
              <w:t>Разработка  рабочей программы по физической культуре для начальной школы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18F2" w14:textId="77777777" w:rsidR="00034CED" w:rsidRPr="00C96DF3" w:rsidRDefault="0014050E" w:rsidP="00DC58D7">
            <w:pPr>
              <w:suppressAutoHyphens/>
              <w:spacing w:after="0" w:line="240" w:lineRule="auto"/>
              <w:jc w:val="center"/>
            </w:pPr>
            <w:r w:rsidRPr="00C96DF3">
              <w:t>2</w:t>
            </w:r>
          </w:p>
          <w:p w14:paraId="67D5D933" w14:textId="77777777" w:rsidR="00034CED" w:rsidRPr="00C96DF3" w:rsidRDefault="00034CED" w:rsidP="00DC58D7">
            <w:pPr>
              <w:suppressAutoHyphens/>
              <w:spacing w:after="0" w:line="240" w:lineRule="auto"/>
              <w:jc w:val="center"/>
            </w:pPr>
          </w:p>
          <w:p w14:paraId="11FA58D7" w14:textId="77777777" w:rsidR="00034CED" w:rsidRPr="00C96DF3" w:rsidRDefault="00034CED" w:rsidP="00DC58D7">
            <w:pPr>
              <w:suppressAutoHyphens/>
              <w:spacing w:after="0" w:line="240" w:lineRule="auto"/>
              <w:jc w:val="center"/>
            </w:pPr>
          </w:p>
          <w:p w14:paraId="4C2EE561" w14:textId="77777777" w:rsidR="00034CED" w:rsidRPr="00C96DF3" w:rsidRDefault="00034CED" w:rsidP="00DC58D7">
            <w:pPr>
              <w:suppressAutoHyphens/>
              <w:spacing w:after="0" w:line="240" w:lineRule="auto"/>
              <w:jc w:val="center"/>
            </w:pPr>
            <w:r w:rsidRPr="00C96DF3">
              <w:t>4</w:t>
            </w:r>
          </w:p>
          <w:p w14:paraId="3E2299B3" w14:textId="77777777" w:rsidR="00034CED" w:rsidRPr="00C96DF3" w:rsidRDefault="00034CED" w:rsidP="00DC58D7">
            <w:pPr>
              <w:suppressAutoHyphens/>
              <w:spacing w:after="0" w:line="240" w:lineRule="auto"/>
              <w:jc w:val="center"/>
            </w:pPr>
          </w:p>
          <w:p w14:paraId="506F2B3D" w14:textId="77777777" w:rsidR="00034CED" w:rsidRPr="00C96DF3" w:rsidRDefault="00034CED" w:rsidP="00DC58D7">
            <w:pPr>
              <w:suppressAutoHyphens/>
              <w:spacing w:after="0" w:line="240" w:lineRule="auto"/>
              <w:jc w:val="center"/>
            </w:pPr>
          </w:p>
          <w:p w14:paraId="53DA9A60" w14:textId="77777777" w:rsidR="00034CED" w:rsidRPr="00C96DF3" w:rsidRDefault="00034CED" w:rsidP="00DC58D7">
            <w:pPr>
              <w:suppressAutoHyphens/>
              <w:spacing w:after="0" w:line="240" w:lineRule="auto"/>
              <w:jc w:val="center"/>
            </w:pPr>
            <w:r w:rsidRPr="00C96DF3">
              <w:t>2</w:t>
            </w:r>
          </w:p>
          <w:p w14:paraId="04613F34" w14:textId="77777777" w:rsidR="00034CED" w:rsidRPr="00C96DF3" w:rsidRDefault="00034CED" w:rsidP="00034CED">
            <w:pPr>
              <w:suppressAutoHyphens/>
              <w:spacing w:after="0" w:line="240" w:lineRule="auto"/>
              <w:jc w:val="center"/>
            </w:pPr>
            <w:r w:rsidRPr="00C96DF3">
              <w:t>4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7B4" w14:textId="77777777" w:rsidR="00034CED" w:rsidRPr="00C96DF3" w:rsidRDefault="00034CED" w:rsidP="00DC58D7">
            <w:pPr>
              <w:suppressAutoHyphens/>
              <w:spacing w:after="0" w:line="240" w:lineRule="auto"/>
              <w:jc w:val="center"/>
            </w:pPr>
          </w:p>
        </w:tc>
      </w:tr>
      <w:tr w:rsidR="00DC58D7" w:rsidRPr="00C96DF3" w14:paraId="7EF52040" w14:textId="77777777" w:rsidTr="005779AF">
        <w:trPr>
          <w:trHeight w:val="144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C09C8" w14:textId="77777777" w:rsidR="00DC58D7" w:rsidRPr="00C96DF3" w:rsidRDefault="00DC58D7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2847" w14:textId="77777777" w:rsidR="00D72953" w:rsidRPr="00C96DF3" w:rsidRDefault="00DC58D7" w:rsidP="00DC58D7">
            <w:pPr>
              <w:spacing w:after="0" w:line="240" w:lineRule="auto"/>
              <w:ind w:right="-100"/>
              <w:jc w:val="both"/>
            </w:pPr>
            <w:r w:rsidRPr="00C96DF3">
              <w:t>Практическое занятие 3. Изучение и анализ методических документов, обеспечивающих реализацию программ в области физической культуры и спорта</w:t>
            </w:r>
          </w:p>
          <w:p w14:paraId="38E617D7" w14:textId="77777777" w:rsidR="00DC58D7" w:rsidRPr="00C96DF3" w:rsidRDefault="00D72953" w:rsidP="00DC58D7">
            <w:pPr>
              <w:spacing w:after="0" w:line="240" w:lineRule="auto"/>
              <w:ind w:right="-100"/>
              <w:jc w:val="both"/>
              <w:rPr>
                <w:szCs w:val="20"/>
              </w:rPr>
            </w:pPr>
            <w:r w:rsidRPr="00C96DF3">
              <w:rPr>
                <w:szCs w:val="20"/>
              </w:rPr>
              <w:t xml:space="preserve"> Изучение методических рекомендаций по разработке календарно-тематического плана.</w:t>
            </w:r>
          </w:p>
          <w:p w14:paraId="6E2D6A18" w14:textId="77777777" w:rsidR="00D72953" w:rsidRPr="00C96DF3" w:rsidRDefault="00D72953" w:rsidP="008759BD">
            <w:pPr>
              <w:spacing w:after="0" w:line="240" w:lineRule="auto"/>
              <w:ind w:right="-100"/>
              <w:jc w:val="both"/>
            </w:pPr>
            <w:r w:rsidRPr="00C96DF3">
              <w:rPr>
                <w:szCs w:val="20"/>
              </w:rPr>
              <w:lastRenderedPageBreak/>
              <w:t>Разработка календарно-тематического плана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1680" w14:textId="77777777" w:rsidR="00DC58D7" w:rsidRPr="00C96DF3" w:rsidRDefault="00DC58D7" w:rsidP="00DC58D7">
            <w:pPr>
              <w:suppressAutoHyphens/>
              <w:spacing w:after="0" w:line="240" w:lineRule="auto"/>
              <w:jc w:val="center"/>
            </w:pPr>
            <w:r w:rsidRPr="00C96DF3">
              <w:lastRenderedPageBreak/>
              <w:t>4</w:t>
            </w:r>
          </w:p>
          <w:p w14:paraId="0508090A" w14:textId="77777777" w:rsidR="00032DB8" w:rsidRPr="00C96DF3" w:rsidRDefault="00032DB8" w:rsidP="00DC58D7">
            <w:pPr>
              <w:suppressAutoHyphens/>
              <w:spacing w:after="0" w:line="240" w:lineRule="auto"/>
              <w:jc w:val="center"/>
            </w:pPr>
          </w:p>
          <w:p w14:paraId="204F84A0" w14:textId="77777777" w:rsidR="00032DB8" w:rsidRPr="00C96DF3" w:rsidRDefault="00032DB8" w:rsidP="00DC58D7">
            <w:pPr>
              <w:suppressAutoHyphens/>
              <w:spacing w:after="0" w:line="240" w:lineRule="auto"/>
              <w:jc w:val="center"/>
            </w:pPr>
            <w:r w:rsidRPr="00C96DF3">
              <w:t>2</w:t>
            </w:r>
          </w:p>
          <w:p w14:paraId="259FA640" w14:textId="77777777" w:rsidR="00032DB8" w:rsidRPr="00C96DF3" w:rsidRDefault="00032DB8" w:rsidP="00DC58D7">
            <w:pPr>
              <w:suppressAutoHyphens/>
              <w:spacing w:after="0" w:line="240" w:lineRule="auto"/>
              <w:jc w:val="center"/>
            </w:pPr>
          </w:p>
          <w:p w14:paraId="78B99A99" w14:textId="77777777" w:rsidR="00032DB8" w:rsidRPr="00C96DF3" w:rsidRDefault="00032DB8" w:rsidP="00DC58D7">
            <w:pPr>
              <w:suppressAutoHyphens/>
              <w:spacing w:after="0" w:line="240" w:lineRule="auto"/>
              <w:jc w:val="center"/>
            </w:pPr>
            <w:r w:rsidRPr="00C96DF3">
              <w:lastRenderedPageBreak/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C603" w14:textId="77777777" w:rsidR="00DC58D7" w:rsidRPr="00C96DF3" w:rsidRDefault="00DC58D7" w:rsidP="00DC58D7">
            <w:pPr>
              <w:suppressAutoHyphens/>
              <w:spacing w:after="0" w:line="240" w:lineRule="auto"/>
              <w:jc w:val="center"/>
            </w:pPr>
          </w:p>
        </w:tc>
      </w:tr>
      <w:tr w:rsidR="00DC58D7" w:rsidRPr="00C96DF3" w14:paraId="38102B3B" w14:textId="77777777" w:rsidTr="005779AF">
        <w:trPr>
          <w:trHeight w:val="144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33C2D" w14:textId="77777777" w:rsidR="00DC58D7" w:rsidRPr="00C96DF3" w:rsidRDefault="00DC58D7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46D0" w14:textId="77777777" w:rsidR="00DC58D7" w:rsidRPr="00C96DF3" w:rsidRDefault="00DC58D7" w:rsidP="00DC58D7">
            <w:pPr>
              <w:spacing w:after="0" w:line="240" w:lineRule="auto"/>
              <w:jc w:val="both"/>
            </w:pPr>
            <w:r w:rsidRPr="00C96DF3">
              <w:t xml:space="preserve">Практическое занятие 4. Разработка и представление фрагментов и целостных методических документов, обеспечивающих реализацию программ в области физической культуры и спорта. </w:t>
            </w:r>
          </w:p>
          <w:p w14:paraId="0B1189CF" w14:textId="77777777" w:rsidR="00D72953" w:rsidRPr="00C96DF3" w:rsidRDefault="00D72953" w:rsidP="00DC58D7">
            <w:pPr>
              <w:spacing w:after="0" w:line="240" w:lineRule="auto"/>
              <w:jc w:val="both"/>
            </w:pPr>
            <w:r w:rsidRPr="00C96DF3">
              <w:rPr>
                <w:szCs w:val="20"/>
              </w:rPr>
              <w:t>Изучение  методических рекомендаций по созданию учебно-методического комплекса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816C" w14:textId="77777777" w:rsidR="00DC58D7" w:rsidRPr="00C96DF3" w:rsidRDefault="00537DE6" w:rsidP="00DC58D7">
            <w:pPr>
              <w:suppressAutoHyphens/>
              <w:spacing w:after="0" w:line="240" w:lineRule="auto"/>
              <w:jc w:val="center"/>
            </w:pPr>
            <w:r w:rsidRPr="00C96DF3">
              <w:t>6</w:t>
            </w:r>
          </w:p>
          <w:p w14:paraId="51D1E10D" w14:textId="77777777" w:rsidR="00032DB8" w:rsidRPr="00C96DF3" w:rsidRDefault="00032DB8" w:rsidP="00DC58D7">
            <w:pPr>
              <w:suppressAutoHyphens/>
              <w:spacing w:after="0" w:line="240" w:lineRule="auto"/>
              <w:jc w:val="center"/>
            </w:pPr>
          </w:p>
          <w:p w14:paraId="7BB3A13C" w14:textId="77777777" w:rsidR="00032DB8" w:rsidRPr="00C96DF3" w:rsidRDefault="00032DB8" w:rsidP="00DC58D7">
            <w:pPr>
              <w:suppressAutoHyphens/>
              <w:spacing w:after="0" w:line="240" w:lineRule="auto"/>
              <w:jc w:val="center"/>
            </w:pPr>
          </w:p>
          <w:p w14:paraId="353D821E" w14:textId="77777777" w:rsidR="00032DB8" w:rsidRPr="00C96DF3" w:rsidRDefault="00032DB8" w:rsidP="00DC58D7">
            <w:pPr>
              <w:suppressAutoHyphens/>
              <w:spacing w:after="0" w:line="240" w:lineRule="auto"/>
              <w:jc w:val="center"/>
            </w:pPr>
            <w:r w:rsidRPr="00C96DF3"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948A" w14:textId="77777777" w:rsidR="00DC58D7" w:rsidRPr="00C96DF3" w:rsidRDefault="00DC58D7" w:rsidP="00034CED">
            <w:pPr>
              <w:suppressAutoHyphens/>
              <w:spacing w:after="0" w:line="240" w:lineRule="auto"/>
              <w:jc w:val="center"/>
            </w:pPr>
          </w:p>
        </w:tc>
      </w:tr>
      <w:tr w:rsidR="008759BD" w:rsidRPr="00C96DF3" w14:paraId="7CE228A6" w14:textId="77777777" w:rsidTr="005779AF">
        <w:trPr>
          <w:trHeight w:val="144"/>
        </w:trPr>
        <w:tc>
          <w:tcPr>
            <w:tcW w:w="9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739A5" w14:textId="77777777" w:rsidR="008759BD" w:rsidRPr="00C96DF3" w:rsidRDefault="008759BD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4629" w14:textId="77777777" w:rsidR="008759BD" w:rsidRPr="00C96DF3" w:rsidRDefault="008759BD" w:rsidP="00346CA3">
            <w:pPr>
              <w:spacing w:after="0" w:line="240" w:lineRule="auto"/>
              <w:jc w:val="both"/>
              <w:rPr>
                <w:szCs w:val="20"/>
              </w:rPr>
            </w:pPr>
            <w:r w:rsidRPr="00C96DF3">
              <w:t xml:space="preserve">Практическое занятие 5. </w:t>
            </w:r>
            <w:r w:rsidRPr="00C96DF3">
              <w:rPr>
                <w:szCs w:val="20"/>
              </w:rPr>
              <w:t>Организация методической работы в образовательном учреждении. Цель, задачи, содержание и направления деятельности методической службы. Содержание и направления методической работы. Виды и формы организации методической работы. Государственно-общественные объединения учителей школы: педагогический совет, учебно-методический совет, методическое объединение и т.д. Работа учителя в коллективе и команде, взаимодействие с руководством, коллегами и социальными партнерами.</w:t>
            </w:r>
          </w:p>
          <w:p w14:paraId="52CF56DB" w14:textId="77777777" w:rsidR="008759BD" w:rsidRPr="00C96DF3" w:rsidRDefault="008759BD" w:rsidP="00346CA3">
            <w:pPr>
              <w:spacing w:after="0" w:line="240" w:lineRule="auto"/>
              <w:jc w:val="both"/>
              <w:rPr>
                <w:szCs w:val="20"/>
              </w:rPr>
            </w:pPr>
            <w:r w:rsidRPr="00C96DF3">
              <w:rPr>
                <w:szCs w:val="20"/>
              </w:rPr>
              <w:t>Изучение плана работы методического объединения учителей физической культуры</w:t>
            </w:r>
          </w:p>
          <w:p w14:paraId="7743DFBB" w14:textId="77777777" w:rsidR="008759BD" w:rsidRPr="00C96DF3" w:rsidRDefault="008759BD" w:rsidP="003D2A1B">
            <w:pPr>
              <w:spacing w:after="0" w:line="240" w:lineRule="auto"/>
              <w:jc w:val="both"/>
            </w:pPr>
            <w:r w:rsidRPr="00C96DF3">
              <w:rPr>
                <w:szCs w:val="20"/>
              </w:rPr>
              <w:t>Участие в работе методического объединения учителей физической культуры.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F06A" w14:textId="77777777" w:rsidR="008759BD" w:rsidRPr="00C96DF3" w:rsidRDefault="00537DE6" w:rsidP="00DC58D7">
            <w:pPr>
              <w:suppressAutoHyphens/>
              <w:spacing w:after="0" w:line="240" w:lineRule="auto"/>
              <w:jc w:val="center"/>
            </w:pPr>
            <w:r w:rsidRPr="00C96DF3">
              <w:t>6</w:t>
            </w:r>
          </w:p>
          <w:p w14:paraId="2D15C024" w14:textId="77777777" w:rsidR="00032DB8" w:rsidRPr="00C96DF3" w:rsidRDefault="00032DB8" w:rsidP="00DC58D7">
            <w:pPr>
              <w:suppressAutoHyphens/>
              <w:spacing w:after="0" w:line="240" w:lineRule="auto"/>
              <w:jc w:val="center"/>
            </w:pPr>
          </w:p>
          <w:p w14:paraId="3678F04F" w14:textId="77777777" w:rsidR="00032DB8" w:rsidRPr="00C96DF3" w:rsidRDefault="00032DB8" w:rsidP="00DC58D7">
            <w:pPr>
              <w:suppressAutoHyphens/>
              <w:spacing w:after="0" w:line="240" w:lineRule="auto"/>
              <w:jc w:val="center"/>
            </w:pPr>
          </w:p>
          <w:p w14:paraId="58A7DF43" w14:textId="77777777" w:rsidR="00032DB8" w:rsidRPr="00C96DF3" w:rsidRDefault="00032DB8" w:rsidP="00DC58D7">
            <w:pPr>
              <w:suppressAutoHyphens/>
              <w:spacing w:after="0" w:line="240" w:lineRule="auto"/>
              <w:jc w:val="center"/>
            </w:pPr>
          </w:p>
          <w:p w14:paraId="3B2D0201" w14:textId="77777777" w:rsidR="00032DB8" w:rsidRPr="00C96DF3" w:rsidRDefault="00032DB8" w:rsidP="00DC58D7">
            <w:pPr>
              <w:suppressAutoHyphens/>
              <w:spacing w:after="0" w:line="240" w:lineRule="auto"/>
              <w:jc w:val="center"/>
            </w:pPr>
          </w:p>
          <w:p w14:paraId="48B2B315" w14:textId="77777777" w:rsidR="00032DB8" w:rsidRPr="00C96DF3" w:rsidRDefault="00032DB8" w:rsidP="00DC58D7">
            <w:pPr>
              <w:suppressAutoHyphens/>
              <w:spacing w:after="0" w:line="240" w:lineRule="auto"/>
              <w:jc w:val="center"/>
            </w:pPr>
          </w:p>
          <w:p w14:paraId="0A8D1ADA" w14:textId="77777777" w:rsidR="00032DB8" w:rsidRPr="00C96DF3" w:rsidRDefault="00032DB8" w:rsidP="00DC58D7">
            <w:pPr>
              <w:suppressAutoHyphens/>
              <w:spacing w:after="0" w:line="240" w:lineRule="auto"/>
              <w:jc w:val="center"/>
            </w:pPr>
          </w:p>
          <w:p w14:paraId="624BD816" w14:textId="77777777" w:rsidR="00032DB8" w:rsidRPr="00C96DF3" w:rsidRDefault="00032DB8" w:rsidP="00DC58D7">
            <w:pPr>
              <w:suppressAutoHyphens/>
              <w:spacing w:after="0" w:line="240" w:lineRule="auto"/>
              <w:jc w:val="center"/>
            </w:pPr>
            <w:r w:rsidRPr="00C96DF3">
              <w:t>2</w:t>
            </w:r>
          </w:p>
          <w:p w14:paraId="12ADBB5B" w14:textId="77777777" w:rsidR="00032DB8" w:rsidRPr="00C96DF3" w:rsidRDefault="00032DB8" w:rsidP="00DC58D7">
            <w:pPr>
              <w:suppressAutoHyphens/>
              <w:spacing w:after="0" w:line="240" w:lineRule="auto"/>
              <w:jc w:val="center"/>
            </w:pPr>
          </w:p>
          <w:p w14:paraId="2DF95319" w14:textId="77777777" w:rsidR="00032DB8" w:rsidRPr="00C96DF3" w:rsidRDefault="00032DB8" w:rsidP="00032DB8">
            <w:pPr>
              <w:suppressAutoHyphens/>
              <w:spacing w:after="0" w:line="240" w:lineRule="auto"/>
              <w:jc w:val="center"/>
            </w:pPr>
            <w:r w:rsidRPr="00C96DF3"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B308" w14:textId="77777777" w:rsidR="008759BD" w:rsidRPr="00C96DF3" w:rsidRDefault="008759BD" w:rsidP="00DC58D7">
            <w:pPr>
              <w:suppressAutoHyphens/>
              <w:spacing w:after="0" w:line="240" w:lineRule="auto"/>
              <w:jc w:val="center"/>
            </w:pPr>
          </w:p>
        </w:tc>
      </w:tr>
      <w:tr w:rsidR="008759BD" w:rsidRPr="00C96DF3" w14:paraId="56B9BBED" w14:textId="77777777" w:rsidTr="005779AF">
        <w:trPr>
          <w:trHeight w:val="144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E53FB" w14:textId="77777777" w:rsidR="008759BD" w:rsidRPr="00C96DF3" w:rsidRDefault="008759BD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7868" w14:textId="77777777" w:rsidR="008759BD" w:rsidRPr="00C96DF3" w:rsidRDefault="008759BD" w:rsidP="00346CA3">
            <w:pPr>
              <w:spacing w:after="0" w:line="240" w:lineRule="auto"/>
              <w:jc w:val="both"/>
            </w:pPr>
            <w:r w:rsidRPr="00C96DF3">
              <w:t>Практическое занятие 6.</w:t>
            </w:r>
            <w:r w:rsidRPr="00C96DF3">
              <w:rPr>
                <w:b/>
                <w:sz w:val="20"/>
                <w:szCs w:val="20"/>
              </w:rPr>
              <w:t xml:space="preserve"> </w:t>
            </w:r>
            <w:r w:rsidRPr="00C96DF3">
              <w:rPr>
                <w:szCs w:val="20"/>
              </w:rPr>
              <w:t>Основы методической работы учителя физической культуры. Виды научно-методической работы учителя: методическая, исследовательская, экспериментальная работа. Содержание методической работы: отбор содержания образования, проектирование образовательного процесса, выбор способов контроля знаний и умений учащихся, моделирование воспитательного процесса.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1EC6" w14:textId="77777777" w:rsidR="008759BD" w:rsidRPr="00C96DF3" w:rsidRDefault="00537DE6" w:rsidP="00DC58D7">
            <w:pPr>
              <w:suppressAutoHyphens/>
              <w:spacing w:after="0" w:line="240" w:lineRule="auto"/>
              <w:jc w:val="center"/>
            </w:pPr>
            <w:r w:rsidRPr="00C96DF3"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6878" w14:textId="77777777" w:rsidR="008759BD" w:rsidRPr="00C96DF3" w:rsidRDefault="008759BD" w:rsidP="00DC58D7">
            <w:pPr>
              <w:suppressAutoHyphens/>
              <w:spacing w:after="0" w:line="240" w:lineRule="auto"/>
              <w:jc w:val="center"/>
            </w:pPr>
          </w:p>
        </w:tc>
      </w:tr>
      <w:tr w:rsidR="008759BD" w:rsidRPr="00C96DF3" w14:paraId="0957A466" w14:textId="77777777" w:rsidTr="005779AF">
        <w:trPr>
          <w:trHeight w:val="144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B6883" w14:textId="77777777" w:rsidR="008759BD" w:rsidRPr="00C96DF3" w:rsidRDefault="008759BD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3544" w14:textId="77777777" w:rsidR="008759BD" w:rsidRPr="00C96DF3" w:rsidRDefault="008759BD" w:rsidP="003D2A1B">
            <w:pPr>
              <w:spacing w:after="0" w:line="240" w:lineRule="auto"/>
              <w:jc w:val="both"/>
              <w:rPr>
                <w:szCs w:val="20"/>
              </w:rPr>
            </w:pPr>
            <w:r w:rsidRPr="00C96DF3">
              <w:t xml:space="preserve">Практическое занятие 7. </w:t>
            </w:r>
            <w:r w:rsidRPr="00C96DF3">
              <w:rPr>
                <w:szCs w:val="20"/>
              </w:rPr>
              <w:t>Планирование и организация учителем собственной деятельности. Определение методов решения профессиональных задач, оценка их эффективности и качества. Оценка рисков и принятие решений в нестандартных ситуациях.</w:t>
            </w:r>
          </w:p>
          <w:p w14:paraId="1C295D14" w14:textId="77777777" w:rsidR="008759BD" w:rsidRPr="00C96DF3" w:rsidRDefault="008759BD" w:rsidP="003D2A1B">
            <w:pPr>
              <w:spacing w:after="0" w:line="240" w:lineRule="auto"/>
              <w:jc w:val="both"/>
              <w:rPr>
                <w:szCs w:val="20"/>
              </w:rPr>
            </w:pPr>
            <w:r w:rsidRPr="00C96DF3">
              <w:rPr>
                <w:szCs w:val="20"/>
              </w:rPr>
              <w:t>Осуществление поиска, анализа и оценки информации, необходимой для постановки и решения профессиональных задач, профессионального и личностного развития.</w:t>
            </w:r>
          </w:p>
          <w:p w14:paraId="79E486E7" w14:textId="77777777" w:rsidR="008759BD" w:rsidRPr="00C96DF3" w:rsidRDefault="008759BD" w:rsidP="008759BD">
            <w:pPr>
              <w:spacing w:after="0" w:line="240" w:lineRule="auto"/>
              <w:jc w:val="both"/>
            </w:pPr>
            <w:r w:rsidRPr="00C96DF3">
              <w:rPr>
                <w:szCs w:val="20"/>
              </w:rPr>
              <w:t>Осуществление профессиональной деятельности с соблюдением правовых норм ее регулирующих.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466D" w14:textId="77777777" w:rsidR="008759BD" w:rsidRPr="00C96DF3" w:rsidRDefault="00537DE6" w:rsidP="00DC58D7">
            <w:pPr>
              <w:suppressAutoHyphens/>
              <w:spacing w:after="0" w:line="240" w:lineRule="auto"/>
              <w:jc w:val="center"/>
            </w:pPr>
            <w:r w:rsidRPr="00C96DF3"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9CD6" w14:textId="77777777" w:rsidR="008759BD" w:rsidRPr="00C96DF3" w:rsidRDefault="008759BD" w:rsidP="00DC58D7">
            <w:pPr>
              <w:suppressAutoHyphens/>
              <w:spacing w:after="0" w:line="240" w:lineRule="auto"/>
              <w:jc w:val="center"/>
            </w:pPr>
          </w:p>
        </w:tc>
      </w:tr>
      <w:tr w:rsidR="008759BD" w:rsidRPr="00C96DF3" w14:paraId="3A7005A6" w14:textId="77777777" w:rsidTr="005779AF">
        <w:trPr>
          <w:trHeight w:val="144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A8AD7" w14:textId="77777777" w:rsidR="008759BD" w:rsidRPr="00C96DF3" w:rsidRDefault="008759BD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0CE9" w14:textId="77777777" w:rsidR="008759BD" w:rsidRPr="00C96DF3" w:rsidRDefault="008759BD" w:rsidP="008759BD">
            <w:pPr>
              <w:spacing w:after="0" w:line="240" w:lineRule="auto"/>
              <w:jc w:val="both"/>
              <w:rPr>
                <w:szCs w:val="20"/>
              </w:rPr>
            </w:pPr>
            <w:r w:rsidRPr="00C96DF3">
              <w:t>Практическое занятие 8.</w:t>
            </w:r>
            <w:r w:rsidRPr="00C96DF3">
              <w:rPr>
                <w:sz w:val="20"/>
                <w:szCs w:val="20"/>
              </w:rPr>
              <w:t xml:space="preserve"> </w:t>
            </w:r>
            <w:r w:rsidRPr="00C96DF3">
              <w:rPr>
                <w:szCs w:val="20"/>
              </w:rPr>
              <w:t>Изучение рекомендаций по ведению классного журнала. Заполнение страницы журнала.</w:t>
            </w:r>
          </w:p>
          <w:p w14:paraId="6FA4FFF7" w14:textId="77777777" w:rsidR="008759BD" w:rsidRPr="00C96DF3" w:rsidRDefault="008759BD" w:rsidP="008759BD">
            <w:pPr>
              <w:spacing w:after="0" w:line="240" w:lineRule="auto"/>
              <w:jc w:val="both"/>
            </w:pPr>
            <w:r w:rsidRPr="00C96DF3">
              <w:rPr>
                <w:szCs w:val="20"/>
              </w:rPr>
              <w:t>Изучение требований к ведению личных дел учащихся. Заполнение личного дела учащегося.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95D8" w14:textId="77777777" w:rsidR="008759BD" w:rsidRPr="00C96DF3" w:rsidRDefault="00AB60C2" w:rsidP="00DC58D7">
            <w:pPr>
              <w:suppressAutoHyphens/>
              <w:spacing w:after="0" w:line="240" w:lineRule="auto"/>
              <w:jc w:val="center"/>
            </w:pPr>
            <w:r w:rsidRPr="00C96DF3"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5484" w14:textId="77777777" w:rsidR="008759BD" w:rsidRPr="00C96DF3" w:rsidRDefault="008759BD" w:rsidP="00DC58D7">
            <w:pPr>
              <w:suppressAutoHyphens/>
              <w:spacing w:after="0" w:line="240" w:lineRule="auto"/>
              <w:jc w:val="center"/>
            </w:pPr>
          </w:p>
        </w:tc>
      </w:tr>
      <w:tr w:rsidR="00DC58D7" w:rsidRPr="00C96DF3" w14:paraId="242CA6D0" w14:textId="77777777" w:rsidTr="005779AF">
        <w:trPr>
          <w:trHeight w:val="144"/>
        </w:trPr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585E5" w14:textId="77777777" w:rsidR="00DC58D7" w:rsidRPr="00C96DF3" w:rsidRDefault="00DC58D7" w:rsidP="00DC58D7">
            <w:pPr>
              <w:spacing w:after="0" w:line="240" w:lineRule="auto"/>
              <w:rPr>
                <w:b/>
                <w:bCs/>
              </w:rPr>
            </w:pPr>
            <w:r w:rsidRPr="00C96DF3">
              <w:rPr>
                <w:b/>
                <w:bCs/>
              </w:rPr>
              <w:t xml:space="preserve">Тема 1.3. Дидактическое обеспечение процесса физического воспитания </w:t>
            </w:r>
          </w:p>
          <w:p w14:paraId="613EA52A" w14:textId="77777777" w:rsidR="00DC58D7" w:rsidRPr="00C96DF3" w:rsidRDefault="00DC58D7" w:rsidP="00DC58D7">
            <w:pPr>
              <w:spacing w:after="0" w:line="240" w:lineRule="auto"/>
              <w:rPr>
                <w:b/>
                <w:bCs/>
              </w:rPr>
            </w:pPr>
            <w:r w:rsidRPr="00C96DF3">
              <w:rPr>
                <w:b/>
                <w:bCs/>
              </w:rPr>
              <w:t>и спорта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2994" w14:textId="77777777" w:rsidR="00DC58D7" w:rsidRPr="00C96DF3" w:rsidRDefault="00DC58D7" w:rsidP="00DC58D7">
            <w:pPr>
              <w:spacing w:after="0" w:line="240" w:lineRule="auto"/>
              <w:jc w:val="both"/>
            </w:pPr>
            <w:r w:rsidRPr="00C96DF3">
              <w:rPr>
                <w:b/>
                <w:bCs/>
              </w:rPr>
              <w:t>Содержание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EED22" w14:textId="77777777" w:rsidR="00DC58D7" w:rsidRPr="00C96DF3" w:rsidRDefault="0014555C" w:rsidP="00C413E3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C96DF3">
              <w:rPr>
                <w:b/>
              </w:rPr>
              <w:t>48</w:t>
            </w:r>
            <w:r w:rsidR="00DC58D7" w:rsidRPr="00C96DF3">
              <w:rPr>
                <w:b/>
              </w:rPr>
              <w:t>/</w:t>
            </w:r>
            <w:r w:rsidR="00C413E3" w:rsidRPr="00C96DF3">
              <w:rPr>
                <w:b/>
              </w:rPr>
              <w:t>32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BE713" w14:textId="77777777" w:rsidR="00DC58D7" w:rsidRPr="00C96DF3" w:rsidRDefault="00120970" w:rsidP="00DC58D7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C96DF3">
              <w:t>ПК.2.1-ПК.2.4</w:t>
            </w:r>
          </w:p>
        </w:tc>
      </w:tr>
      <w:tr w:rsidR="00AB60C2" w:rsidRPr="00C96DF3" w14:paraId="421BDD0A" w14:textId="77777777" w:rsidTr="005779AF">
        <w:trPr>
          <w:trHeight w:val="144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82F82" w14:textId="77777777" w:rsidR="00AB60C2" w:rsidRPr="00C96DF3" w:rsidRDefault="00AB60C2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860A" w14:textId="77777777" w:rsidR="00AB60C2" w:rsidRPr="00C96DF3" w:rsidRDefault="00AB60C2" w:rsidP="00DC58D7">
            <w:pPr>
              <w:spacing w:after="0" w:line="240" w:lineRule="auto"/>
              <w:jc w:val="both"/>
            </w:pPr>
            <w:r w:rsidRPr="00C96DF3">
              <w:t>1. Характеристика основных педагогических технологий и методик подготовки занимающихся, используемых при реализации программ в области физической культуры и спорта</w:t>
            </w:r>
          </w:p>
        </w:tc>
        <w:tc>
          <w:tcPr>
            <w:tcW w:w="6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9F21E" w14:textId="77777777" w:rsidR="00AB60C2" w:rsidRPr="00C96DF3" w:rsidRDefault="00AB60C2" w:rsidP="0014555C">
            <w:pPr>
              <w:suppressAutoHyphens/>
              <w:spacing w:after="0" w:line="240" w:lineRule="auto"/>
              <w:jc w:val="center"/>
            </w:pPr>
            <w:r w:rsidRPr="00C96DF3">
              <w:t>1</w:t>
            </w:r>
            <w:r w:rsidR="0014555C" w:rsidRPr="00C96DF3">
              <w:t>6</w:t>
            </w:r>
          </w:p>
        </w:tc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9A437D" w14:textId="77777777" w:rsidR="00AB60C2" w:rsidRPr="00C96DF3" w:rsidRDefault="00AB60C2" w:rsidP="00DC58D7">
            <w:pPr>
              <w:suppressAutoHyphens/>
              <w:spacing w:after="0" w:line="240" w:lineRule="auto"/>
              <w:jc w:val="center"/>
            </w:pPr>
          </w:p>
        </w:tc>
      </w:tr>
      <w:tr w:rsidR="00AB60C2" w:rsidRPr="00C96DF3" w14:paraId="7D207E1D" w14:textId="77777777" w:rsidTr="005779AF">
        <w:trPr>
          <w:trHeight w:val="144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B9F2D" w14:textId="77777777" w:rsidR="00AB60C2" w:rsidRPr="00C96DF3" w:rsidRDefault="00AB60C2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5351" w14:textId="77777777" w:rsidR="00AB60C2" w:rsidRPr="00C96DF3" w:rsidRDefault="00AB60C2" w:rsidP="00DC58D7">
            <w:pPr>
              <w:spacing w:after="0" w:line="240" w:lineRule="auto"/>
              <w:jc w:val="both"/>
            </w:pPr>
            <w:r w:rsidRPr="00C96DF3">
              <w:t>2. Дидактические материалы, обеспечивающие реализацию программ в области физической культуры и спорта.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73FB1" w14:textId="77777777" w:rsidR="00AB60C2" w:rsidRPr="00C96DF3" w:rsidRDefault="00AB60C2" w:rsidP="00DC58D7">
            <w:pPr>
              <w:suppressAutoHyphens/>
              <w:spacing w:after="0" w:line="240" w:lineRule="auto"/>
              <w:rPr>
                <w:b/>
                <w:i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3271E" w14:textId="77777777" w:rsidR="00AB60C2" w:rsidRPr="00C96DF3" w:rsidRDefault="00AB60C2" w:rsidP="00DC58D7">
            <w:pPr>
              <w:suppressAutoHyphens/>
              <w:spacing w:after="0" w:line="240" w:lineRule="auto"/>
              <w:rPr>
                <w:b/>
                <w:i/>
              </w:rPr>
            </w:pPr>
          </w:p>
        </w:tc>
      </w:tr>
      <w:tr w:rsidR="00AB60C2" w:rsidRPr="00C96DF3" w14:paraId="6A016D32" w14:textId="77777777" w:rsidTr="005779AF">
        <w:trPr>
          <w:trHeight w:val="698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32508" w14:textId="77777777" w:rsidR="00AB60C2" w:rsidRPr="00C96DF3" w:rsidRDefault="00AB60C2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07F8B" w14:textId="77777777" w:rsidR="00AB60C2" w:rsidRPr="00C96DF3" w:rsidRDefault="00AB60C2" w:rsidP="00DC58D7">
            <w:pPr>
              <w:spacing w:after="0" w:line="240" w:lineRule="auto"/>
              <w:jc w:val="both"/>
            </w:pPr>
            <w:r w:rsidRPr="00C96DF3">
              <w:t>3.Методические разработки в области физической культуры и спорта: ведущие специалисты-разработчики, характеристика, содержание, направленность, использование в практической деятельности.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9D6F5" w14:textId="77777777" w:rsidR="00AB60C2" w:rsidRPr="00C96DF3" w:rsidRDefault="00AB60C2" w:rsidP="00DC58D7">
            <w:pPr>
              <w:suppressAutoHyphens/>
              <w:spacing w:after="0" w:line="240" w:lineRule="auto"/>
              <w:rPr>
                <w:b/>
                <w:i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83836" w14:textId="77777777" w:rsidR="00AB60C2" w:rsidRPr="00C96DF3" w:rsidRDefault="00AB60C2" w:rsidP="00DC58D7">
            <w:pPr>
              <w:suppressAutoHyphens/>
              <w:spacing w:after="0" w:line="240" w:lineRule="auto"/>
              <w:rPr>
                <w:b/>
                <w:i/>
              </w:rPr>
            </w:pPr>
          </w:p>
        </w:tc>
      </w:tr>
      <w:tr w:rsidR="00AB60C2" w:rsidRPr="00C96DF3" w14:paraId="7B8F8CB1" w14:textId="77777777" w:rsidTr="005779AF">
        <w:trPr>
          <w:trHeight w:val="499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7017D" w14:textId="77777777" w:rsidR="00AB60C2" w:rsidRPr="00C96DF3" w:rsidRDefault="00AB60C2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0E896" w14:textId="77777777" w:rsidR="00AB60C2" w:rsidRPr="00C96DF3" w:rsidRDefault="00AB60C2" w:rsidP="00DC58D7">
            <w:pPr>
              <w:spacing w:after="0" w:line="240" w:lineRule="auto"/>
              <w:jc w:val="both"/>
            </w:pPr>
            <w:r w:rsidRPr="00C96DF3">
              <w:t>4.Разновидности профессиональной литературы, её специфика, назначение, возможности использования при решении задач профессиональной деятельности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7839C" w14:textId="77777777" w:rsidR="00AB60C2" w:rsidRPr="00C96DF3" w:rsidRDefault="00AB60C2" w:rsidP="00DC58D7">
            <w:pPr>
              <w:suppressAutoHyphens/>
              <w:spacing w:after="0" w:line="240" w:lineRule="auto"/>
              <w:rPr>
                <w:b/>
                <w:i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0A53A" w14:textId="77777777" w:rsidR="00AB60C2" w:rsidRPr="00C96DF3" w:rsidRDefault="00AB60C2" w:rsidP="00DC58D7">
            <w:pPr>
              <w:suppressAutoHyphens/>
              <w:spacing w:after="0" w:line="240" w:lineRule="auto"/>
              <w:rPr>
                <w:b/>
                <w:i/>
              </w:rPr>
            </w:pPr>
          </w:p>
        </w:tc>
      </w:tr>
      <w:tr w:rsidR="00120970" w:rsidRPr="00C96DF3" w14:paraId="61A1F328" w14:textId="77777777" w:rsidTr="005779AF">
        <w:trPr>
          <w:trHeight w:val="144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54E59" w14:textId="77777777" w:rsidR="00120970" w:rsidRPr="00C96DF3" w:rsidRDefault="00120970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8379" w14:textId="77777777" w:rsidR="00120970" w:rsidRPr="00C96DF3" w:rsidRDefault="00120970" w:rsidP="00DC58D7">
            <w:pPr>
              <w:spacing w:after="0" w:line="240" w:lineRule="auto"/>
              <w:jc w:val="both"/>
            </w:pPr>
            <w:r w:rsidRPr="00C96DF3">
              <w:rPr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9C50" w14:textId="77777777" w:rsidR="00120970" w:rsidRPr="00C96DF3" w:rsidRDefault="00C413E3" w:rsidP="00AB60C2">
            <w:pPr>
              <w:suppressAutoHyphens/>
              <w:spacing w:after="0" w:line="240" w:lineRule="auto"/>
              <w:jc w:val="center"/>
              <w:rPr>
                <w:b/>
                <w:i/>
              </w:rPr>
            </w:pPr>
            <w:r w:rsidRPr="00C96DF3">
              <w:rPr>
                <w:b/>
                <w:i/>
              </w:rPr>
              <w:t>32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C7D5C" w14:textId="77777777" w:rsidR="00120970" w:rsidRPr="00C96DF3" w:rsidRDefault="00120970" w:rsidP="00DC58D7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</w:tr>
      <w:tr w:rsidR="00120970" w:rsidRPr="00C96DF3" w14:paraId="49068621" w14:textId="77777777" w:rsidTr="005779AF">
        <w:trPr>
          <w:trHeight w:val="144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A4357" w14:textId="77777777" w:rsidR="00120970" w:rsidRPr="00C96DF3" w:rsidRDefault="00120970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31B" w14:textId="77777777" w:rsidR="00120970" w:rsidRPr="00C96DF3" w:rsidRDefault="00120970" w:rsidP="008759BD">
            <w:pPr>
              <w:spacing w:after="0" w:line="240" w:lineRule="auto"/>
              <w:jc w:val="both"/>
              <w:rPr>
                <w:bCs/>
              </w:rPr>
            </w:pPr>
            <w:r w:rsidRPr="00C96DF3">
              <w:rPr>
                <w:bCs/>
              </w:rPr>
              <w:t xml:space="preserve">Практическое занятие 9. Разработка занятий по программам, реализуемым в области физической культуры и спорта с учётом специфики используемых педагогических технологий, методик подготовки занимающихся </w:t>
            </w:r>
          </w:p>
          <w:p w14:paraId="4647DCFB" w14:textId="77777777" w:rsidR="00120970" w:rsidRPr="00C96DF3" w:rsidRDefault="00120970" w:rsidP="008759BD">
            <w:pPr>
              <w:spacing w:after="0"/>
              <w:jc w:val="both"/>
              <w:rPr>
                <w:szCs w:val="20"/>
              </w:rPr>
            </w:pPr>
            <w:r w:rsidRPr="00C96DF3">
              <w:rPr>
                <w:szCs w:val="20"/>
              </w:rPr>
              <w:t xml:space="preserve">Планирование обучения и воспитания младших, средних и старших школьников физическому воспитанию. Общие подходы к планированию в физическом воспитании. </w:t>
            </w:r>
          </w:p>
          <w:p w14:paraId="4DF571C8" w14:textId="77777777" w:rsidR="00120970" w:rsidRPr="00C96DF3" w:rsidRDefault="00120970" w:rsidP="008759BD">
            <w:pPr>
              <w:spacing w:after="0"/>
              <w:jc w:val="both"/>
              <w:rPr>
                <w:szCs w:val="20"/>
              </w:rPr>
            </w:pPr>
            <w:r w:rsidRPr="00C96DF3">
              <w:rPr>
                <w:szCs w:val="20"/>
              </w:rPr>
              <w:t>Определение целей и задач, планирование обучения и воспитания.</w:t>
            </w:r>
          </w:p>
          <w:p w14:paraId="5C1AF55F" w14:textId="77777777" w:rsidR="00120970" w:rsidRPr="00C96DF3" w:rsidRDefault="00120970" w:rsidP="008759BD">
            <w:pPr>
              <w:spacing w:after="0"/>
              <w:jc w:val="both"/>
              <w:rPr>
                <w:szCs w:val="20"/>
              </w:rPr>
            </w:pPr>
            <w:r w:rsidRPr="00C96DF3">
              <w:rPr>
                <w:szCs w:val="20"/>
              </w:rPr>
              <w:t>Постановка целей, мотивация деятельности обучающихся, организация и контроль их работы с принятием на себя ответственности за качество образовательного процесса.</w:t>
            </w:r>
          </w:p>
          <w:p w14:paraId="1144370C" w14:textId="77777777" w:rsidR="00120970" w:rsidRPr="00C96DF3" w:rsidRDefault="00120970" w:rsidP="008759BD">
            <w:pPr>
              <w:spacing w:after="0" w:line="240" w:lineRule="auto"/>
              <w:jc w:val="both"/>
              <w:rPr>
                <w:bCs/>
              </w:rPr>
            </w:pPr>
            <w:r w:rsidRPr="00C96DF3">
              <w:rPr>
                <w:szCs w:val="20"/>
              </w:rPr>
              <w:t>Осуществление планирование с учетом возрастных и индивидуально-психологических особенностей обучающихся. Требования к оформлению соответствующей документации</w:t>
            </w:r>
            <w:r w:rsidRPr="00C96DF3">
              <w:rPr>
                <w:sz w:val="20"/>
                <w:szCs w:val="20"/>
              </w:rPr>
              <w:t>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92AB" w14:textId="77777777" w:rsidR="00120970" w:rsidRPr="00C96DF3" w:rsidRDefault="00C413E3" w:rsidP="00DC58D7">
            <w:pPr>
              <w:suppressAutoHyphens/>
              <w:spacing w:after="0" w:line="240" w:lineRule="auto"/>
              <w:jc w:val="center"/>
            </w:pPr>
            <w:r w:rsidRPr="00C96DF3">
              <w:t>6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4C4B" w14:textId="77777777" w:rsidR="00120970" w:rsidRPr="00C96DF3" w:rsidRDefault="00120970" w:rsidP="00DC58D7">
            <w:pPr>
              <w:suppressAutoHyphens/>
              <w:spacing w:after="0" w:line="240" w:lineRule="auto"/>
              <w:jc w:val="center"/>
            </w:pPr>
          </w:p>
        </w:tc>
      </w:tr>
      <w:tr w:rsidR="00DC58D7" w:rsidRPr="00C96DF3" w14:paraId="3EC8BB2D" w14:textId="77777777" w:rsidTr="005779AF">
        <w:trPr>
          <w:trHeight w:val="144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47DC3" w14:textId="77777777" w:rsidR="00DC58D7" w:rsidRPr="00C96DF3" w:rsidRDefault="00DC58D7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4DC" w14:textId="77777777" w:rsidR="00DC58D7" w:rsidRPr="00C96DF3" w:rsidRDefault="00DC58D7" w:rsidP="008759BD">
            <w:pPr>
              <w:spacing w:after="0" w:line="240" w:lineRule="auto"/>
              <w:jc w:val="both"/>
              <w:rPr>
                <w:bCs/>
              </w:rPr>
            </w:pPr>
            <w:r w:rsidRPr="00C96DF3">
              <w:rPr>
                <w:bCs/>
              </w:rPr>
              <w:t xml:space="preserve">Практическое занятие </w:t>
            </w:r>
            <w:r w:rsidR="008759BD" w:rsidRPr="00C96DF3">
              <w:rPr>
                <w:bCs/>
              </w:rPr>
              <w:t>10</w:t>
            </w:r>
            <w:r w:rsidRPr="00C96DF3">
              <w:rPr>
                <w:bCs/>
              </w:rPr>
              <w:t>. Разработка дидактических материалов, обеспечивающих реализацию программ в области физической культуры и спорта</w:t>
            </w:r>
          </w:p>
          <w:p w14:paraId="06B4FFA8" w14:textId="77777777" w:rsidR="008759BD" w:rsidRPr="00C96DF3" w:rsidRDefault="008759BD" w:rsidP="008759BD">
            <w:pPr>
              <w:spacing w:after="0" w:line="240" w:lineRule="auto"/>
              <w:jc w:val="both"/>
            </w:pPr>
            <w:r w:rsidRPr="00C96DF3">
              <w:rPr>
                <w:szCs w:val="20"/>
              </w:rPr>
              <w:t>Методика разработки УМК, методических пособий и рекомендаций. Адаптация имеющихся методических разработок с учетом вида образовательного учреждения и особенностей возраста учащихся.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7A70" w14:textId="77777777" w:rsidR="00DC58D7" w:rsidRPr="00C96DF3" w:rsidRDefault="00DC58D7" w:rsidP="00DC58D7">
            <w:pPr>
              <w:suppressAutoHyphens/>
              <w:spacing w:after="0" w:line="240" w:lineRule="auto"/>
              <w:jc w:val="center"/>
            </w:pPr>
            <w:r w:rsidRPr="00C96DF3">
              <w:t>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138C" w14:textId="77777777" w:rsidR="00DC58D7" w:rsidRPr="00C96DF3" w:rsidRDefault="00DC58D7" w:rsidP="00DC58D7">
            <w:pPr>
              <w:suppressAutoHyphens/>
              <w:spacing w:after="0" w:line="240" w:lineRule="auto"/>
              <w:jc w:val="center"/>
            </w:pPr>
          </w:p>
        </w:tc>
      </w:tr>
      <w:tr w:rsidR="00DC58D7" w:rsidRPr="00C96DF3" w14:paraId="0C5E4F29" w14:textId="77777777" w:rsidTr="005779AF">
        <w:trPr>
          <w:trHeight w:val="144"/>
        </w:trPr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749B" w14:textId="77777777" w:rsidR="00DC58D7" w:rsidRPr="00C96DF3" w:rsidRDefault="00DC58D7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2E2E" w14:textId="77777777" w:rsidR="00DC58D7" w:rsidRPr="00C96DF3" w:rsidRDefault="00DC58D7" w:rsidP="008759BD">
            <w:pPr>
              <w:spacing w:after="0" w:line="240" w:lineRule="auto"/>
              <w:jc w:val="both"/>
              <w:rPr>
                <w:bCs/>
              </w:rPr>
            </w:pPr>
            <w:r w:rsidRPr="00C96DF3">
              <w:rPr>
                <w:bCs/>
              </w:rPr>
              <w:t xml:space="preserve">Практическое занятие </w:t>
            </w:r>
            <w:r w:rsidR="008759BD" w:rsidRPr="00C96DF3">
              <w:rPr>
                <w:bCs/>
              </w:rPr>
              <w:t>11</w:t>
            </w:r>
            <w:r w:rsidRPr="00C96DF3">
              <w:rPr>
                <w:bCs/>
              </w:rPr>
              <w:t>. Определение назначения и возможностей использования учебной и учебно-методической литературы с учётом решаемой профессиональной задачи.</w:t>
            </w:r>
          </w:p>
          <w:p w14:paraId="642F8CAD" w14:textId="77777777" w:rsidR="00B96712" w:rsidRPr="00C96DF3" w:rsidRDefault="00B96712" w:rsidP="00B96712">
            <w:pPr>
              <w:spacing w:after="0" w:line="240" w:lineRule="auto"/>
              <w:jc w:val="both"/>
              <w:rPr>
                <w:bCs/>
                <w:szCs w:val="20"/>
              </w:rPr>
            </w:pPr>
            <w:r w:rsidRPr="00C96DF3">
              <w:rPr>
                <w:bCs/>
                <w:szCs w:val="20"/>
              </w:rPr>
              <w:t xml:space="preserve">Сравнение эффективности применяемых методов, выбор наиболее эффективных образовательных технологий с учетом вида образовательного учреждения и особенностей возраста учащихся. </w:t>
            </w:r>
          </w:p>
          <w:p w14:paraId="0F34AD41" w14:textId="77777777" w:rsidR="00B96712" w:rsidRPr="00C96DF3" w:rsidRDefault="00B96712" w:rsidP="00B96712">
            <w:pPr>
              <w:spacing w:after="0" w:line="240" w:lineRule="auto"/>
              <w:jc w:val="both"/>
              <w:rPr>
                <w:bCs/>
                <w:szCs w:val="20"/>
              </w:rPr>
            </w:pPr>
            <w:r w:rsidRPr="00C96DF3">
              <w:rPr>
                <w:bCs/>
                <w:szCs w:val="20"/>
              </w:rPr>
              <w:t>Особенности инновационной деятельности учителя физической культуры.</w:t>
            </w:r>
          </w:p>
          <w:p w14:paraId="72E7595F" w14:textId="77777777" w:rsidR="008759BD" w:rsidRPr="00C96DF3" w:rsidRDefault="008759BD" w:rsidP="008759BD">
            <w:pPr>
              <w:spacing w:after="0" w:line="240" w:lineRule="auto"/>
              <w:jc w:val="both"/>
              <w:rPr>
                <w:bCs/>
              </w:rPr>
            </w:pPr>
            <w:r w:rsidRPr="00C96DF3">
              <w:rPr>
                <w:szCs w:val="20"/>
              </w:rPr>
              <w:t>Определение педагогических проблемы методического характера и нахождение способов их решения.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8BA5" w14:textId="77777777" w:rsidR="00DC58D7" w:rsidRPr="00C96DF3" w:rsidRDefault="00C413E3" w:rsidP="00DC58D7">
            <w:pPr>
              <w:suppressAutoHyphens/>
              <w:spacing w:after="0" w:line="240" w:lineRule="auto"/>
              <w:jc w:val="center"/>
            </w:pPr>
            <w:r w:rsidRPr="00C96DF3"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15C6" w14:textId="77777777" w:rsidR="00DC58D7" w:rsidRPr="00C96DF3" w:rsidRDefault="00DC58D7" w:rsidP="00DC58D7">
            <w:pPr>
              <w:suppressAutoHyphens/>
              <w:spacing w:after="0" w:line="240" w:lineRule="auto"/>
              <w:jc w:val="center"/>
            </w:pPr>
          </w:p>
        </w:tc>
      </w:tr>
      <w:tr w:rsidR="00F03271" w:rsidRPr="00C96DF3" w14:paraId="2CFD0566" w14:textId="77777777" w:rsidTr="005779AF">
        <w:trPr>
          <w:trHeight w:val="144"/>
        </w:trPr>
        <w:tc>
          <w:tcPr>
            <w:tcW w:w="9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F7F89" w14:textId="77777777" w:rsidR="00F03271" w:rsidRPr="00C96DF3" w:rsidRDefault="00F03271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619F" w14:textId="77777777" w:rsidR="00F03271" w:rsidRPr="00C96DF3" w:rsidRDefault="00F03271" w:rsidP="006A0F3D">
            <w:pPr>
              <w:spacing w:after="0" w:line="240" w:lineRule="auto"/>
              <w:jc w:val="both"/>
              <w:rPr>
                <w:szCs w:val="20"/>
              </w:rPr>
            </w:pPr>
            <w:r w:rsidRPr="00C96DF3">
              <w:rPr>
                <w:bCs/>
              </w:rPr>
              <w:t>Практическое занятие 12.</w:t>
            </w:r>
            <w:r w:rsidRPr="00C96DF3">
              <w:rPr>
                <w:sz w:val="20"/>
                <w:szCs w:val="20"/>
              </w:rPr>
              <w:t xml:space="preserve"> </w:t>
            </w:r>
            <w:r w:rsidRPr="00C96DF3">
              <w:rPr>
                <w:szCs w:val="20"/>
              </w:rPr>
              <w:t xml:space="preserve">Значение предметно-развивающей среды в организации обучения, воспитания и развития в современном образовательном учреждении. Спортивный зал (урок физкультуры) как база для  успешного выполнения </w:t>
            </w:r>
            <w:r w:rsidRPr="00C96DF3">
              <w:rPr>
                <w:szCs w:val="20"/>
              </w:rPr>
              <w:lastRenderedPageBreak/>
              <w:t>образовательной программы. Осуществление профилактики травматизма учащихся.</w:t>
            </w:r>
          </w:p>
          <w:p w14:paraId="4459C2BD" w14:textId="77777777" w:rsidR="00F03271" w:rsidRPr="00C96DF3" w:rsidRDefault="00F03271" w:rsidP="00034CED">
            <w:pPr>
              <w:spacing w:after="0"/>
              <w:jc w:val="both"/>
              <w:rPr>
                <w:szCs w:val="20"/>
              </w:rPr>
            </w:pPr>
            <w:r w:rsidRPr="00C96DF3">
              <w:rPr>
                <w:szCs w:val="20"/>
              </w:rPr>
              <w:t xml:space="preserve">Участие учителя физической культуры в создании предметно-развивающей среды. </w:t>
            </w:r>
          </w:p>
          <w:p w14:paraId="4290AC6C" w14:textId="77777777" w:rsidR="00F03271" w:rsidRPr="00C96DF3" w:rsidRDefault="00F03271" w:rsidP="00034CED">
            <w:pPr>
              <w:spacing w:after="0" w:line="240" w:lineRule="auto"/>
              <w:jc w:val="both"/>
              <w:rPr>
                <w:szCs w:val="20"/>
              </w:rPr>
            </w:pPr>
            <w:r w:rsidRPr="00C96DF3">
              <w:rPr>
                <w:szCs w:val="20"/>
              </w:rPr>
              <w:t>Педагогические, гигиенические, специальные требования к созданию предметно-развивающей среды. Оформление кабинета физкультуры, спортивного зала, тренажерного зала.</w:t>
            </w:r>
          </w:p>
          <w:p w14:paraId="43337AF5" w14:textId="77777777" w:rsidR="00F03271" w:rsidRPr="00C96DF3" w:rsidRDefault="00F03271" w:rsidP="00F03271">
            <w:pPr>
              <w:spacing w:after="0" w:line="240" w:lineRule="auto"/>
              <w:jc w:val="both"/>
              <w:rPr>
                <w:szCs w:val="20"/>
              </w:rPr>
            </w:pPr>
            <w:r w:rsidRPr="00C96DF3">
              <w:rPr>
                <w:szCs w:val="20"/>
              </w:rPr>
              <w:t>Экскурсия по спортивным залам общеобразовательных школ с целью изучения различных вариантов создания предметно-развивающей среды.</w:t>
            </w:r>
          </w:p>
          <w:p w14:paraId="2900ED09" w14:textId="77777777" w:rsidR="00F03271" w:rsidRPr="00C96DF3" w:rsidRDefault="00F03271" w:rsidP="00F03271">
            <w:pPr>
              <w:spacing w:after="0" w:line="240" w:lineRule="auto"/>
              <w:jc w:val="both"/>
              <w:rPr>
                <w:bCs/>
              </w:rPr>
            </w:pPr>
            <w:r w:rsidRPr="00C96DF3">
              <w:rPr>
                <w:szCs w:val="20"/>
              </w:rPr>
              <w:t>Моделирование предметно-развивающей среды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388E" w14:textId="77777777" w:rsidR="00F03271" w:rsidRPr="00C96DF3" w:rsidRDefault="00C413E3" w:rsidP="00AB60C2">
            <w:pPr>
              <w:suppressAutoHyphens/>
              <w:spacing w:after="0" w:line="240" w:lineRule="auto"/>
              <w:jc w:val="center"/>
            </w:pPr>
            <w:r w:rsidRPr="00C96DF3">
              <w:lastRenderedPageBreak/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6199" w14:textId="77777777" w:rsidR="00F03271" w:rsidRPr="00C96DF3" w:rsidRDefault="00F03271" w:rsidP="00DC58D7">
            <w:pPr>
              <w:suppressAutoHyphens/>
              <w:spacing w:after="0" w:line="240" w:lineRule="auto"/>
              <w:jc w:val="center"/>
            </w:pPr>
          </w:p>
        </w:tc>
      </w:tr>
      <w:tr w:rsidR="00F03271" w:rsidRPr="00C96DF3" w14:paraId="7EBAF53B" w14:textId="77777777" w:rsidTr="005779AF">
        <w:trPr>
          <w:trHeight w:val="144"/>
        </w:trPr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D33B" w14:textId="77777777" w:rsidR="00F03271" w:rsidRPr="00C96DF3" w:rsidRDefault="00F03271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223F" w14:textId="77777777" w:rsidR="00F03271" w:rsidRPr="00C96DF3" w:rsidRDefault="00F03271" w:rsidP="006A0F3D">
            <w:pPr>
              <w:spacing w:after="0" w:line="240" w:lineRule="auto"/>
              <w:jc w:val="both"/>
              <w:rPr>
                <w:szCs w:val="20"/>
              </w:rPr>
            </w:pPr>
            <w:r w:rsidRPr="00C96DF3">
              <w:rPr>
                <w:bCs/>
              </w:rPr>
              <w:t>Практическое занятие 13.</w:t>
            </w:r>
            <w:r w:rsidRPr="00C96DF3">
              <w:rPr>
                <w:sz w:val="20"/>
                <w:szCs w:val="20"/>
              </w:rPr>
              <w:t xml:space="preserve"> </w:t>
            </w:r>
            <w:r w:rsidRPr="00C96DF3">
              <w:rPr>
                <w:szCs w:val="20"/>
              </w:rPr>
              <w:t>Требования к учебно-методическому обеспечению кабинета физкультуры, спортивному залу, планированию и организации работы. Паспорт кабинета. Перспективный план развития кабинета. Требования к ведению документации</w:t>
            </w:r>
          </w:p>
          <w:p w14:paraId="4276C459" w14:textId="77777777" w:rsidR="00F03271" w:rsidRPr="00C96DF3" w:rsidRDefault="00F03271" w:rsidP="006A0F3D">
            <w:pPr>
              <w:spacing w:after="0" w:line="240" w:lineRule="auto"/>
              <w:jc w:val="both"/>
              <w:rPr>
                <w:bCs/>
              </w:rPr>
            </w:pPr>
            <w:r w:rsidRPr="00C96DF3">
              <w:rPr>
                <w:szCs w:val="20"/>
              </w:rPr>
              <w:t>Изучение положения о кабинете и должностных инструкций заведующего кабинетом. Составление макета паспорта кабинета.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65AB" w14:textId="77777777" w:rsidR="00F03271" w:rsidRPr="00C96DF3" w:rsidRDefault="00C413E3" w:rsidP="00DC58D7">
            <w:pPr>
              <w:suppressAutoHyphens/>
              <w:spacing w:after="0" w:line="240" w:lineRule="auto"/>
              <w:jc w:val="center"/>
            </w:pPr>
            <w:r w:rsidRPr="00C96DF3"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3B11" w14:textId="77777777" w:rsidR="00F03271" w:rsidRPr="00C96DF3" w:rsidRDefault="00F03271" w:rsidP="00DC58D7">
            <w:pPr>
              <w:suppressAutoHyphens/>
              <w:spacing w:after="0" w:line="240" w:lineRule="auto"/>
              <w:jc w:val="center"/>
            </w:pPr>
          </w:p>
        </w:tc>
      </w:tr>
      <w:tr w:rsidR="00B96712" w:rsidRPr="00C96DF3" w14:paraId="11657233" w14:textId="77777777" w:rsidTr="005779AF">
        <w:trPr>
          <w:trHeight w:val="144"/>
        </w:trPr>
        <w:tc>
          <w:tcPr>
            <w:tcW w:w="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D496" w14:textId="77777777" w:rsidR="00B96712" w:rsidRPr="00C96DF3" w:rsidRDefault="00B96712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7DF3" w14:textId="77777777" w:rsidR="00B96712" w:rsidRPr="00C96DF3" w:rsidRDefault="00B96712" w:rsidP="00B96712">
            <w:pPr>
              <w:spacing w:after="0" w:line="240" w:lineRule="auto"/>
              <w:ind w:right="-100"/>
              <w:jc w:val="both"/>
              <w:rPr>
                <w:szCs w:val="20"/>
              </w:rPr>
            </w:pPr>
            <w:r w:rsidRPr="00C96DF3">
              <w:rPr>
                <w:bCs/>
              </w:rPr>
              <w:t>Практическое занятие 14.</w:t>
            </w:r>
            <w:r w:rsidRPr="00C96DF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96DF3">
              <w:rPr>
                <w:spacing w:val="-1"/>
                <w:szCs w:val="20"/>
              </w:rPr>
              <w:t xml:space="preserve">Изучение и анализ педагогической и методической литературы, современных образовательных ресурсов по проблемам физкультуры. </w:t>
            </w:r>
            <w:r w:rsidRPr="00C96DF3">
              <w:rPr>
                <w:szCs w:val="20"/>
              </w:rPr>
              <w:t>Психолого-педагогические и методические периодические издания. Современные образовательные ресурсы в методической работе учителя физкультуры.</w:t>
            </w:r>
          </w:p>
          <w:p w14:paraId="010285A2" w14:textId="77777777" w:rsidR="00B96712" w:rsidRPr="00C96DF3" w:rsidRDefault="00B96712" w:rsidP="00B96712">
            <w:pPr>
              <w:spacing w:after="0" w:line="240" w:lineRule="auto"/>
              <w:ind w:right="-100"/>
              <w:jc w:val="both"/>
              <w:rPr>
                <w:szCs w:val="20"/>
              </w:rPr>
            </w:pPr>
            <w:r w:rsidRPr="00C96DF3">
              <w:rPr>
                <w:szCs w:val="20"/>
              </w:rPr>
              <w:t>Использование современных образовательных ресурсов в методической работе учителя физической культуры.</w:t>
            </w:r>
          </w:p>
          <w:p w14:paraId="58CD4DBA" w14:textId="77777777" w:rsidR="00B96712" w:rsidRPr="00C96DF3" w:rsidRDefault="00CF2599" w:rsidP="00B96712">
            <w:pPr>
              <w:spacing w:after="0" w:line="240" w:lineRule="auto"/>
              <w:jc w:val="both"/>
              <w:rPr>
                <w:szCs w:val="20"/>
              </w:rPr>
            </w:pPr>
            <w:r w:rsidRPr="00C96DF3">
              <w:rPr>
                <w:szCs w:val="20"/>
              </w:rPr>
              <w:t>Наблюдение и анализ урока с использованием современных образовательных технологий.</w:t>
            </w:r>
          </w:p>
          <w:p w14:paraId="572BBA0C" w14:textId="77777777" w:rsidR="00CF2599" w:rsidRPr="00C96DF3" w:rsidRDefault="00CF2599" w:rsidP="00B96712">
            <w:pPr>
              <w:spacing w:after="0" w:line="240" w:lineRule="auto"/>
              <w:jc w:val="both"/>
              <w:rPr>
                <w:bCs/>
              </w:rPr>
            </w:pPr>
            <w:r w:rsidRPr="00C96DF3">
              <w:rPr>
                <w:szCs w:val="20"/>
              </w:rPr>
              <w:t>Создание методических картотек (тематических, алфавитных, электронных).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3128" w14:textId="77777777" w:rsidR="00B96712" w:rsidRPr="00C96DF3" w:rsidRDefault="00C413E3" w:rsidP="00DC58D7">
            <w:pPr>
              <w:suppressAutoHyphens/>
              <w:spacing w:after="0" w:line="240" w:lineRule="auto"/>
              <w:jc w:val="center"/>
            </w:pPr>
            <w:r w:rsidRPr="00C96DF3">
              <w:t>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9A5C" w14:textId="77777777" w:rsidR="00B96712" w:rsidRPr="00C96DF3" w:rsidRDefault="00B96712" w:rsidP="00DC58D7">
            <w:pPr>
              <w:suppressAutoHyphens/>
              <w:spacing w:after="0" w:line="240" w:lineRule="auto"/>
              <w:jc w:val="center"/>
            </w:pPr>
          </w:p>
        </w:tc>
      </w:tr>
      <w:tr w:rsidR="00DC58D7" w:rsidRPr="00C96DF3" w14:paraId="1BE271B6" w14:textId="77777777" w:rsidTr="005779AF">
        <w:trPr>
          <w:trHeight w:val="144"/>
        </w:trPr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AB988" w14:textId="77777777" w:rsidR="00DC58D7" w:rsidRPr="00C96DF3" w:rsidRDefault="00DC58D7" w:rsidP="00DC58D7">
            <w:pPr>
              <w:spacing w:after="0" w:line="240" w:lineRule="auto"/>
              <w:rPr>
                <w:b/>
                <w:bCs/>
              </w:rPr>
            </w:pPr>
            <w:r w:rsidRPr="00C96DF3">
              <w:rPr>
                <w:b/>
                <w:bCs/>
              </w:rPr>
              <w:t xml:space="preserve">Тема 1.4. Педагогический опыт в области физической культуры и спорта 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A0A7" w14:textId="77777777" w:rsidR="00DC58D7" w:rsidRPr="00C96DF3" w:rsidRDefault="00DC58D7" w:rsidP="00DC58D7">
            <w:pPr>
              <w:suppressAutoHyphens/>
              <w:spacing w:after="0" w:line="240" w:lineRule="auto"/>
              <w:jc w:val="both"/>
              <w:rPr>
                <w:b/>
              </w:rPr>
            </w:pPr>
            <w:r w:rsidRPr="00C96DF3">
              <w:rPr>
                <w:b/>
                <w:bCs/>
              </w:rPr>
              <w:t xml:space="preserve">Содержание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BDF17" w14:textId="77777777" w:rsidR="00DC58D7" w:rsidRPr="00C96DF3" w:rsidRDefault="00C413E3" w:rsidP="0014555C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C96DF3">
              <w:rPr>
                <w:b/>
              </w:rPr>
              <w:t>2</w:t>
            </w:r>
            <w:r w:rsidR="0014555C" w:rsidRPr="00C96DF3">
              <w:rPr>
                <w:b/>
              </w:rPr>
              <w:t>4</w:t>
            </w:r>
            <w:r w:rsidR="00DC58D7" w:rsidRPr="00C96DF3">
              <w:rPr>
                <w:b/>
              </w:rPr>
              <w:t>/</w:t>
            </w:r>
            <w:r w:rsidR="00AF1A3B" w:rsidRPr="00C96DF3">
              <w:rPr>
                <w:b/>
              </w:rPr>
              <w:t>1</w:t>
            </w:r>
            <w:r w:rsidR="00034CED" w:rsidRPr="00C96DF3">
              <w:rPr>
                <w:b/>
              </w:rPr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A4694" w14:textId="77777777" w:rsidR="00DC58D7" w:rsidRPr="00C96DF3" w:rsidRDefault="00120970" w:rsidP="00DC58D7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C96DF3">
              <w:t>ПК.2.1-ПК.2.4</w:t>
            </w:r>
          </w:p>
        </w:tc>
      </w:tr>
      <w:tr w:rsidR="00034CED" w:rsidRPr="00C96DF3" w14:paraId="11F5125E" w14:textId="77777777" w:rsidTr="005779AF">
        <w:trPr>
          <w:trHeight w:val="341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113B4" w14:textId="77777777" w:rsidR="00034CED" w:rsidRPr="00C96DF3" w:rsidRDefault="00034CED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DD042" w14:textId="77777777" w:rsidR="00034CED" w:rsidRPr="00C96DF3" w:rsidRDefault="00034CED" w:rsidP="00DC58D7">
            <w:pPr>
              <w:suppressAutoHyphens/>
              <w:spacing w:after="0" w:line="240" w:lineRule="auto"/>
              <w:jc w:val="both"/>
            </w:pPr>
            <w:r w:rsidRPr="00C96DF3">
              <w:t xml:space="preserve">1. Понятие о передовом практическом опыте в области физической культуры и спорта. </w:t>
            </w:r>
          </w:p>
        </w:tc>
        <w:tc>
          <w:tcPr>
            <w:tcW w:w="6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B5515" w14:textId="77777777" w:rsidR="00034CED" w:rsidRPr="00C96DF3" w:rsidRDefault="002255AB" w:rsidP="0014555C">
            <w:pPr>
              <w:suppressAutoHyphens/>
              <w:spacing w:after="0" w:line="240" w:lineRule="auto"/>
              <w:jc w:val="center"/>
            </w:pPr>
            <w:r w:rsidRPr="00C96DF3">
              <w:t>1</w:t>
            </w:r>
            <w:r w:rsidR="0014555C" w:rsidRPr="00C96DF3">
              <w:t>0</w:t>
            </w:r>
          </w:p>
        </w:tc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BBF00E" w14:textId="77777777" w:rsidR="00034CED" w:rsidRPr="00C96DF3" w:rsidRDefault="00034CED" w:rsidP="00DC58D7">
            <w:pPr>
              <w:suppressAutoHyphens/>
              <w:spacing w:after="0" w:line="240" w:lineRule="auto"/>
              <w:jc w:val="center"/>
            </w:pPr>
          </w:p>
        </w:tc>
      </w:tr>
      <w:tr w:rsidR="00034CED" w:rsidRPr="00C96DF3" w14:paraId="70340C63" w14:textId="77777777" w:rsidTr="005779AF">
        <w:trPr>
          <w:trHeight w:val="417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E6C5B" w14:textId="77777777" w:rsidR="00034CED" w:rsidRPr="00C96DF3" w:rsidRDefault="00034CED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F881E" w14:textId="77777777" w:rsidR="00034CED" w:rsidRPr="00C96DF3" w:rsidRDefault="00034CED" w:rsidP="00DC58D7">
            <w:pPr>
              <w:suppressAutoHyphens/>
              <w:spacing w:after="0" w:line="240" w:lineRule="auto"/>
              <w:jc w:val="both"/>
            </w:pPr>
            <w:r w:rsidRPr="00C96DF3">
              <w:t>2. Источники и способы обобщения и распространения передового опыта в области физической культуры и спорта.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5D56C" w14:textId="77777777" w:rsidR="00034CED" w:rsidRPr="00C96DF3" w:rsidRDefault="00034CED" w:rsidP="00DC58D7">
            <w:pPr>
              <w:suppressAutoHyphens/>
              <w:spacing w:after="0" w:line="240" w:lineRule="auto"/>
              <w:rPr>
                <w:b/>
                <w:i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957A4" w14:textId="77777777" w:rsidR="00034CED" w:rsidRPr="00C96DF3" w:rsidRDefault="00034CED" w:rsidP="00DC58D7">
            <w:pPr>
              <w:suppressAutoHyphens/>
              <w:spacing w:after="0" w:line="240" w:lineRule="auto"/>
              <w:rPr>
                <w:b/>
                <w:i/>
              </w:rPr>
            </w:pPr>
          </w:p>
        </w:tc>
      </w:tr>
      <w:tr w:rsidR="00034CED" w:rsidRPr="00C96DF3" w14:paraId="57E87E4E" w14:textId="77777777" w:rsidTr="005779AF">
        <w:trPr>
          <w:trHeight w:val="127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C1BB1" w14:textId="77777777" w:rsidR="00034CED" w:rsidRPr="00C96DF3" w:rsidRDefault="00034CED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F142B" w14:textId="77777777" w:rsidR="00034CED" w:rsidRPr="00C96DF3" w:rsidRDefault="00034CED" w:rsidP="00DC58D7">
            <w:pPr>
              <w:suppressAutoHyphens/>
              <w:spacing w:after="0" w:line="240" w:lineRule="auto"/>
              <w:jc w:val="both"/>
            </w:pPr>
            <w:r w:rsidRPr="00C96DF3">
              <w:t>3. Портфолио профессиональных достижений.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5784E" w14:textId="77777777" w:rsidR="00034CED" w:rsidRPr="00C96DF3" w:rsidRDefault="00034CED" w:rsidP="00DC58D7">
            <w:pPr>
              <w:suppressAutoHyphens/>
              <w:spacing w:after="0" w:line="240" w:lineRule="auto"/>
              <w:rPr>
                <w:b/>
                <w:i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53B80" w14:textId="77777777" w:rsidR="00034CED" w:rsidRPr="00C96DF3" w:rsidRDefault="00034CED" w:rsidP="00DC58D7">
            <w:pPr>
              <w:suppressAutoHyphens/>
              <w:spacing w:after="0" w:line="240" w:lineRule="auto"/>
              <w:rPr>
                <w:b/>
                <w:i/>
              </w:rPr>
            </w:pPr>
          </w:p>
        </w:tc>
      </w:tr>
      <w:tr w:rsidR="00034CED" w:rsidRPr="00C96DF3" w14:paraId="787EA2D8" w14:textId="77777777" w:rsidTr="005779AF">
        <w:trPr>
          <w:trHeight w:val="127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26A41" w14:textId="77777777" w:rsidR="00034CED" w:rsidRPr="00C96DF3" w:rsidRDefault="00034CED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2F304" w14:textId="77777777" w:rsidR="00034CED" w:rsidRPr="00C96DF3" w:rsidRDefault="00034CED" w:rsidP="00DC58D7">
            <w:pPr>
              <w:suppressAutoHyphens/>
              <w:spacing w:after="0" w:line="240" w:lineRule="auto"/>
              <w:jc w:val="both"/>
            </w:pPr>
            <w:r w:rsidRPr="00C96DF3">
              <w:t>4. Представление и защита результатов методической деятельности педагога.</w:t>
            </w: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1AB28" w14:textId="77777777" w:rsidR="00034CED" w:rsidRPr="00C96DF3" w:rsidRDefault="00034CED" w:rsidP="00DC58D7">
            <w:pPr>
              <w:suppressAutoHyphens/>
              <w:spacing w:after="0" w:line="240" w:lineRule="auto"/>
              <w:rPr>
                <w:b/>
                <w:i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FFB0B" w14:textId="77777777" w:rsidR="00034CED" w:rsidRPr="00C96DF3" w:rsidRDefault="00034CED" w:rsidP="00DC58D7">
            <w:pPr>
              <w:suppressAutoHyphens/>
              <w:spacing w:after="0" w:line="240" w:lineRule="auto"/>
              <w:rPr>
                <w:b/>
                <w:i/>
              </w:rPr>
            </w:pPr>
          </w:p>
        </w:tc>
      </w:tr>
      <w:tr w:rsidR="00120970" w:rsidRPr="00C96DF3" w14:paraId="652BC87F" w14:textId="77777777" w:rsidTr="005779AF">
        <w:trPr>
          <w:trHeight w:val="144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A2E1C" w14:textId="77777777" w:rsidR="00120970" w:rsidRPr="00C96DF3" w:rsidRDefault="00120970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A28B" w14:textId="77777777" w:rsidR="00120970" w:rsidRPr="00C96DF3" w:rsidRDefault="00120970" w:rsidP="00DC58D7">
            <w:pPr>
              <w:suppressAutoHyphens/>
              <w:spacing w:after="0" w:line="240" w:lineRule="auto"/>
              <w:jc w:val="both"/>
              <w:rPr>
                <w:b/>
              </w:rPr>
            </w:pPr>
            <w:r w:rsidRPr="00C96DF3">
              <w:rPr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7514" w14:textId="77777777" w:rsidR="00120970" w:rsidRPr="00C96DF3" w:rsidRDefault="00AF1A3B" w:rsidP="00034CED">
            <w:pPr>
              <w:suppressAutoHyphens/>
              <w:spacing w:after="0" w:line="240" w:lineRule="auto"/>
              <w:jc w:val="center"/>
              <w:rPr>
                <w:b/>
                <w:i/>
              </w:rPr>
            </w:pPr>
            <w:r w:rsidRPr="00C96DF3">
              <w:rPr>
                <w:b/>
                <w:i/>
              </w:rPr>
              <w:t>1</w:t>
            </w:r>
            <w:r w:rsidR="00120970" w:rsidRPr="00C96DF3">
              <w:rPr>
                <w:b/>
                <w:i/>
              </w:rPr>
              <w:t>4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F5E28" w14:textId="77777777" w:rsidR="00120970" w:rsidRPr="00C96DF3" w:rsidRDefault="00120970" w:rsidP="00DC58D7">
            <w:pPr>
              <w:suppressAutoHyphens/>
              <w:spacing w:after="0" w:line="240" w:lineRule="auto"/>
              <w:jc w:val="center"/>
              <w:rPr>
                <w:b/>
              </w:rPr>
            </w:pPr>
          </w:p>
        </w:tc>
      </w:tr>
      <w:tr w:rsidR="00120970" w:rsidRPr="00C96DF3" w14:paraId="4F84B07D" w14:textId="77777777" w:rsidTr="005779AF">
        <w:trPr>
          <w:trHeight w:val="144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7912B" w14:textId="77777777" w:rsidR="00120970" w:rsidRPr="00C96DF3" w:rsidRDefault="00120970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90114" w14:textId="77777777" w:rsidR="00120970" w:rsidRPr="00C96DF3" w:rsidRDefault="00120970" w:rsidP="00F03271">
            <w:pPr>
              <w:spacing w:after="0" w:line="240" w:lineRule="auto"/>
              <w:ind w:right="-100"/>
              <w:jc w:val="both"/>
            </w:pPr>
            <w:r w:rsidRPr="00C96DF3">
              <w:t>Практическое занятие 14. Изучение и систематизация передового опыта в области физической культуры и спорта.</w:t>
            </w:r>
          </w:p>
          <w:p w14:paraId="07BB29AC" w14:textId="77777777" w:rsidR="00120970" w:rsidRPr="00C96DF3" w:rsidRDefault="00120970" w:rsidP="00CF2599">
            <w:pPr>
              <w:spacing w:after="0"/>
              <w:jc w:val="both"/>
              <w:rPr>
                <w:szCs w:val="20"/>
              </w:rPr>
            </w:pPr>
            <w:r w:rsidRPr="00C96DF3">
              <w:rPr>
                <w:szCs w:val="20"/>
              </w:rPr>
              <w:t xml:space="preserve">Непрерывное образование учителя физической культуры. Сущность и социальная значимость педагогической профессии. Процесс самовоспитания. Этапы и методы самовоспитания. </w:t>
            </w:r>
          </w:p>
          <w:p w14:paraId="323A50F3" w14:textId="77777777" w:rsidR="00120970" w:rsidRPr="00C96DF3" w:rsidRDefault="00120970" w:rsidP="00CF2599">
            <w:pPr>
              <w:spacing w:after="0" w:line="240" w:lineRule="auto"/>
              <w:jc w:val="both"/>
            </w:pPr>
            <w:r w:rsidRPr="00C96DF3">
              <w:rPr>
                <w:szCs w:val="20"/>
              </w:rPr>
              <w:t xml:space="preserve">Процесс самообразования педагога. Направления и источники самообразования. Использование информационно-коммуникативных технологий для </w:t>
            </w:r>
            <w:r w:rsidRPr="00C96DF3">
              <w:rPr>
                <w:szCs w:val="20"/>
              </w:rPr>
              <w:lastRenderedPageBreak/>
              <w:t>совершенствования профессиональной деятельности.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4D3A" w14:textId="77777777" w:rsidR="00120970" w:rsidRPr="00C96DF3" w:rsidRDefault="00AF1A3B" w:rsidP="00DC58D7">
            <w:pPr>
              <w:suppressAutoHyphens/>
              <w:spacing w:after="0" w:line="240" w:lineRule="auto"/>
              <w:jc w:val="center"/>
            </w:pPr>
            <w:r w:rsidRPr="00C96DF3">
              <w:lastRenderedPageBreak/>
              <w:t>6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6077" w14:textId="77777777" w:rsidR="00120970" w:rsidRPr="00C96DF3" w:rsidRDefault="00120970" w:rsidP="00DC58D7">
            <w:pPr>
              <w:suppressAutoHyphens/>
              <w:spacing w:after="0" w:line="240" w:lineRule="auto"/>
              <w:jc w:val="center"/>
            </w:pPr>
          </w:p>
        </w:tc>
      </w:tr>
      <w:tr w:rsidR="00DC58D7" w:rsidRPr="00C96DF3" w14:paraId="184D11DD" w14:textId="77777777" w:rsidTr="005779AF">
        <w:trPr>
          <w:trHeight w:val="144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39489" w14:textId="77777777" w:rsidR="00DC58D7" w:rsidRPr="00C96DF3" w:rsidRDefault="00DC58D7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61F8A" w14:textId="77777777" w:rsidR="007B5ABE" w:rsidRPr="00C96DF3" w:rsidRDefault="00DC58D7" w:rsidP="00034CED">
            <w:pPr>
              <w:spacing w:after="0" w:line="240" w:lineRule="auto"/>
              <w:ind w:left="36" w:right="-100"/>
              <w:rPr>
                <w:szCs w:val="20"/>
              </w:rPr>
            </w:pPr>
            <w:r w:rsidRPr="00C96DF3">
              <w:t xml:space="preserve">Практическое занятие </w:t>
            </w:r>
            <w:r w:rsidR="00F03271" w:rsidRPr="00C96DF3">
              <w:t>15</w:t>
            </w:r>
            <w:r w:rsidRPr="00C96DF3">
              <w:t>.</w:t>
            </w:r>
            <w:r w:rsidR="007B5ABE" w:rsidRPr="00C96DF3">
              <w:rPr>
                <w:sz w:val="20"/>
                <w:szCs w:val="20"/>
              </w:rPr>
              <w:t xml:space="preserve"> </w:t>
            </w:r>
            <w:r w:rsidR="007B5ABE" w:rsidRPr="00C96DF3">
              <w:rPr>
                <w:szCs w:val="20"/>
              </w:rPr>
              <w:t>Планирование деятельности педагога по самообразованию и самовоспитанию. Составление программы профессионального самосовершенствования педагога.</w:t>
            </w:r>
          </w:p>
          <w:p w14:paraId="34C4CDD2" w14:textId="77777777" w:rsidR="007B5ABE" w:rsidRPr="00C96DF3" w:rsidRDefault="007B5ABE" w:rsidP="00034CED">
            <w:pPr>
              <w:spacing w:after="0" w:line="240" w:lineRule="auto"/>
              <w:ind w:left="36" w:right="-100"/>
              <w:rPr>
                <w:szCs w:val="20"/>
              </w:rPr>
            </w:pPr>
            <w:r w:rsidRPr="00C96DF3">
              <w:rPr>
                <w:szCs w:val="20"/>
              </w:rPr>
              <w:t>Портфолио педагогических достижений. Виды и структура портфолио. Требования к оформлению и содержанию портфолио. Изучение положения о портфолио и методических рекомендаций по созданию портфолио.</w:t>
            </w:r>
          </w:p>
          <w:p w14:paraId="7D18BF36" w14:textId="77777777" w:rsidR="007B5ABE" w:rsidRPr="00C96DF3" w:rsidRDefault="007B5ABE" w:rsidP="00034CED">
            <w:pPr>
              <w:spacing w:after="0" w:line="240" w:lineRule="auto"/>
              <w:ind w:left="36" w:right="-100"/>
            </w:pPr>
            <w:r w:rsidRPr="00C96DF3">
              <w:rPr>
                <w:szCs w:val="20"/>
              </w:rPr>
              <w:t>Виртуальная экскурсия по индивидуальным сайтам педагогов. Анализ электронных портфолио педагогов. Анализ портфолио педагогов с точки зрения соответствия требованиям</w:t>
            </w:r>
            <w:r w:rsidRPr="00C96DF3">
              <w:rPr>
                <w:sz w:val="20"/>
                <w:szCs w:val="20"/>
              </w:rPr>
              <w:t>.</w:t>
            </w:r>
          </w:p>
          <w:p w14:paraId="396C7739" w14:textId="77777777" w:rsidR="00DC58D7" w:rsidRPr="00C96DF3" w:rsidRDefault="00DC58D7" w:rsidP="007B5ABE">
            <w:pPr>
              <w:spacing w:after="0" w:line="240" w:lineRule="auto"/>
              <w:ind w:left="-106" w:right="-100"/>
              <w:jc w:val="both"/>
            </w:pPr>
            <w:r w:rsidRPr="00C96DF3">
              <w:t xml:space="preserve"> Оформление портфолио профессиональных достижений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A23F" w14:textId="77777777" w:rsidR="00DC58D7" w:rsidRPr="00C96DF3" w:rsidRDefault="00AF1A3B" w:rsidP="00DC58D7">
            <w:pPr>
              <w:suppressAutoHyphens/>
              <w:spacing w:after="0" w:line="240" w:lineRule="auto"/>
              <w:jc w:val="center"/>
            </w:pPr>
            <w:r w:rsidRPr="00C96DF3"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0AE1" w14:textId="77777777" w:rsidR="00DC58D7" w:rsidRPr="00C96DF3" w:rsidRDefault="00DC58D7" w:rsidP="00DC58D7">
            <w:pPr>
              <w:suppressAutoHyphens/>
              <w:spacing w:after="0" w:line="240" w:lineRule="auto"/>
              <w:jc w:val="center"/>
            </w:pPr>
          </w:p>
        </w:tc>
      </w:tr>
      <w:tr w:rsidR="00DC58D7" w:rsidRPr="00C96DF3" w14:paraId="3E407D5F" w14:textId="77777777" w:rsidTr="005779AF">
        <w:trPr>
          <w:trHeight w:val="144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300A2" w14:textId="77777777" w:rsidR="00DC58D7" w:rsidRPr="00C96DF3" w:rsidRDefault="00DC58D7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2D47" w14:textId="77777777" w:rsidR="007B5ABE" w:rsidRPr="00C96DF3" w:rsidRDefault="00DC58D7" w:rsidP="00F03271">
            <w:pPr>
              <w:spacing w:after="0" w:line="240" w:lineRule="auto"/>
              <w:ind w:right="-100"/>
              <w:jc w:val="both"/>
              <w:rPr>
                <w:szCs w:val="20"/>
              </w:rPr>
            </w:pPr>
            <w:r w:rsidRPr="00C96DF3">
              <w:t>Практическое занятие 1</w:t>
            </w:r>
            <w:r w:rsidR="00F03271" w:rsidRPr="00C96DF3">
              <w:t>6</w:t>
            </w:r>
            <w:r w:rsidRPr="00C96DF3">
              <w:t xml:space="preserve">. </w:t>
            </w:r>
            <w:r w:rsidR="007B5ABE" w:rsidRPr="00C96DF3">
              <w:rPr>
                <w:szCs w:val="20"/>
              </w:rPr>
              <w:t>Мониторинг педагогической деятельности. Анализ и самоанализ педагогической деятельности.</w:t>
            </w:r>
          </w:p>
          <w:p w14:paraId="46D1E23F" w14:textId="77777777" w:rsidR="007B5ABE" w:rsidRPr="00C96DF3" w:rsidRDefault="007B5ABE" w:rsidP="00F03271">
            <w:pPr>
              <w:spacing w:after="0" w:line="240" w:lineRule="auto"/>
              <w:ind w:right="-100"/>
              <w:jc w:val="both"/>
              <w:rPr>
                <w:sz w:val="24"/>
              </w:rPr>
            </w:pPr>
            <w:r w:rsidRPr="00C96DF3">
              <w:rPr>
                <w:szCs w:val="20"/>
              </w:rPr>
              <w:t>Педагогическая рефлексия. Изучение затруднений в педагогической деятельности. Педагогическая рефлексия педагогической деятельности. Проведение теста «Изучение затруднений в педагогической деятельности»</w:t>
            </w:r>
            <w:r w:rsidR="007830F7" w:rsidRPr="00C96DF3">
              <w:rPr>
                <w:szCs w:val="20"/>
              </w:rPr>
              <w:t xml:space="preserve">  </w:t>
            </w:r>
            <w:r w:rsidR="0040320E" w:rsidRPr="00C96DF3">
              <w:rPr>
                <w:szCs w:val="20"/>
              </w:rPr>
              <w:t xml:space="preserve">  </w:t>
            </w:r>
            <w:r w:rsidR="0044709C" w:rsidRPr="00C96DF3">
              <w:rPr>
                <w:szCs w:val="20"/>
              </w:rPr>
              <w:t xml:space="preserve">   </w:t>
            </w:r>
          </w:p>
          <w:p w14:paraId="7CE162A0" w14:textId="77777777" w:rsidR="00DC58D7" w:rsidRPr="00C96DF3" w:rsidRDefault="00DC58D7" w:rsidP="00F03271">
            <w:pPr>
              <w:spacing w:after="0" w:line="240" w:lineRule="auto"/>
              <w:ind w:right="-100"/>
              <w:jc w:val="both"/>
            </w:pPr>
            <w:r w:rsidRPr="00C96DF3">
              <w:t>Представление и защита результатов собственной профессиональной деятельности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88DC" w14:textId="77777777" w:rsidR="00DC58D7" w:rsidRPr="00C96DF3" w:rsidRDefault="00AF1A3B" w:rsidP="00DC58D7">
            <w:pPr>
              <w:suppressAutoHyphens/>
              <w:spacing w:after="0" w:line="240" w:lineRule="auto"/>
              <w:jc w:val="center"/>
            </w:pPr>
            <w:r w:rsidRPr="00C96DF3"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6021" w14:textId="77777777" w:rsidR="00DC58D7" w:rsidRPr="00C96DF3" w:rsidRDefault="00DC58D7" w:rsidP="00DC58D7">
            <w:pPr>
              <w:suppressAutoHyphens/>
              <w:spacing w:after="0" w:line="240" w:lineRule="auto"/>
              <w:jc w:val="center"/>
            </w:pPr>
          </w:p>
        </w:tc>
      </w:tr>
      <w:tr w:rsidR="00F174B2" w:rsidRPr="00C96DF3" w14:paraId="385CDC87" w14:textId="77777777" w:rsidTr="005779AF">
        <w:trPr>
          <w:trHeight w:val="144"/>
        </w:trPr>
        <w:tc>
          <w:tcPr>
            <w:tcW w:w="9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685DF" w14:textId="77777777" w:rsidR="00F174B2" w:rsidRPr="00C96DF3" w:rsidRDefault="00F174B2" w:rsidP="00DC58D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9D1F" w14:textId="77777777" w:rsidR="00F174B2" w:rsidRPr="00C96DF3" w:rsidRDefault="005B4D44" w:rsidP="00F03271">
            <w:pPr>
              <w:spacing w:after="0" w:line="240" w:lineRule="auto"/>
              <w:ind w:right="-100"/>
              <w:jc w:val="both"/>
              <w:rPr>
                <w:b/>
              </w:rPr>
            </w:pPr>
            <w:r w:rsidRPr="0098761C">
              <w:rPr>
                <w:b/>
                <w:i/>
                <w:sz w:val="24"/>
                <w:szCs w:val="24"/>
              </w:rPr>
              <w:t>Самостоятельная работа</w:t>
            </w:r>
            <w:r w:rsidRPr="00C96DF3">
              <w:rPr>
                <w:b/>
              </w:rPr>
              <w:t xml:space="preserve"> </w:t>
            </w:r>
            <w:r w:rsidRPr="0098761C">
              <w:t>Составление портфолио собственных спортивных достижений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7153" w14:textId="77777777" w:rsidR="00F174B2" w:rsidRPr="0098761C" w:rsidRDefault="005B4D44" w:rsidP="00DC58D7">
            <w:pPr>
              <w:suppressAutoHyphens/>
              <w:spacing w:after="0" w:line="240" w:lineRule="auto"/>
              <w:jc w:val="center"/>
              <w:rPr>
                <w:i/>
              </w:rPr>
            </w:pPr>
            <w:r w:rsidRPr="0098761C">
              <w:rPr>
                <w:i/>
              </w:rPr>
              <w:t>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466E" w14:textId="77777777" w:rsidR="00F174B2" w:rsidRPr="00C96DF3" w:rsidRDefault="00F174B2" w:rsidP="00DC58D7">
            <w:pPr>
              <w:suppressAutoHyphens/>
              <w:spacing w:after="0" w:line="240" w:lineRule="auto"/>
              <w:jc w:val="center"/>
            </w:pPr>
          </w:p>
        </w:tc>
      </w:tr>
      <w:tr w:rsidR="00037EAE" w:rsidRPr="00C96DF3" w14:paraId="12C22901" w14:textId="77777777" w:rsidTr="005779AF">
        <w:trPr>
          <w:trHeight w:val="144"/>
        </w:trPr>
        <w:tc>
          <w:tcPr>
            <w:tcW w:w="37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9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5"/>
              <w:gridCol w:w="9635"/>
            </w:tblGrid>
            <w:tr w:rsidR="00037EAE" w:rsidRPr="00C96DF3" w14:paraId="15920369" w14:textId="77777777" w:rsidTr="005779AF">
              <w:trPr>
                <w:trHeight w:val="73"/>
              </w:trPr>
              <w:tc>
                <w:tcPr>
                  <w:tcW w:w="0" w:type="auto"/>
                </w:tcPr>
                <w:p w14:paraId="5D84F68A" w14:textId="77777777" w:rsidR="00037EAE" w:rsidRPr="00C96DF3" w:rsidRDefault="00037EAE" w:rsidP="00037EAE">
                  <w:pPr>
                    <w:pStyle w:val="Default"/>
                    <w:rPr>
                      <w:b/>
                      <w:color w:val="auto"/>
                      <w:sz w:val="22"/>
                      <w:szCs w:val="16"/>
                    </w:rPr>
                  </w:pPr>
                  <w:r w:rsidRPr="00C96DF3">
                    <w:rPr>
                      <w:b/>
                      <w:color w:val="auto"/>
                      <w:sz w:val="22"/>
                      <w:szCs w:val="16"/>
                    </w:rPr>
                    <w:t>МДК.02.02</w:t>
                  </w:r>
                </w:p>
              </w:tc>
              <w:tc>
                <w:tcPr>
                  <w:tcW w:w="0" w:type="auto"/>
                </w:tcPr>
                <w:p w14:paraId="50F3019F" w14:textId="77777777" w:rsidR="00037EAE" w:rsidRPr="00C96DF3" w:rsidRDefault="00037EAE">
                  <w:pPr>
                    <w:pStyle w:val="Default"/>
                    <w:rPr>
                      <w:b/>
                      <w:color w:val="auto"/>
                      <w:sz w:val="22"/>
                      <w:szCs w:val="18"/>
                    </w:rPr>
                  </w:pPr>
                  <w:r w:rsidRPr="00C96DF3">
                    <w:rPr>
                      <w:b/>
                      <w:color w:val="auto"/>
                      <w:sz w:val="22"/>
                      <w:szCs w:val="18"/>
                    </w:rPr>
                    <w:t xml:space="preserve">Разработка и реализация дополнительных образовательных программ в сфере физической культуры и спорта </w:t>
                  </w:r>
                </w:p>
              </w:tc>
            </w:tr>
          </w:tbl>
          <w:p w14:paraId="1D999409" w14:textId="77777777" w:rsidR="00037EAE" w:rsidRPr="00C96DF3" w:rsidRDefault="00037EAE" w:rsidP="00F03271">
            <w:pPr>
              <w:spacing w:after="0" w:line="240" w:lineRule="auto"/>
              <w:ind w:right="-100"/>
              <w:jc w:val="both"/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DC49" w14:textId="77777777" w:rsidR="00037EAE" w:rsidRPr="004B10A9" w:rsidRDefault="00037EAE" w:rsidP="00DC58D7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4B10A9">
              <w:rPr>
                <w:b/>
              </w:rPr>
              <w:t>54/45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AD25" w14:textId="77777777" w:rsidR="00037EAE" w:rsidRPr="00C96DF3" w:rsidRDefault="00037EAE" w:rsidP="00DC58D7">
            <w:pPr>
              <w:suppressAutoHyphens/>
              <w:spacing w:after="0" w:line="240" w:lineRule="auto"/>
              <w:jc w:val="center"/>
            </w:pPr>
          </w:p>
        </w:tc>
      </w:tr>
      <w:tr w:rsidR="000E7F12" w:rsidRPr="00C96DF3" w14:paraId="2C6A5B3B" w14:textId="77777777" w:rsidTr="005779AF">
        <w:trPr>
          <w:trHeight w:val="292"/>
        </w:trPr>
        <w:tc>
          <w:tcPr>
            <w:tcW w:w="9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BC68F" w14:textId="77777777" w:rsidR="000E7F12" w:rsidRPr="00C96DF3" w:rsidRDefault="000E7F12" w:rsidP="000E7F12">
            <w:pPr>
              <w:spacing w:after="0" w:line="240" w:lineRule="auto"/>
            </w:pPr>
            <w:r w:rsidRPr="00C96DF3">
              <w:t xml:space="preserve">Тема Теоретические основы </w:t>
            </w:r>
            <w:r w:rsidRPr="00C96DF3">
              <w:lastRenderedPageBreak/>
              <w:t>организации дополнительного образования в области физической культуры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2276" w14:textId="77777777" w:rsidR="000E7F12" w:rsidRPr="00C96DF3" w:rsidRDefault="000E7F12" w:rsidP="00F03271">
            <w:pPr>
              <w:spacing w:after="0" w:line="240" w:lineRule="auto"/>
              <w:ind w:right="-100"/>
              <w:jc w:val="both"/>
              <w:rPr>
                <w:b/>
                <w:bCs/>
              </w:rPr>
            </w:pPr>
            <w:r w:rsidRPr="00C96DF3">
              <w:rPr>
                <w:b/>
                <w:bCs/>
              </w:rPr>
              <w:lastRenderedPageBreak/>
              <w:t>Содержание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B96D" w14:textId="77777777" w:rsidR="000E7F12" w:rsidRPr="00C96DF3" w:rsidRDefault="005B74DD" w:rsidP="00DC58D7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C96DF3">
              <w:rPr>
                <w:b/>
              </w:rPr>
              <w:t>48/40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32AF" w14:textId="77777777" w:rsidR="000E7F12" w:rsidRPr="00C96DF3" w:rsidRDefault="007D2859" w:rsidP="00DC58D7">
            <w:pPr>
              <w:suppressAutoHyphens/>
              <w:spacing w:after="0" w:line="240" w:lineRule="auto"/>
              <w:jc w:val="center"/>
            </w:pPr>
            <w:r w:rsidRPr="00C96DF3">
              <w:t>ПК.2.1-ПК.2.4</w:t>
            </w:r>
          </w:p>
        </w:tc>
      </w:tr>
      <w:tr w:rsidR="00DC7866" w:rsidRPr="00C96DF3" w14:paraId="068E9D30" w14:textId="77777777" w:rsidTr="005779AF">
        <w:trPr>
          <w:trHeight w:val="8348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AB03E" w14:textId="77777777" w:rsidR="00DC7866" w:rsidRPr="00C96DF3" w:rsidRDefault="00DC7866" w:rsidP="00D179AF">
            <w:pPr>
              <w:spacing w:after="0" w:line="240" w:lineRule="auto"/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7EAC6" w14:textId="7E214C3A" w:rsidR="00DC7866" w:rsidRPr="00C96DF3" w:rsidRDefault="00DC7866" w:rsidP="00F03271">
            <w:pPr>
              <w:spacing w:after="0" w:line="240" w:lineRule="auto"/>
              <w:ind w:right="-100"/>
              <w:jc w:val="both"/>
              <w:rPr>
                <w:b/>
                <w:bCs/>
              </w:rPr>
            </w:pPr>
            <w:r w:rsidRPr="00C96DF3">
              <w:t>Освоение методических основ внешкольных форм занятий с детьми школьного возраста</w:t>
            </w:r>
            <w:r w:rsidR="005F0019">
              <w:t>.</w:t>
            </w:r>
            <w:r w:rsidRPr="00C96DF3">
              <w:t xml:space="preserve"> Сущность, цель, задачи, функции дополнительного образования в области физической культуры. Типы организаций дополнительного образования в области физической культуры.</w:t>
            </w:r>
          </w:p>
          <w:p w14:paraId="0646AD3D" w14:textId="77777777" w:rsidR="00DC7866" w:rsidRPr="00C96DF3" w:rsidRDefault="00DC7866" w:rsidP="00F03271">
            <w:pPr>
              <w:spacing w:after="0" w:line="240" w:lineRule="auto"/>
              <w:ind w:right="-100"/>
              <w:jc w:val="both"/>
            </w:pPr>
            <w:r w:rsidRPr="00C96DF3">
              <w:t>Детско-юношеский клуб физической подготовки Основные требования к организации, работе, финансированию, подбору сотрудников в детско-юношеском клубе. Нормативная база деятельности детско-юношеского клуба.</w:t>
            </w:r>
          </w:p>
          <w:p w14:paraId="6070A1A6" w14:textId="77777777" w:rsidR="00DC7866" w:rsidRPr="00C96DF3" w:rsidRDefault="00DC7866" w:rsidP="00F03271">
            <w:pPr>
              <w:spacing w:after="0" w:line="240" w:lineRule="auto"/>
              <w:ind w:right="-100"/>
              <w:jc w:val="both"/>
            </w:pPr>
            <w:r w:rsidRPr="00C96DF3">
              <w:t>Общественно-государственное физкультурно-спортивное объединение «ЮНОСТЬ РОССИИ» Организация общественно-государственного физкультурно-спортивного объединения. Деятельность общественно-государственного физкультурно-спортивного объединения.</w:t>
            </w:r>
          </w:p>
          <w:p w14:paraId="5BF648C0" w14:textId="77777777" w:rsidR="00DC7866" w:rsidRPr="00C96DF3" w:rsidRDefault="00DC7866" w:rsidP="00F03271">
            <w:pPr>
              <w:spacing w:after="0" w:line="240" w:lineRule="auto"/>
              <w:ind w:right="-100"/>
              <w:jc w:val="both"/>
            </w:pPr>
            <w:r w:rsidRPr="00C96DF3">
              <w:t>Детско-юношеские спортивные школы (ДЮСШ) и специализированные школы Олимпийского резерва (СДЮШОР) Цели и задачи детских спортивных школ. Особенности проведения и организации образовательного процесса.</w:t>
            </w:r>
          </w:p>
          <w:p w14:paraId="1251D9BA" w14:textId="77777777" w:rsidR="00DC7866" w:rsidRPr="00C96DF3" w:rsidRDefault="00DC7866" w:rsidP="00F03271">
            <w:pPr>
              <w:spacing w:after="0" w:line="240" w:lineRule="auto"/>
              <w:ind w:right="-100"/>
              <w:jc w:val="both"/>
            </w:pPr>
            <w:r w:rsidRPr="00C96DF3">
              <w:t>Дворцы и Дома творчества детей и учащейся молодежи, Дворцы спорта, физкультурно-спортивные комплексы (ФСК) при Дворцах культуры, в спортивных клубах предприятий, вузовских спортивных клубах Организация и руководство спортивной работой. Особенности организации занятий. Основные направления деятельности внешкольных учреждений.</w:t>
            </w:r>
          </w:p>
          <w:p w14:paraId="691A5E3A" w14:textId="77777777" w:rsidR="00DC7866" w:rsidRPr="00C96DF3" w:rsidRDefault="00DC7866" w:rsidP="00F03271">
            <w:pPr>
              <w:spacing w:after="0" w:line="240" w:lineRule="auto"/>
              <w:ind w:right="-100"/>
              <w:jc w:val="both"/>
            </w:pPr>
            <w:r w:rsidRPr="00C96DF3">
              <w:t>Плавательные бассейны, водные станции, стадионы, катки, парки отдыха Цели и задачи работы внешкольных учреждений. Особенности организации физкультурно-спортивной работы.</w:t>
            </w:r>
          </w:p>
          <w:p w14:paraId="339DD6F9" w14:textId="77777777" w:rsidR="00DC7866" w:rsidRPr="00C96DF3" w:rsidRDefault="00DC7866" w:rsidP="00F03271">
            <w:pPr>
              <w:spacing w:after="0" w:line="240" w:lineRule="auto"/>
              <w:ind w:right="-100"/>
              <w:jc w:val="both"/>
            </w:pPr>
            <w:r w:rsidRPr="00C96DF3">
              <w:t>Летняя спартакиада школьников России Цели, задачи летней спартакиады. Методика организации спартакиады.</w:t>
            </w:r>
          </w:p>
          <w:p w14:paraId="494CEA9E" w14:textId="77777777" w:rsidR="00DC7866" w:rsidRPr="00C96DF3" w:rsidRDefault="00DC7866" w:rsidP="00F03271">
            <w:pPr>
              <w:spacing w:after="0" w:line="240" w:lineRule="auto"/>
              <w:ind w:right="-100"/>
              <w:jc w:val="both"/>
            </w:pPr>
            <w:r w:rsidRPr="00C96DF3">
              <w:t>Летние оздоровительные лагеря школьников (отдыха, туристические, спортивные) Цели и задачи, содержание работы. Методика организации физкультурно-оздоровительной работы. Основные документы планирования и учета работы по физическому воспитанию.</w:t>
            </w:r>
          </w:p>
          <w:p w14:paraId="26D19946" w14:textId="77777777" w:rsidR="00DC7866" w:rsidRPr="00C96DF3" w:rsidRDefault="00DC7866" w:rsidP="00F03271">
            <w:pPr>
              <w:spacing w:after="0" w:line="240" w:lineRule="auto"/>
              <w:ind w:right="-100"/>
              <w:jc w:val="both"/>
              <w:rPr>
                <w:b/>
                <w:bCs/>
              </w:rPr>
            </w:pPr>
            <w:r w:rsidRPr="00C96DF3">
              <w:t>Взаимодействие с родителями обучающихся или лицами, их заменяющими, как субъектами образовательного процесса в области физической культуры Роль семьи в физическом воспитании детей. Формы физического воспитания в семье. Формы и методы взаимодействия учителя физической культуры с родителями. Планирование работы с родителями.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1DF28" w14:textId="77777777" w:rsidR="00DC7866" w:rsidRPr="00C96DF3" w:rsidRDefault="005B74DD" w:rsidP="00DC58D7">
            <w:pPr>
              <w:suppressAutoHyphens/>
              <w:spacing w:after="0" w:line="240" w:lineRule="auto"/>
              <w:jc w:val="center"/>
            </w:pPr>
            <w:r w:rsidRPr="00C96DF3">
              <w:t>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ADB5F" w14:textId="77777777" w:rsidR="00DC7866" w:rsidRPr="00C96DF3" w:rsidRDefault="00DC7866" w:rsidP="00DC58D7">
            <w:pPr>
              <w:suppressAutoHyphens/>
              <w:spacing w:after="0" w:line="240" w:lineRule="auto"/>
              <w:jc w:val="center"/>
            </w:pPr>
          </w:p>
        </w:tc>
      </w:tr>
      <w:tr w:rsidR="00D179AF" w:rsidRPr="00C96DF3" w14:paraId="1A7D8466" w14:textId="77777777" w:rsidTr="005779AF">
        <w:trPr>
          <w:trHeight w:val="572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0ED77" w14:textId="77777777" w:rsidR="00D179AF" w:rsidRPr="00C96DF3" w:rsidRDefault="00D179AF" w:rsidP="00F03271">
            <w:pPr>
              <w:spacing w:after="0" w:line="240" w:lineRule="auto"/>
              <w:ind w:right="-100"/>
              <w:jc w:val="both"/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BC74" w14:textId="77777777" w:rsidR="00D179AF" w:rsidRPr="00C96DF3" w:rsidRDefault="00D179AF" w:rsidP="00F03271">
            <w:pPr>
              <w:spacing w:after="0" w:line="240" w:lineRule="auto"/>
              <w:ind w:right="-100"/>
              <w:jc w:val="both"/>
            </w:pPr>
            <w:r w:rsidRPr="00C96DF3">
              <w:rPr>
                <w:b/>
                <w:bCs/>
              </w:rPr>
              <w:t>В том числе, практических занятий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A043" w14:textId="77777777" w:rsidR="00D179AF" w:rsidRPr="00C108D1" w:rsidRDefault="005B74DD" w:rsidP="00DC58D7">
            <w:pPr>
              <w:suppressAutoHyphens/>
              <w:spacing w:after="0" w:line="240" w:lineRule="auto"/>
              <w:jc w:val="center"/>
              <w:rPr>
                <w:b/>
                <w:i/>
              </w:rPr>
            </w:pPr>
            <w:r w:rsidRPr="00C108D1">
              <w:rPr>
                <w:b/>
                <w:i/>
              </w:rPr>
              <w:t>40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D007" w14:textId="77777777" w:rsidR="00D179AF" w:rsidRPr="00C96DF3" w:rsidRDefault="00D179AF" w:rsidP="00DC58D7">
            <w:pPr>
              <w:suppressAutoHyphens/>
              <w:spacing w:after="0" w:line="240" w:lineRule="auto"/>
              <w:jc w:val="center"/>
            </w:pPr>
          </w:p>
        </w:tc>
      </w:tr>
      <w:tr w:rsidR="00D179AF" w:rsidRPr="00C96DF3" w14:paraId="55A3C283" w14:textId="77777777" w:rsidTr="007D2859">
        <w:trPr>
          <w:trHeight w:val="6086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CFE17" w14:textId="77777777" w:rsidR="00D179AF" w:rsidRPr="00C96DF3" w:rsidRDefault="00D179AF" w:rsidP="00F03271">
            <w:pPr>
              <w:spacing w:after="0" w:line="240" w:lineRule="auto"/>
              <w:ind w:right="-100"/>
              <w:jc w:val="both"/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ABAC" w14:textId="29678050" w:rsidR="00D179AF" w:rsidRPr="00C96DF3" w:rsidRDefault="00D179AF" w:rsidP="00F03271">
            <w:pPr>
              <w:spacing w:after="0" w:line="240" w:lineRule="auto"/>
              <w:ind w:right="-100"/>
              <w:jc w:val="both"/>
            </w:pPr>
            <w:r w:rsidRPr="00C96DF3">
              <w:t xml:space="preserve">Практические занятия </w:t>
            </w:r>
            <w:r w:rsidR="005779AF" w:rsidRPr="00C96DF3">
              <w:t>1</w:t>
            </w:r>
            <w:r w:rsidRPr="00C96DF3">
              <w:t>-3. Изучение и анализ нормативных документов, регламентирующих реализацию программ спортивной подготовки и дополнительных общеобразовательных программ в области физической культуры и спорта</w:t>
            </w:r>
            <w:r w:rsidR="005F0019">
              <w:t>.</w:t>
            </w:r>
          </w:p>
          <w:p w14:paraId="3112ADDE" w14:textId="77777777" w:rsidR="00DC7866" w:rsidRPr="00C96DF3" w:rsidRDefault="005779AF" w:rsidP="00F03271">
            <w:pPr>
              <w:spacing w:after="0" w:line="240" w:lineRule="auto"/>
              <w:ind w:right="-100"/>
              <w:jc w:val="both"/>
            </w:pPr>
            <w:r w:rsidRPr="00C96DF3">
              <w:t xml:space="preserve">Практические занятия 4-6. </w:t>
            </w:r>
            <w:r w:rsidR="00DC7866" w:rsidRPr="00C96DF3">
              <w:t>Анализ программ спортивных секций в ДЮСШ по различным видам спорта.</w:t>
            </w:r>
          </w:p>
          <w:p w14:paraId="34A4E2F5" w14:textId="77777777" w:rsidR="00DC7866" w:rsidRPr="00C96DF3" w:rsidRDefault="005779AF" w:rsidP="00F03271">
            <w:pPr>
              <w:spacing w:after="0" w:line="240" w:lineRule="auto"/>
              <w:ind w:right="-100"/>
              <w:jc w:val="both"/>
            </w:pPr>
            <w:r w:rsidRPr="00C96DF3">
              <w:t xml:space="preserve">Практические занятия 7-8. </w:t>
            </w:r>
            <w:r w:rsidR="00DC7866" w:rsidRPr="00C96DF3">
              <w:t>Составление документов планирования в ДЮСШ.</w:t>
            </w:r>
          </w:p>
          <w:p w14:paraId="34A3AB85" w14:textId="77777777" w:rsidR="00DC7866" w:rsidRPr="00C96DF3" w:rsidRDefault="005779AF" w:rsidP="00F03271">
            <w:pPr>
              <w:spacing w:after="0" w:line="240" w:lineRule="auto"/>
              <w:ind w:right="-100"/>
              <w:jc w:val="both"/>
            </w:pPr>
            <w:r w:rsidRPr="00C96DF3">
              <w:t xml:space="preserve">Практические занятия 9-10. </w:t>
            </w:r>
            <w:r w:rsidR="00DC7866" w:rsidRPr="00C96DF3">
              <w:t>Составление календарного плана спортивно-массовых мероприятий для избранного вида спорта</w:t>
            </w:r>
          </w:p>
          <w:p w14:paraId="05F7D0FB" w14:textId="77777777" w:rsidR="00DC7866" w:rsidRPr="00C96DF3" w:rsidRDefault="005779AF" w:rsidP="00F03271">
            <w:pPr>
              <w:spacing w:after="0" w:line="240" w:lineRule="auto"/>
              <w:ind w:right="-100"/>
              <w:jc w:val="both"/>
            </w:pPr>
            <w:r w:rsidRPr="00C96DF3">
              <w:t xml:space="preserve">Практические занятия 11-13. </w:t>
            </w:r>
            <w:r w:rsidR="00DC7866" w:rsidRPr="00C96DF3">
              <w:t>Анализ деятельности центра детско-юношеского туризма</w:t>
            </w:r>
          </w:p>
          <w:p w14:paraId="0F18E17D" w14:textId="77777777" w:rsidR="00DC7866" w:rsidRPr="00C96DF3" w:rsidRDefault="005779AF" w:rsidP="00F03271">
            <w:pPr>
              <w:spacing w:after="0" w:line="240" w:lineRule="auto"/>
              <w:ind w:right="-100"/>
              <w:jc w:val="both"/>
            </w:pPr>
            <w:r w:rsidRPr="00C96DF3">
              <w:t xml:space="preserve">Практические занятия 14-16. </w:t>
            </w:r>
            <w:r w:rsidR="00DC7866" w:rsidRPr="00C96DF3">
              <w:t>Планирование физкультурно-оздоровительной работы в летних оздоровительных лагерях.</w:t>
            </w:r>
          </w:p>
          <w:p w14:paraId="488F23A5" w14:textId="77777777" w:rsidR="00DC7866" w:rsidRPr="00C96DF3" w:rsidRDefault="005779AF" w:rsidP="00F03271">
            <w:pPr>
              <w:spacing w:after="0" w:line="240" w:lineRule="auto"/>
              <w:ind w:right="-100"/>
              <w:jc w:val="both"/>
            </w:pPr>
            <w:r w:rsidRPr="00C96DF3">
              <w:t xml:space="preserve">Практические занятия 17-20. </w:t>
            </w:r>
            <w:r w:rsidR="00DC7866" w:rsidRPr="00C96DF3">
              <w:t>Разработка оздоровительных мероприятий в летних оздоровительных лагерях</w:t>
            </w:r>
          </w:p>
          <w:p w14:paraId="3657435D" w14:textId="77777777" w:rsidR="00DC7866" w:rsidRPr="00C96DF3" w:rsidRDefault="005779AF" w:rsidP="00F03271">
            <w:pPr>
              <w:spacing w:after="0" w:line="240" w:lineRule="auto"/>
              <w:ind w:right="-100"/>
              <w:jc w:val="both"/>
            </w:pPr>
            <w:r w:rsidRPr="00C96DF3">
              <w:t xml:space="preserve">Практические занятия 21-25. </w:t>
            </w:r>
            <w:r w:rsidR="00DC7866" w:rsidRPr="00C96DF3">
              <w:t>Наблюдение и анализ тренировочных занятий.</w:t>
            </w:r>
          </w:p>
          <w:p w14:paraId="4CC01922" w14:textId="77777777" w:rsidR="00DC7866" w:rsidRPr="00C96DF3" w:rsidRDefault="005779AF" w:rsidP="00F03271">
            <w:pPr>
              <w:spacing w:after="0" w:line="240" w:lineRule="auto"/>
              <w:ind w:right="-100"/>
              <w:jc w:val="both"/>
            </w:pPr>
            <w:r w:rsidRPr="00C96DF3">
              <w:t xml:space="preserve">Практические занятия 26-28. </w:t>
            </w:r>
            <w:r w:rsidR="00DC7866" w:rsidRPr="00C96DF3">
              <w:t>Планирование агитационной работы с родителями</w:t>
            </w:r>
          </w:p>
          <w:p w14:paraId="0090F8BC" w14:textId="77777777" w:rsidR="00DC7866" w:rsidRPr="00C96DF3" w:rsidRDefault="005779AF" w:rsidP="00F03271">
            <w:pPr>
              <w:spacing w:after="0" w:line="240" w:lineRule="auto"/>
              <w:ind w:right="-100"/>
              <w:jc w:val="both"/>
            </w:pPr>
            <w:r w:rsidRPr="00C96DF3">
              <w:t>Практические занятия  29-32.</w:t>
            </w:r>
            <w:r w:rsidR="00DC7866" w:rsidRPr="00C96DF3">
              <w:t>Разработка рекомендаций по совершенствованию и коррекции двигательного режима школьников на основе анализа результатов анкетирования родителей.</w:t>
            </w:r>
          </w:p>
          <w:p w14:paraId="54A2ED6E" w14:textId="77777777" w:rsidR="00DC7866" w:rsidRPr="00C96DF3" w:rsidRDefault="005779AF" w:rsidP="00F03271">
            <w:pPr>
              <w:spacing w:after="0" w:line="240" w:lineRule="auto"/>
              <w:ind w:right="-100"/>
              <w:jc w:val="both"/>
            </w:pPr>
            <w:r w:rsidRPr="00C96DF3">
              <w:t xml:space="preserve">Практические занятия 33-36. </w:t>
            </w:r>
            <w:r w:rsidR="00DC7866" w:rsidRPr="00C96DF3">
              <w:t>Календарно-тематическое планирование по выбранному виду спорта</w:t>
            </w:r>
          </w:p>
          <w:p w14:paraId="097B8A74" w14:textId="77777777" w:rsidR="00DC7866" w:rsidRPr="00C96DF3" w:rsidRDefault="005779AF" w:rsidP="005B74DD">
            <w:pPr>
              <w:spacing w:after="0" w:line="240" w:lineRule="auto"/>
              <w:ind w:right="-100"/>
              <w:jc w:val="both"/>
            </w:pPr>
            <w:r w:rsidRPr="00C96DF3">
              <w:t>Практические занятия 38-40. Виды спорта, представленные на Спартакиаде школьников России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3BE3" w14:textId="77777777" w:rsidR="005779AF" w:rsidRPr="00C96DF3" w:rsidRDefault="005779AF" w:rsidP="00DC58D7">
            <w:pPr>
              <w:suppressAutoHyphens/>
              <w:spacing w:after="0" w:line="240" w:lineRule="auto"/>
              <w:jc w:val="center"/>
            </w:pPr>
            <w:r w:rsidRPr="00C96DF3">
              <w:t>3</w:t>
            </w:r>
          </w:p>
          <w:p w14:paraId="09B552B4" w14:textId="77777777" w:rsidR="005779AF" w:rsidRPr="00C96DF3" w:rsidRDefault="005779AF" w:rsidP="00DC58D7">
            <w:pPr>
              <w:suppressAutoHyphens/>
              <w:spacing w:after="0" w:line="240" w:lineRule="auto"/>
              <w:jc w:val="center"/>
            </w:pPr>
          </w:p>
          <w:p w14:paraId="0C3271B3" w14:textId="77777777" w:rsidR="005779AF" w:rsidRPr="00C96DF3" w:rsidRDefault="005779AF" w:rsidP="00DC58D7">
            <w:pPr>
              <w:suppressAutoHyphens/>
              <w:spacing w:after="0" w:line="240" w:lineRule="auto"/>
              <w:jc w:val="center"/>
            </w:pPr>
          </w:p>
          <w:p w14:paraId="695C0126" w14:textId="77777777" w:rsidR="005F0019" w:rsidRDefault="005F0019" w:rsidP="00DC58D7">
            <w:pPr>
              <w:suppressAutoHyphens/>
              <w:spacing w:after="0" w:line="240" w:lineRule="auto"/>
              <w:jc w:val="center"/>
            </w:pPr>
          </w:p>
          <w:p w14:paraId="06409D3F" w14:textId="0D21EBB4" w:rsidR="005779AF" w:rsidRPr="00C96DF3" w:rsidRDefault="005779AF" w:rsidP="00DC58D7">
            <w:pPr>
              <w:suppressAutoHyphens/>
              <w:spacing w:after="0" w:line="240" w:lineRule="auto"/>
              <w:jc w:val="center"/>
            </w:pPr>
            <w:r w:rsidRPr="00C96DF3">
              <w:t>3</w:t>
            </w:r>
          </w:p>
          <w:p w14:paraId="77DD3CB8" w14:textId="77777777" w:rsidR="005779AF" w:rsidRPr="00C96DF3" w:rsidRDefault="005779AF" w:rsidP="00DC58D7">
            <w:pPr>
              <w:suppressAutoHyphens/>
              <w:spacing w:after="0" w:line="240" w:lineRule="auto"/>
              <w:jc w:val="center"/>
            </w:pPr>
          </w:p>
          <w:p w14:paraId="7D6F5FF1" w14:textId="77777777" w:rsidR="005779AF" w:rsidRPr="00C96DF3" w:rsidRDefault="005779AF" w:rsidP="00DC58D7">
            <w:pPr>
              <w:suppressAutoHyphens/>
              <w:spacing w:after="0" w:line="240" w:lineRule="auto"/>
              <w:jc w:val="center"/>
            </w:pPr>
          </w:p>
          <w:p w14:paraId="5CB5DFEE" w14:textId="740C0829" w:rsidR="005779AF" w:rsidRPr="00C96DF3" w:rsidRDefault="005779AF" w:rsidP="00660C52">
            <w:pPr>
              <w:suppressAutoHyphens/>
              <w:spacing w:after="0" w:line="240" w:lineRule="auto"/>
            </w:pPr>
            <w:r w:rsidRPr="00C96DF3">
              <w:t>2</w:t>
            </w:r>
          </w:p>
          <w:p w14:paraId="485C8307" w14:textId="77777777" w:rsidR="005779AF" w:rsidRPr="00C96DF3" w:rsidRDefault="005779AF" w:rsidP="00DC58D7">
            <w:pPr>
              <w:suppressAutoHyphens/>
              <w:spacing w:after="0" w:line="240" w:lineRule="auto"/>
              <w:jc w:val="center"/>
            </w:pPr>
            <w:r w:rsidRPr="00C96DF3">
              <w:t>2</w:t>
            </w:r>
          </w:p>
          <w:p w14:paraId="201B8E05" w14:textId="77777777" w:rsidR="005779AF" w:rsidRPr="00C96DF3" w:rsidRDefault="005779AF" w:rsidP="00DC58D7">
            <w:pPr>
              <w:suppressAutoHyphens/>
              <w:spacing w:after="0" w:line="240" w:lineRule="auto"/>
              <w:jc w:val="center"/>
            </w:pPr>
            <w:r w:rsidRPr="00C96DF3">
              <w:t>3</w:t>
            </w:r>
          </w:p>
          <w:p w14:paraId="5C240D90" w14:textId="77777777" w:rsidR="005779AF" w:rsidRPr="00C96DF3" w:rsidRDefault="005779AF" w:rsidP="00DC58D7">
            <w:pPr>
              <w:suppressAutoHyphens/>
              <w:spacing w:after="0" w:line="240" w:lineRule="auto"/>
              <w:jc w:val="center"/>
            </w:pPr>
          </w:p>
          <w:p w14:paraId="6E292C8B" w14:textId="77777777" w:rsidR="005779AF" w:rsidRPr="00C96DF3" w:rsidRDefault="005779AF" w:rsidP="00DC58D7">
            <w:pPr>
              <w:suppressAutoHyphens/>
              <w:spacing w:after="0" w:line="240" w:lineRule="auto"/>
              <w:jc w:val="center"/>
            </w:pPr>
            <w:r w:rsidRPr="00C96DF3">
              <w:t>3</w:t>
            </w:r>
          </w:p>
          <w:p w14:paraId="3C9ECB87" w14:textId="77777777" w:rsidR="005779AF" w:rsidRPr="00C96DF3" w:rsidRDefault="005779AF" w:rsidP="00DC58D7">
            <w:pPr>
              <w:suppressAutoHyphens/>
              <w:spacing w:after="0" w:line="240" w:lineRule="auto"/>
              <w:jc w:val="center"/>
            </w:pPr>
          </w:p>
          <w:p w14:paraId="32F2DDC6" w14:textId="77777777" w:rsidR="005779AF" w:rsidRPr="00C96DF3" w:rsidRDefault="005779AF" w:rsidP="00DC58D7">
            <w:pPr>
              <w:suppressAutoHyphens/>
              <w:spacing w:after="0" w:line="240" w:lineRule="auto"/>
              <w:jc w:val="center"/>
            </w:pPr>
            <w:r w:rsidRPr="00C96DF3">
              <w:t>4</w:t>
            </w:r>
          </w:p>
          <w:p w14:paraId="2A32C5B4" w14:textId="77777777" w:rsidR="005779AF" w:rsidRPr="00C96DF3" w:rsidRDefault="005779AF" w:rsidP="00DC58D7">
            <w:pPr>
              <w:suppressAutoHyphens/>
              <w:spacing w:after="0" w:line="240" w:lineRule="auto"/>
              <w:jc w:val="center"/>
            </w:pPr>
          </w:p>
          <w:p w14:paraId="78D75CE2" w14:textId="77777777" w:rsidR="005779AF" w:rsidRPr="00C96DF3" w:rsidRDefault="005779AF" w:rsidP="00DC58D7">
            <w:pPr>
              <w:suppressAutoHyphens/>
              <w:spacing w:after="0" w:line="240" w:lineRule="auto"/>
              <w:jc w:val="center"/>
            </w:pPr>
            <w:r w:rsidRPr="00C96DF3">
              <w:t>5</w:t>
            </w:r>
          </w:p>
          <w:p w14:paraId="791349C7" w14:textId="77777777" w:rsidR="005779AF" w:rsidRPr="00C96DF3" w:rsidRDefault="005779AF" w:rsidP="00DC58D7">
            <w:pPr>
              <w:suppressAutoHyphens/>
              <w:spacing w:after="0" w:line="240" w:lineRule="auto"/>
              <w:jc w:val="center"/>
            </w:pPr>
            <w:r w:rsidRPr="00C96DF3">
              <w:t>3</w:t>
            </w:r>
          </w:p>
          <w:p w14:paraId="740244E9" w14:textId="77777777" w:rsidR="005779AF" w:rsidRPr="00C96DF3" w:rsidRDefault="005779AF" w:rsidP="00DC58D7">
            <w:pPr>
              <w:suppressAutoHyphens/>
              <w:spacing w:after="0" w:line="240" w:lineRule="auto"/>
              <w:jc w:val="center"/>
            </w:pPr>
            <w:r w:rsidRPr="00C96DF3">
              <w:t>4</w:t>
            </w:r>
          </w:p>
          <w:p w14:paraId="161A94F6" w14:textId="77777777" w:rsidR="005779AF" w:rsidRPr="00C96DF3" w:rsidRDefault="005779AF" w:rsidP="00DC58D7">
            <w:pPr>
              <w:suppressAutoHyphens/>
              <w:spacing w:after="0" w:line="240" w:lineRule="auto"/>
              <w:jc w:val="center"/>
            </w:pPr>
          </w:p>
          <w:p w14:paraId="14D14DA7" w14:textId="77777777" w:rsidR="005779AF" w:rsidRPr="00C96DF3" w:rsidRDefault="005779AF" w:rsidP="00DC58D7">
            <w:pPr>
              <w:suppressAutoHyphens/>
              <w:spacing w:after="0" w:line="240" w:lineRule="auto"/>
              <w:jc w:val="center"/>
            </w:pPr>
          </w:p>
          <w:p w14:paraId="3C9CC08E" w14:textId="77777777" w:rsidR="005779AF" w:rsidRPr="00C96DF3" w:rsidRDefault="005779AF" w:rsidP="00DC58D7">
            <w:pPr>
              <w:suppressAutoHyphens/>
              <w:spacing w:after="0" w:line="240" w:lineRule="auto"/>
              <w:jc w:val="center"/>
            </w:pPr>
            <w:r w:rsidRPr="00C96DF3">
              <w:t>4</w:t>
            </w:r>
          </w:p>
          <w:p w14:paraId="6493ECF6" w14:textId="77777777" w:rsidR="005779AF" w:rsidRPr="00C96DF3" w:rsidRDefault="005779AF" w:rsidP="00DC58D7">
            <w:pPr>
              <w:suppressAutoHyphens/>
              <w:spacing w:after="0" w:line="240" w:lineRule="auto"/>
              <w:jc w:val="center"/>
            </w:pPr>
          </w:p>
          <w:p w14:paraId="19F6905B" w14:textId="14E90FD6" w:rsidR="005779AF" w:rsidRPr="00C96DF3" w:rsidRDefault="00092A94" w:rsidP="00DC58D7">
            <w:pPr>
              <w:suppressAutoHyphens/>
              <w:spacing w:after="0" w:line="240" w:lineRule="auto"/>
              <w:jc w:val="center"/>
            </w:pPr>
            <w:r>
              <w:t>4</w:t>
            </w:r>
          </w:p>
          <w:p w14:paraId="230CB79F" w14:textId="77777777" w:rsidR="005779AF" w:rsidRPr="00C96DF3" w:rsidRDefault="005779AF" w:rsidP="00DC58D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09F5" w14:textId="77777777" w:rsidR="00D179AF" w:rsidRPr="00C96DF3" w:rsidRDefault="00D179AF" w:rsidP="00DC58D7">
            <w:pPr>
              <w:suppressAutoHyphens/>
              <w:spacing w:after="0" w:line="240" w:lineRule="auto"/>
              <w:jc w:val="center"/>
            </w:pPr>
          </w:p>
        </w:tc>
      </w:tr>
      <w:tr w:rsidR="007D2859" w:rsidRPr="00C96DF3" w14:paraId="4D9219F7" w14:textId="77777777" w:rsidTr="005779AF">
        <w:trPr>
          <w:trHeight w:val="397"/>
        </w:trPr>
        <w:tc>
          <w:tcPr>
            <w:tcW w:w="9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9F283" w14:textId="77777777" w:rsidR="007D2859" w:rsidRPr="00C96DF3" w:rsidRDefault="007D2859" w:rsidP="00E1016E">
            <w:pPr>
              <w:spacing w:after="0" w:line="240" w:lineRule="auto"/>
              <w:ind w:right="31"/>
              <w:jc w:val="both"/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33AE" w14:textId="77777777" w:rsidR="007D2859" w:rsidRPr="00C96DF3" w:rsidRDefault="007D2859" w:rsidP="00F03271">
            <w:pPr>
              <w:spacing w:after="0" w:line="240" w:lineRule="auto"/>
              <w:ind w:right="-100"/>
              <w:jc w:val="both"/>
              <w:rPr>
                <w:b/>
                <w:bCs/>
              </w:rPr>
            </w:pPr>
            <w:r w:rsidRPr="00C96DF3">
              <w:rPr>
                <w:b/>
                <w:bCs/>
              </w:rPr>
              <w:t>Самостоятельная работа</w:t>
            </w:r>
          </w:p>
          <w:p w14:paraId="0F905482" w14:textId="77777777" w:rsidR="007D2859" w:rsidRPr="00C96DF3" w:rsidRDefault="007D2859" w:rsidP="007D2859">
            <w:pPr>
              <w:spacing w:after="0" w:line="240" w:lineRule="auto"/>
              <w:ind w:right="-100"/>
              <w:jc w:val="both"/>
            </w:pPr>
            <w:r w:rsidRPr="00C96DF3">
              <w:t xml:space="preserve">Составление таблицы видов документации, обеспечивающие организацию дополнительного образования по физической культуре </w:t>
            </w:r>
          </w:p>
          <w:p w14:paraId="2F06BED8" w14:textId="77777777" w:rsidR="007D2859" w:rsidRPr="00C96DF3" w:rsidRDefault="007D2859" w:rsidP="007D2859">
            <w:pPr>
              <w:spacing w:after="0" w:line="240" w:lineRule="auto"/>
              <w:ind w:right="-100"/>
              <w:jc w:val="both"/>
              <w:rPr>
                <w:b/>
                <w:bCs/>
              </w:rPr>
            </w:pPr>
            <w:r w:rsidRPr="00C96DF3">
              <w:t>Подготовка выступления на родительском собрании по теме «Мотивация обучающихся к физической культуре».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201D" w14:textId="77777777" w:rsidR="007D2859" w:rsidRPr="00C96DF3" w:rsidRDefault="007D2859" w:rsidP="00DC58D7">
            <w:pPr>
              <w:suppressAutoHyphens/>
              <w:spacing w:after="0" w:line="240" w:lineRule="auto"/>
              <w:jc w:val="center"/>
              <w:rPr>
                <w:i/>
              </w:rPr>
            </w:pPr>
            <w:r w:rsidRPr="00C96DF3">
              <w:rPr>
                <w:i/>
              </w:rPr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27D" w14:textId="77777777" w:rsidR="007D2859" w:rsidRPr="00C96DF3" w:rsidRDefault="007D2859" w:rsidP="00DC58D7">
            <w:pPr>
              <w:suppressAutoHyphens/>
              <w:spacing w:after="0" w:line="240" w:lineRule="auto"/>
              <w:jc w:val="center"/>
            </w:pPr>
          </w:p>
        </w:tc>
      </w:tr>
      <w:tr w:rsidR="00E1016E" w:rsidRPr="00C96DF3" w14:paraId="7F6672DF" w14:textId="77777777" w:rsidTr="00DC3186">
        <w:trPr>
          <w:trHeight w:val="1550"/>
        </w:trPr>
        <w:tc>
          <w:tcPr>
            <w:tcW w:w="9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AE96D" w14:textId="77777777" w:rsidR="00E1016E" w:rsidRPr="00C96DF3" w:rsidRDefault="00E1016E" w:rsidP="00E1016E">
            <w:pPr>
              <w:spacing w:after="0" w:line="240" w:lineRule="auto"/>
              <w:ind w:right="31"/>
              <w:jc w:val="both"/>
            </w:pPr>
            <w:r w:rsidRPr="00C96DF3">
              <w:t>Тема 2. Виды, содержание и структура программ спортивной подготовки и дополнительных общеобразовательных программ в области физической культуры и спорта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C7D" w14:textId="77777777" w:rsidR="00E1016E" w:rsidRPr="00C96DF3" w:rsidRDefault="00E1016E" w:rsidP="00F03271">
            <w:pPr>
              <w:spacing w:after="0" w:line="240" w:lineRule="auto"/>
              <w:ind w:right="-100"/>
              <w:jc w:val="both"/>
            </w:pPr>
            <w:r w:rsidRPr="00C96DF3">
              <w:rPr>
                <w:b/>
                <w:bCs/>
              </w:rPr>
              <w:t>Содержание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54D8" w14:textId="77777777" w:rsidR="00E1016E" w:rsidRPr="00C96DF3" w:rsidRDefault="005B74DD" w:rsidP="00DC58D7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C96DF3">
              <w:rPr>
                <w:b/>
              </w:rPr>
              <w:t>6/5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CFB6" w14:textId="77777777" w:rsidR="00E1016E" w:rsidRPr="00C96DF3" w:rsidRDefault="007D2859" w:rsidP="00DC58D7">
            <w:pPr>
              <w:suppressAutoHyphens/>
              <w:spacing w:after="0" w:line="240" w:lineRule="auto"/>
              <w:jc w:val="center"/>
            </w:pPr>
            <w:r w:rsidRPr="00C96DF3">
              <w:t>ПК.2.1-ПК.2.4</w:t>
            </w:r>
          </w:p>
        </w:tc>
      </w:tr>
      <w:tr w:rsidR="00E1016E" w:rsidRPr="00C96DF3" w14:paraId="0FA12B8A" w14:textId="77777777" w:rsidTr="005779AF">
        <w:trPr>
          <w:trHeight w:val="872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1DBA9" w14:textId="77777777" w:rsidR="00E1016E" w:rsidRPr="00C96DF3" w:rsidRDefault="00E1016E" w:rsidP="00E1016E">
            <w:pPr>
              <w:spacing w:after="0" w:line="240" w:lineRule="auto"/>
              <w:ind w:right="31"/>
              <w:jc w:val="both"/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A59C" w14:textId="77777777" w:rsidR="00E1016E" w:rsidRPr="00C96DF3" w:rsidRDefault="00E1016E" w:rsidP="00C45AA8">
            <w:pPr>
              <w:spacing w:after="0" w:line="240" w:lineRule="auto"/>
              <w:ind w:right="-100"/>
              <w:jc w:val="both"/>
            </w:pPr>
            <w:r w:rsidRPr="00C96DF3">
              <w:t>Содержание и структура программ спортивной подготовки</w:t>
            </w:r>
            <w:r w:rsidR="00C45AA8" w:rsidRPr="00C96DF3">
              <w:t xml:space="preserve">. </w:t>
            </w:r>
            <w:r w:rsidRPr="00C96DF3">
              <w:t>Виды, содержание и структура дополнительных общеобразовательных программ в области физической культуры и спорта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0287" w14:textId="77777777" w:rsidR="00E1016E" w:rsidRPr="00C96DF3" w:rsidRDefault="00C45AA8" w:rsidP="00DC58D7">
            <w:pPr>
              <w:suppressAutoHyphens/>
              <w:spacing w:after="0" w:line="240" w:lineRule="auto"/>
              <w:jc w:val="center"/>
            </w:pPr>
            <w:r w:rsidRPr="00C96DF3"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B901" w14:textId="77777777" w:rsidR="00E1016E" w:rsidRPr="00C96DF3" w:rsidRDefault="00E1016E" w:rsidP="00DC58D7">
            <w:pPr>
              <w:suppressAutoHyphens/>
              <w:spacing w:after="0" w:line="240" w:lineRule="auto"/>
              <w:jc w:val="center"/>
            </w:pPr>
          </w:p>
        </w:tc>
      </w:tr>
      <w:tr w:rsidR="00E1016E" w:rsidRPr="00C96DF3" w14:paraId="1A7CAF38" w14:textId="77777777" w:rsidTr="005779AF">
        <w:trPr>
          <w:trHeight w:val="545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00E3F" w14:textId="77777777" w:rsidR="00E1016E" w:rsidRPr="00C96DF3" w:rsidRDefault="00E1016E" w:rsidP="00E1016E">
            <w:pPr>
              <w:spacing w:after="0" w:line="240" w:lineRule="auto"/>
              <w:ind w:right="31"/>
              <w:jc w:val="both"/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5ACE" w14:textId="77777777" w:rsidR="00E1016E" w:rsidRPr="00C96DF3" w:rsidRDefault="00E1016E" w:rsidP="00F03271">
            <w:pPr>
              <w:spacing w:after="0" w:line="240" w:lineRule="auto"/>
              <w:ind w:right="-100"/>
              <w:jc w:val="both"/>
            </w:pPr>
            <w:r w:rsidRPr="00C96DF3">
              <w:rPr>
                <w:b/>
                <w:bCs/>
              </w:rPr>
              <w:t>В том числе, практических занятий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7B76" w14:textId="77777777" w:rsidR="00E1016E" w:rsidRPr="00C108D1" w:rsidRDefault="005B74DD" w:rsidP="00DC58D7">
            <w:pPr>
              <w:suppressAutoHyphens/>
              <w:spacing w:after="0" w:line="240" w:lineRule="auto"/>
              <w:jc w:val="center"/>
              <w:rPr>
                <w:b/>
                <w:i/>
              </w:rPr>
            </w:pPr>
            <w:r w:rsidRPr="00C108D1">
              <w:rPr>
                <w:b/>
                <w:i/>
              </w:rPr>
              <w:t>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238E" w14:textId="77777777" w:rsidR="00E1016E" w:rsidRPr="00C96DF3" w:rsidRDefault="00E1016E" w:rsidP="00DC58D7">
            <w:pPr>
              <w:suppressAutoHyphens/>
              <w:spacing w:after="0" w:line="240" w:lineRule="auto"/>
              <w:jc w:val="center"/>
            </w:pPr>
          </w:p>
        </w:tc>
      </w:tr>
      <w:tr w:rsidR="00E1016E" w:rsidRPr="00C96DF3" w14:paraId="64DAAD58" w14:textId="77777777" w:rsidTr="005B4D44">
        <w:trPr>
          <w:trHeight w:val="1332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AA666" w14:textId="77777777" w:rsidR="00E1016E" w:rsidRPr="00C96DF3" w:rsidRDefault="00E1016E" w:rsidP="00E1016E">
            <w:pPr>
              <w:spacing w:after="0" w:line="240" w:lineRule="auto"/>
              <w:ind w:right="31"/>
              <w:jc w:val="both"/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7396" w14:textId="0AEBF1D1" w:rsidR="003725CD" w:rsidRPr="00C96DF3" w:rsidRDefault="00E1016E" w:rsidP="00F03271">
            <w:pPr>
              <w:spacing w:after="0" w:line="240" w:lineRule="auto"/>
              <w:ind w:right="-100"/>
              <w:jc w:val="both"/>
            </w:pPr>
            <w:r w:rsidRPr="00C96DF3">
              <w:t>Практическое занятие 4</w:t>
            </w:r>
            <w:r w:rsidR="00C45AA8" w:rsidRPr="00C96DF3">
              <w:t>1-4</w:t>
            </w:r>
            <w:r w:rsidR="0099162C" w:rsidRPr="00C96DF3">
              <w:t>3</w:t>
            </w:r>
            <w:r w:rsidRPr="00C96DF3">
              <w:t>. Анализ федерального стандарта спортивной подготовки по виду спорта в части требований к содержанию и структуре программ спортивной подготовки</w:t>
            </w:r>
            <w:r w:rsidR="00411DFB">
              <w:t>.</w:t>
            </w:r>
          </w:p>
          <w:p w14:paraId="4B954E35" w14:textId="7E314D45" w:rsidR="00E1016E" w:rsidRPr="00C96DF3" w:rsidRDefault="00E1016E" w:rsidP="0099162C">
            <w:pPr>
              <w:spacing w:after="0" w:line="240" w:lineRule="auto"/>
              <w:ind w:right="-100"/>
              <w:jc w:val="both"/>
            </w:pPr>
            <w:r w:rsidRPr="00C96DF3">
              <w:t xml:space="preserve">Практическое занятие </w:t>
            </w:r>
            <w:r w:rsidR="0099162C" w:rsidRPr="00C96DF3">
              <w:t>44-45</w:t>
            </w:r>
            <w:r w:rsidRPr="00C96DF3">
              <w:t xml:space="preserve">. Анализ дополнительных </w:t>
            </w:r>
            <w:r w:rsidR="00411DFB" w:rsidRPr="00C96DF3">
              <w:t>общеобразовательных программы</w:t>
            </w:r>
            <w:r w:rsidRPr="00C96DF3">
              <w:t xml:space="preserve"> в области физической культуры и спорта</w:t>
            </w:r>
            <w:r w:rsidR="00411DFB">
              <w:t>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25E4" w14:textId="77777777" w:rsidR="00E1016E" w:rsidRPr="00C96DF3" w:rsidRDefault="0099162C" w:rsidP="00DC58D7">
            <w:pPr>
              <w:suppressAutoHyphens/>
              <w:spacing w:after="0" w:line="240" w:lineRule="auto"/>
              <w:jc w:val="center"/>
            </w:pPr>
            <w:r w:rsidRPr="00C96DF3">
              <w:t>3</w:t>
            </w:r>
          </w:p>
          <w:p w14:paraId="4D485F1D" w14:textId="77777777" w:rsidR="0099162C" w:rsidRPr="00C96DF3" w:rsidRDefault="0099162C" w:rsidP="00DC58D7">
            <w:pPr>
              <w:suppressAutoHyphens/>
              <w:spacing w:after="0" w:line="240" w:lineRule="auto"/>
              <w:jc w:val="center"/>
            </w:pPr>
          </w:p>
          <w:p w14:paraId="6C75B9B8" w14:textId="77777777" w:rsidR="0099162C" w:rsidRPr="00C96DF3" w:rsidRDefault="0099162C" w:rsidP="00DC58D7">
            <w:pPr>
              <w:suppressAutoHyphens/>
              <w:spacing w:after="0" w:line="240" w:lineRule="auto"/>
              <w:jc w:val="center"/>
            </w:pPr>
            <w:r w:rsidRPr="00C96DF3">
              <w:t>2</w:t>
            </w:r>
          </w:p>
          <w:p w14:paraId="7B62AE0B" w14:textId="77777777" w:rsidR="0099162C" w:rsidRPr="00C96DF3" w:rsidRDefault="0099162C" w:rsidP="00DC58D7">
            <w:pPr>
              <w:suppressAutoHyphens/>
              <w:spacing w:after="0" w:line="240" w:lineRule="auto"/>
              <w:jc w:val="center"/>
            </w:pPr>
          </w:p>
          <w:p w14:paraId="13BBD2E9" w14:textId="77777777" w:rsidR="0099162C" w:rsidRPr="00C96DF3" w:rsidRDefault="0099162C" w:rsidP="005B4D44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F250" w14:textId="77777777" w:rsidR="00E1016E" w:rsidRPr="00C96DF3" w:rsidRDefault="00E1016E" w:rsidP="00DC58D7">
            <w:pPr>
              <w:suppressAutoHyphens/>
              <w:spacing w:after="0" w:line="240" w:lineRule="auto"/>
              <w:jc w:val="center"/>
            </w:pPr>
          </w:p>
        </w:tc>
      </w:tr>
      <w:tr w:rsidR="00D07C8E" w:rsidRPr="00C96DF3" w14:paraId="5549F847" w14:textId="77777777" w:rsidTr="00D07C8E">
        <w:trPr>
          <w:trHeight w:val="571"/>
        </w:trPr>
        <w:tc>
          <w:tcPr>
            <w:tcW w:w="9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8F158" w14:textId="77777777" w:rsidR="005B4D44" w:rsidRPr="00C96DF3" w:rsidRDefault="005B4D44" w:rsidP="00E1016E">
            <w:pPr>
              <w:spacing w:after="0" w:line="240" w:lineRule="auto"/>
              <w:ind w:right="31"/>
              <w:jc w:val="both"/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97C9" w14:textId="77777777" w:rsidR="005B4D44" w:rsidRPr="00C96DF3" w:rsidRDefault="005B4D44" w:rsidP="00F03271">
            <w:pPr>
              <w:spacing w:after="0" w:line="240" w:lineRule="auto"/>
              <w:ind w:right="-100"/>
              <w:jc w:val="both"/>
            </w:pPr>
            <w:r w:rsidRPr="00E02682">
              <w:rPr>
                <w:b/>
                <w:i/>
                <w:sz w:val="24"/>
                <w:szCs w:val="24"/>
              </w:rPr>
              <w:t>Самостоятельная работа</w:t>
            </w:r>
            <w:r w:rsidRPr="00C96DF3">
              <w:rPr>
                <w:b/>
              </w:rPr>
              <w:t xml:space="preserve"> </w:t>
            </w:r>
            <w:r w:rsidRPr="00E02682">
              <w:t>Изучение календарно-тематического планирования по разным видам спорта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B331" w14:textId="77777777" w:rsidR="005B4D44" w:rsidRPr="00C96DF3" w:rsidRDefault="005B4D44" w:rsidP="00DC58D7">
            <w:pPr>
              <w:suppressAutoHyphens/>
              <w:spacing w:after="0" w:line="240" w:lineRule="auto"/>
              <w:jc w:val="center"/>
            </w:pPr>
            <w:r w:rsidRPr="00C96DF3">
              <w:t>4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28FA" w14:textId="77777777" w:rsidR="005B4D44" w:rsidRPr="00C96DF3" w:rsidRDefault="005B4D44" w:rsidP="00DC58D7">
            <w:pPr>
              <w:suppressAutoHyphens/>
              <w:spacing w:after="0" w:line="240" w:lineRule="auto"/>
              <w:jc w:val="center"/>
            </w:pPr>
          </w:p>
        </w:tc>
      </w:tr>
      <w:tr w:rsidR="0016670B" w:rsidRPr="00C96DF3" w14:paraId="0C91B4DA" w14:textId="77777777" w:rsidTr="00DD3B37">
        <w:trPr>
          <w:trHeight w:val="4649"/>
        </w:trPr>
        <w:tc>
          <w:tcPr>
            <w:tcW w:w="37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6A692" w14:textId="77777777" w:rsidR="0016670B" w:rsidRPr="00C96DF3" w:rsidRDefault="0016670B" w:rsidP="00EF417A">
            <w:pPr>
              <w:spacing w:after="0"/>
              <w:rPr>
                <w:b/>
              </w:rPr>
            </w:pPr>
            <w:r w:rsidRPr="00C96DF3">
              <w:rPr>
                <w:b/>
              </w:rPr>
              <w:t>Учебная практика.</w:t>
            </w:r>
          </w:p>
          <w:p w14:paraId="0CF0DC4D" w14:textId="77777777" w:rsidR="0016670B" w:rsidRPr="00C96DF3" w:rsidRDefault="0016670B" w:rsidP="00EF417A">
            <w:pPr>
              <w:spacing w:after="0"/>
              <w:rPr>
                <w:b/>
              </w:rPr>
            </w:pPr>
            <w:r w:rsidRPr="00C96DF3">
              <w:rPr>
                <w:b/>
              </w:rPr>
              <w:t>Виды работ:</w:t>
            </w:r>
          </w:p>
          <w:p w14:paraId="0F401E5D" w14:textId="77777777" w:rsidR="00EF417A" w:rsidRPr="00C96DF3" w:rsidRDefault="00EF417A" w:rsidP="00EF417A">
            <w:pPr>
              <w:spacing w:after="0" w:line="240" w:lineRule="auto"/>
              <w:jc w:val="both"/>
              <w:rPr>
                <w:bCs/>
              </w:rPr>
            </w:pPr>
            <w:r w:rsidRPr="00C96DF3">
              <w:t xml:space="preserve">1. </w:t>
            </w:r>
            <w:r w:rsidRPr="00C96DF3">
              <w:rPr>
                <w:bCs/>
              </w:rPr>
              <w:t>Изучение и анализ программ, реализуемых в области ф.к. и спорта (с учетом специфики вида профессиональной деятельности) и методических материалов, обеспечивающих их реализацию программ;</w:t>
            </w:r>
          </w:p>
          <w:p w14:paraId="29D98597" w14:textId="77777777" w:rsidR="00EF417A" w:rsidRPr="00C96DF3" w:rsidRDefault="00EF417A" w:rsidP="00EF417A">
            <w:pPr>
              <w:spacing w:after="0" w:line="240" w:lineRule="auto"/>
              <w:jc w:val="both"/>
              <w:rPr>
                <w:bCs/>
              </w:rPr>
            </w:pPr>
            <w:r w:rsidRPr="00C96DF3">
              <w:rPr>
                <w:bCs/>
              </w:rPr>
              <w:t>2.Изучение и анализ программ физкультурно-оздоровительной и спортивно-массовой работы и методических материалов, обеспечивающих их реализацию программ;</w:t>
            </w:r>
          </w:p>
          <w:p w14:paraId="18E6C75A" w14:textId="77777777" w:rsidR="00EF417A" w:rsidRPr="00C96DF3" w:rsidRDefault="00EF417A" w:rsidP="00EF417A">
            <w:pPr>
              <w:spacing w:after="0" w:line="240" w:lineRule="auto"/>
              <w:jc w:val="both"/>
              <w:rPr>
                <w:bCs/>
              </w:rPr>
            </w:pPr>
            <w:r w:rsidRPr="00C96DF3">
              <w:rPr>
                <w:bCs/>
              </w:rPr>
              <w:t xml:space="preserve">3.Планирование занятий по программам, реализуемым в области ф.к. и спорта с учётом их специфики, решаемых задач, применяемых педагогических технологий; </w:t>
            </w:r>
          </w:p>
          <w:p w14:paraId="687A84D6" w14:textId="77777777" w:rsidR="00EF417A" w:rsidRPr="00C96DF3" w:rsidRDefault="00EF417A" w:rsidP="00EF417A">
            <w:pPr>
              <w:spacing w:after="0" w:line="240" w:lineRule="auto"/>
              <w:jc w:val="both"/>
            </w:pPr>
            <w:r w:rsidRPr="00C96DF3">
              <w:rPr>
                <w:bCs/>
              </w:rPr>
              <w:t>4. Разработка методических и дидактических материалов, обеспечивающих реализацию программ в области физической культуры и спорта, программ физкультурно-оздоровительной и спортивно-массовой работы.</w:t>
            </w:r>
            <w:r w:rsidRPr="00C96DF3">
              <w:t xml:space="preserve"> </w:t>
            </w:r>
          </w:p>
          <w:p w14:paraId="3F46E7F9" w14:textId="77777777" w:rsidR="00EF417A" w:rsidRPr="00C96DF3" w:rsidRDefault="00EF417A" w:rsidP="00EF417A">
            <w:pPr>
              <w:spacing w:after="0" w:line="240" w:lineRule="auto"/>
              <w:rPr>
                <w:bCs/>
              </w:rPr>
            </w:pPr>
            <w:r w:rsidRPr="00C96DF3">
              <w:rPr>
                <w:bCs/>
              </w:rPr>
              <w:t>5. Поиск, отбора и изучение учебной и учебно-методической литературы в области физической культуры и спорта, необходимой для решения профессиональных задач;</w:t>
            </w:r>
          </w:p>
          <w:p w14:paraId="1E3E1A52" w14:textId="77777777" w:rsidR="00EF417A" w:rsidRPr="00C96DF3" w:rsidRDefault="00EF417A" w:rsidP="00EF417A">
            <w:pPr>
              <w:spacing w:after="0"/>
              <w:rPr>
                <w:bCs/>
              </w:rPr>
            </w:pPr>
            <w:r w:rsidRPr="00C96DF3">
              <w:rPr>
                <w:bCs/>
              </w:rPr>
              <w:t>6. Оформление и презентация методических разработок профессиональной направленности.</w:t>
            </w:r>
          </w:p>
          <w:p w14:paraId="4F846D9E" w14:textId="77777777" w:rsidR="00EF417A" w:rsidRPr="00C96DF3" w:rsidRDefault="00E726E7" w:rsidP="00EF417A">
            <w:pPr>
              <w:spacing w:after="0"/>
            </w:pPr>
            <w:r w:rsidRPr="00C96DF3">
              <w:t xml:space="preserve">7. </w:t>
            </w:r>
            <w:r w:rsidR="00EF417A" w:rsidRPr="00C96DF3">
              <w:t xml:space="preserve">Изучение реализации плана внеурочной работы в области физкультурно-оздоровительной работы на основе анализа плана конкретного общеобразовательного учреждения. </w:t>
            </w:r>
          </w:p>
          <w:p w14:paraId="266E1839" w14:textId="77777777" w:rsidR="0016670B" w:rsidRPr="00C96DF3" w:rsidRDefault="00E726E7" w:rsidP="00D07C8E">
            <w:pPr>
              <w:spacing w:after="0"/>
            </w:pPr>
            <w:r w:rsidRPr="00C96DF3">
              <w:t xml:space="preserve">8. </w:t>
            </w:r>
            <w:r w:rsidR="00EF417A" w:rsidRPr="00C96DF3">
              <w:t>Анализ и подбор программ дополнительного образования детей для организации внеурочной работы в общеобразовательной организации в области физкультурно-оздоровительной работы.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03AB" w14:textId="77777777" w:rsidR="0016670B" w:rsidRPr="00C96DF3" w:rsidRDefault="0016670B" w:rsidP="00DC58D7">
            <w:pPr>
              <w:suppressAutoHyphens/>
              <w:spacing w:after="0" w:line="240" w:lineRule="auto"/>
              <w:jc w:val="center"/>
            </w:pPr>
            <w:r w:rsidRPr="00C96DF3">
              <w:t>72</w:t>
            </w:r>
          </w:p>
          <w:p w14:paraId="772DA377" w14:textId="77777777" w:rsidR="0016670B" w:rsidRPr="00C96DF3" w:rsidRDefault="0016670B" w:rsidP="00DC58D7">
            <w:pPr>
              <w:suppressAutoHyphens/>
              <w:spacing w:after="0" w:line="240" w:lineRule="auto"/>
              <w:jc w:val="center"/>
            </w:pPr>
          </w:p>
          <w:p w14:paraId="2CE4FF19" w14:textId="77777777" w:rsidR="0016670B" w:rsidRPr="00C96DF3" w:rsidRDefault="0016670B" w:rsidP="00DC58D7">
            <w:pPr>
              <w:suppressAutoHyphens/>
              <w:spacing w:after="0" w:line="240" w:lineRule="auto"/>
              <w:jc w:val="center"/>
            </w:pPr>
          </w:p>
          <w:p w14:paraId="681B2717" w14:textId="77777777" w:rsidR="0016670B" w:rsidRPr="00C96DF3" w:rsidRDefault="0016670B" w:rsidP="00DC58D7">
            <w:pPr>
              <w:suppressAutoHyphens/>
              <w:spacing w:after="0" w:line="240" w:lineRule="auto"/>
              <w:jc w:val="center"/>
            </w:pPr>
          </w:p>
          <w:p w14:paraId="74B7825B" w14:textId="77777777" w:rsidR="0016670B" w:rsidRPr="00C96DF3" w:rsidRDefault="0016670B" w:rsidP="00DC58D7">
            <w:pPr>
              <w:suppressAutoHyphens/>
              <w:spacing w:after="0" w:line="240" w:lineRule="auto"/>
              <w:jc w:val="center"/>
            </w:pPr>
          </w:p>
          <w:p w14:paraId="3F10D791" w14:textId="77777777" w:rsidR="0016670B" w:rsidRPr="00C96DF3" w:rsidRDefault="0016670B" w:rsidP="00DC58D7">
            <w:pPr>
              <w:suppressAutoHyphens/>
              <w:spacing w:after="0" w:line="240" w:lineRule="auto"/>
              <w:jc w:val="center"/>
            </w:pPr>
          </w:p>
          <w:p w14:paraId="042AAEEB" w14:textId="77777777" w:rsidR="0016670B" w:rsidRPr="00C96DF3" w:rsidRDefault="0016670B" w:rsidP="00DC58D7">
            <w:pPr>
              <w:suppressAutoHyphens/>
              <w:spacing w:after="0" w:line="240" w:lineRule="auto"/>
              <w:jc w:val="center"/>
            </w:pPr>
          </w:p>
          <w:p w14:paraId="74852DA8" w14:textId="77777777" w:rsidR="0016670B" w:rsidRPr="00C96DF3" w:rsidRDefault="0016670B" w:rsidP="00DC58D7">
            <w:pPr>
              <w:suppressAutoHyphens/>
              <w:spacing w:after="0" w:line="240" w:lineRule="auto"/>
              <w:jc w:val="center"/>
            </w:pPr>
          </w:p>
          <w:p w14:paraId="34358064" w14:textId="77777777" w:rsidR="0016670B" w:rsidRPr="00C96DF3" w:rsidRDefault="0016670B" w:rsidP="00DC58D7">
            <w:pPr>
              <w:suppressAutoHyphens/>
              <w:spacing w:after="0" w:line="240" w:lineRule="auto"/>
              <w:jc w:val="center"/>
            </w:pPr>
          </w:p>
          <w:p w14:paraId="038B47A3" w14:textId="77777777" w:rsidR="0016670B" w:rsidRPr="00C96DF3" w:rsidRDefault="0016670B" w:rsidP="00DC58D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DA63" w14:textId="77777777" w:rsidR="0016670B" w:rsidRPr="00C96DF3" w:rsidRDefault="0016670B" w:rsidP="00DC58D7">
            <w:pPr>
              <w:suppressAutoHyphens/>
              <w:spacing w:after="0" w:line="240" w:lineRule="auto"/>
              <w:jc w:val="center"/>
            </w:pPr>
          </w:p>
        </w:tc>
      </w:tr>
      <w:tr w:rsidR="0016670B" w:rsidRPr="00C96DF3" w14:paraId="52577634" w14:textId="77777777" w:rsidTr="0016670B">
        <w:trPr>
          <w:trHeight w:val="2706"/>
        </w:trPr>
        <w:tc>
          <w:tcPr>
            <w:tcW w:w="37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3BB1A" w14:textId="77777777" w:rsidR="0016670B" w:rsidRPr="00C96DF3" w:rsidRDefault="0016670B" w:rsidP="00EF417A">
            <w:pPr>
              <w:spacing w:after="0"/>
              <w:rPr>
                <w:b/>
              </w:rPr>
            </w:pPr>
            <w:r w:rsidRPr="00C96DF3">
              <w:rPr>
                <w:b/>
              </w:rPr>
              <w:t>Производственная практика (если предусмотрена итоговая (концентрированная) практика)</w:t>
            </w:r>
          </w:p>
          <w:p w14:paraId="71BDBF37" w14:textId="77777777" w:rsidR="0016670B" w:rsidRPr="00C96DF3" w:rsidRDefault="0016670B" w:rsidP="00EF417A">
            <w:pPr>
              <w:spacing w:after="0"/>
              <w:rPr>
                <w:b/>
              </w:rPr>
            </w:pPr>
            <w:r w:rsidRPr="00C96DF3">
              <w:rPr>
                <w:b/>
              </w:rPr>
              <w:t>Виды работ:</w:t>
            </w:r>
          </w:p>
          <w:p w14:paraId="175D9AF7" w14:textId="77777777" w:rsidR="00DD3B37" w:rsidRPr="00C96DF3" w:rsidRDefault="00DD3B37" w:rsidP="00DD3B37">
            <w:pPr>
              <w:spacing w:after="0" w:line="240" w:lineRule="auto"/>
              <w:jc w:val="both"/>
              <w:rPr>
                <w:bCs/>
              </w:rPr>
            </w:pPr>
            <w:r w:rsidRPr="00C96DF3">
              <w:t xml:space="preserve">1. </w:t>
            </w:r>
            <w:r w:rsidRPr="00C96DF3">
              <w:rPr>
                <w:bCs/>
              </w:rPr>
              <w:t>Изучение и анализ программ, реализуемых в области ф.к. и спорта (с учетом специфики вида профессиональной деятельности) и методических материалов, обеспечивающих их реализацию;</w:t>
            </w:r>
          </w:p>
          <w:p w14:paraId="7D0EC47A" w14:textId="77777777" w:rsidR="00DD3B37" w:rsidRPr="00C96DF3" w:rsidRDefault="00DD3B37" w:rsidP="00DD3B37">
            <w:pPr>
              <w:spacing w:after="0" w:line="240" w:lineRule="auto"/>
              <w:jc w:val="both"/>
              <w:rPr>
                <w:bCs/>
              </w:rPr>
            </w:pPr>
            <w:r w:rsidRPr="00C96DF3">
              <w:rPr>
                <w:bCs/>
              </w:rPr>
              <w:t xml:space="preserve">3.Планирование занятий по программам, реализуемым в области ф.к. и спорта с учётом их специфики, решаемых задач, применяемых педагогических технологий; </w:t>
            </w:r>
          </w:p>
          <w:p w14:paraId="3A9478DA" w14:textId="77777777" w:rsidR="00DD3B37" w:rsidRPr="00C96DF3" w:rsidRDefault="00DD3B37" w:rsidP="00DD3B37">
            <w:pPr>
              <w:spacing w:after="0" w:line="240" w:lineRule="auto"/>
              <w:jc w:val="both"/>
            </w:pPr>
            <w:r w:rsidRPr="00C96DF3">
              <w:rPr>
                <w:bCs/>
              </w:rPr>
              <w:t>4. Разработка методических и дидактических материалов, обеспечивающих реализацию программ в области физической культуры и спорта, программ физкультурно-оздоровительной и спортивно-массовой работы.</w:t>
            </w:r>
            <w:r w:rsidRPr="00C96DF3">
              <w:t xml:space="preserve"> </w:t>
            </w:r>
          </w:p>
          <w:p w14:paraId="6CED18D6" w14:textId="77777777" w:rsidR="00DD3B37" w:rsidRPr="00C96DF3" w:rsidRDefault="00DD3B37" w:rsidP="00DD3B37">
            <w:pPr>
              <w:spacing w:after="0" w:line="240" w:lineRule="auto"/>
              <w:jc w:val="both"/>
              <w:rPr>
                <w:bCs/>
              </w:rPr>
            </w:pPr>
            <w:r w:rsidRPr="00C96DF3">
              <w:t>5.</w:t>
            </w:r>
            <w:r w:rsidRPr="00C96DF3">
              <w:rPr>
                <w:bCs/>
              </w:rPr>
              <w:t xml:space="preserve"> Изучение и обобщение передового опыта в области физической культуры и спорта;</w:t>
            </w:r>
          </w:p>
          <w:p w14:paraId="5EDEBB2F" w14:textId="77777777" w:rsidR="00DD3B37" w:rsidRPr="00C96DF3" w:rsidRDefault="00DD3B37" w:rsidP="00DD3B37">
            <w:pPr>
              <w:spacing w:after="0" w:line="240" w:lineRule="auto"/>
              <w:jc w:val="both"/>
              <w:rPr>
                <w:bCs/>
              </w:rPr>
            </w:pPr>
            <w:r w:rsidRPr="00C96DF3">
              <w:rPr>
                <w:bCs/>
              </w:rPr>
              <w:t>6. Поиск, отбора и изучение учебной и учебно-методической литературы в области физической культуры и спорта, необходимой для решения профессиональных задач;</w:t>
            </w:r>
          </w:p>
          <w:p w14:paraId="21BFD437" w14:textId="77777777" w:rsidR="00DD3B37" w:rsidRPr="00C96DF3" w:rsidRDefault="00DD3B37" w:rsidP="00DD3B37">
            <w:pPr>
              <w:spacing w:after="0" w:line="240" w:lineRule="auto"/>
              <w:jc w:val="both"/>
              <w:rPr>
                <w:bCs/>
              </w:rPr>
            </w:pPr>
            <w:r w:rsidRPr="00C96DF3">
              <w:rPr>
                <w:bCs/>
              </w:rPr>
              <w:lastRenderedPageBreak/>
              <w:t>7. Оформление и презентация методических разработок профессиональной направленности.</w:t>
            </w:r>
          </w:p>
          <w:p w14:paraId="573D0929" w14:textId="77777777" w:rsidR="00DD3B37" w:rsidRPr="00C96DF3" w:rsidRDefault="00DD3B37" w:rsidP="00DD3B37">
            <w:pPr>
              <w:spacing w:after="0"/>
              <w:rPr>
                <w:bCs/>
              </w:rPr>
            </w:pPr>
            <w:r w:rsidRPr="00C96DF3">
              <w:rPr>
                <w:bCs/>
              </w:rPr>
              <w:t>8.</w:t>
            </w:r>
            <w:r w:rsidRPr="00C96DF3">
              <w:rPr>
                <w:bCs/>
                <w:sz w:val="24"/>
                <w:szCs w:val="24"/>
                <w:lang w:eastAsia="en-US"/>
              </w:rPr>
              <w:t xml:space="preserve"> О</w:t>
            </w:r>
            <w:r w:rsidRPr="00C96DF3">
              <w:rPr>
                <w:bCs/>
              </w:rPr>
              <w:t>формление портфолио профессиональных достижений.</w:t>
            </w:r>
          </w:p>
          <w:p w14:paraId="5B955929" w14:textId="77777777" w:rsidR="00E726E7" w:rsidRPr="00C96DF3" w:rsidRDefault="00E726E7" w:rsidP="00DD3B37">
            <w:pPr>
              <w:spacing w:after="0"/>
            </w:pPr>
            <w:r w:rsidRPr="00C96DF3">
              <w:t xml:space="preserve">9. Анализ планов и организации дополнительного образования в области физической культуры, разработки предложений по их совершенствованию. </w:t>
            </w:r>
          </w:p>
          <w:p w14:paraId="0B8A6FFC" w14:textId="77777777" w:rsidR="00E726E7" w:rsidRPr="00C96DF3" w:rsidRDefault="00E726E7" w:rsidP="00DD3B37">
            <w:pPr>
              <w:spacing w:after="0"/>
            </w:pPr>
            <w:r w:rsidRPr="00C96DF3">
              <w:t xml:space="preserve">10. Наблюдение и анализ занятий физической культурой, обсуждения отдельных мероприятий или занятий в диалоге с сокурсниками, руководителем практики, учителями. </w:t>
            </w:r>
          </w:p>
          <w:p w14:paraId="58F6D436" w14:textId="77777777" w:rsidR="00E726E7" w:rsidRPr="00C96DF3" w:rsidRDefault="00E726E7" w:rsidP="00DD3B37">
            <w:pPr>
              <w:spacing w:after="0"/>
            </w:pPr>
            <w:r w:rsidRPr="00C96DF3">
              <w:t xml:space="preserve">11. Анализ документации, обеспечивающей организацию физкультурно-оздоровительной и спортивно-оздоровительной деятельности; </w:t>
            </w:r>
          </w:p>
          <w:p w14:paraId="10380844" w14:textId="77777777" w:rsidR="00E726E7" w:rsidRPr="00C96DF3" w:rsidRDefault="00E726E7" w:rsidP="00DD3B37">
            <w:pPr>
              <w:spacing w:after="0"/>
            </w:pPr>
            <w:r w:rsidRPr="00C96DF3">
              <w:t xml:space="preserve">12. Анализ документации по организации работы детских оздоровительных лагерей (загородных оздоровительных лагерей и/или лагерей дневного пребывания), в том числе в области физической культуры и разработка предложений по ее совершенствованию. </w:t>
            </w:r>
          </w:p>
          <w:p w14:paraId="50A1DAB7" w14:textId="77777777" w:rsidR="0016670B" w:rsidRPr="00D07C8E" w:rsidRDefault="00E726E7" w:rsidP="00D07C8E">
            <w:pPr>
              <w:spacing w:after="0"/>
              <w:rPr>
                <w:b/>
              </w:rPr>
            </w:pPr>
            <w:r w:rsidRPr="00C96DF3">
              <w:t>13. Ведение учебной документации, обеспечивающей организацию физкультурно-оздоровительной и спортивно-оздоровительной деятельности.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794B" w14:textId="77777777" w:rsidR="0016670B" w:rsidRPr="00C96DF3" w:rsidRDefault="005B4D44" w:rsidP="00DC58D7">
            <w:pPr>
              <w:suppressAutoHyphens/>
              <w:spacing w:after="0" w:line="240" w:lineRule="auto"/>
              <w:jc w:val="center"/>
            </w:pPr>
            <w:r w:rsidRPr="00C96DF3">
              <w:lastRenderedPageBreak/>
              <w:t>144</w:t>
            </w:r>
          </w:p>
          <w:p w14:paraId="664A11C7" w14:textId="77777777" w:rsidR="0016670B" w:rsidRPr="00C96DF3" w:rsidRDefault="0016670B" w:rsidP="00DC58D7">
            <w:pPr>
              <w:suppressAutoHyphens/>
              <w:spacing w:after="0" w:line="240" w:lineRule="auto"/>
              <w:jc w:val="center"/>
            </w:pPr>
          </w:p>
          <w:p w14:paraId="4298EFE9" w14:textId="77777777" w:rsidR="0016670B" w:rsidRPr="00C96DF3" w:rsidRDefault="0016670B" w:rsidP="00DC58D7">
            <w:pPr>
              <w:suppressAutoHyphens/>
              <w:spacing w:after="0" w:line="240" w:lineRule="auto"/>
              <w:jc w:val="center"/>
            </w:pPr>
          </w:p>
          <w:p w14:paraId="003897B6" w14:textId="77777777" w:rsidR="0016670B" w:rsidRPr="00C96DF3" w:rsidRDefault="0016670B" w:rsidP="00DC58D7">
            <w:pPr>
              <w:suppressAutoHyphens/>
              <w:spacing w:after="0" w:line="240" w:lineRule="auto"/>
              <w:jc w:val="center"/>
            </w:pPr>
          </w:p>
          <w:p w14:paraId="1620E155" w14:textId="77777777" w:rsidR="0016670B" w:rsidRPr="00C96DF3" w:rsidRDefault="0016670B" w:rsidP="00DC58D7">
            <w:pPr>
              <w:suppressAutoHyphens/>
              <w:spacing w:after="0" w:line="240" w:lineRule="auto"/>
              <w:jc w:val="center"/>
            </w:pPr>
          </w:p>
          <w:p w14:paraId="067146E9" w14:textId="77777777" w:rsidR="0016670B" w:rsidRPr="00C96DF3" w:rsidRDefault="0016670B" w:rsidP="00DC58D7">
            <w:pPr>
              <w:suppressAutoHyphens/>
              <w:spacing w:after="0" w:line="240" w:lineRule="auto"/>
              <w:jc w:val="center"/>
            </w:pPr>
          </w:p>
          <w:p w14:paraId="42BA0FFF" w14:textId="77777777" w:rsidR="0016670B" w:rsidRPr="00C96DF3" w:rsidRDefault="0016670B" w:rsidP="00DC58D7">
            <w:pPr>
              <w:suppressAutoHyphens/>
              <w:spacing w:after="0" w:line="240" w:lineRule="auto"/>
              <w:jc w:val="center"/>
            </w:pPr>
          </w:p>
          <w:p w14:paraId="7704943D" w14:textId="77777777" w:rsidR="0016670B" w:rsidRPr="00C96DF3" w:rsidRDefault="0016670B" w:rsidP="00DC58D7">
            <w:pPr>
              <w:suppressAutoHyphens/>
              <w:spacing w:after="0" w:line="240" w:lineRule="auto"/>
              <w:jc w:val="center"/>
            </w:pPr>
          </w:p>
          <w:p w14:paraId="05B7DC14" w14:textId="77777777" w:rsidR="0016670B" w:rsidRPr="00C96DF3" w:rsidRDefault="0016670B" w:rsidP="00DC58D7">
            <w:pPr>
              <w:suppressAutoHyphens/>
              <w:spacing w:after="0" w:line="240" w:lineRule="auto"/>
              <w:jc w:val="center"/>
            </w:pPr>
          </w:p>
          <w:p w14:paraId="79829EBD" w14:textId="77777777" w:rsidR="0016670B" w:rsidRPr="00C96DF3" w:rsidRDefault="0016670B" w:rsidP="00DC58D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B0B3" w14:textId="77777777" w:rsidR="0016670B" w:rsidRPr="00C96DF3" w:rsidRDefault="0016670B" w:rsidP="00DC58D7">
            <w:pPr>
              <w:suppressAutoHyphens/>
              <w:spacing w:after="0" w:line="240" w:lineRule="auto"/>
              <w:jc w:val="center"/>
            </w:pPr>
          </w:p>
        </w:tc>
      </w:tr>
    </w:tbl>
    <w:p w14:paraId="005E850E" w14:textId="77777777" w:rsidR="0099162C" w:rsidRDefault="0099162C"/>
    <w:p w14:paraId="45232D99" w14:textId="77777777" w:rsidR="00D179AF" w:rsidRDefault="00D179AF"/>
    <w:p w14:paraId="7199134F" w14:textId="77777777" w:rsidR="00D179AF" w:rsidRDefault="00D179AF"/>
    <w:p w14:paraId="1886A5ED" w14:textId="77777777" w:rsidR="00DC3186" w:rsidRDefault="00DC3186" w:rsidP="00DC3186">
      <w:pPr>
        <w:spacing w:after="0"/>
        <w:jc w:val="center"/>
        <w:rPr>
          <w:b/>
          <w:bCs/>
          <w:sz w:val="24"/>
          <w:szCs w:val="24"/>
        </w:rPr>
        <w:sectPr w:rsidR="00DC3186" w:rsidSect="00DC58D7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0098420E" w14:textId="77777777" w:rsidR="00DC3186" w:rsidRDefault="00DC3186" w:rsidP="00DC318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3. УСЛОВИЯ РЕАЛИЗАЦИИ ПРОГРАММЫ </w:t>
      </w:r>
      <w:r>
        <w:rPr>
          <w:b/>
          <w:bCs/>
          <w:sz w:val="24"/>
          <w:szCs w:val="24"/>
        </w:rPr>
        <w:br/>
        <w:t>ПРОФЕССИОНАЛЬНОГО МОДУЛЯ</w:t>
      </w:r>
    </w:p>
    <w:p w14:paraId="6C2AB51A" w14:textId="77777777" w:rsidR="00DC3186" w:rsidRDefault="00DC3186" w:rsidP="00DC3186">
      <w:pPr>
        <w:spacing w:after="0"/>
        <w:rPr>
          <w:b/>
          <w:bCs/>
          <w:sz w:val="24"/>
          <w:szCs w:val="24"/>
        </w:rPr>
      </w:pPr>
    </w:p>
    <w:p w14:paraId="3D72921E" w14:textId="77777777" w:rsidR="00DC3186" w:rsidRDefault="00DC3186" w:rsidP="00DC3186">
      <w:pPr>
        <w:spacing w:after="0"/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6F5C6F06" w14:textId="77777777" w:rsidR="00DC3186" w:rsidRDefault="00DC3186" w:rsidP="00DC3186">
      <w:pPr>
        <w:suppressAutoHyphens/>
        <w:spacing w:after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Кабинет «Теории и методики организации физкультурно-спортивной работы», оснащенный в соответствии с п.6.1.</w:t>
      </w:r>
      <w:r w:rsidR="000F19F6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примерной образовательной программы по специальности.</w:t>
      </w:r>
    </w:p>
    <w:p w14:paraId="481C291F" w14:textId="77777777" w:rsidR="00DC3186" w:rsidRDefault="00DC3186" w:rsidP="00DC3186">
      <w:pPr>
        <w:suppressAutoHyphens/>
        <w:spacing w:after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</w:t>
      </w:r>
      <w:r w:rsidRPr="001F5BEC">
        <w:rPr>
          <w:bCs/>
          <w:sz w:val="24"/>
          <w:szCs w:val="24"/>
        </w:rPr>
        <w:t>он</w:t>
      </w:r>
      <w:r>
        <w:rPr>
          <w:bCs/>
          <w:sz w:val="24"/>
          <w:szCs w:val="24"/>
        </w:rPr>
        <w:t>а «</w:t>
      </w:r>
      <w:r w:rsidRPr="001F5BEC">
        <w:rPr>
          <w:bCs/>
          <w:sz w:val="24"/>
          <w:szCs w:val="24"/>
        </w:rPr>
        <w:t>Физкультурно-оздоровительная деятельность</w:t>
      </w:r>
      <w:r>
        <w:rPr>
          <w:bCs/>
          <w:sz w:val="24"/>
          <w:szCs w:val="24"/>
        </w:rPr>
        <w:t>»</w:t>
      </w:r>
      <w:r w:rsidRPr="001F5BEC">
        <w:rPr>
          <w:bCs/>
          <w:sz w:val="24"/>
          <w:szCs w:val="24"/>
        </w:rPr>
        <w:t>;</w:t>
      </w:r>
    </w:p>
    <w:p w14:paraId="7B62727C" w14:textId="77777777" w:rsidR="00DC3186" w:rsidRDefault="00DC3186" w:rsidP="00DC3186">
      <w:pPr>
        <w:suppressAutoHyphens/>
        <w:spacing w:after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Спортивный комплекс, оснащенный в соответствии с п.6.1</w:t>
      </w:r>
      <w:r w:rsidR="000F19F6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</w:t>
      </w:r>
      <w:r w:rsidR="000F19F6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примерной образовательной программы по специальности.</w:t>
      </w:r>
    </w:p>
    <w:p w14:paraId="0ACEF24A" w14:textId="77777777" w:rsidR="00DC3186" w:rsidRDefault="00DC3186"/>
    <w:p w14:paraId="4031C272" w14:textId="77777777" w:rsidR="00DC3186" w:rsidRDefault="00DC3186" w:rsidP="00DC3186">
      <w:pPr>
        <w:spacing w:after="0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 Информационное обеспечение реализации программы</w:t>
      </w:r>
    </w:p>
    <w:p w14:paraId="4FFD66C8" w14:textId="77777777" w:rsidR="003C758E" w:rsidRDefault="00396183" w:rsidP="00DC3186">
      <w:pPr>
        <w:spacing w:after="0"/>
        <w:ind w:firstLine="426"/>
        <w:jc w:val="both"/>
        <w:rPr>
          <w:b/>
        </w:rPr>
      </w:pPr>
      <w:r w:rsidRPr="00DC3186">
        <w:rPr>
          <w:b/>
        </w:rPr>
        <w:t xml:space="preserve">3.2.1. Основные печатные издания </w:t>
      </w:r>
    </w:p>
    <w:p w14:paraId="475CD88E" w14:textId="77777777" w:rsidR="00DC3186" w:rsidRPr="00DC3186" w:rsidRDefault="00DC3186" w:rsidP="00DC3186">
      <w:pPr>
        <w:spacing w:after="0"/>
        <w:ind w:firstLine="426"/>
        <w:jc w:val="both"/>
        <w:rPr>
          <w:b/>
        </w:rPr>
      </w:pPr>
    </w:p>
    <w:p w14:paraId="4FEC8784" w14:textId="37DE9991" w:rsidR="00DC3186" w:rsidRDefault="00396183" w:rsidP="00DC3186">
      <w:pPr>
        <w:spacing w:after="0"/>
        <w:jc w:val="both"/>
      </w:pPr>
      <w:r>
        <w:t>1. Платонов В. Н. Основы подготовки спортсменов в олимпийском спорте. Настольная книга тренера: учебник: в 2 т. / В. Н. Платонов. – Москва: ООО «</w:t>
      </w:r>
      <w:proofErr w:type="spellStart"/>
      <w:r>
        <w:t>Принтлето</w:t>
      </w:r>
      <w:proofErr w:type="spellEnd"/>
      <w:r>
        <w:t xml:space="preserve">», 2021. – 608 с. </w:t>
      </w:r>
    </w:p>
    <w:p w14:paraId="4017BB2E" w14:textId="73C06B3B" w:rsidR="00DC3186" w:rsidRDefault="00DC3186" w:rsidP="00DC3186">
      <w:pPr>
        <w:spacing w:after="0"/>
        <w:jc w:val="both"/>
      </w:pPr>
      <w:r>
        <w:t xml:space="preserve">2. Литвинов, С. А. Теоретические и прикладные аспекты методической работы учителя физической культуры. Календарно-тематическое планирование: учебное пособие для среднего профессионального образования / С. А. Литвинов. — 2-е изд. — Москва: Издательство </w:t>
      </w:r>
      <w:proofErr w:type="spellStart"/>
      <w:r>
        <w:t>Юрайт</w:t>
      </w:r>
      <w:proofErr w:type="spellEnd"/>
      <w:r>
        <w:t xml:space="preserve">, 2021. — 413 с. — (Профессиональное образование). — ISBN 978-5- 534-11320-4. </w:t>
      </w:r>
    </w:p>
    <w:p w14:paraId="6974A096" w14:textId="71B60F23" w:rsidR="00DC3186" w:rsidRDefault="00DC3186" w:rsidP="00DC3186">
      <w:pPr>
        <w:spacing w:after="0"/>
        <w:jc w:val="both"/>
      </w:pPr>
      <w:r>
        <w:t xml:space="preserve">3. </w:t>
      </w:r>
      <w:proofErr w:type="spellStart"/>
      <w:r>
        <w:t>Манжелей</w:t>
      </w:r>
      <w:proofErr w:type="spellEnd"/>
      <w:r>
        <w:t xml:space="preserve">, И. В. Теоретические и прикладные аспекты методической работы учителя физической культуры: учебное пособие для среднего профессионального образования / И. В. </w:t>
      </w:r>
      <w:proofErr w:type="spellStart"/>
      <w:r>
        <w:t>Манжелей</w:t>
      </w:r>
      <w:proofErr w:type="spellEnd"/>
      <w:r>
        <w:t xml:space="preserve">. — 2-е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— Москва: Издательство </w:t>
      </w:r>
      <w:proofErr w:type="spellStart"/>
      <w:r>
        <w:t>Юрайт</w:t>
      </w:r>
      <w:proofErr w:type="spellEnd"/>
      <w:r>
        <w:t xml:space="preserve">, 2021. — 182 с. </w:t>
      </w:r>
    </w:p>
    <w:p w14:paraId="3A418245" w14:textId="77777777" w:rsidR="00DC3186" w:rsidRDefault="00DC3186" w:rsidP="00DC3186">
      <w:pPr>
        <w:spacing w:after="0"/>
        <w:jc w:val="both"/>
      </w:pPr>
      <w:r>
        <w:t xml:space="preserve">4. Никитушкин В. Г. Основы научно-методической деятельности в области физической культуры и спорта: учебное пособие для вузов / В. Г. Никитушкин. — 2-е изд., </w:t>
      </w:r>
      <w:proofErr w:type="spellStart"/>
      <w:r>
        <w:t>испр</w:t>
      </w:r>
      <w:proofErr w:type="spellEnd"/>
      <w:r>
        <w:t xml:space="preserve">. и доп. — Москва: Издательство </w:t>
      </w:r>
      <w:proofErr w:type="spellStart"/>
      <w:r>
        <w:t>Юрайт</w:t>
      </w:r>
      <w:proofErr w:type="spellEnd"/>
      <w:r>
        <w:t>, 2021. — 232 с.</w:t>
      </w:r>
    </w:p>
    <w:p w14:paraId="7E2F5A7E" w14:textId="77777777" w:rsidR="00DC3186" w:rsidRDefault="00DC3186"/>
    <w:p w14:paraId="79AF9446" w14:textId="77777777" w:rsidR="009A440F" w:rsidRDefault="009A440F" w:rsidP="009A440F">
      <w:pPr>
        <w:spacing w:after="0"/>
        <w:ind w:firstLine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3.2.2. Основные электронные издания</w:t>
      </w:r>
    </w:p>
    <w:p w14:paraId="5FD82F0C" w14:textId="77777777" w:rsidR="009A440F" w:rsidRDefault="009A440F" w:rsidP="009A440F">
      <w:pPr>
        <w:spacing w:after="0"/>
        <w:ind w:firstLine="426"/>
        <w:contextualSpacing/>
        <w:rPr>
          <w:b/>
          <w:sz w:val="24"/>
          <w:szCs w:val="24"/>
        </w:rPr>
      </w:pPr>
    </w:p>
    <w:p w14:paraId="0391D5AD" w14:textId="77777777" w:rsidR="009A440F" w:rsidRDefault="00396183" w:rsidP="009A440F">
      <w:pPr>
        <w:spacing w:after="0"/>
      </w:pPr>
      <w:r>
        <w:t xml:space="preserve">1. </w:t>
      </w:r>
      <w:proofErr w:type="spellStart"/>
      <w:r>
        <w:t>Иссурин</w:t>
      </w:r>
      <w:proofErr w:type="spellEnd"/>
      <w:r>
        <w:t xml:space="preserve">, В. Б. Научные и методические основы подготовки квалифицированных спортсменов / В. Б. </w:t>
      </w:r>
      <w:proofErr w:type="spellStart"/>
      <w:r>
        <w:t>Иссурин</w:t>
      </w:r>
      <w:proofErr w:type="spellEnd"/>
      <w:r>
        <w:t xml:space="preserve">, В. И. Лях. — Москва: «Спорт», 2020. - </w:t>
      </w:r>
      <w:proofErr w:type="spellStart"/>
      <w:r>
        <w:t>элект</w:t>
      </w:r>
      <w:proofErr w:type="spellEnd"/>
      <w:r>
        <w:t>. ресурс ЭБС «IPRSMART».</w:t>
      </w:r>
    </w:p>
    <w:p w14:paraId="0CBEFA0F" w14:textId="77777777" w:rsidR="009A440F" w:rsidRDefault="00396183" w:rsidP="00E1062B">
      <w:pPr>
        <w:spacing w:after="0"/>
        <w:jc w:val="both"/>
      </w:pPr>
      <w:r>
        <w:t xml:space="preserve"> 2. Куклина Е. Н. Основы учебно-исследовательской деятельности: учебное пособие для среднего профессионального образования / Е. Н. Куклина, М. А. </w:t>
      </w:r>
      <w:proofErr w:type="spellStart"/>
      <w:r>
        <w:t>Мазниченко</w:t>
      </w:r>
      <w:proofErr w:type="spellEnd"/>
      <w:r>
        <w:t xml:space="preserve">, И. А. </w:t>
      </w:r>
      <w:proofErr w:type="spellStart"/>
      <w:r>
        <w:t>Мушкина</w:t>
      </w:r>
      <w:proofErr w:type="spellEnd"/>
      <w:r>
        <w:t xml:space="preserve">. — 2-е изд., </w:t>
      </w:r>
      <w:proofErr w:type="spellStart"/>
      <w:r>
        <w:t>испр</w:t>
      </w:r>
      <w:proofErr w:type="spellEnd"/>
      <w:r>
        <w:t xml:space="preserve">. и доп. — Москва: Издательство </w:t>
      </w:r>
      <w:proofErr w:type="spellStart"/>
      <w:r>
        <w:t>Юрайт</w:t>
      </w:r>
      <w:proofErr w:type="spellEnd"/>
      <w:r>
        <w:t xml:space="preserve">, 2021. — 235 с. — (Профессиональное образование). — ISBN 978-5-534-08818-2. — Текст: электронный </w:t>
      </w:r>
    </w:p>
    <w:p w14:paraId="158BCB5F" w14:textId="072C0028" w:rsidR="009E6808" w:rsidRDefault="00396183" w:rsidP="00E1062B">
      <w:pPr>
        <w:spacing w:after="0"/>
        <w:jc w:val="both"/>
      </w:pPr>
      <w:r>
        <w:t xml:space="preserve">3. Никитушкин, В. Г. Методическое обеспечение физкультурно-спортивной деятельности: учебное пособие для среднего профессионального образования / В. Г. Никитушкин. — 2-е изд., </w:t>
      </w:r>
      <w:proofErr w:type="spellStart"/>
      <w:r>
        <w:t>испр</w:t>
      </w:r>
      <w:proofErr w:type="spellEnd"/>
      <w:r>
        <w:t xml:space="preserve">. и доп. — Москва : Издательство </w:t>
      </w:r>
      <w:proofErr w:type="spellStart"/>
      <w:r>
        <w:t>Юрайт</w:t>
      </w:r>
      <w:proofErr w:type="spellEnd"/>
      <w:r>
        <w:t xml:space="preserve">, 2025. — 231 с. — (Профессиональное образование). — ISBN 978-5-534-19708-2. — Текст: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https://urait.ru/bcode/580889.</w:t>
      </w:r>
    </w:p>
    <w:p w14:paraId="2F05BEA6" w14:textId="52A7E13A" w:rsidR="009A440F" w:rsidRDefault="009A440F" w:rsidP="00E1062B">
      <w:pPr>
        <w:spacing w:after="0"/>
        <w:jc w:val="both"/>
      </w:pPr>
      <w:r>
        <w:t>4</w:t>
      </w:r>
      <w:r w:rsidR="00C165EC">
        <w:t xml:space="preserve">. Литвинов, С. А. Теоретические и прикладные аспекты методической работы учителя физической культуры. Календарно-тематическое планирование: учебное пособие для среднего профессионального образования / С. А. Литвинов. — 2-е изд. — Москва : Издательство </w:t>
      </w:r>
      <w:proofErr w:type="spellStart"/>
      <w:r w:rsidR="00C165EC">
        <w:t>Юрайт</w:t>
      </w:r>
      <w:proofErr w:type="spellEnd"/>
      <w:r w:rsidR="00C165EC">
        <w:t xml:space="preserve">, 2021. — 413 с. — (Профессиональное образование). — ISBN 978-5- 28 534-11320-4. — Текст: электронный // Образовательная платформа </w:t>
      </w:r>
      <w:proofErr w:type="spellStart"/>
      <w:r w:rsidR="00C165EC">
        <w:t>Юрайт</w:t>
      </w:r>
      <w:proofErr w:type="spellEnd"/>
      <w:r w:rsidR="00C165EC">
        <w:t xml:space="preserve"> [сайт]. — URL: https://urait.ru/bcode/475873 </w:t>
      </w:r>
    </w:p>
    <w:p w14:paraId="0A6FB68E" w14:textId="5DF21EB5" w:rsidR="009A440F" w:rsidRDefault="009A440F" w:rsidP="00E1062B">
      <w:pPr>
        <w:spacing w:after="0"/>
        <w:jc w:val="both"/>
      </w:pPr>
      <w:r>
        <w:lastRenderedPageBreak/>
        <w:t>5</w:t>
      </w:r>
      <w:r w:rsidR="00C165EC">
        <w:t xml:space="preserve">. </w:t>
      </w:r>
      <w:proofErr w:type="spellStart"/>
      <w:r w:rsidR="00C165EC">
        <w:t>Манжелей</w:t>
      </w:r>
      <w:proofErr w:type="spellEnd"/>
      <w:r w:rsidR="00C165EC">
        <w:t xml:space="preserve">, И. В. Теоретические и прикладные аспекты методической работы учителя физической культуры: учебное пособие для среднего профессионального образования / И. В. </w:t>
      </w:r>
      <w:proofErr w:type="spellStart"/>
      <w:r w:rsidR="00C165EC">
        <w:t>Манжелей</w:t>
      </w:r>
      <w:proofErr w:type="spellEnd"/>
      <w:r w:rsidR="00C165EC">
        <w:t xml:space="preserve">. — 2-е изд., </w:t>
      </w:r>
      <w:proofErr w:type="spellStart"/>
      <w:r w:rsidR="00C165EC">
        <w:t>перераб</w:t>
      </w:r>
      <w:proofErr w:type="spellEnd"/>
      <w:r w:rsidR="00C165EC">
        <w:t xml:space="preserve">. и доп. — Москва : Издательство </w:t>
      </w:r>
      <w:proofErr w:type="spellStart"/>
      <w:r w:rsidR="00C165EC">
        <w:t>Юрайт</w:t>
      </w:r>
      <w:proofErr w:type="spellEnd"/>
      <w:r w:rsidR="00C165EC">
        <w:t xml:space="preserve">, 2021. — 182 с. — (Профессиональное образование). — ISBN 978-5-534-10801-9. — Текст: электронный // Образовательная платформа </w:t>
      </w:r>
      <w:proofErr w:type="spellStart"/>
      <w:r w:rsidR="00C165EC">
        <w:t>Юрайт</w:t>
      </w:r>
      <w:proofErr w:type="spellEnd"/>
      <w:r w:rsidR="00C165EC">
        <w:t xml:space="preserve"> [сайт]. — URL: https://urait.ru/bcode/475180 </w:t>
      </w:r>
    </w:p>
    <w:p w14:paraId="7ABB2DAA" w14:textId="69B9145F" w:rsidR="009A440F" w:rsidRDefault="009A440F" w:rsidP="009A440F">
      <w:pPr>
        <w:spacing w:after="0"/>
      </w:pPr>
      <w:r>
        <w:t>6</w:t>
      </w:r>
      <w:r w:rsidR="00C165EC">
        <w:t xml:space="preserve">. Никитушкин, В. Г. Основы научно-методической деятельности в области физической культуры и спорта: учебное пособие для вузов / В. Г. Никитушкин. — 2-е изд., </w:t>
      </w:r>
      <w:proofErr w:type="spellStart"/>
      <w:r w:rsidR="00C165EC">
        <w:t>испр</w:t>
      </w:r>
      <w:proofErr w:type="spellEnd"/>
      <w:r w:rsidR="00C165EC">
        <w:t xml:space="preserve">. и доп. — Москва : Издательство </w:t>
      </w:r>
      <w:proofErr w:type="spellStart"/>
      <w:r w:rsidR="00C165EC">
        <w:t>Юрайт</w:t>
      </w:r>
      <w:proofErr w:type="spellEnd"/>
      <w:r w:rsidR="00C165EC">
        <w:t xml:space="preserve">, 2023. — 232 с. — (Высшее образование). — ISBN 978-5-534-07632-5. — Текст: электронный // Образовательная платформа </w:t>
      </w:r>
      <w:proofErr w:type="spellStart"/>
      <w:r w:rsidR="00C165EC">
        <w:t>Юрайт</w:t>
      </w:r>
      <w:proofErr w:type="spellEnd"/>
      <w:r w:rsidR="00C165EC">
        <w:t xml:space="preserve"> [сайт]. — URL: </w:t>
      </w:r>
      <w:hyperlink r:id="rId8" w:history="1">
        <w:r w:rsidRPr="00CC63FF">
          <w:rPr>
            <w:rStyle w:val="a3"/>
          </w:rPr>
          <w:t>https://urait.ru/bcode/514551</w:t>
        </w:r>
      </w:hyperlink>
    </w:p>
    <w:p w14:paraId="79D3C8EB" w14:textId="4DA369AD" w:rsidR="009A440F" w:rsidRDefault="009A440F" w:rsidP="009A440F">
      <w:pPr>
        <w:spacing w:after="0"/>
      </w:pPr>
      <w:r>
        <w:t>7</w:t>
      </w:r>
      <w:r w:rsidR="00C165EC">
        <w:t xml:space="preserve">. </w:t>
      </w:r>
      <w:proofErr w:type="spellStart"/>
      <w:r w:rsidR="00C165EC">
        <w:t>Зобкова</w:t>
      </w:r>
      <w:proofErr w:type="spellEnd"/>
      <w:r w:rsidR="00C165EC">
        <w:t xml:space="preserve">, Е. А. Основы спортивной тренировки: учебное пособие для </w:t>
      </w:r>
      <w:proofErr w:type="spellStart"/>
      <w:r w:rsidR="00C165EC">
        <w:t>спо</w:t>
      </w:r>
      <w:proofErr w:type="spellEnd"/>
      <w:r w:rsidR="00C165EC">
        <w:t xml:space="preserve"> / Е. А. </w:t>
      </w:r>
      <w:proofErr w:type="spellStart"/>
      <w:r w:rsidR="00C165EC">
        <w:t>Зобкова</w:t>
      </w:r>
      <w:proofErr w:type="spellEnd"/>
      <w:r w:rsidR="00C165EC">
        <w:t>. — Санкт-</w:t>
      </w:r>
      <w:proofErr w:type="gramStart"/>
      <w:r w:rsidR="00C165EC">
        <w:t>Петербург :</w:t>
      </w:r>
      <w:proofErr w:type="gramEnd"/>
      <w:r w:rsidR="00C165EC">
        <w:t xml:space="preserve"> Лань, 2021. — 44 с. — ISBN 978-5-8114-7549-0. — Текст: электронный // Лань: электронно-библиотечная система. — URL: https://e.lanbook.com/book/174986. — Режим доступа: для </w:t>
      </w:r>
      <w:proofErr w:type="spellStart"/>
      <w:r w:rsidR="00C165EC">
        <w:t>авториз</w:t>
      </w:r>
      <w:proofErr w:type="spellEnd"/>
      <w:r w:rsidR="00C165EC">
        <w:t xml:space="preserve">. пользователей. </w:t>
      </w:r>
    </w:p>
    <w:p w14:paraId="4CCFCA71" w14:textId="01C4F55E" w:rsidR="00C165EC" w:rsidRDefault="009A440F" w:rsidP="009A440F">
      <w:pPr>
        <w:spacing w:after="0"/>
      </w:pPr>
      <w:r>
        <w:t>8</w:t>
      </w:r>
      <w:r w:rsidR="00C165EC">
        <w:t xml:space="preserve">. </w:t>
      </w:r>
      <w:proofErr w:type="spellStart"/>
      <w:r w:rsidR="00C165EC">
        <w:t>Зобкова</w:t>
      </w:r>
      <w:proofErr w:type="spellEnd"/>
      <w:r w:rsidR="00C165EC">
        <w:t xml:space="preserve">, Е. А. Менеджмент спортивных соревнований: учебное пособие для </w:t>
      </w:r>
      <w:proofErr w:type="spellStart"/>
      <w:r w:rsidR="00C165EC">
        <w:t>спо</w:t>
      </w:r>
      <w:proofErr w:type="spellEnd"/>
      <w:r w:rsidR="00C165EC">
        <w:t xml:space="preserve"> / Е. А. </w:t>
      </w:r>
      <w:proofErr w:type="spellStart"/>
      <w:r w:rsidR="00C165EC">
        <w:t>Зобкова</w:t>
      </w:r>
      <w:proofErr w:type="spellEnd"/>
      <w:r w:rsidR="00C165EC">
        <w:t xml:space="preserve">. — Санкт-Петербург: Лань, 2021. — 38 с. — ISBN 978-5-8114-7548-3. — Текст: электронный // Лань: электронно-библиотечная система. — URL: https://e.lanbook.com/book/174985  — Режим доступа: для </w:t>
      </w:r>
      <w:proofErr w:type="spellStart"/>
      <w:r w:rsidR="00C165EC">
        <w:t>авториз</w:t>
      </w:r>
      <w:proofErr w:type="spellEnd"/>
      <w:r w:rsidR="00C165EC">
        <w:t xml:space="preserve">. пользователей. 7. Агеева, Г. Ф. Теория и методика физической культуры и спорта / Г. Ф. Агеева, Е. Н. </w:t>
      </w:r>
      <w:proofErr w:type="spellStart"/>
      <w:r w:rsidR="00C165EC">
        <w:t>Карпенкова</w:t>
      </w:r>
      <w:proofErr w:type="spellEnd"/>
      <w:r w:rsidR="00C165EC">
        <w:t xml:space="preserve">. — 3-е изд., стер. — Санкт-Петербург: Лань, 2023. — 68 с. — ISBN 978- 5-507-45936-0. — Текст: электронный // Лань: электронно-библиотечная система. — URL: https://e.lanbook.com/book/292016. — Режим доступа: для </w:t>
      </w:r>
      <w:proofErr w:type="spellStart"/>
      <w:r w:rsidR="00C165EC">
        <w:t>авториз</w:t>
      </w:r>
      <w:proofErr w:type="spellEnd"/>
      <w:r w:rsidR="00C165EC">
        <w:t>. пользователей.</w:t>
      </w:r>
    </w:p>
    <w:p w14:paraId="5A96409E" w14:textId="77777777" w:rsidR="00C165EC" w:rsidRDefault="00C165EC"/>
    <w:p w14:paraId="5139D8FF" w14:textId="77777777" w:rsidR="00C165EC" w:rsidRPr="009A440F" w:rsidRDefault="00C165EC" w:rsidP="009A440F">
      <w:pPr>
        <w:ind w:firstLine="426"/>
        <w:rPr>
          <w:b/>
        </w:rPr>
      </w:pPr>
      <w:r w:rsidRPr="009A440F">
        <w:rPr>
          <w:b/>
        </w:rPr>
        <w:t>3.2.3. Дополнительные источники</w:t>
      </w:r>
    </w:p>
    <w:p w14:paraId="3346822F" w14:textId="2C5DC4A5" w:rsidR="009A440F" w:rsidRDefault="009A440F">
      <w:r>
        <w:t>1</w:t>
      </w:r>
      <w:r w:rsidR="00C165EC">
        <w:t xml:space="preserve">. Никитушкина, Н. Н. Организация методической работы в спортивной школе: учебно-методическое пособие / Н. Н. Никитушкина. — Москва: Спорт-Человек, 2019. — 320 с. — ISBN 978-5-9500181-8-3. — Текст: электронный // Лань: </w:t>
      </w:r>
      <w:proofErr w:type="spellStart"/>
      <w:r w:rsidR="00C165EC">
        <w:t>электроннобиблиотечная</w:t>
      </w:r>
      <w:proofErr w:type="spellEnd"/>
      <w:r w:rsidR="00C165EC">
        <w:t xml:space="preserve"> система. — URL: https://e.lanbook.com/book/114615— Режим доступа: для </w:t>
      </w:r>
      <w:proofErr w:type="spellStart"/>
      <w:r w:rsidR="00C165EC">
        <w:t>авториз</w:t>
      </w:r>
      <w:proofErr w:type="spellEnd"/>
      <w:r w:rsidR="00C165EC">
        <w:t>. пользователей.</w:t>
      </w:r>
    </w:p>
    <w:p w14:paraId="32FD0CDB" w14:textId="77777777" w:rsidR="00C165EC" w:rsidRDefault="009A440F">
      <w:r>
        <w:t>2</w:t>
      </w:r>
      <w:r w:rsidR="00C165EC">
        <w:t xml:space="preserve">. Петров А.К. Информационные технологии в физической культуре и спорте: Учебник. 4-е </w:t>
      </w:r>
      <w:proofErr w:type="spellStart"/>
      <w:r w:rsidR="00C165EC">
        <w:t>изд</w:t>
      </w:r>
      <w:proofErr w:type="spellEnd"/>
      <w:r w:rsidR="00C165EC">
        <w:t xml:space="preserve">, стер. - М.: Издательский центр «Академия», 2014. 4. Попов Г.И. Научно-методическая деятельность в спорте: учебник для студ. учреждений </w:t>
      </w:r>
      <w:proofErr w:type="spellStart"/>
      <w:r w:rsidR="00C165EC">
        <w:t>высш</w:t>
      </w:r>
      <w:proofErr w:type="spellEnd"/>
      <w:r w:rsidR="00C165EC">
        <w:t>. образования / Г.И. Попов. – М.: Издательский центр «Академия», 2015. – 192 с.</w:t>
      </w:r>
    </w:p>
    <w:p w14:paraId="30E307D9" w14:textId="77777777" w:rsidR="00A01818" w:rsidRDefault="00A01818" w:rsidP="00A01818">
      <w:pPr>
        <w:widowControl w:val="0"/>
        <w:tabs>
          <w:tab w:val="left" w:pos="3296"/>
        </w:tabs>
        <w:autoSpaceDE w:val="0"/>
        <w:autoSpaceDN w:val="0"/>
        <w:spacing w:before="84"/>
        <w:ind w:left="567" w:right="140"/>
        <w:rPr>
          <w:b/>
          <w:sz w:val="24"/>
        </w:rPr>
      </w:pPr>
    </w:p>
    <w:p w14:paraId="10B0E4F4" w14:textId="77777777" w:rsidR="00A01818" w:rsidRPr="00BA04C2" w:rsidRDefault="00A01818" w:rsidP="00A01818">
      <w:pPr>
        <w:widowControl w:val="0"/>
        <w:tabs>
          <w:tab w:val="left" w:pos="3296"/>
        </w:tabs>
        <w:autoSpaceDE w:val="0"/>
        <w:autoSpaceDN w:val="0"/>
        <w:spacing w:before="84"/>
        <w:ind w:left="567" w:right="140"/>
        <w:rPr>
          <w:b/>
          <w:sz w:val="24"/>
        </w:rPr>
      </w:pPr>
      <w:r>
        <w:rPr>
          <w:b/>
          <w:sz w:val="24"/>
        </w:rPr>
        <w:t xml:space="preserve">4. </w:t>
      </w:r>
      <w:r w:rsidRPr="00BA04C2">
        <w:rPr>
          <w:b/>
          <w:sz w:val="24"/>
        </w:rPr>
        <w:t>КОНТРОЛЬ</w:t>
      </w:r>
      <w:r w:rsidRPr="00BA04C2">
        <w:rPr>
          <w:b/>
          <w:spacing w:val="-9"/>
          <w:sz w:val="24"/>
        </w:rPr>
        <w:t xml:space="preserve"> </w:t>
      </w:r>
      <w:r w:rsidRPr="00BA04C2">
        <w:rPr>
          <w:b/>
          <w:sz w:val="24"/>
        </w:rPr>
        <w:t>И</w:t>
      </w:r>
      <w:r w:rsidRPr="00BA04C2">
        <w:rPr>
          <w:b/>
          <w:spacing w:val="-10"/>
          <w:sz w:val="24"/>
        </w:rPr>
        <w:t xml:space="preserve"> </w:t>
      </w:r>
      <w:r w:rsidRPr="00BA04C2">
        <w:rPr>
          <w:b/>
          <w:sz w:val="24"/>
        </w:rPr>
        <w:t>ОЦЕНКА</w:t>
      </w:r>
      <w:r w:rsidRPr="00BA04C2">
        <w:rPr>
          <w:b/>
          <w:spacing w:val="-10"/>
          <w:sz w:val="24"/>
        </w:rPr>
        <w:t xml:space="preserve"> </w:t>
      </w:r>
      <w:r w:rsidRPr="00BA04C2">
        <w:rPr>
          <w:b/>
          <w:sz w:val="24"/>
        </w:rPr>
        <w:t>РЕЗУЛЬТАТОВ</w:t>
      </w:r>
      <w:r w:rsidRPr="00BA04C2">
        <w:rPr>
          <w:b/>
          <w:spacing w:val="-10"/>
          <w:sz w:val="24"/>
        </w:rPr>
        <w:t xml:space="preserve"> </w:t>
      </w:r>
      <w:r w:rsidRPr="00BA04C2">
        <w:rPr>
          <w:b/>
          <w:sz w:val="24"/>
        </w:rPr>
        <w:t>ОСВОЕНИЯ ПРОФЕССИОНАЛЬНОГО МОДУЛЯ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22"/>
        <w:gridCol w:w="3515"/>
        <w:gridCol w:w="2734"/>
      </w:tblGrid>
      <w:tr w:rsidR="00A01818" w14:paraId="78B8079C" w14:textId="77777777" w:rsidTr="00A01818">
        <w:tc>
          <w:tcPr>
            <w:tcW w:w="3563" w:type="dxa"/>
          </w:tcPr>
          <w:p w14:paraId="6D4C254D" w14:textId="77777777" w:rsidR="00A01818" w:rsidRPr="004D02B4" w:rsidRDefault="00A01818" w:rsidP="003907A2">
            <w:r w:rsidRPr="004D02B4">
              <w:rPr>
                <w:b/>
                <w:sz w:val="24"/>
              </w:rPr>
              <w:t>Код и наименование профессиональных</w:t>
            </w:r>
            <w:r w:rsidRPr="004D02B4">
              <w:rPr>
                <w:b/>
                <w:spacing w:val="-2"/>
                <w:sz w:val="24"/>
              </w:rPr>
              <w:t xml:space="preserve"> </w:t>
            </w:r>
            <w:r w:rsidRPr="004D02B4">
              <w:rPr>
                <w:b/>
                <w:sz w:val="24"/>
              </w:rPr>
              <w:t>и</w:t>
            </w:r>
            <w:r w:rsidRPr="004D02B4">
              <w:rPr>
                <w:b/>
                <w:spacing w:val="-4"/>
                <w:sz w:val="24"/>
              </w:rPr>
              <w:t xml:space="preserve"> </w:t>
            </w:r>
            <w:r w:rsidRPr="004D02B4">
              <w:rPr>
                <w:b/>
                <w:sz w:val="24"/>
              </w:rPr>
              <w:t>общих компетенций,</w:t>
            </w:r>
            <w:r w:rsidRPr="004D02B4">
              <w:rPr>
                <w:b/>
                <w:spacing w:val="-6"/>
                <w:sz w:val="24"/>
              </w:rPr>
              <w:t xml:space="preserve"> </w:t>
            </w:r>
            <w:r w:rsidRPr="004D02B4">
              <w:rPr>
                <w:b/>
                <w:spacing w:val="-2"/>
                <w:sz w:val="24"/>
              </w:rPr>
              <w:t xml:space="preserve">формируемых </w:t>
            </w:r>
            <w:r w:rsidRPr="004D02B4">
              <w:rPr>
                <w:b/>
                <w:sz w:val="24"/>
              </w:rPr>
              <w:t>в</w:t>
            </w:r>
            <w:r w:rsidRPr="004D02B4">
              <w:rPr>
                <w:b/>
                <w:spacing w:val="-3"/>
                <w:sz w:val="24"/>
              </w:rPr>
              <w:t xml:space="preserve"> </w:t>
            </w:r>
            <w:r w:rsidRPr="004D02B4">
              <w:rPr>
                <w:b/>
                <w:sz w:val="24"/>
              </w:rPr>
              <w:t xml:space="preserve">рамках </w:t>
            </w:r>
            <w:r w:rsidRPr="004D02B4"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3835" w:type="dxa"/>
          </w:tcPr>
          <w:p w14:paraId="1D3FF1D0" w14:textId="77777777" w:rsidR="00A01818" w:rsidRPr="004D02B4" w:rsidRDefault="00A01818" w:rsidP="003907A2">
            <w:r w:rsidRPr="004D02B4">
              <w:rPr>
                <w:b/>
                <w:sz w:val="24"/>
              </w:rPr>
              <w:t>Критерии</w:t>
            </w:r>
            <w:r w:rsidRPr="004D02B4">
              <w:rPr>
                <w:b/>
                <w:spacing w:val="-8"/>
                <w:sz w:val="24"/>
              </w:rPr>
              <w:t xml:space="preserve"> </w:t>
            </w:r>
            <w:r w:rsidRPr="004D02B4">
              <w:rPr>
                <w:b/>
                <w:spacing w:val="-2"/>
                <w:sz w:val="24"/>
              </w:rPr>
              <w:t>оценки результата (показатели освоения компетенции)</w:t>
            </w:r>
          </w:p>
        </w:tc>
        <w:tc>
          <w:tcPr>
            <w:tcW w:w="2881" w:type="dxa"/>
          </w:tcPr>
          <w:p w14:paraId="392C6F56" w14:textId="77777777" w:rsidR="00A01818" w:rsidRPr="004D02B4" w:rsidRDefault="00A01818" w:rsidP="003907A2">
            <w:r w:rsidRPr="004D02B4">
              <w:rPr>
                <w:b/>
                <w:sz w:val="24"/>
              </w:rPr>
              <w:t>Формы контроля и методы</w:t>
            </w:r>
            <w:r w:rsidRPr="004D02B4">
              <w:rPr>
                <w:b/>
                <w:spacing w:val="-1"/>
                <w:sz w:val="24"/>
              </w:rPr>
              <w:t xml:space="preserve"> </w:t>
            </w:r>
            <w:r w:rsidRPr="004D02B4">
              <w:rPr>
                <w:b/>
                <w:spacing w:val="-2"/>
                <w:sz w:val="24"/>
              </w:rPr>
              <w:t>оценки</w:t>
            </w:r>
            <w:r w:rsidRPr="004D02B4">
              <w:t xml:space="preserve"> </w:t>
            </w:r>
          </w:p>
        </w:tc>
      </w:tr>
      <w:tr w:rsidR="00A01818" w14:paraId="34A23AA5" w14:textId="77777777" w:rsidTr="00A01818">
        <w:tc>
          <w:tcPr>
            <w:tcW w:w="3563" w:type="dxa"/>
          </w:tcPr>
          <w:p w14:paraId="4708F5EA" w14:textId="77777777" w:rsidR="00A01818" w:rsidRPr="004D02B4" w:rsidRDefault="00A01818" w:rsidP="003907A2">
            <w:r w:rsidRPr="004D02B4">
              <w:t>ОК 01. Выбирать способы</w:t>
            </w:r>
          </w:p>
          <w:p w14:paraId="3DCEF0CB" w14:textId="77777777" w:rsidR="00A01818" w:rsidRPr="004D02B4" w:rsidRDefault="00A01818" w:rsidP="003907A2">
            <w:r w:rsidRPr="004D02B4">
              <w:t>решения задач</w:t>
            </w:r>
          </w:p>
          <w:p w14:paraId="46F86CF8" w14:textId="77777777" w:rsidR="00A01818" w:rsidRPr="004D02B4" w:rsidRDefault="00A01818" w:rsidP="003907A2">
            <w:r w:rsidRPr="004D02B4">
              <w:t>профессиональной</w:t>
            </w:r>
          </w:p>
          <w:p w14:paraId="43793C09" w14:textId="77777777" w:rsidR="00A01818" w:rsidRPr="004D02B4" w:rsidRDefault="00A01818" w:rsidP="003907A2">
            <w:r w:rsidRPr="004D02B4">
              <w:t>деятельности</w:t>
            </w:r>
          </w:p>
          <w:p w14:paraId="1D010C39" w14:textId="77777777" w:rsidR="00A01818" w:rsidRPr="004D02B4" w:rsidRDefault="00A01818" w:rsidP="003907A2">
            <w:r w:rsidRPr="004D02B4">
              <w:t>применительно к</w:t>
            </w:r>
          </w:p>
          <w:p w14:paraId="4C3EB036" w14:textId="77777777" w:rsidR="00A01818" w:rsidRPr="004D02B4" w:rsidRDefault="00A01818" w:rsidP="003907A2">
            <w:r w:rsidRPr="004D02B4">
              <w:t>различным контекстам;</w:t>
            </w:r>
          </w:p>
          <w:p w14:paraId="1BFAE8BA" w14:textId="77777777" w:rsidR="00A01818" w:rsidRPr="004D02B4" w:rsidRDefault="00A01818" w:rsidP="003907A2"/>
          <w:p w14:paraId="03BEEAA3" w14:textId="77777777" w:rsidR="00A01818" w:rsidRPr="004D02B4" w:rsidRDefault="00A01818" w:rsidP="003907A2"/>
        </w:tc>
        <w:tc>
          <w:tcPr>
            <w:tcW w:w="3835" w:type="dxa"/>
          </w:tcPr>
          <w:p w14:paraId="4E3C1222" w14:textId="77777777" w:rsidR="00A01818" w:rsidRPr="004D02B4" w:rsidRDefault="00A01818" w:rsidP="003907A2">
            <w:r w:rsidRPr="004D02B4">
              <w:t>- обоснованность выбора</w:t>
            </w:r>
          </w:p>
          <w:p w14:paraId="71906E8D" w14:textId="77777777" w:rsidR="00A01818" w:rsidRPr="004D02B4" w:rsidRDefault="00A01818" w:rsidP="003907A2">
            <w:r w:rsidRPr="004D02B4">
              <w:t>методов и приемов решения</w:t>
            </w:r>
          </w:p>
          <w:p w14:paraId="4CEE0D02" w14:textId="77777777" w:rsidR="00A01818" w:rsidRPr="004D02B4" w:rsidRDefault="00A01818" w:rsidP="003907A2">
            <w:r w:rsidRPr="004D02B4">
              <w:t>задач профессиональной</w:t>
            </w:r>
          </w:p>
          <w:p w14:paraId="6375F43E" w14:textId="77777777" w:rsidR="00A01818" w:rsidRPr="004D02B4" w:rsidRDefault="00A01818" w:rsidP="003907A2">
            <w:r w:rsidRPr="004D02B4">
              <w:t>деятельности;</w:t>
            </w:r>
          </w:p>
          <w:p w14:paraId="3F27EBA7" w14:textId="77777777" w:rsidR="00A01818" w:rsidRPr="004D02B4" w:rsidRDefault="00A01818" w:rsidP="003907A2">
            <w:r w:rsidRPr="004D02B4">
              <w:t>- соответствие самоанализа</w:t>
            </w:r>
          </w:p>
          <w:p w14:paraId="79884C8B" w14:textId="77777777" w:rsidR="00A01818" w:rsidRPr="004D02B4" w:rsidRDefault="00A01818" w:rsidP="003907A2">
            <w:r w:rsidRPr="004D02B4">
              <w:t>результатов собственной</w:t>
            </w:r>
          </w:p>
          <w:p w14:paraId="7CED5964" w14:textId="77777777" w:rsidR="00A01818" w:rsidRPr="004D02B4" w:rsidRDefault="00A01818" w:rsidP="003907A2">
            <w:r w:rsidRPr="004D02B4">
              <w:t>деятельности экспертной</w:t>
            </w:r>
          </w:p>
          <w:p w14:paraId="388B5CEC" w14:textId="77777777" w:rsidR="00A01818" w:rsidRPr="004D02B4" w:rsidRDefault="00A01818" w:rsidP="003907A2">
            <w:r w:rsidRPr="004D02B4">
              <w:t>оценке;</w:t>
            </w:r>
          </w:p>
          <w:p w14:paraId="55788C7F" w14:textId="77777777" w:rsidR="00A01818" w:rsidRPr="004D02B4" w:rsidRDefault="00A01818" w:rsidP="003907A2">
            <w:r w:rsidRPr="004D02B4">
              <w:lastRenderedPageBreak/>
              <w:t>- рациональное распределение</w:t>
            </w:r>
          </w:p>
          <w:p w14:paraId="0CB2B7E9" w14:textId="77777777" w:rsidR="00A01818" w:rsidRPr="004D02B4" w:rsidRDefault="00A01818" w:rsidP="003907A2">
            <w:r w:rsidRPr="004D02B4">
              <w:t>времени при решении задач</w:t>
            </w:r>
          </w:p>
          <w:p w14:paraId="3F461BF8" w14:textId="77777777" w:rsidR="00A01818" w:rsidRPr="004D02B4" w:rsidRDefault="00A01818" w:rsidP="003907A2">
            <w:r w:rsidRPr="004D02B4">
              <w:t>профессиональной</w:t>
            </w:r>
          </w:p>
          <w:p w14:paraId="7FABC704" w14:textId="77777777" w:rsidR="00A01818" w:rsidRPr="004D02B4" w:rsidRDefault="00A01818" w:rsidP="003907A2">
            <w:r w:rsidRPr="004D02B4">
              <w:t>деятельности;</w:t>
            </w:r>
          </w:p>
          <w:p w14:paraId="7BFEE10E" w14:textId="77777777" w:rsidR="00A01818" w:rsidRPr="004D02B4" w:rsidRDefault="00A01818" w:rsidP="003907A2">
            <w:r w:rsidRPr="004D02B4">
              <w:t>оценка результатов</w:t>
            </w:r>
          </w:p>
          <w:p w14:paraId="7C0CD8FB" w14:textId="77777777" w:rsidR="00A01818" w:rsidRPr="004D02B4" w:rsidRDefault="00A01818" w:rsidP="003907A2">
            <w:r w:rsidRPr="004D02B4">
              <w:t>выполнения практической</w:t>
            </w:r>
          </w:p>
          <w:p w14:paraId="13ED21FA" w14:textId="77777777" w:rsidR="00A01818" w:rsidRPr="004D02B4" w:rsidRDefault="00A01818" w:rsidP="003907A2">
            <w:r w:rsidRPr="004D02B4">
              <w:t>работы;</w:t>
            </w:r>
          </w:p>
          <w:p w14:paraId="0B3D32FD" w14:textId="77777777" w:rsidR="00A01818" w:rsidRPr="004D02B4" w:rsidRDefault="00A01818" w:rsidP="003907A2">
            <w:r w:rsidRPr="004D02B4">
              <w:t>анализ и оценка решения</w:t>
            </w:r>
          </w:p>
          <w:p w14:paraId="45D9CC1B" w14:textId="77777777" w:rsidR="00A01818" w:rsidRPr="004D02B4" w:rsidRDefault="00A01818" w:rsidP="003907A2">
            <w:r w:rsidRPr="004D02B4">
              <w:t>тестовых заданий;</w:t>
            </w:r>
          </w:p>
          <w:p w14:paraId="4F780A7D" w14:textId="77777777" w:rsidR="00A01818" w:rsidRPr="004D02B4" w:rsidRDefault="00A01818" w:rsidP="003907A2">
            <w:r w:rsidRPr="004D02B4">
              <w:t>анализ и оценка презентации</w:t>
            </w:r>
          </w:p>
          <w:p w14:paraId="4B373FB7" w14:textId="77777777" w:rsidR="00A01818" w:rsidRPr="004D02B4" w:rsidRDefault="00A01818" w:rsidP="003907A2">
            <w:r w:rsidRPr="004D02B4">
              <w:t>по выбранной теме;</w:t>
            </w:r>
          </w:p>
          <w:p w14:paraId="2194354F" w14:textId="77777777" w:rsidR="00A01818" w:rsidRPr="004D02B4" w:rsidRDefault="00A01818" w:rsidP="003907A2">
            <w:r w:rsidRPr="004D02B4">
              <w:t>зачет.</w:t>
            </w:r>
          </w:p>
        </w:tc>
        <w:tc>
          <w:tcPr>
            <w:tcW w:w="2881" w:type="dxa"/>
          </w:tcPr>
          <w:p w14:paraId="4DCDEBC5" w14:textId="77777777" w:rsidR="00A01818" w:rsidRPr="004D02B4" w:rsidRDefault="00A01818" w:rsidP="003907A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2B4">
              <w:rPr>
                <w:rFonts w:eastAsia="Calibri"/>
                <w:sz w:val="24"/>
                <w:szCs w:val="24"/>
                <w:lang w:eastAsia="en-US"/>
              </w:rPr>
              <w:lastRenderedPageBreak/>
              <w:t>экспертное наблюдение и оценка выполнения практических работ на учебной и производственной практике;</w:t>
            </w:r>
          </w:p>
          <w:p w14:paraId="6FDAB6C3" w14:textId="77777777" w:rsidR="00A01818" w:rsidRPr="004D02B4" w:rsidRDefault="00A01818" w:rsidP="003907A2"/>
        </w:tc>
      </w:tr>
      <w:tr w:rsidR="00A01818" w14:paraId="132F8A2F" w14:textId="77777777" w:rsidTr="00A01818">
        <w:tc>
          <w:tcPr>
            <w:tcW w:w="3563" w:type="dxa"/>
          </w:tcPr>
          <w:p w14:paraId="4EB0A3AF" w14:textId="77777777" w:rsidR="00A01818" w:rsidRPr="004D02B4" w:rsidRDefault="00A01818" w:rsidP="003907A2">
            <w:r w:rsidRPr="004D02B4">
              <w:t>ОК 02. Использовать</w:t>
            </w:r>
          </w:p>
          <w:p w14:paraId="69843EF2" w14:textId="77777777" w:rsidR="00A01818" w:rsidRPr="004D02B4" w:rsidRDefault="00A01818" w:rsidP="003907A2">
            <w:r w:rsidRPr="004D02B4">
              <w:t>современные средства</w:t>
            </w:r>
          </w:p>
          <w:p w14:paraId="116FC9F8" w14:textId="77777777" w:rsidR="00A01818" w:rsidRPr="004D02B4" w:rsidRDefault="00A01818" w:rsidP="003907A2">
            <w:r w:rsidRPr="004D02B4">
              <w:t>поиска, анализа и</w:t>
            </w:r>
          </w:p>
          <w:p w14:paraId="08A3F2D5" w14:textId="77777777" w:rsidR="00A01818" w:rsidRPr="004D02B4" w:rsidRDefault="00A01818" w:rsidP="003907A2">
            <w:r w:rsidRPr="004D02B4">
              <w:t>интерпретации</w:t>
            </w:r>
          </w:p>
          <w:p w14:paraId="14A790A6" w14:textId="77777777" w:rsidR="00A01818" w:rsidRPr="004D02B4" w:rsidRDefault="00A01818" w:rsidP="003907A2">
            <w:r w:rsidRPr="004D02B4">
              <w:t>информации, и</w:t>
            </w:r>
          </w:p>
          <w:p w14:paraId="7B64FDC7" w14:textId="77777777" w:rsidR="00A01818" w:rsidRPr="004D02B4" w:rsidRDefault="00A01818" w:rsidP="003907A2">
            <w:r w:rsidRPr="004D02B4">
              <w:t>информационные</w:t>
            </w:r>
          </w:p>
          <w:p w14:paraId="6C68B473" w14:textId="77777777" w:rsidR="00A01818" w:rsidRPr="004D02B4" w:rsidRDefault="00A01818" w:rsidP="003907A2">
            <w:r w:rsidRPr="004D02B4">
              <w:t>технологии для</w:t>
            </w:r>
          </w:p>
          <w:p w14:paraId="07DF950B" w14:textId="77777777" w:rsidR="00A01818" w:rsidRPr="004D02B4" w:rsidRDefault="00A01818" w:rsidP="003907A2">
            <w:r w:rsidRPr="004D02B4">
              <w:t>выполнения задач</w:t>
            </w:r>
          </w:p>
          <w:p w14:paraId="276584D0" w14:textId="77777777" w:rsidR="00A01818" w:rsidRPr="004D02B4" w:rsidRDefault="00A01818" w:rsidP="003907A2">
            <w:r w:rsidRPr="004D02B4">
              <w:t>профессиональной</w:t>
            </w:r>
          </w:p>
          <w:p w14:paraId="7CA4F3C7" w14:textId="77777777" w:rsidR="00A01818" w:rsidRPr="004D02B4" w:rsidRDefault="00A01818" w:rsidP="003907A2">
            <w:r w:rsidRPr="004D02B4">
              <w:t>деятельности;</w:t>
            </w:r>
          </w:p>
        </w:tc>
        <w:tc>
          <w:tcPr>
            <w:tcW w:w="3835" w:type="dxa"/>
          </w:tcPr>
          <w:p w14:paraId="5F291FCA" w14:textId="77777777" w:rsidR="00A01818" w:rsidRPr="004D02B4" w:rsidRDefault="00A01818" w:rsidP="003907A2">
            <w:r w:rsidRPr="004D02B4">
              <w:t>обоснованность выбора и</w:t>
            </w:r>
          </w:p>
          <w:p w14:paraId="47B56405" w14:textId="77777777" w:rsidR="00A01818" w:rsidRPr="004D02B4" w:rsidRDefault="00A01818" w:rsidP="003907A2">
            <w:r w:rsidRPr="004D02B4">
              <w:t>оптимальность состава</w:t>
            </w:r>
          </w:p>
          <w:p w14:paraId="14CAF347" w14:textId="77777777" w:rsidR="00A01818" w:rsidRPr="004D02B4" w:rsidRDefault="00A01818" w:rsidP="003907A2">
            <w:r w:rsidRPr="004D02B4">
              <w:t>источников, необходимых для</w:t>
            </w:r>
          </w:p>
          <w:p w14:paraId="48E3AE01" w14:textId="77777777" w:rsidR="00A01818" w:rsidRPr="004D02B4" w:rsidRDefault="00A01818" w:rsidP="003907A2">
            <w:r w:rsidRPr="004D02B4">
              <w:t>решения поставленных задач;</w:t>
            </w:r>
          </w:p>
          <w:p w14:paraId="61973394" w14:textId="77777777" w:rsidR="00A01818" w:rsidRPr="004D02B4" w:rsidRDefault="00A01818" w:rsidP="003907A2">
            <w:r w:rsidRPr="004D02B4">
              <w:t>- обоснованность выбора и</w:t>
            </w:r>
          </w:p>
          <w:p w14:paraId="00A29F18" w14:textId="77777777" w:rsidR="00A01818" w:rsidRPr="004D02B4" w:rsidRDefault="00A01818" w:rsidP="003907A2">
            <w:r w:rsidRPr="004D02B4">
              <w:t>эффективность применения</w:t>
            </w:r>
          </w:p>
          <w:p w14:paraId="79BE0587" w14:textId="77777777" w:rsidR="00A01818" w:rsidRPr="004D02B4" w:rsidRDefault="00A01818" w:rsidP="003907A2">
            <w:r w:rsidRPr="004D02B4">
              <w:t>средств информационных</w:t>
            </w:r>
          </w:p>
          <w:p w14:paraId="09E6F386" w14:textId="77777777" w:rsidR="00A01818" w:rsidRPr="004D02B4" w:rsidRDefault="00A01818" w:rsidP="003907A2">
            <w:r w:rsidRPr="004D02B4">
              <w:t>технологий при решении</w:t>
            </w:r>
          </w:p>
          <w:p w14:paraId="7C1914D9" w14:textId="77777777" w:rsidR="00A01818" w:rsidRPr="004D02B4" w:rsidRDefault="00A01818" w:rsidP="003907A2">
            <w:r w:rsidRPr="004D02B4">
              <w:t>профессиональных задач;</w:t>
            </w:r>
          </w:p>
          <w:p w14:paraId="6941B95F" w14:textId="77777777" w:rsidR="00A01818" w:rsidRPr="004D02B4" w:rsidRDefault="00A01818" w:rsidP="003907A2"/>
        </w:tc>
        <w:tc>
          <w:tcPr>
            <w:tcW w:w="2881" w:type="dxa"/>
          </w:tcPr>
          <w:p w14:paraId="19716B1F" w14:textId="77777777" w:rsidR="00A01818" w:rsidRPr="004D02B4" w:rsidRDefault="00A01818" w:rsidP="003907A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2B4">
              <w:t xml:space="preserve">- </w:t>
            </w:r>
            <w:r w:rsidRPr="004D02B4">
              <w:rPr>
                <w:rFonts w:eastAsia="Calibri"/>
                <w:sz w:val="24"/>
                <w:szCs w:val="24"/>
                <w:lang w:eastAsia="en-US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14:paraId="2F275689" w14:textId="77777777" w:rsidR="00A01818" w:rsidRPr="004D02B4" w:rsidRDefault="00A01818" w:rsidP="003907A2"/>
        </w:tc>
      </w:tr>
      <w:tr w:rsidR="00A01818" w14:paraId="09B67790" w14:textId="77777777" w:rsidTr="00A01818">
        <w:tc>
          <w:tcPr>
            <w:tcW w:w="3563" w:type="dxa"/>
          </w:tcPr>
          <w:p w14:paraId="21D4DA55" w14:textId="77777777" w:rsidR="00A01818" w:rsidRPr="004D02B4" w:rsidRDefault="00A01818" w:rsidP="003907A2">
            <w:r w:rsidRPr="004D02B4">
              <w:t>ОК 04. Эффективно</w:t>
            </w:r>
          </w:p>
          <w:p w14:paraId="7DC8BDA0" w14:textId="77777777" w:rsidR="00A01818" w:rsidRPr="004D02B4" w:rsidRDefault="00A01818" w:rsidP="003907A2">
            <w:r w:rsidRPr="004D02B4">
              <w:t>взаимодействовать и</w:t>
            </w:r>
          </w:p>
          <w:p w14:paraId="191F9FA9" w14:textId="77777777" w:rsidR="00A01818" w:rsidRPr="004D02B4" w:rsidRDefault="00A01818" w:rsidP="003907A2">
            <w:r w:rsidRPr="004D02B4">
              <w:t>работать в коллективе и команде; с руководством, коллегами,</w:t>
            </w:r>
          </w:p>
          <w:p w14:paraId="6D3CC5AC" w14:textId="77777777" w:rsidR="00A01818" w:rsidRPr="004D02B4" w:rsidRDefault="00A01818" w:rsidP="003907A2">
            <w:r w:rsidRPr="004D02B4">
              <w:t>социальными партнерами;</w:t>
            </w:r>
          </w:p>
          <w:p w14:paraId="4F7848ED" w14:textId="77777777" w:rsidR="00A01818" w:rsidRPr="004D02B4" w:rsidRDefault="00A01818" w:rsidP="003907A2"/>
          <w:p w14:paraId="5492863C" w14:textId="77777777" w:rsidR="00A01818" w:rsidRPr="004D02B4" w:rsidRDefault="00A01818" w:rsidP="003907A2"/>
          <w:p w14:paraId="14349958" w14:textId="77777777" w:rsidR="00A01818" w:rsidRPr="004D02B4" w:rsidRDefault="00A01818" w:rsidP="003907A2"/>
        </w:tc>
        <w:tc>
          <w:tcPr>
            <w:tcW w:w="3835" w:type="dxa"/>
          </w:tcPr>
          <w:p w14:paraId="40EB8DE0" w14:textId="77777777" w:rsidR="00A01818" w:rsidRPr="004D02B4" w:rsidRDefault="00A01818" w:rsidP="003907A2">
            <w:r w:rsidRPr="004D02B4">
              <w:t>- соблюдение норм делового</w:t>
            </w:r>
          </w:p>
          <w:p w14:paraId="27AE9A1A" w14:textId="77777777" w:rsidR="00A01818" w:rsidRPr="004D02B4" w:rsidRDefault="00A01818" w:rsidP="003907A2">
            <w:r w:rsidRPr="004D02B4">
              <w:t>общения и деловой этики во</w:t>
            </w:r>
          </w:p>
          <w:p w14:paraId="705A951C" w14:textId="77777777" w:rsidR="00A01818" w:rsidRPr="004D02B4" w:rsidRDefault="00A01818" w:rsidP="003907A2">
            <w:r w:rsidRPr="004D02B4">
              <w:t>взаимодействии с</w:t>
            </w:r>
          </w:p>
          <w:p w14:paraId="5E173FD1" w14:textId="77777777" w:rsidR="00A01818" w:rsidRPr="004D02B4" w:rsidRDefault="00A01818" w:rsidP="003907A2">
            <w:r w:rsidRPr="004D02B4">
              <w:t>обучающимися, - точное и своевременное</w:t>
            </w:r>
          </w:p>
          <w:p w14:paraId="3CF81D74" w14:textId="77777777" w:rsidR="00A01818" w:rsidRPr="004D02B4" w:rsidRDefault="00A01818" w:rsidP="003907A2">
            <w:r w:rsidRPr="004D02B4">
              <w:t>выполнение поручений</w:t>
            </w:r>
          </w:p>
          <w:p w14:paraId="158EAD88" w14:textId="77777777" w:rsidR="00A01818" w:rsidRPr="004D02B4" w:rsidRDefault="00A01818" w:rsidP="003907A2">
            <w:r w:rsidRPr="004D02B4">
              <w:t>руководителя;</w:t>
            </w:r>
          </w:p>
          <w:p w14:paraId="1DA3EB56" w14:textId="77777777" w:rsidR="00A01818" w:rsidRPr="004D02B4" w:rsidRDefault="00A01818" w:rsidP="003907A2">
            <w:r w:rsidRPr="004D02B4">
              <w:t>- эффективность организации</w:t>
            </w:r>
          </w:p>
          <w:p w14:paraId="34880D2C" w14:textId="77777777" w:rsidR="00A01818" w:rsidRPr="004D02B4" w:rsidRDefault="00A01818" w:rsidP="003907A2">
            <w:r w:rsidRPr="004D02B4">
              <w:t>коллективной (командной)</w:t>
            </w:r>
          </w:p>
          <w:p w14:paraId="626E1D09" w14:textId="77777777" w:rsidR="00A01818" w:rsidRPr="004D02B4" w:rsidRDefault="00A01818" w:rsidP="003907A2">
            <w:r w:rsidRPr="004D02B4">
              <w:t>работы при решении задач</w:t>
            </w:r>
          </w:p>
          <w:p w14:paraId="355CCA1F" w14:textId="77777777" w:rsidR="00A01818" w:rsidRPr="004D02B4" w:rsidRDefault="00A01818" w:rsidP="003907A2">
            <w:r w:rsidRPr="004D02B4">
              <w:t>профессиональной</w:t>
            </w:r>
          </w:p>
          <w:p w14:paraId="43C2D7A9" w14:textId="77777777" w:rsidR="00A01818" w:rsidRPr="004D02B4" w:rsidRDefault="00A01818" w:rsidP="003907A2">
            <w:r w:rsidRPr="004D02B4">
              <w:t>деятельности</w:t>
            </w:r>
          </w:p>
        </w:tc>
        <w:tc>
          <w:tcPr>
            <w:tcW w:w="2881" w:type="dxa"/>
          </w:tcPr>
          <w:p w14:paraId="24D8446A" w14:textId="77777777" w:rsidR="00A01818" w:rsidRPr="004D02B4" w:rsidRDefault="00A01818" w:rsidP="003907A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2B4">
              <w:rPr>
                <w:rFonts w:eastAsia="Calibri"/>
                <w:sz w:val="24"/>
                <w:szCs w:val="24"/>
                <w:lang w:eastAsia="en-US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14:paraId="17C55E11" w14:textId="77777777" w:rsidR="00A01818" w:rsidRPr="004D02B4" w:rsidRDefault="00A01818" w:rsidP="003907A2"/>
        </w:tc>
      </w:tr>
      <w:tr w:rsidR="00A01818" w14:paraId="589697A3" w14:textId="77777777" w:rsidTr="00A01818">
        <w:tc>
          <w:tcPr>
            <w:tcW w:w="3563" w:type="dxa"/>
          </w:tcPr>
          <w:p w14:paraId="38158A6F" w14:textId="77777777" w:rsidR="00A01818" w:rsidRPr="004D02B4" w:rsidRDefault="00A01818" w:rsidP="003907A2">
            <w:r w:rsidRPr="004D02B4">
              <w:t>ОК 05. Осуществлять устную и</w:t>
            </w:r>
          </w:p>
          <w:p w14:paraId="2D6C83DD" w14:textId="77777777" w:rsidR="00A01818" w:rsidRPr="004D02B4" w:rsidRDefault="00A01818" w:rsidP="003907A2">
            <w:r w:rsidRPr="004D02B4">
              <w:t>письменную</w:t>
            </w:r>
          </w:p>
          <w:p w14:paraId="370B9053" w14:textId="77777777" w:rsidR="00A01818" w:rsidRPr="004D02B4" w:rsidRDefault="00A01818" w:rsidP="003907A2">
            <w:r w:rsidRPr="004D02B4">
              <w:t>коммуникацию на</w:t>
            </w:r>
          </w:p>
          <w:p w14:paraId="51AC8E3A" w14:textId="77777777" w:rsidR="00A01818" w:rsidRPr="004D02B4" w:rsidRDefault="00A01818" w:rsidP="003907A2">
            <w:r w:rsidRPr="004D02B4">
              <w:t>государственном языке</w:t>
            </w:r>
          </w:p>
          <w:p w14:paraId="63D92B3F" w14:textId="77777777" w:rsidR="00A01818" w:rsidRPr="004D02B4" w:rsidRDefault="00A01818" w:rsidP="003907A2">
            <w:r w:rsidRPr="004D02B4">
              <w:t>Российской Федерации</w:t>
            </w:r>
          </w:p>
          <w:p w14:paraId="1D5D0A79" w14:textId="77777777" w:rsidR="00A01818" w:rsidRPr="004D02B4" w:rsidRDefault="00A01818" w:rsidP="003907A2">
            <w:r w:rsidRPr="004D02B4">
              <w:t>с учетом особенностей</w:t>
            </w:r>
          </w:p>
          <w:p w14:paraId="15677DBB" w14:textId="77777777" w:rsidR="00A01818" w:rsidRPr="004D02B4" w:rsidRDefault="00A01818" w:rsidP="003907A2">
            <w:r w:rsidRPr="004D02B4">
              <w:t>социального и</w:t>
            </w:r>
          </w:p>
          <w:p w14:paraId="3E4F2422" w14:textId="77777777" w:rsidR="00A01818" w:rsidRPr="004D02B4" w:rsidRDefault="00A01818" w:rsidP="003907A2">
            <w:r w:rsidRPr="004D02B4">
              <w:t>культурного контекста;</w:t>
            </w:r>
          </w:p>
          <w:p w14:paraId="7D2A04D7" w14:textId="77777777" w:rsidR="00A01818" w:rsidRPr="004D02B4" w:rsidRDefault="00A01818" w:rsidP="003907A2"/>
          <w:p w14:paraId="500899CD" w14:textId="77777777" w:rsidR="00A01818" w:rsidRPr="004D02B4" w:rsidRDefault="00A01818" w:rsidP="003907A2"/>
        </w:tc>
        <w:tc>
          <w:tcPr>
            <w:tcW w:w="3835" w:type="dxa"/>
          </w:tcPr>
          <w:p w14:paraId="75012450" w14:textId="77777777" w:rsidR="00A01818" w:rsidRPr="004D02B4" w:rsidRDefault="00A01818" w:rsidP="003907A2">
            <w:r w:rsidRPr="004D02B4">
              <w:t>- грамотность изложения</w:t>
            </w:r>
          </w:p>
          <w:p w14:paraId="47DAFEE8" w14:textId="77777777" w:rsidR="00A01818" w:rsidRPr="004D02B4" w:rsidRDefault="00A01818" w:rsidP="003907A2">
            <w:r w:rsidRPr="004D02B4">
              <w:t>своих мыслей и оформления</w:t>
            </w:r>
          </w:p>
          <w:p w14:paraId="3771EF36" w14:textId="77777777" w:rsidR="00A01818" w:rsidRPr="004D02B4" w:rsidRDefault="00A01818" w:rsidP="003907A2">
            <w:r w:rsidRPr="004D02B4">
              <w:t>документов по</w:t>
            </w:r>
          </w:p>
          <w:p w14:paraId="28F2B7CC" w14:textId="77777777" w:rsidR="00A01818" w:rsidRPr="004D02B4" w:rsidRDefault="00A01818" w:rsidP="003907A2">
            <w:r w:rsidRPr="004D02B4">
              <w:t>профессиональной тематике</w:t>
            </w:r>
          </w:p>
          <w:p w14:paraId="0281C409" w14:textId="77777777" w:rsidR="00A01818" w:rsidRPr="004D02B4" w:rsidRDefault="00A01818" w:rsidP="003907A2">
            <w:r w:rsidRPr="004D02B4">
              <w:t>на государственном языке;</w:t>
            </w:r>
          </w:p>
          <w:p w14:paraId="474A4637" w14:textId="77777777" w:rsidR="00A01818" w:rsidRPr="004D02B4" w:rsidRDefault="00A01818" w:rsidP="003907A2">
            <w:r w:rsidRPr="004D02B4">
              <w:t>- проявление толерантности в</w:t>
            </w:r>
          </w:p>
          <w:p w14:paraId="077487A0" w14:textId="77777777" w:rsidR="00A01818" w:rsidRPr="004D02B4" w:rsidRDefault="00A01818" w:rsidP="003907A2">
            <w:r w:rsidRPr="004D02B4">
              <w:t>рабочем коллективе;</w:t>
            </w:r>
          </w:p>
          <w:p w14:paraId="1C83AEDD" w14:textId="77777777" w:rsidR="00A01818" w:rsidRPr="004D02B4" w:rsidRDefault="00A01818" w:rsidP="003907A2">
            <w:r w:rsidRPr="004D02B4">
              <w:t>- соблюдение правил</w:t>
            </w:r>
          </w:p>
          <w:p w14:paraId="02D80E6F" w14:textId="77777777" w:rsidR="00A01818" w:rsidRPr="004D02B4" w:rsidRDefault="00A01818" w:rsidP="003907A2">
            <w:r w:rsidRPr="004D02B4">
              <w:t>оформления документов и</w:t>
            </w:r>
          </w:p>
          <w:p w14:paraId="35AE6A01" w14:textId="77777777" w:rsidR="00A01818" w:rsidRPr="004D02B4" w:rsidRDefault="00A01818" w:rsidP="003907A2">
            <w:r w:rsidRPr="004D02B4">
              <w:t>построения устных</w:t>
            </w:r>
          </w:p>
          <w:p w14:paraId="7F256C3F" w14:textId="77777777" w:rsidR="00A01818" w:rsidRPr="004D02B4" w:rsidRDefault="00A01818" w:rsidP="003907A2">
            <w:r w:rsidRPr="004D02B4">
              <w:t>сообщений.</w:t>
            </w:r>
          </w:p>
        </w:tc>
        <w:tc>
          <w:tcPr>
            <w:tcW w:w="2881" w:type="dxa"/>
          </w:tcPr>
          <w:p w14:paraId="59B6B375" w14:textId="77777777" w:rsidR="00A01818" w:rsidRPr="004D02B4" w:rsidRDefault="00A01818" w:rsidP="003907A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2B4">
              <w:rPr>
                <w:rFonts w:eastAsia="Calibri"/>
                <w:sz w:val="24"/>
                <w:szCs w:val="24"/>
                <w:lang w:eastAsia="en-US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14:paraId="510F7209" w14:textId="77777777" w:rsidR="00A01818" w:rsidRPr="004D02B4" w:rsidRDefault="00A01818" w:rsidP="003907A2"/>
        </w:tc>
      </w:tr>
      <w:tr w:rsidR="00A01818" w14:paraId="06CB19C2" w14:textId="77777777" w:rsidTr="00A01818">
        <w:tc>
          <w:tcPr>
            <w:tcW w:w="3563" w:type="dxa"/>
          </w:tcPr>
          <w:p w14:paraId="24443649" w14:textId="77777777" w:rsidR="00A01818" w:rsidRPr="004D02B4" w:rsidRDefault="00A01818" w:rsidP="003907A2">
            <w:r w:rsidRPr="004D02B4">
              <w:t>ОК 06. Проявлять гражданско-патриотическую</w:t>
            </w:r>
          </w:p>
          <w:p w14:paraId="67E361D6" w14:textId="77777777" w:rsidR="00A01818" w:rsidRPr="004D02B4" w:rsidRDefault="00A01818" w:rsidP="003907A2">
            <w:r w:rsidRPr="004D02B4">
              <w:t>позицию,</w:t>
            </w:r>
          </w:p>
          <w:p w14:paraId="192D4E59" w14:textId="77777777" w:rsidR="00A01818" w:rsidRPr="004D02B4" w:rsidRDefault="00A01818" w:rsidP="003907A2">
            <w:r w:rsidRPr="004D02B4">
              <w:t>демонстрировать</w:t>
            </w:r>
          </w:p>
          <w:p w14:paraId="7A236C9E" w14:textId="77777777" w:rsidR="00A01818" w:rsidRPr="004D02B4" w:rsidRDefault="00A01818" w:rsidP="003907A2">
            <w:r w:rsidRPr="004D02B4">
              <w:t>осознанное поведение</w:t>
            </w:r>
          </w:p>
          <w:p w14:paraId="3C0AE3C2" w14:textId="77777777" w:rsidR="00A01818" w:rsidRPr="004D02B4" w:rsidRDefault="00A01818" w:rsidP="003907A2">
            <w:r w:rsidRPr="004D02B4">
              <w:t>на основе</w:t>
            </w:r>
          </w:p>
          <w:p w14:paraId="08D054C8" w14:textId="77777777" w:rsidR="00A01818" w:rsidRPr="004D02B4" w:rsidRDefault="00A01818" w:rsidP="003907A2">
            <w:r w:rsidRPr="004D02B4">
              <w:t>традиционных</w:t>
            </w:r>
          </w:p>
          <w:p w14:paraId="3B514530" w14:textId="77777777" w:rsidR="00A01818" w:rsidRPr="004D02B4" w:rsidRDefault="00A01818" w:rsidP="003907A2">
            <w:r w:rsidRPr="004D02B4">
              <w:t>российских духовно-нравственных</w:t>
            </w:r>
          </w:p>
          <w:p w14:paraId="37D815AF" w14:textId="77777777" w:rsidR="00A01818" w:rsidRPr="004D02B4" w:rsidRDefault="00A01818" w:rsidP="003907A2">
            <w:r w:rsidRPr="004D02B4">
              <w:t>ценностей, в том числе</w:t>
            </w:r>
          </w:p>
          <w:p w14:paraId="77C4ACD8" w14:textId="77777777" w:rsidR="00A01818" w:rsidRPr="004D02B4" w:rsidRDefault="00A01818" w:rsidP="003907A2">
            <w:r w:rsidRPr="004D02B4">
              <w:t>с учетом гармонизации</w:t>
            </w:r>
          </w:p>
          <w:p w14:paraId="4F27C53E" w14:textId="77777777" w:rsidR="00A01818" w:rsidRPr="004D02B4" w:rsidRDefault="00A01818" w:rsidP="003907A2">
            <w:r w:rsidRPr="004D02B4">
              <w:t>межнациональных и</w:t>
            </w:r>
          </w:p>
          <w:p w14:paraId="43C6AF38" w14:textId="77777777" w:rsidR="00A01818" w:rsidRPr="004D02B4" w:rsidRDefault="00A01818" w:rsidP="003907A2">
            <w:r w:rsidRPr="004D02B4">
              <w:lastRenderedPageBreak/>
              <w:t>межрелигиозных</w:t>
            </w:r>
          </w:p>
          <w:p w14:paraId="383CCD10" w14:textId="77777777" w:rsidR="00A01818" w:rsidRPr="004D02B4" w:rsidRDefault="00A01818" w:rsidP="003907A2">
            <w:r w:rsidRPr="004D02B4">
              <w:t>отношений, применять</w:t>
            </w:r>
          </w:p>
          <w:p w14:paraId="0F93B0DD" w14:textId="77777777" w:rsidR="00A01818" w:rsidRPr="004D02B4" w:rsidRDefault="00A01818" w:rsidP="003907A2">
            <w:r w:rsidRPr="004D02B4">
              <w:t>стандарты</w:t>
            </w:r>
          </w:p>
          <w:p w14:paraId="2FF4BDCA" w14:textId="77777777" w:rsidR="00A01818" w:rsidRPr="004D02B4" w:rsidRDefault="00A01818" w:rsidP="003907A2">
            <w:r w:rsidRPr="004D02B4">
              <w:t>антикоррупционного</w:t>
            </w:r>
          </w:p>
          <w:p w14:paraId="5B21CE5D" w14:textId="77777777" w:rsidR="00A01818" w:rsidRPr="004D02B4" w:rsidRDefault="00A01818" w:rsidP="003907A2">
            <w:r w:rsidRPr="004D02B4">
              <w:t>поведения;</w:t>
            </w:r>
          </w:p>
        </w:tc>
        <w:tc>
          <w:tcPr>
            <w:tcW w:w="3835" w:type="dxa"/>
          </w:tcPr>
          <w:p w14:paraId="3AF6B9C6" w14:textId="77777777" w:rsidR="00A01818" w:rsidRPr="004D02B4" w:rsidRDefault="00A01818" w:rsidP="003907A2">
            <w:r w:rsidRPr="004D02B4">
              <w:lastRenderedPageBreak/>
              <w:t>- понимание сущности</w:t>
            </w:r>
          </w:p>
          <w:p w14:paraId="2641C1AA" w14:textId="77777777" w:rsidR="00A01818" w:rsidRPr="004D02B4" w:rsidRDefault="00A01818" w:rsidP="003907A2">
            <w:r w:rsidRPr="004D02B4">
              <w:t>гражданско-патриотической</w:t>
            </w:r>
          </w:p>
          <w:p w14:paraId="43AF5D57" w14:textId="77777777" w:rsidR="00A01818" w:rsidRPr="004D02B4" w:rsidRDefault="00A01818" w:rsidP="003907A2">
            <w:r w:rsidRPr="004D02B4">
              <w:t>позиции, общечеловеческих</w:t>
            </w:r>
          </w:p>
          <w:p w14:paraId="399CB07E" w14:textId="77777777" w:rsidR="00A01818" w:rsidRPr="004D02B4" w:rsidRDefault="00A01818" w:rsidP="003907A2">
            <w:r w:rsidRPr="004D02B4">
              <w:t>ценностей;</w:t>
            </w:r>
          </w:p>
          <w:p w14:paraId="4B2B9C1A" w14:textId="77777777" w:rsidR="00A01818" w:rsidRPr="004D02B4" w:rsidRDefault="00A01818" w:rsidP="003907A2">
            <w:r w:rsidRPr="004D02B4">
              <w:t>- осознание значимости</w:t>
            </w:r>
          </w:p>
          <w:p w14:paraId="6310727A" w14:textId="77777777" w:rsidR="00A01818" w:rsidRPr="004D02B4" w:rsidRDefault="00A01818" w:rsidP="003907A2">
            <w:r w:rsidRPr="004D02B4">
              <w:t>профессиональной</w:t>
            </w:r>
          </w:p>
          <w:p w14:paraId="090494C8" w14:textId="77777777" w:rsidR="00A01818" w:rsidRPr="004D02B4" w:rsidRDefault="00A01818" w:rsidP="003907A2">
            <w:r w:rsidRPr="004D02B4">
              <w:t>деятельности педагога по</w:t>
            </w:r>
          </w:p>
          <w:p w14:paraId="0FCC63B2" w14:textId="77777777" w:rsidR="00A01818" w:rsidRPr="004D02B4" w:rsidRDefault="00A01818" w:rsidP="003907A2">
            <w:r w:rsidRPr="004D02B4">
              <w:t>физической культуре и спорту</w:t>
            </w:r>
          </w:p>
          <w:p w14:paraId="2F196F7E" w14:textId="77777777" w:rsidR="00A01818" w:rsidRPr="004D02B4" w:rsidRDefault="00A01818" w:rsidP="003907A2"/>
        </w:tc>
        <w:tc>
          <w:tcPr>
            <w:tcW w:w="2881" w:type="dxa"/>
          </w:tcPr>
          <w:p w14:paraId="7DD707B7" w14:textId="77777777" w:rsidR="00A01818" w:rsidRPr="004D02B4" w:rsidRDefault="00A01818" w:rsidP="003907A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2B4">
              <w:rPr>
                <w:rFonts w:eastAsia="Calibri"/>
                <w:sz w:val="24"/>
                <w:szCs w:val="24"/>
                <w:lang w:eastAsia="en-US"/>
              </w:rPr>
              <w:t>экспертное наблюдение и оценка выполнения практических работ на учебных занятиях;</w:t>
            </w:r>
          </w:p>
          <w:p w14:paraId="3D4FFA9B" w14:textId="77777777" w:rsidR="00A01818" w:rsidRPr="004D02B4" w:rsidRDefault="00A01818" w:rsidP="003907A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2B4">
              <w:rPr>
                <w:rFonts w:eastAsia="Calibri"/>
                <w:sz w:val="24"/>
                <w:szCs w:val="24"/>
                <w:lang w:eastAsia="en-US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14:paraId="404DE15A" w14:textId="77777777" w:rsidR="00A01818" w:rsidRPr="004D02B4" w:rsidRDefault="00A01818" w:rsidP="003907A2"/>
        </w:tc>
      </w:tr>
      <w:tr w:rsidR="00A01818" w14:paraId="26810E28" w14:textId="77777777" w:rsidTr="00A01818">
        <w:tc>
          <w:tcPr>
            <w:tcW w:w="3563" w:type="dxa"/>
          </w:tcPr>
          <w:p w14:paraId="38A7D5B5" w14:textId="77777777" w:rsidR="00A01818" w:rsidRPr="004D02B4" w:rsidRDefault="00A01818" w:rsidP="003907A2">
            <w:r w:rsidRPr="004D02B4">
              <w:t>ОК 08. Использовать средства</w:t>
            </w:r>
          </w:p>
          <w:p w14:paraId="19BE5D5E" w14:textId="77777777" w:rsidR="00A01818" w:rsidRPr="004D02B4" w:rsidRDefault="00A01818" w:rsidP="003907A2">
            <w:r w:rsidRPr="004D02B4">
              <w:t>физической культуры</w:t>
            </w:r>
          </w:p>
          <w:p w14:paraId="3710A61B" w14:textId="77777777" w:rsidR="00A01818" w:rsidRPr="004D02B4" w:rsidRDefault="00A01818" w:rsidP="003907A2">
            <w:r w:rsidRPr="004D02B4">
              <w:t>для сохранения и</w:t>
            </w:r>
          </w:p>
          <w:p w14:paraId="14C1342D" w14:textId="77777777" w:rsidR="00A01818" w:rsidRPr="004D02B4" w:rsidRDefault="00A01818" w:rsidP="003907A2">
            <w:r w:rsidRPr="004D02B4">
              <w:t>укрепления здоровья в</w:t>
            </w:r>
          </w:p>
          <w:p w14:paraId="52FB5812" w14:textId="77777777" w:rsidR="00A01818" w:rsidRPr="004D02B4" w:rsidRDefault="00A01818" w:rsidP="003907A2">
            <w:r w:rsidRPr="004D02B4">
              <w:t>процессе</w:t>
            </w:r>
          </w:p>
          <w:p w14:paraId="0F6E8D73" w14:textId="77777777" w:rsidR="00A01818" w:rsidRPr="004D02B4" w:rsidRDefault="00A01818" w:rsidP="003907A2">
            <w:r w:rsidRPr="004D02B4">
              <w:t>профессиональной</w:t>
            </w:r>
          </w:p>
          <w:p w14:paraId="1F351F44" w14:textId="77777777" w:rsidR="00A01818" w:rsidRPr="004D02B4" w:rsidRDefault="00A01818" w:rsidP="003907A2">
            <w:r w:rsidRPr="004D02B4">
              <w:t>деятельности и</w:t>
            </w:r>
          </w:p>
          <w:p w14:paraId="53FD26CE" w14:textId="77777777" w:rsidR="00A01818" w:rsidRPr="004D02B4" w:rsidRDefault="00A01818" w:rsidP="003907A2">
            <w:r w:rsidRPr="004D02B4">
              <w:t>поддержания</w:t>
            </w:r>
          </w:p>
          <w:p w14:paraId="31C68208" w14:textId="77777777" w:rsidR="00A01818" w:rsidRPr="004D02B4" w:rsidRDefault="00A01818" w:rsidP="003907A2">
            <w:r w:rsidRPr="004D02B4">
              <w:t>необходимого уровня</w:t>
            </w:r>
          </w:p>
          <w:p w14:paraId="2777348A" w14:textId="77777777" w:rsidR="00A01818" w:rsidRPr="004D02B4" w:rsidRDefault="00A01818" w:rsidP="003907A2">
            <w:r w:rsidRPr="004D02B4">
              <w:t>физической</w:t>
            </w:r>
          </w:p>
          <w:p w14:paraId="23275E7D" w14:textId="77777777" w:rsidR="00A01818" w:rsidRPr="004D02B4" w:rsidRDefault="00A01818" w:rsidP="003907A2">
            <w:r w:rsidRPr="004D02B4">
              <w:t>подготовленности</w:t>
            </w:r>
          </w:p>
          <w:p w14:paraId="38609869" w14:textId="77777777" w:rsidR="00A01818" w:rsidRPr="004D02B4" w:rsidRDefault="00A01818" w:rsidP="003907A2"/>
          <w:p w14:paraId="6CC3B40E" w14:textId="77777777" w:rsidR="00A01818" w:rsidRPr="004D02B4" w:rsidRDefault="00A01818" w:rsidP="003907A2"/>
        </w:tc>
        <w:tc>
          <w:tcPr>
            <w:tcW w:w="3835" w:type="dxa"/>
          </w:tcPr>
          <w:p w14:paraId="2ADF7AF8" w14:textId="77777777" w:rsidR="00A01818" w:rsidRPr="004D02B4" w:rsidRDefault="00A01818" w:rsidP="003907A2">
            <w:r w:rsidRPr="004D02B4">
              <w:t>использование</w:t>
            </w:r>
          </w:p>
          <w:p w14:paraId="5A7D3590" w14:textId="77777777" w:rsidR="00A01818" w:rsidRPr="004D02B4" w:rsidRDefault="00A01818" w:rsidP="003907A2">
            <w:r w:rsidRPr="004D02B4">
              <w:t>Физкультурно-оздоровительной деятельности</w:t>
            </w:r>
          </w:p>
          <w:p w14:paraId="107CBB5E" w14:textId="77777777" w:rsidR="00A01818" w:rsidRPr="004D02B4" w:rsidRDefault="00A01818" w:rsidP="003907A2">
            <w:r w:rsidRPr="004D02B4">
              <w:t>для укрепления здоровья,</w:t>
            </w:r>
          </w:p>
          <w:p w14:paraId="1C2CC7C3" w14:textId="77777777" w:rsidR="00A01818" w:rsidRPr="004D02B4" w:rsidRDefault="00A01818" w:rsidP="003907A2">
            <w:r w:rsidRPr="004D02B4">
              <w:t>достижения жизненных и</w:t>
            </w:r>
          </w:p>
          <w:p w14:paraId="7CF849AB" w14:textId="77777777" w:rsidR="00A01818" w:rsidRPr="004D02B4" w:rsidRDefault="00A01818" w:rsidP="003907A2">
            <w:r w:rsidRPr="004D02B4">
              <w:t>профессиональных целей;</w:t>
            </w:r>
          </w:p>
          <w:p w14:paraId="5C2F3069" w14:textId="77777777" w:rsidR="00A01818" w:rsidRPr="004D02B4" w:rsidRDefault="00A01818" w:rsidP="003907A2">
            <w:r w:rsidRPr="004D02B4">
              <w:t>- применение рациональных</w:t>
            </w:r>
          </w:p>
          <w:p w14:paraId="19611FC3" w14:textId="77777777" w:rsidR="00A01818" w:rsidRPr="004D02B4" w:rsidRDefault="00A01818" w:rsidP="003907A2">
            <w:r w:rsidRPr="004D02B4">
              <w:t>приемов двигательных</w:t>
            </w:r>
          </w:p>
          <w:p w14:paraId="3E0C39BB" w14:textId="77777777" w:rsidR="00A01818" w:rsidRPr="004D02B4" w:rsidRDefault="00A01818" w:rsidP="003907A2">
            <w:r w:rsidRPr="004D02B4">
              <w:t>функций в профессиональной</w:t>
            </w:r>
          </w:p>
          <w:p w14:paraId="760F961E" w14:textId="77777777" w:rsidR="00A01818" w:rsidRPr="004D02B4" w:rsidRDefault="00A01818" w:rsidP="003907A2">
            <w:r w:rsidRPr="004D02B4">
              <w:t>деятельности;</w:t>
            </w:r>
          </w:p>
          <w:p w14:paraId="4EFEFF46" w14:textId="77777777" w:rsidR="00A01818" w:rsidRPr="004D02B4" w:rsidRDefault="00A01818" w:rsidP="003907A2">
            <w:r w:rsidRPr="004D02B4">
              <w:t>-использование средств</w:t>
            </w:r>
          </w:p>
          <w:p w14:paraId="2793FC5E" w14:textId="77777777" w:rsidR="00A01818" w:rsidRPr="004D02B4" w:rsidRDefault="00A01818" w:rsidP="003907A2">
            <w:r w:rsidRPr="004D02B4">
              <w:t>профилактики</w:t>
            </w:r>
          </w:p>
          <w:p w14:paraId="7345771D" w14:textId="77777777" w:rsidR="00A01818" w:rsidRPr="004D02B4" w:rsidRDefault="00A01818" w:rsidP="003907A2">
            <w:r w:rsidRPr="004D02B4">
              <w:t>перенапряжения, характерных для педагога по физической</w:t>
            </w:r>
          </w:p>
          <w:p w14:paraId="4AF792FD" w14:textId="77777777" w:rsidR="00A01818" w:rsidRPr="004D02B4" w:rsidRDefault="00A01818" w:rsidP="003907A2">
            <w:r w:rsidRPr="004D02B4">
              <w:t>культуре и спорту</w:t>
            </w:r>
          </w:p>
        </w:tc>
        <w:tc>
          <w:tcPr>
            <w:tcW w:w="2881" w:type="dxa"/>
          </w:tcPr>
          <w:p w14:paraId="16CECCB4" w14:textId="77777777" w:rsidR="00A01818" w:rsidRPr="004D02B4" w:rsidRDefault="00A01818" w:rsidP="003907A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2B4">
              <w:t xml:space="preserve">- </w:t>
            </w:r>
            <w:r w:rsidRPr="004D02B4">
              <w:rPr>
                <w:rFonts w:eastAsia="Calibri"/>
                <w:sz w:val="24"/>
                <w:szCs w:val="24"/>
                <w:lang w:eastAsia="en-US"/>
              </w:rPr>
              <w:t>экспертное наблюдение и оценка выполнения практических работ на учебных занятиях;</w:t>
            </w:r>
          </w:p>
          <w:p w14:paraId="168FD23C" w14:textId="77777777" w:rsidR="00A01818" w:rsidRPr="004D02B4" w:rsidRDefault="00A01818" w:rsidP="003907A2"/>
        </w:tc>
      </w:tr>
      <w:tr w:rsidR="00A01818" w14:paraId="3DC0272F" w14:textId="77777777" w:rsidTr="00A01818">
        <w:tc>
          <w:tcPr>
            <w:tcW w:w="3563" w:type="dxa"/>
          </w:tcPr>
          <w:p w14:paraId="4008DD83" w14:textId="77777777" w:rsidR="00A01818" w:rsidRPr="004D02B4" w:rsidRDefault="00A01818" w:rsidP="003907A2">
            <w:r w:rsidRPr="004D02B4">
              <w:t>ОК 09. Пользоваться</w:t>
            </w:r>
          </w:p>
          <w:p w14:paraId="2F26C149" w14:textId="77777777" w:rsidR="00A01818" w:rsidRPr="004D02B4" w:rsidRDefault="00A01818" w:rsidP="003907A2">
            <w:r w:rsidRPr="004D02B4">
              <w:t>профессиональной</w:t>
            </w:r>
          </w:p>
          <w:p w14:paraId="7CD1C710" w14:textId="77777777" w:rsidR="00A01818" w:rsidRPr="004D02B4" w:rsidRDefault="00A01818" w:rsidP="003907A2">
            <w:r w:rsidRPr="004D02B4">
              <w:t>документацией на</w:t>
            </w:r>
          </w:p>
          <w:p w14:paraId="16CE9DD6" w14:textId="77777777" w:rsidR="00A01818" w:rsidRPr="004D02B4" w:rsidRDefault="00A01818" w:rsidP="003907A2">
            <w:r w:rsidRPr="004D02B4">
              <w:t>государственном и</w:t>
            </w:r>
          </w:p>
          <w:p w14:paraId="0F89D950" w14:textId="77777777" w:rsidR="00A01818" w:rsidRPr="004D02B4" w:rsidRDefault="00A01818" w:rsidP="003907A2">
            <w:r w:rsidRPr="004D02B4">
              <w:t>иностранном языках.</w:t>
            </w:r>
          </w:p>
          <w:p w14:paraId="366278E0" w14:textId="77777777" w:rsidR="00A01818" w:rsidRPr="004D02B4" w:rsidRDefault="00A01818" w:rsidP="003907A2"/>
          <w:p w14:paraId="7AC406A8" w14:textId="77777777" w:rsidR="00A01818" w:rsidRPr="004D02B4" w:rsidRDefault="00A01818" w:rsidP="003907A2"/>
        </w:tc>
        <w:tc>
          <w:tcPr>
            <w:tcW w:w="3835" w:type="dxa"/>
          </w:tcPr>
          <w:p w14:paraId="4D4060B4" w14:textId="77777777" w:rsidR="00A01818" w:rsidRPr="004D02B4" w:rsidRDefault="00A01818" w:rsidP="003907A2">
            <w:r w:rsidRPr="004D02B4">
              <w:t>- грамотное использование</w:t>
            </w:r>
          </w:p>
          <w:p w14:paraId="39CAB507" w14:textId="77777777" w:rsidR="00A01818" w:rsidRPr="004D02B4" w:rsidRDefault="00A01818" w:rsidP="003907A2">
            <w:r w:rsidRPr="004D02B4">
              <w:t>нормативно-правовых</w:t>
            </w:r>
          </w:p>
          <w:p w14:paraId="308FAD01" w14:textId="77777777" w:rsidR="00A01818" w:rsidRPr="004D02B4" w:rsidRDefault="00A01818" w:rsidP="003907A2">
            <w:r w:rsidRPr="004D02B4">
              <w:t>документов,</w:t>
            </w:r>
          </w:p>
          <w:p w14:paraId="12ECC294" w14:textId="77777777" w:rsidR="00A01818" w:rsidRPr="004D02B4" w:rsidRDefault="00A01818" w:rsidP="003907A2">
            <w:r w:rsidRPr="004D02B4">
              <w:t>регламентирующих</w:t>
            </w:r>
          </w:p>
          <w:p w14:paraId="1FF1589F" w14:textId="77777777" w:rsidR="00A01818" w:rsidRPr="004D02B4" w:rsidRDefault="00A01818" w:rsidP="003907A2">
            <w:r w:rsidRPr="004D02B4">
              <w:t>деятельность по вопросам</w:t>
            </w:r>
          </w:p>
          <w:p w14:paraId="08E18FBA" w14:textId="77777777" w:rsidR="00A01818" w:rsidRPr="004D02B4" w:rsidRDefault="00A01818" w:rsidP="003907A2">
            <w:r w:rsidRPr="004D02B4">
              <w:t>организации физкультурно-спортивной работы</w:t>
            </w:r>
          </w:p>
          <w:p w14:paraId="50537C61" w14:textId="77777777" w:rsidR="00A01818" w:rsidRPr="004D02B4" w:rsidRDefault="00A01818" w:rsidP="003907A2">
            <w:r w:rsidRPr="004D02B4">
              <w:t>- соблюдение правовых норм в</w:t>
            </w:r>
          </w:p>
          <w:p w14:paraId="2DD77CB7" w14:textId="77777777" w:rsidR="00A01818" w:rsidRPr="004D02B4" w:rsidRDefault="00A01818" w:rsidP="003907A2">
            <w:r w:rsidRPr="004D02B4">
              <w:t>профессиональной</w:t>
            </w:r>
          </w:p>
          <w:p w14:paraId="3ED84C67" w14:textId="77777777" w:rsidR="00A01818" w:rsidRPr="004D02B4" w:rsidRDefault="00A01818" w:rsidP="003907A2">
            <w:r w:rsidRPr="004D02B4">
              <w:t>деятельности</w:t>
            </w:r>
          </w:p>
        </w:tc>
        <w:tc>
          <w:tcPr>
            <w:tcW w:w="2881" w:type="dxa"/>
          </w:tcPr>
          <w:p w14:paraId="0AF7CFAE" w14:textId="77777777" w:rsidR="00A01818" w:rsidRPr="004D02B4" w:rsidRDefault="00A01818" w:rsidP="003907A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2B4">
              <w:rPr>
                <w:rFonts w:eastAsia="Calibri"/>
                <w:sz w:val="24"/>
                <w:szCs w:val="24"/>
                <w:lang w:eastAsia="en-US"/>
              </w:rPr>
              <w:t>экспертное наблюдение и оценка выполнения практических работ на учебных занятиях;</w:t>
            </w:r>
          </w:p>
          <w:p w14:paraId="5FE70BE5" w14:textId="77777777" w:rsidR="00A01818" w:rsidRPr="004D02B4" w:rsidRDefault="00A01818" w:rsidP="003907A2">
            <w:r w:rsidRPr="004D02B4">
              <w:rPr>
                <w:rFonts w:eastAsia="Calibri"/>
                <w:sz w:val="24"/>
                <w:szCs w:val="24"/>
                <w:lang w:eastAsia="en-US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</w:tc>
      </w:tr>
      <w:tr w:rsidR="00A01818" w14:paraId="5B903328" w14:textId="77777777" w:rsidTr="00A01818">
        <w:tc>
          <w:tcPr>
            <w:tcW w:w="3563" w:type="dxa"/>
          </w:tcPr>
          <w:p w14:paraId="0FAC0B7F" w14:textId="77777777" w:rsidR="004A65EC" w:rsidRPr="004D02B4" w:rsidRDefault="00A01818" w:rsidP="003907A2">
            <w:pPr>
              <w:rPr>
                <w:bCs/>
                <w:sz w:val="24"/>
                <w:szCs w:val="24"/>
              </w:rPr>
            </w:pPr>
            <w:r w:rsidRPr="004D02B4">
              <w:rPr>
                <w:bCs/>
                <w:sz w:val="24"/>
                <w:szCs w:val="24"/>
              </w:rPr>
              <w:t>ПК. 2.1.</w:t>
            </w:r>
          </w:p>
          <w:p w14:paraId="5641BD4F" w14:textId="77777777" w:rsidR="004A65EC" w:rsidRPr="004D02B4" w:rsidRDefault="004A65EC" w:rsidP="004A65EC">
            <w:pPr>
              <w:pStyle w:val="Default"/>
              <w:rPr>
                <w:sz w:val="22"/>
                <w:szCs w:val="22"/>
              </w:rPr>
            </w:pPr>
            <w:r w:rsidRPr="004D02B4">
              <w:rPr>
                <w:sz w:val="22"/>
                <w:szCs w:val="22"/>
              </w:rPr>
              <w:t xml:space="preserve">Разрабатывать методическое обеспечение для организации и проведения занятий по физической культуре и спорту, физкультурно-спортивной работы. </w:t>
            </w:r>
          </w:p>
          <w:p w14:paraId="3308660D" w14:textId="77777777" w:rsidR="00A01818" w:rsidRPr="004D02B4" w:rsidRDefault="00A01818" w:rsidP="003907A2">
            <w:pPr>
              <w:rPr>
                <w:bCs/>
                <w:sz w:val="24"/>
                <w:szCs w:val="24"/>
              </w:rPr>
            </w:pPr>
          </w:p>
        </w:tc>
        <w:tc>
          <w:tcPr>
            <w:tcW w:w="3835" w:type="dxa"/>
          </w:tcPr>
          <w:p w14:paraId="643FDF35" w14:textId="77777777" w:rsidR="00A01818" w:rsidRPr="004D02B4" w:rsidRDefault="00A01818" w:rsidP="00A0181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D02B4">
              <w:rPr>
                <w:rFonts w:eastAsia="Times New Roman"/>
                <w:color w:val="000000"/>
                <w:sz w:val="24"/>
                <w:szCs w:val="24"/>
              </w:rPr>
              <w:t xml:space="preserve">изучение и анализ программ, реализуемых в области физической культуры и спорта </w:t>
            </w:r>
            <w:r w:rsidRPr="004D02B4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(</w:t>
            </w:r>
            <w:r w:rsidRPr="004D02B4">
              <w:rPr>
                <w:rFonts w:eastAsia="Times New Roman"/>
                <w:color w:val="000000"/>
                <w:sz w:val="24"/>
                <w:szCs w:val="24"/>
              </w:rPr>
              <w:t>с учетом специфики вида профессиональной деятельности</w:t>
            </w:r>
            <w:r w:rsidRPr="004D02B4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)</w:t>
            </w:r>
            <w:r w:rsidRPr="004D02B4">
              <w:rPr>
                <w:rFonts w:eastAsia="Times New Roman"/>
                <w:color w:val="000000"/>
                <w:sz w:val="24"/>
                <w:szCs w:val="24"/>
              </w:rPr>
              <w:t xml:space="preserve"> и методических материалов, обеспечивающих их реализацию</w:t>
            </w:r>
          </w:p>
          <w:p w14:paraId="0162CFF8" w14:textId="77777777" w:rsidR="00A01818" w:rsidRPr="004D02B4" w:rsidRDefault="00A01818" w:rsidP="00A01818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4D02B4">
              <w:rPr>
                <w:rFonts w:eastAsia="Times New Roman"/>
                <w:bCs/>
                <w:color w:val="000000"/>
                <w:sz w:val="24"/>
                <w:szCs w:val="24"/>
              </w:rPr>
              <w:t>планирования занятий по программам, реализуемым в области физической культуры и спорта с учётом их специфики, решаемых задач, применяемых педагогических технологий</w:t>
            </w:r>
          </w:p>
          <w:p w14:paraId="46D11D28" w14:textId="77777777" w:rsidR="00A01818" w:rsidRPr="004D02B4" w:rsidRDefault="00A01818" w:rsidP="00A01818">
            <w:pPr>
              <w:rPr>
                <w:sz w:val="24"/>
                <w:szCs w:val="24"/>
              </w:rPr>
            </w:pPr>
            <w:r w:rsidRPr="004D02B4">
              <w:rPr>
                <w:rFonts w:eastAsia="Times New Roman"/>
                <w:bCs/>
                <w:color w:val="000000"/>
                <w:sz w:val="24"/>
                <w:szCs w:val="24"/>
              </w:rPr>
              <w:t>разработки методических и дидактических материалов, обеспечивающих реализацию программ в области физической культуры и спорта, программ физкультурно-спортивной работы</w:t>
            </w:r>
          </w:p>
        </w:tc>
        <w:tc>
          <w:tcPr>
            <w:tcW w:w="2881" w:type="dxa"/>
          </w:tcPr>
          <w:p w14:paraId="5F586CFC" w14:textId="77777777" w:rsidR="00A01818" w:rsidRPr="004D02B4" w:rsidRDefault="00A01818" w:rsidP="00A01818">
            <w:pPr>
              <w:suppressAutoHyphens/>
              <w:rPr>
                <w:sz w:val="24"/>
                <w:szCs w:val="24"/>
              </w:rPr>
            </w:pPr>
            <w:r w:rsidRPr="004D02B4">
              <w:rPr>
                <w:sz w:val="24"/>
                <w:szCs w:val="24"/>
              </w:rPr>
              <w:t>экспертное наблюдение и оценка выполнения практических работ на учебных занятиях;</w:t>
            </w:r>
          </w:p>
          <w:p w14:paraId="5E59E29A" w14:textId="77777777" w:rsidR="00A01818" w:rsidRPr="004D02B4" w:rsidRDefault="00A01818" w:rsidP="00A01818">
            <w:pPr>
              <w:suppressAutoHyphens/>
              <w:rPr>
                <w:sz w:val="24"/>
                <w:szCs w:val="24"/>
              </w:rPr>
            </w:pPr>
            <w:r w:rsidRPr="004D02B4">
              <w:rPr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14:paraId="39570CBB" w14:textId="77777777" w:rsidR="00A01818" w:rsidRPr="004D02B4" w:rsidRDefault="00A01818" w:rsidP="00A01818">
            <w:pPr>
              <w:rPr>
                <w:bCs/>
                <w:sz w:val="24"/>
                <w:szCs w:val="24"/>
              </w:rPr>
            </w:pPr>
          </w:p>
        </w:tc>
      </w:tr>
      <w:tr w:rsidR="00A01818" w14:paraId="45A065BF" w14:textId="77777777" w:rsidTr="00A01818">
        <w:tc>
          <w:tcPr>
            <w:tcW w:w="3563" w:type="dxa"/>
          </w:tcPr>
          <w:p w14:paraId="46075B79" w14:textId="77777777" w:rsidR="004A65EC" w:rsidRPr="004D02B4" w:rsidRDefault="00A01818" w:rsidP="003907A2">
            <w:r w:rsidRPr="004D02B4">
              <w:t>ПК 2.2.</w:t>
            </w:r>
          </w:p>
          <w:p w14:paraId="234D17E9" w14:textId="77777777" w:rsidR="004A65EC" w:rsidRPr="004D02B4" w:rsidRDefault="004A65EC" w:rsidP="004A65EC">
            <w:pPr>
              <w:pStyle w:val="Default"/>
              <w:rPr>
                <w:sz w:val="22"/>
                <w:szCs w:val="22"/>
              </w:rPr>
            </w:pPr>
            <w:r w:rsidRPr="004D02B4">
              <w:rPr>
                <w:sz w:val="22"/>
                <w:szCs w:val="22"/>
              </w:rPr>
              <w:t xml:space="preserve">Систематизировать педагогический опыт в области </w:t>
            </w:r>
          </w:p>
          <w:p w14:paraId="5F9B0F26" w14:textId="77777777" w:rsidR="004A65EC" w:rsidRPr="004D02B4" w:rsidRDefault="004A65EC" w:rsidP="004A65EC">
            <w:pPr>
              <w:pStyle w:val="Default"/>
              <w:rPr>
                <w:sz w:val="22"/>
                <w:szCs w:val="22"/>
              </w:rPr>
            </w:pPr>
            <w:r w:rsidRPr="004D02B4">
              <w:rPr>
                <w:sz w:val="22"/>
                <w:szCs w:val="22"/>
              </w:rPr>
              <w:lastRenderedPageBreak/>
              <w:t xml:space="preserve">физической культуры и спорта на основе изучения профессиональной литературы, самоанализа и анализа деятельности специалистов в области физической культуры и спорта </w:t>
            </w:r>
          </w:p>
          <w:p w14:paraId="5AA105E9" w14:textId="77777777" w:rsidR="00A01818" w:rsidRPr="004D02B4" w:rsidRDefault="00A01818" w:rsidP="003907A2"/>
        </w:tc>
        <w:tc>
          <w:tcPr>
            <w:tcW w:w="3835" w:type="dxa"/>
          </w:tcPr>
          <w:p w14:paraId="6E6CA511" w14:textId="77777777" w:rsidR="00A01818" w:rsidRPr="004D02B4" w:rsidRDefault="00A01818" w:rsidP="00A0181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D02B4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изучение и обобщение передового опыта в области физической культуры и спорта</w:t>
            </w:r>
          </w:p>
          <w:p w14:paraId="59056CD1" w14:textId="77777777" w:rsidR="00A01818" w:rsidRPr="004D02B4" w:rsidRDefault="00A01818" w:rsidP="00A01818">
            <w:pPr>
              <w:jc w:val="both"/>
            </w:pPr>
            <w:r w:rsidRPr="004D02B4"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поиск, отбор и изучение учебной и учебно-методической литературы в области физической культуры и спорта, необходимой для решения профессиональных задач</w:t>
            </w:r>
          </w:p>
        </w:tc>
        <w:tc>
          <w:tcPr>
            <w:tcW w:w="2881" w:type="dxa"/>
          </w:tcPr>
          <w:p w14:paraId="402C80A4" w14:textId="77777777" w:rsidR="00A01818" w:rsidRPr="004D02B4" w:rsidRDefault="00A01818" w:rsidP="003907A2">
            <w:pPr>
              <w:suppressAutoHyphens/>
              <w:rPr>
                <w:sz w:val="24"/>
                <w:szCs w:val="24"/>
              </w:rPr>
            </w:pPr>
            <w:r w:rsidRPr="004D02B4">
              <w:rPr>
                <w:sz w:val="24"/>
                <w:szCs w:val="24"/>
              </w:rPr>
              <w:lastRenderedPageBreak/>
              <w:t xml:space="preserve">экспертное наблюдение и оценка выполнения практических работ на </w:t>
            </w:r>
            <w:r w:rsidRPr="004D02B4">
              <w:rPr>
                <w:sz w:val="24"/>
                <w:szCs w:val="24"/>
              </w:rPr>
              <w:lastRenderedPageBreak/>
              <w:t>учебных занятиях;</w:t>
            </w:r>
          </w:p>
          <w:p w14:paraId="064FF0F1" w14:textId="77777777" w:rsidR="00A01818" w:rsidRPr="004D02B4" w:rsidRDefault="00A01818" w:rsidP="003907A2">
            <w:pPr>
              <w:suppressAutoHyphens/>
              <w:rPr>
                <w:sz w:val="24"/>
                <w:szCs w:val="24"/>
              </w:rPr>
            </w:pPr>
            <w:r w:rsidRPr="004D02B4">
              <w:rPr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14:paraId="43DB0D77" w14:textId="77777777" w:rsidR="00A01818" w:rsidRPr="004D02B4" w:rsidRDefault="00A01818" w:rsidP="003907A2"/>
        </w:tc>
      </w:tr>
      <w:tr w:rsidR="00A01818" w14:paraId="64533423" w14:textId="77777777" w:rsidTr="00A01818">
        <w:tc>
          <w:tcPr>
            <w:tcW w:w="3563" w:type="dxa"/>
          </w:tcPr>
          <w:p w14:paraId="356C3039" w14:textId="77777777" w:rsidR="004A65EC" w:rsidRPr="004D02B4" w:rsidRDefault="00AC1EF9" w:rsidP="003907A2">
            <w:r w:rsidRPr="004D02B4">
              <w:lastRenderedPageBreak/>
              <w:t>ПК 2.3.</w:t>
            </w:r>
          </w:p>
          <w:p w14:paraId="1282BA66" w14:textId="77777777" w:rsidR="004A65EC" w:rsidRPr="004D02B4" w:rsidRDefault="004A65EC" w:rsidP="004A65EC">
            <w:pPr>
              <w:pStyle w:val="Default"/>
              <w:rPr>
                <w:sz w:val="22"/>
                <w:szCs w:val="22"/>
              </w:rPr>
            </w:pPr>
            <w:r w:rsidRPr="004D02B4">
              <w:rPr>
                <w:sz w:val="22"/>
                <w:szCs w:val="22"/>
              </w:rPr>
              <w:t xml:space="preserve">Оформлять результаты методической и исследовательской деятельности в виде выступлений, докладов, отчетов </w:t>
            </w:r>
          </w:p>
          <w:p w14:paraId="3C359DAB" w14:textId="77777777" w:rsidR="00A01818" w:rsidRPr="004D02B4" w:rsidRDefault="00A01818" w:rsidP="003907A2"/>
        </w:tc>
        <w:tc>
          <w:tcPr>
            <w:tcW w:w="3835" w:type="dxa"/>
          </w:tcPr>
          <w:p w14:paraId="6FEE6EF4" w14:textId="77777777" w:rsidR="00AC1EF9" w:rsidRPr="004D02B4" w:rsidRDefault="00AC1EF9" w:rsidP="00AC1EF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D02B4">
              <w:rPr>
                <w:rFonts w:eastAsia="Times New Roman"/>
                <w:color w:val="000000"/>
                <w:sz w:val="24"/>
                <w:szCs w:val="24"/>
              </w:rPr>
              <w:t>подготовка, оформление и презентация результатов методической деятельности в виде выступлений, докладов, отчётов, методических разработок и др.</w:t>
            </w:r>
          </w:p>
          <w:p w14:paraId="29236B92" w14:textId="77777777" w:rsidR="00A01818" w:rsidRPr="004D02B4" w:rsidRDefault="00AC1EF9" w:rsidP="00AC1EF9">
            <w:r w:rsidRPr="004D02B4">
              <w:rPr>
                <w:rFonts w:eastAsia="Times New Roman"/>
                <w:bCs/>
                <w:color w:val="000000"/>
                <w:sz w:val="24"/>
                <w:szCs w:val="24"/>
              </w:rPr>
              <w:t>оформление портфолио профессиональных достижений</w:t>
            </w:r>
          </w:p>
        </w:tc>
        <w:tc>
          <w:tcPr>
            <w:tcW w:w="2881" w:type="dxa"/>
          </w:tcPr>
          <w:p w14:paraId="4EE28D4A" w14:textId="77777777" w:rsidR="00A01818" w:rsidRPr="004D02B4" w:rsidRDefault="0052603D" w:rsidP="0052603D">
            <w:r w:rsidRPr="004D02B4">
              <w:t>экспертное наблюдение и оценка выполнения практических работ на учебных занятиях; экспертное наблюдение и оценка выполнения практических работ на  учебной и производственной практике; экзамен по профессиональному модулю</w:t>
            </w:r>
          </w:p>
        </w:tc>
      </w:tr>
      <w:tr w:rsidR="00A01818" w14:paraId="7DA5ABF8" w14:textId="77777777" w:rsidTr="00A01818">
        <w:tc>
          <w:tcPr>
            <w:tcW w:w="3563" w:type="dxa"/>
          </w:tcPr>
          <w:p w14:paraId="6703FDE7" w14:textId="77777777" w:rsidR="004A65EC" w:rsidRPr="004D02B4" w:rsidRDefault="00A01818" w:rsidP="004A65EC">
            <w:r w:rsidRPr="004D02B4">
              <w:t>ПК.</w:t>
            </w:r>
            <w:r w:rsidR="004A65EC" w:rsidRPr="004D02B4">
              <w:t>2</w:t>
            </w:r>
            <w:r w:rsidRPr="004D02B4">
              <w:t>.4</w:t>
            </w:r>
            <w:r w:rsidRPr="004D02B4">
              <w:rPr>
                <w:sz w:val="24"/>
                <w:szCs w:val="24"/>
              </w:rPr>
              <w:t xml:space="preserve"> </w:t>
            </w:r>
          </w:p>
          <w:p w14:paraId="1F3062EF" w14:textId="77777777" w:rsidR="004A65EC" w:rsidRPr="004D02B4" w:rsidRDefault="004A65EC" w:rsidP="004A65EC">
            <w:pPr>
              <w:pStyle w:val="Default"/>
              <w:rPr>
                <w:sz w:val="22"/>
                <w:szCs w:val="22"/>
              </w:rPr>
            </w:pPr>
            <w:r w:rsidRPr="004D02B4">
              <w:rPr>
                <w:sz w:val="22"/>
                <w:szCs w:val="22"/>
              </w:rPr>
              <w:t xml:space="preserve">Осуществлять исследовательскую и проектную деятельность в области физической культуры и спорта </w:t>
            </w:r>
          </w:p>
          <w:p w14:paraId="1E502066" w14:textId="77777777" w:rsidR="00A01818" w:rsidRPr="004D02B4" w:rsidRDefault="00A01818" w:rsidP="004A65EC"/>
        </w:tc>
        <w:tc>
          <w:tcPr>
            <w:tcW w:w="3835" w:type="dxa"/>
          </w:tcPr>
          <w:p w14:paraId="02F7BE07" w14:textId="77777777" w:rsidR="00A01818" w:rsidRPr="004D02B4" w:rsidRDefault="004A65EC" w:rsidP="004A65EC">
            <w:r w:rsidRPr="004D02B4">
              <w:rPr>
                <w:rFonts w:eastAsia="Times New Roman"/>
                <w:bCs/>
                <w:color w:val="000000"/>
                <w:sz w:val="24"/>
                <w:szCs w:val="24"/>
              </w:rPr>
              <w:t>планирование, выполнение и представление исследовательской и/или проектной работы в области физической культуры и спорта</w:t>
            </w:r>
          </w:p>
        </w:tc>
        <w:tc>
          <w:tcPr>
            <w:tcW w:w="2881" w:type="dxa"/>
          </w:tcPr>
          <w:p w14:paraId="7541C544" w14:textId="77777777" w:rsidR="00A01818" w:rsidRPr="004D02B4" w:rsidRDefault="00A01818" w:rsidP="003907A2">
            <w:pPr>
              <w:suppressAutoHyphens/>
              <w:rPr>
                <w:sz w:val="24"/>
                <w:szCs w:val="24"/>
              </w:rPr>
            </w:pPr>
            <w:r w:rsidRPr="004D02B4">
              <w:rPr>
                <w:sz w:val="24"/>
                <w:szCs w:val="24"/>
              </w:rPr>
              <w:t>экспертное наблюдение и оценка выполнения практических работ на учебных занятиях;</w:t>
            </w:r>
          </w:p>
          <w:p w14:paraId="7739C0C8" w14:textId="77777777" w:rsidR="00A01818" w:rsidRPr="004D02B4" w:rsidRDefault="00A01818" w:rsidP="003907A2">
            <w:pPr>
              <w:suppressAutoHyphens/>
            </w:pPr>
            <w:r w:rsidRPr="004D02B4">
              <w:rPr>
                <w:sz w:val="24"/>
                <w:szCs w:val="24"/>
              </w:rPr>
              <w:t>экспертное наблюдение выполнения практических работ на учебной и производственной практике;</w:t>
            </w:r>
          </w:p>
        </w:tc>
      </w:tr>
    </w:tbl>
    <w:p w14:paraId="57C337E9" w14:textId="77777777" w:rsidR="004A65EC" w:rsidRDefault="004A65EC"/>
    <w:p w14:paraId="7744D85B" w14:textId="77777777" w:rsidR="004A65EC" w:rsidRDefault="004A65EC"/>
    <w:p w14:paraId="272D1EC9" w14:textId="77777777" w:rsidR="00DC58D7" w:rsidRPr="00CD79DB" w:rsidRDefault="00DC58D7" w:rsidP="00C569DF">
      <w:pPr>
        <w:jc w:val="center"/>
        <w:rPr>
          <w:sz w:val="28"/>
          <w:szCs w:val="28"/>
        </w:rPr>
      </w:pPr>
    </w:p>
    <w:sectPr w:rsidR="00DC58D7" w:rsidRPr="00CD79DB" w:rsidSect="00016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3CF87" w14:textId="77777777" w:rsidR="00FF0F81" w:rsidRDefault="00FF0F81" w:rsidP="006B17BD">
      <w:pPr>
        <w:spacing w:after="0" w:line="240" w:lineRule="auto"/>
      </w:pPr>
      <w:r>
        <w:separator/>
      </w:r>
    </w:p>
  </w:endnote>
  <w:endnote w:type="continuationSeparator" w:id="0">
    <w:p w14:paraId="7DC64E1D" w14:textId="77777777" w:rsidR="00FF0F81" w:rsidRDefault="00FF0F81" w:rsidP="006B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208030705050203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16C06" w14:textId="77777777" w:rsidR="00FF0F81" w:rsidRDefault="00FF0F81" w:rsidP="006B17BD">
      <w:pPr>
        <w:spacing w:after="0" w:line="240" w:lineRule="auto"/>
      </w:pPr>
      <w:r>
        <w:separator/>
      </w:r>
    </w:p>
  </w:footnote>
  <w:footnote w:type="continuationSeparator" w:id="0">
    <w:p w14:paraId="04E2BB2B" w14:textId="77777777" w:rsidR="00FF0F81" w:rsidRDefault="00FF0F81" w:rsidP="006B17BD">
      <w:pPr>
        <w:spacing w:after="0" w:line="240" w:lineRule="auto"/>
      </w:pPr>
      <w:r>
        <w:continuationSeparator/>
      </w:r>
    </w:p>
  </w:footnote>
  <w:footnote w:id="1">
    <w:p w14:paraId="4DF1028E" w14:textId="77777777" w:rsidR="005F0019" w:rsidRDefault="005F0019" w:rsidP="006B17BD">
      <w:pPr>
        <w:pStyle w:val="aa"/>
        <w:rPr>
          <w:i/>
          <w:iCs/>
          <w:sz w:val="18"/>
          <w:szCs w:val="18"/>
        </w:rPr>
      </w:pPr>
    </w:p>
  </w:footnote>
  <w:footnote w:id="2">
    <w:p w14:paraId="31FBECF6" w14:textId="77777777" w:rsidR="005F0019" w:rsidRDefault="005F0019" w:rsidP="00761086">
      <w:pPr>
        <w:pStyle w:val="aa"/>
        <w:rPr>
          <w:i/>
          <w:iCs/>
          <w:sz w:val="18"/>
          <w:szCs w:val="18"/>
        </w:rPr>
      </w:pPr>
    </w:p>
  </w:footnote>
  <w:footnote w:id="3">
    <w:p w14:paraId="28BE5802" w14:textId="77777777" w:rsidR="005F0019" w:rsidRDefault="005F0019" w:rsidP="00761086">
      <w:pPr>
        <w:pStyle w:val="aa"/>
        <w:jc w:val="both"/>
        <w:rPr>
          <w:i/>
          <w:iCs/>
          <w:sz w:val="18"/>
          <w:szCs w:val="18"/>
          <w:highlight w:val="red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F5EAB"/>
    <w:multiLevelType w:val="multilevel"/>
    <w:tmpl w:val="453E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41BE3"/>
    <w:multiLevelType w:val="multilevel"/>
    <w:tmpl w:val="19C41BE3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5D61D41"/>
    <w:multiLevelType w:val="multilevel"/>
    <w:tmpl w:val="35D61D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3" w15:restartNumberingAfterBreak="0">
    <w:nsid w:val="37C65EE9"/>
    <w:multiLevelType w:val="multilevel"/>
    <w:tmpl w:val="9188B8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2AB4274"/>
    <w:multiLevelType w:val="hybridMultilevel"/>
    <w:tmpl w:val="3A900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213418"/>
    <w:multiLevelType w:val="multilevel"/>
    <w:tmpl w:val="7850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361"/>
    <w:rsid w:val="00016E6C"/>
    <w:rsid w:val="00032DB8"/>
    <w:rsid w:val="00034CED"/>
    <w:rsid w:val="00037EAE"/>
    <w:rsid w:val="0005688B"/>
    <w:rsid w:val="00092A94"/>
    <w:rsid w:val="000E7F12"/>
    <w:rsid w:val="000F19F6"/>
    <w:rsid w:val="00120970"/>
    <w:rsid w:val="0014050E"/>
    <w:rsid w:val="00142FB1"/>
    <w:rsid w:val="0014555C"/>
    <w:rsid w:val="0016670B"/>
    <w:rsid w:val="00183E1C"/>
    <w:rsid w:val="001D6C9E"/>
    <w:rsid w:val="001E7FAC"/>
    <w:rsid w:val="002255AB"/>
    <w:rsid w:val="00247AE6"/>
    <w:rsid w:val="002C5431"/>
    <w:rsid w:val="00301E79"/>
    <w:rsid w:val="00346CA3"/>
    <w:rsid w:val="003575DA"/>
    <w:rsid w:val="00371D06"/>
    <w:rsid w:val="003725CD"/>
    <w:rsid w:val="0038139D"/>
    <w:rsid w:val="003907A2"/>
    <w:rsid w:val="00396183"/>
    <w:rsid w:val="003C090C"/>
    <w:rsid w:val="003C758E"/>
    <w:rsid w:val="003D2A1B"/>
    <w:rsid w:val="0040320E"/>
    <w:rsid w:val="00411DFB"/>
    <w:rsid w:val="00412CC4"/>
    <w:rsid w:val="0044709C"/>
    <w:rsid w:val="00454E8C"/>
    <w:rsid w:val="004607F1"/>
    <w:rsid w:val="004A65EC"/>
    <w:rsid w:val="004A690F"/>
    <w:rsid w:val="004A709A"/>
    <w:rsid w:val="004B10A9"/>
    <w:rsid w:val="004D02B4"/>
    <w:rsid w:val="00512E8E"/>
    <w:rsid w:val="0052603D"/>
    <w:rsid w:val="00526A51"/>
    <w:rsid w:val="00537DE6"/>
    <w:rsid w:val="005779AF"/>
    <w:rsid w:val="00582166"/>
    <w:rsid w:val="005B4D44"/>
    <w:rsid w:val="005B74DD"/>
    <w:rsid w:val="005F0019"/>
    <w:rsid w:val="00660C52"/>
    <w:rsid w:val="00671E9E"/>
    <w:rsid w:val="006A0F3D"/>
    <w:rsid w:val="006B17BD"/>
    <w:rsid w:val="006D1A2E"/>
    <w:rsid w:val="00715BD8"/>
    <w:rsid w:val="00740598"/>
    <w:rsid w:val="00756749"/>
    <w:rsid w:val="00761086"/>
    <w:rsid w:val="007830F7"/>
    <w:rsid w:val="007B5ABE"/>
    <w:rsid w:val="007D2859"/>
    <w:rsid w:val="008759BD"/>
    <w:rsid w:val="008A6EFE"/>
    <w:rsid w:val="008F3D03"/>
    <w:rsid w:val="0098761C"/>
    <w:rsid w:val="0099162C"/>
    <w:rsid w:val="009A440F"/>
    <w:rsid w:val="009E6808"/>
    <w:rsid w:val="00A01818"/>
    <w:rsid w:val="00A026BC"/>
    <w:rsid w:val="00AB60C2"/>
    <w:rsid w:val="00AC1EF9"/>
    <w:rsid w:val="00AF1A3B"/>
    <w:rsid w:val="00B133E4"/>
    <w:rsid w:val="00B74FEA"/>
    <w:rsid w:val="00B808F8"/>
    <w:rsid w:val="00B96712"/>
    <w:rsid w:val="00B96976"/>
    <w:rsid w:val="00BF0413"/>
    <w:rsid w:val="00C108D1"/>
    <w:rsid w:val="00C165EC"/>
    <w:rsid w:val="00C16F28"/>
    <w:rsid w:val="00C413E3"/>
    <w:rsid w:val="00C45AA8"/>
    <w:rsid w:val="00C569DF"/>
    <w:rsid w:val="00C6649A"/>
    <w:rsid w:val="00C7577D"/>
    <w:rsid w:val="00C86CA8"/>
    <w:rsid w:val="00C96DF3"/>
    <w:rsid w:val="00CB0468"/>
    <w:rsid w:val="00CD79DB"/>
    <w:rsid w:val="00CF2599"/>
    <w:rsid w:val="00CF6286"/>
    <w:rsid w:val="00D07C8E"/>
    <w:rsid w:val="00D179AF"/>
    <w:rsid w:val="00D72953"/>
    <w:rsid w:val="00DC3186"/>
    <w:rsid w:val="00DC4B7F"/>
    <w:rsid w:val="00DC58D7"/>
    <w:rsid w:val="00DC7866"/>
    <w:rsid w:val="00DD3B37"/>
    <w:rsid w:val="00E02682"/>
    <w:rsid w:val="00E1016E"/>
    <w:rsid w:val="00E1062B"/>
    <w:rsid w:val="00E163F3"/>
    <w:rsid w:val="00E646F1"/>
    <w:rsid w:val="00E726E7"/>
    <w:rsid w:val="00EA7DDA"/>
    <w:rsid w:val="00EF417A"/>
    <w:rsid w:val="00F03271"/>
    <w:rsid w:val="00F174B2"/>
    <w:rsid w:val="00F22361"/>
    <w:rsid w:val="00F445FB"/>
    <w:rsid w:val="00FB362D"/>
    <w:rsid w:val="00FB59B7"/>
    <w:rsid w:val="00F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2A08"/>
  <w15:docId w15:val="{C81C7139-95D6-4426-8195-6E084E90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361"/>
    <w:rPr>
      <w:rFonts w:ascii="Times New Roman" w:eastAsia="SimSu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69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9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link w:val="2"/>
    <w:uiPriority w:val="99"/>
    <w:unhideWhenUsed/>
    <w:rsid w:val="00C569DF"/>
    <w:rPr>
      <w:color w:val="0000FF" w:themeColor="hyperlink"/>
      <w:u w:val="single"/>
    </w:rPr>
  </w:style>
  <w:style w:type="paragraph" w:styleId="11">
    <w:name w:val="toc 1"/>
    <w:basedOn w:val="a"/>
    <w:next w:val="a"/>
    <w:link w:val="12"/>
    <w:uiPriority w:val="39"/>
    <w:unhideWhenUsed/>
    <w:rsid w:val="00C569DF"/>
    <w:pPr>
      <w:tabs>
        <w:tab w:val="right" w:leader="dot" w:pos="9639"/>
      </w:tabs>
      <w:spacing w:before="120" w:after="0"/>
    </w:pPr>
    <w:rPr>
      <w:rFonts w:eastAsiaTheme="minorHAnsi"/>
      <w:b/>
      <w:bCs/>
      <w:lang w:eastAsia="en-US"/>
    </w:rPr>
  </w:style>
  <w:style w:type="paragraph" w:styleId="20">
    <w:name w:val="toc 2"/>
    <w:basedOn w:val="a"/>
    <w:next w:val="a"/>
    <w:link w:val="21"/>
    <w:uiPriority w:val="39"/>
    <w:unhideWhenUsed/>
    <w:rsid w:val="00C569DF"/>
    <w:pPr>
      <w:tabs>
        <w:tab w:val="right" w:leader="dot" w:pos="9639"/>
      </w:tabs>
      <w:spacing w:before="120" w:after="0" w:line="240" w:lineRule="auto"/>
      <w:ind w:left="240"/>
    </w:pPr>
    <w:rPr>
      <w:rFonts w:eastAsia="Times New Roman"/>
      <w:i/>
      <w:iCs/>
      <w:sz w:val="24"/>
      <w:szCs w:val="24"/>
    </w:rPr>
  </w:style>
  <w:style w:type="character" w:customStyle="1" w:styleId="21">
    <w:name w:val="Оглавление 2 Знак"/>
    <w:link w:val="20"/>
    <w:uiPriority w:val="39"/>
    <w:rsid w:val="00C569D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Гиперссылка2"/>
    <w:link w:val="a3"/>
    <w:uiPriority w:val="99"/>
    <w:rsid w:val="00C569DF"/>
    <w:pPr>
      <w:spacing w:after="0" w:line="240" w:lineRule="auto"/>
    </w:pPr>
    <w:rPr>
      <w:color w:val="0000FF" w:themeColor="hyperlink"/>
      <w:u w:val="single"/>
    </w:rPr>
  </w:style>
  <w:style w:type="character" w:customStyle="1" w:styleId="12">
    <w:name w:val="Оглавление 1 Знак"/>
    <w:link w:val="11"/>
    <w:uiPriority w:val="39"/>
    <w:rsid w:val="00C569DF"/>
    <w:rPr>
      <w:rFonts w:ascii="Times New Roman" w:hAnsi="Times New Roman" w:cs="Times New Roman"/>
      <w:b/>
      <w:bCs/>
    </w:rPr>
  </w:style>
  <w:style w:type="paragraph" w:customStyle="1" w:styleId="13">
    <w:name w:val="Раздел 1"/>
    <w:basedOn w:val="1"/>
    <w:link w:val="14"/>
    <w:qFormat/>
    <w:rsid w:val="00C569DF"/>
    <w:pPr>
      <w:keepLines w:val="0"/>
      <w:spacing w:before="0" w:after="120" w:line="240" w:lineRule="auto"/>
      <w:jc w:val="center"/>
    </w:pPr>
    <w:rPr>
      <w:rFonts w:ascii="Times New Roman Полужирный" w:eastAsia="Segoe UI" w:hAnsi="Times New Roman Полужирный" w:cs="Times New Roman"/>
      <w:caps/>
      <w:color w:val="auto"/>
      <w:sz w:val="24"/>
      <w:szCs w:val="24"/>
    </w:rPr>
  </w:style>
  <w:style w:type="character" w:customStyle="1" w:styleId="14">
    <w:name w:val="Раздел 1 Знак"/>
    <w:basedOn w:val="10"/>
    <w:link w:val="13"/>
    <w:rsid w:val="00C569DF"/>
    <w:rPr>
      <w:rFonts w:ascii="Times New Roman Полужирный" w:eastAsia="Segoe UI" w:hAnsi="Times New Roman Полужирный" w:cs="Times New Roman"/>
      <w:b/>
      <w:bCs/>
      <w:caps/>
      <w:color w:val="365F91" w:themeColor="accent1" w:themeShade="BF"/>
      <w:sz w:val="24"/>
      <w:szCs w:val="24"/>
      <w:lang w:eastAsia="ru-RU"/>
    </w:rPr>
  </w:style>
  <w:style w:type="paragraph" w:styleId="a4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5"/>
    <w:uiPriority w:val="34"/>
    <w:qFormat/>
    <w:rsid w:val="00C569D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4"/>
    <w:uiPriority w:val="34"/>
    <w:qFormat/>
    <w:rsid w:val="00C569DF"/>
  </w:style>
  <w:style w:type="paragraph" w:customStyle="1" w:styleId="110">
    <w:name w:val="Раздел 1.1"/>
    <w:basedOn w:val="a6"/>
    <w:link w:val="111"/>
    <w:qFormat/>
    <w:rsid w:val="00C569DF"/>
  </w:style>
  <w:style w:type="character" w:customStyle="1" w:styleId="111">
    <w:name w:val="Раздел 1.1 Знак"/>
    <w:basedOn w:val="a7"/>
    <w:link w:val="110"/>
    <w:rsid w:val="00C569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69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C569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569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8">
    <w:name w:val="Emphasis"/>
    <w:qFormat/>
    <w:rsid w:val="00C569DF"/>
    <w:rPr>
      <w:rFonts w:ascii="Times New Roman" w:hAnsi="Times New Roman" w:cs="Times New Roman" w:hint="default"/>
      <w:i/>
      <w:iCs w:val="0"/>
    </w:rPr>
  </w:style>
  <w:style w:type="table" w:styleId="a9">
    <w:name w:val="Table Grid"/>
    <w:basedOn w:val="a1"/>
    <w:uiPriority w:val="59"/>
    <w:rsid w:val="002C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qFormat/>
    <w:rsid w:val="006B17BD"/>
    <w:pPr>
      <w:spacing w:after="0" w:line="240" w:lineRule="auto"/>
    </w:pPr>
    <w:rPr>
      <w:rFonts w:eastAsia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qFormat/>
    <w:rsid w:val="006B17BD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link w:val="15"/>
    <w:uiPriority w:val="99"/>
    <w:rsid w:val="006B17BD"/>
    <w:rPr>
      <w:rFonts w:cs="Times New Roman"/>
      <w:vertAlign w:val="superscript"/>
    </w:rPr>
  </w:style>
  <w:style w:type="paragraph" w:customStyle="1" w:styleId="15">
    <w:name w:val="Знак сноски1"/>
    <w:basedOn w:val="a"/>
    <w:link w:val="ac"/>
    <w:uiPriority w:val="99"/>
    <w:rsid w:val="006B17BD"/>
    <w:pPr>
      <w:spacing w:after="0" w:line="240" w:lineRule="auto"/>
    </w:pPr>
    <w:rPr>
      <w:rFonts w:asciiTheme="minorHAnsi" w:eastAsiaTheme="minorHAnsi" w:hAnsiTheme="minorHAnsi"/>
      <w:vertAlign w:val="superscript"/>
      <w:lang w:eastAsia="en-US"/>
    </w:rPr>
  </w:style>
  <w:style w:type="character" w:styleId="ad">
    <w:name w:val="Strong"/>
    <w:basedOn w:val="a0"/>
    <w:uiPriority w:val="22"/>
    <w:qFormat/>
    <w:rsid w:val="00C165EC"/>
    <w:rPr>
      <w:b/>
      <w:bCs/>
    </w:rPr>
  </w:style>
  <w:style w:type="character" w:customStyle="1" w:styleId="uv3um">
    <w:name w:val="uv3um"/>
    <w:basedOn w:val="a0"/>
    <w:rsid w:val="00C165EC"/>
  </w:style>
  <w:style w:type="paragraph" w:styleId="ae">
    <w:name w:val="Normal (Web)"/>
    <w:basedOn w:val="a"/>
    <w:uiPriority w:val="99"/>
    <w:semiHidden/>
    <w:unhideWhenUsed/>
    <w:rsid w:val="008A6EF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no-indent">
    <w:name w:val="no-indent"/>
    <w:basedOn w:val="a"/>
    <w:rsid w:val="008A6EF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56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0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12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68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0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9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3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7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5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40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7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15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3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4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8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7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45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C1818-0B8B-4157-BCEE-7D21353E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6626</Words>
  <Characters>37770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9</cp:revision>
  <dcterms:created xsi:type="dcterms:W3CDTF">2025-12-03T09:25:00Z</dcterms:created>
  <dcterms:modified xsi:type="dcterms:W3CDTF">2025-12-08T08:23:00Z</dcterms:modified>
</cp:coreProperties>
</file>