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94" w:rsidRPr="00D81FF7" w:rsidRDefault="001A7F94" w:rsidP="00C35C73">
      <w:pPr>
        <w:spacing w:after="0" w:line="240" w:lineRule="auto"/>
        <w:jc w:val="center"/>
        <w:rPr>
          <w:rFonts w:ascii="Times New Roman" w:hAnsi="Times New Roman"/>
          <w:b/>
          <w:sz w:val="24"/>
          <w:szCs w:val="24"/>
        </w:rPr>
      </w:pPr>
      <w:r w:rsidRPr="00D81FF7">
        <w:rPr>
          <w:rFonts w:ascii="Times New Roman" w:hAnsi="Times New Roman"/>
          <w:b/>
          <w:sz w:val="24"/>
          <w:szCs w:val="24"/>
        </w:rPr>
        <w:t>4А/ ДО курс (бюджет) заочное обучение 09.11.2020 – 28.11.2020 г.</w:t>
      </w:r>
    </w:p>
    <w:p w:rsidR="001A7F94" w:rsidRPr="00D81FF7" w:rsidRDefault="001A7F94" w:rsidP="00C35C73">
      <w:pPr>
        <w:spacing w:after="0" w:line="240" w:lineRule="auto"/>
        <w:jc w:val="center"/>
        <w:rPr>
          <w:rFonts w:ascii="Times New Roman" w:hAnsi="Times New Roman"/>
          <w:b/>
          <w:sz w:val="24"/>
          <w:szCs w:val="24"/>
        </w:rPr>
      </w:pPr>
      <w:r w:rsidRPr="00D81FF7">
        <w:rPr>
          <w:rFonts w:ascii="Times New Roman" w:hAnsi="Times New Roman"/>
          <w:b/>
          <w:sz w:val="24"/>
          <w:szCs w:val="24"/>
        </w:rPr>
        <w:t>44.02.01. «Дошкольное образование»</w:t>
      </w:r>
    </w:p>
    <w:p w:rsidR="001A7F94" w:rsidRPr="00D81FF7" w:rsidRDefault="001A7F94" w:rsidP="00C35C73">
      <w:pPr>
        <w:spacing w:after="0" w:line="240" w:lineRule="auto"/>
        <w:jc w:val="center"/>
        <w:rPr>
          <w:rFonts w:ascii="Times New Roman" w:hAnsi="Times New Roman"/>
          <w:b/>
          <w:bCs/>
          <w:sz w:val="24"/>
          <w:szCs w:val="24"/>
        </w:rPr>
      </w:pPr>
      <w:r>
        <w:rPr>
          <w:rFonts w:ascii="Times New Roman" w:hAnsi="Times New Roman"/>
          <w:b/>
          <w:bCs/>
          <w:sz w:val="24"/>
          <w:szCs w:val="24"/>
        </w:rPr>
        <w:t xml:space="preserve">Основы педагогического мастерства </w:t>
      </w:r>
    </w:p>
    <w:p w:rsidR="001A7F94" w:rsidRPr="00D81FF7" w:rsidRDefault="001A7F94" w:rsidP="00C35C73">
      <w:pPr>
        <w:spacing w:after="0" w:line="240" w:lineRule="auto"/>
        <w:rPr>
          <w:rFonts w:ascii="Times New Roman" w:hAnsi="Times New Roman"/>
          <w:b/>
          <w:sz w:val="24"/>
          <w:szCs w:val="24"/>
        </w:rPr>
      </w:pPr>
    </w:p>
    <w:p w:rsidR="001A7F94" w:rsidRPr="00D81FF7" w:rsidRDefault="001A7F94" w:rsidP="00645EF8">
      <w:pPr>
        <w:spacing w:after="0" w:line="240" w:lineRule="auto"/>
        <w:ind w:firstLine="708"/>
        <w:rPr>
          <w:rFonts w:ascii="Times New Roman" w:hAnsi="Times New Roman"/>
          <w:b/>
          <w:sz w:val="28"/>
          <w:szCs w:val="24"/>
        </w:rPr>
      </w:pPr>
      <w:bookmarkStart w:id="0" w:name="_GoBack"/>
      <w:bookmarkEnd w:id="0"/>
      <w:r w:rsidRPr="00D81FF7">
        <w:rPr>
          <w:rFonts w:ascii="Times New Roman" w:hAnsi="Times New Roman"/>
          <w:b/>
          <w:sz w:val="28"/>
          <w:szCs w:val="24"/>
        </w:rPr>
        <w:t xml:space="preserve">Ответы присылать на электронную почту: </w:t>
      </w:r>
      <w:hyperlink r:id="rId6" w:history="1">
        <w:r w:rsidRPr="00D81FF7">
          <w:rPr>
            <w:rStyle w:val="a3"/>
            <w:rFonts w:ascii="Times New Roman" w:hAnsi="Times New Roman"/>
            <w:b/>
            <w:sz w:val="28"/>
            <w:szCs w:val="24"/>
            <w:lang w:val="en-US"/>
          </w:rPr>
          <w:t>natali</w:t>
        </w:r>
        <w:r w:rsidRPr="00D81FF7">
          <w:rPr>
            <w:rStyle w:val="a3"/>
            <w:rFonts w:ascii="Times New Roman" w:hAnsi="Times New Roman"/>
            <w:b/>
            <w:sz w:val="28"/>
            <w:szCs w:val="24"/>
          </w:rPr>
          <w:t>.</w:t>
        </w:r>
        <w:r w:rsidRPr="00D81FF7">
          <w:rPr>
            <w:rStyle w:val="a3"/>
            <w:rFonts w:ascii="Times New Roman" w:hAnsi="Times New Roman"/>
            <w:b/>
            <w:sz w:val="28"/>
            <w:szCs w:val="24"/>
            <w:lang w:val="en-US"/>
          </w:rPr>
          <w:t>rudneva</w:t>
        </w:r>
        <w:r w:rsidRPr="00D81FF7">
          <w:rPr>
            <w:rStyle w:val="a3"/>
            <w:rFonts w:ascii="Times New Roman" w:hAnsi="Times New Roman"/>
            <w:b/>
            <w:sz w:val="28"/>
            <w:szCs w:val="24"/>
          </w:rPr>
          <w:t>.2015@</w:t>
        </w:r>
        <w:r w:rsidRPr="00D81FF7">
          <w:rPr>
            <w:rStyle w:val="a3"/>
            <w:rFonts w:ascii="Times New Roman" w:hAnsi="Times New Roman"/>
            <w:b/>
            <w:sz w:val="28"/>
            <w:szCs w:val="24"/>
            <w:lang w:val="en-US"/>
          </w:rPr>
          <w:t>mail</w:t>
        </w:r>
        <w:r w:rsidRPr="00D81FF7">
          <w:rPr>
            <w:rStyle w:val="a3"/>
            <w:rFonts w:ascii="Times New Roman" w:hAnsi="Times New Roman"/>
            <w:b/>
            <w:sz w:val="28"/>
            <w:szCs w:val="24"/>
          </w:rPr>
          <w:t>.</w:t>
        </w:r>
        <w:proofErr w:type="spellStart"/>
        <w:r w:rsidRPr="00D81FF7">
          <w:rPr>
            <w:rStyle w:val="a3"/>
            <w:rFonts w:ascii="Times New Roman" w:hAnsi="Times New Roman"/>
            <w:b/>
            <w:sz w:val="28"/>
            <w:szCs w:val="24"/>
            <w:lang w:val="en-US"/>
          </w:rPr>
          <w:t>ru</w:t>
        </w:r>
        <w:proofErr w:type="spellEnd"/>
      </w:hyperlink>
      <w:r w:rsidRPr="00D81FF7">
        <w:rPr>
          <w:rFonts w:ascii="Times New Roman" w:hAnsi="Times New Roman"/>
          <w:b/>
          <w:sz w:val="28"/>
          <w:szCs w:val="24"/>
        </w:rPr>
        <w:t xml:space="preserve"> (</w:t>
      </w:r>
      <w:r w:rsidRPr="00D81FF7">
        <w:rPr>
          <w:rFonts w:ascii="Times New Roman" w:hAnsi="Times New Roman"/>
          <w:b/>
          <w:bCs/>
          <w:sz w:val="28"/>
          <w:szCs w:val="24"/>
        </w:rPr>
        <w:t>Руднева Наталья Евгеньевна)</w:t>
      </w:r>
    </w:p>
    <w:p w:rsidR="001A7F94" w:rsidRDefault="00365C0A" w:rsidP="00C35C73">
      <w:pPr>
        <w:spacing w:after="0" w:line="240" w:lineRule="auto"/>
        <w:rPr>
          <w:rFonts w:ascii="Times New Roman" w:hAnsi="Times New Roman"/>
          <w:b/>
          <w:sz w:val="24"/>
          <w:szCs w:val="24"/>
        </w:rPr>
      </w:pPr>
      <w:r>
        <w:rPr>
          <w:rFonts w:ascii="Times New Roman" w:hAnsi="Times New Roman"/>
          <w:b/>
          <w:sz w:val="24"/>
          <w:szCs w:val="24"/>
        </w:rPr>
        <w:tab/>
        <w:t>За</w:t>
      </w:r>
      <w:r w:rsidR="0045700B">
        <w:rPr>
          <w:rFonts w:ascii="Times New Roman" w:hAnsi="Times New Roman"/>
          <w:b/>
          <w:sz w:val="24"/>
          <w:szCs w:val="24"/>
        </w:rPr>
        <w:t>дания необходимо выполнить до 06.12</w:t>
      </w:r>
      <w:r>
        <w:rPr>
          <w:rFonts w:ascii="Times New Roman" w:hAnsi="Times New Roman"/>
          <w:b/>
          <w:sz w:val="24"/>
          <w:szCs w:val="24"/>
        </w:rPr>
        <w:t>.2020 г.</w:t>
      </w:r>
    </w:p>
    <w:p w:rsidR="00645EF8" w:rsidRDefault="00645EF8" w:rsidP="00C35C73">
      <w:pPr>
        <w:spacing w:after="0" w:line="240" w:lineRule="auto"/>
        <w:rPr>
          <w:rFonts w:ascii="Times New Roman" w:hAnsi="Times New Roman"/>
          <w:b/>
          <w:sz w:val="24"/>
          <w:szCs w:val="24"/>
        </w:rPr>
      </w:pPr>
      <w:r>
        <w:rPr>
          <w:rFonts w:ascii="Times New Roman" w:hAnsi="Times New Roman"/>
          <w:b/>
          <w:sz w:val="24"/>
          <w:szCs w:val="24"/>
        </w:rPr>
        <w:tab/>
      </w:r>
    </w:p>
    <w:p w:rsidR="00365C0A" w:rsidRDefault="00365C0A" w:rsidP="00C35C73">
      <w:pPr>
        <w:spacing w:after="0" w:line="240" w:lineRule="auto"/>
        <w:rPr>
          <w:rFonts w:ascii="Times New Roman" w:hAnsi="Times New Roman"/>
          <w:b/>
          <w:sz w:val="24"/>
          <w:szCs w:val="24"/>
        </w:rPr>
      </w:pPr>
    </w:p>
    <w:p w:rsidR="00E44865" w:rsidRDefault="00EF0F64" w:rsidP="00C35C73">
      <w:pPr>
        <w:spacing w:after="0" w:line="240" w:lineRule="auto"/>
        <w:jc w:val="center"/>
        <w:rPr>
          <w:rFonts w:ascii="Times New Roman" w:eastAsiaTheme="minorHAnsi" w:hAnsi="Times New Roman"/>
          <w:b/>
          <w:sz w:val="28"/>
          <w:szCs w:val="26"/>
        </w:rPr>
      </w:pPr>
      <w:r w:rsidRPr="00EF0F64">
        <w:rPr>
          <w:rFonts w:ascii="Times New Roman" w:eastAsiaTheme="minorHAnsi" w:hAnsi="Times New Roman"/>
          <w:b/>
          <w:sz w:val="28"/>
          <w:szCs w:val="26"/>
          <w:highlight w:val="cyan"/>
        </w:rPr>
        <w:t>Тема 1: Педагогическое мастерство как комплекс свойств личности.</w:t>
      </w:r>
      <w:r w:rsidR="00E44865">
        <w:rPr>
          <w:rFonts w:ascii="Times New Roman" w:eastAsiaTheme="minorHAnsi" w:hAnsi="Times New Roman"/>
          <w:b/>
          <w:sz w:val="28"/>
          <w:szCs w:val="26"/>
        </w:rPr>
        <w:t xml:space="preserve"> </w:t>
      </w:r>
    </w:p>
    <w:p w:rsidR="00EF0F64" w:rsidRPr="00EF0F64" w:rsidRDefault="00E44865" w:rsidP="00C35C73">
      <w:pPr>
        <w:spacing w:line="240" w:lineRule="auto"/>
        <w:jc w:val="center"/>
        <w:rPr>
          <w:rFonts w:ascii="Times New Roman" w:eastAsiaTheme="minorHAnsi" w:hAnsi="Times New Roman"/>
          <w:b/>
          <w:sz w:val="28"/>
          <w:szCs w:val="26"/>
        </w:rPr>
      </w:pPr>
      <w:r>
        <w:rPr>
          <w:rFonts w:ascii="Times New Roman" w:eastAsiaTheme="minorHAnsi" w:hAnsi="Times New Roman"/>
          <w:b/>
          <w:sz w:val="28"/>
          <w:szCs w:val="26"/>
          <w:highlight w:val="cyan"/>
        </w:rPr>
        <w:t xml:space="preserve">А. </w:t>
      </w:r>
      <w:r w:rsidRPr="00E44865">
        <w:rPr>
          <w:rFonts w:ascii="Times New Roman" w:eastAsiaTheme="minorHAnsi" w:hAnsi="Times New Roman"/>
          <w:b/>
          <w:sz w:val="28"/>
          <w:szCs w:val="26"/>
          <w:highlight w:val="cyan"/>
        </w:rPr>
        <w:t>С. Макаренко о педагогическом мастерстве</w:t>
      </w:r>
    </w:p>
    <w:p w:rsidR="00EF0F64" w:rsidRPr="00EF0F64" w:rsidRDefault="00EF0F64" w:rsidP="00C35C73">
      <w:pPr>
        <w:spacing w:line="240" w:lineRule="auto"/>
        <w:rPr>
          <w:rFonts w:ascii="Times New Roman" w:eastAsiaTheme="minorHAnsi" w:hAnsi="Times New Roman"/>
          <w:b/>
          <w:sz w:val="26"/>
          <w:szCs w:val="26"/>
          <w:u w:val="single"/>
        </w:rPr>
      </w:pPr>
      <w:r w:rsidRPr="00EF0F64">
        <w:rPr>
          <w:rFonts w:ascii="Times New Roman" w:eastAsiaTheme="minorHAnsi" w:hAnsi="Times New Roman"/>
          <w:b/>
          <w:sz w:val="26"/>
          <w:szCs w:val="26"/>
          <w:u w:val="single"/>
        </w:rPr>
        <w:t>Задание для студентов:</w:t>
      </w:r>
    </w:p>
    <w:p w:rsidR="00EF0F64" w:rsidRPr="00EF0F64" w:rsidRDefault="00EF0F64" w:rsidP="00C35C73">
      <w:pPr>
        <w:numPr>
          <w:ilvl w:val="0"/>
          <w:numId w:val="1"/>
        </w:numPr>
        <w:spacing w:line="240" w:lineRule="auto"/>
        <w:contextualSpacing/>
        <w:rPr>
          <w:rFonts w:ascii="Times New Roman" w:eastAsiaTheme="minorHAnsi" w:hAnsi="Times New Roman"/>
          <w:sz w:val="26"/>
          <w:szCs w:val="26"/>
        </w:rPr>
      </w:pPr>
      <w:r w:rsidRPr="00EF0F64">
        <w:rPr>
          <w:rFonts w:ascii="Times New Roman" w:eastAsiaTheme="minorHAnsi" w:hAnsi="Times New Roman"/>
          <w:sz w:val="26"/>
          <w:szCs w:val="26"/>
        </w:rPr>
        <w:t>Ознакомиться с темой 1.</w:t>
      </w:r>
    </w:p>
    <w:p w:rsidR="00EF0F64" w:rsidRPr="00EF0F64" w:rsidRDefault="00EF0F64" w:rsidP="00C35C73">
      <w:pPr>
        <w:numPr>
          <w:ilvl w:val="0"/>
          <w:numId w:val="1"/>
        </w:numPr>
        <w:spacing w:line="240" w:lineRule="auto"/>
        <w:contextualSpacing/>
        <w:rPr>
          <w:rFonts w:ascii="Times New Roman" w:eastAsiaTheme="minorHAnsi" w:hAnsi="Times New Roman"/>
          <w:sz w:val="26"/>
          <w:szCs w:val="26"/>
        </w:rPr>
      </w:pPr>
      <w:r w:rsidRPr="00EF0F64">
        <w:rPr>
          <w:rFonts w:ascii="Times New Roman" w:eastAsiaTheme="minorHAnsi" w:hAnsi="Times New Roman"/>
          <w:sz w:val="26"/>
          <w:szCs w:val="26"/>
        </w:rPr>
        <w:t>Письменно ответить на вопросы:</w:t>
      </w:r>
    </w:p>
    <w:p w:rsidR="00EF0F64" w:rsidRPr="00EF0F64" w:rsidRDefault="00EF0F64" w:rsidP="00C35C73">
      <w:pPr>
        <w:spacing w:line="240" w:lineRule="auto"/>
        <w:ind w:left="720"/>
        <w:contextualSpacing/>
        <w:rPr>
          <w:rFonts w:ascii="Times New Roman" w:eastAsiaTheme="minorHAnsi" w:hAnsi="Times New Roman"/>
          <w:b/>
          <w:sz w:val="26"/>
          <w:szCs w:val="26"/>
        </w:rPr>
      </w:pPr>
      <w:r w:rsidRPr="00EF0F64">
        <w:rPr>
          <w:rFonts w:ascii="Times New Roman" w:eastAsiaTheme="minorHAnsi" w:hAnsi="Times New Roman"/>
          <w:b/>
          <w:sz w:val="26"/>
          <w:szCs w:val="26"/>
        </w:rPr>
        <w:t>1.Что такое педагогическое мастерство?</w:t>
      </w:r>
    </w:p>
    <w:p w:rsidR="00EF0F64" w:rsidRPr="00EF0F64" w:rsidRDefault="00EF0F64" w:rsidP="00C35C73">
      <w:pPr>
        <w:spacing w:line="240" w:lineRule="auto"/>
        <w:ind w:left="720"/>
        <w:contextualSpacing/>
        <w:rPr>
          <w:rFonts w:ascii="Times New Roman" w:eastAsiaTheme="minorHAnsi" w:hAnsi="Times New Roman"/>
          <w:b/>
          <w:sz w:val="26"/>
          <w:szCs w:val="26"/>
        </w:rPr>
      </w:pPr>
      <w:r w:rsidRPr="00EF0F64">
        <w:rPr>
          <w:rFonts w:ascii="Times New Roman" w:eastAsiaTheme="minorHAnsi" w:hAnsi="Times New Roman"/>
          <w:b/>
          <w:sz w:val="26"/>
          <w:szCs w:val="26"/>
        </w:rPr>
        <w:t xml:space="preserve">2.Компоненты педагогического мастерства </w:t>
      </w:r>
    </w:p>
    <w:p w:rsidR="00EF0F64" w:rsidRDefault="00EF0F64" w:rsidP="00C35C73">
      <w:pPr>
        <w:spacing w:line="240" w:lineRule="auto"/>
        <w:ind w:left="720"/>
        <w:contextualSpacing/>
        <w:rPr>
          <w:rFonts w:ascii="Times New Roman" w:eastAsiaTheme="minorHAnsi" w:hAnsi="Times New Roman"/>
          <w:b/>
          <w:sz w:val="26"/>
          <w:szCs w:val="26"/>
        </w:rPr>
      </w:pPr>
      <w:r w:rsidRPr="00EF0F64">
        <w:rPr>
          <w:rFonts w:ascii="Times New Roman" w:eastAsiaTheme="minorHAnsi" w:hAnsi="Times New Roman"/>
          <w:b/>
          <w:sz w:val="26"/>
          <w:szCs w:val="26"/>
        </w:rPr>
        <w:t xml:space="preserve">3.Особенность педагогического мастерства </w:t>
      </w:r>
    </w:p>
    <w:p w:rsidR="00E44865" w:rsidRPr="00EF0F64" w:rsidRDefault="00E44865" w:rsidP="00C35C73">
      <w:pPr>
        <w:spacing w:line="240" w:lineRule="auto"/>
        <w:ind w:left="720"/>
        <w:contextualSpacing/>
        <w:rPr>
          <w:rFonts w:ascii="Times New Roman" w:eastAsiaTheme="minorHAnsi" w:hAnsi="Times New Roman"/>
          <w:b/>
          <w:sz w:val="26"/>
          <w:szCs w:val="26"/>
        </w:rPr>
      </w:pPr>
      <w:r>
        <w:rPr>
          <w:rFonts w:ascii="Times New Roman" w:eastAsiaTheme="minorHAnsi" w:hAnsi="Times New Roman"/>
          <w:b/>
          <w:sz w:val="26"/>
          <w:szCs w:val="26"/>
        </w:rPr>
        <w:t>4. Кратко записать о педагогическом мастерстве А.С. Макаренко.</w:t>
      </w:r>
    </w:p>
    <w:p w:rsidR="00EF0F64" w:rsidRPr="00EF0F64" w:rsidRDefault="00EF0F64" w:rsidP="00C35C73">
      <w:pPr>
        <w:spacing w:line="240" w:lineRule="auto"/>
        <w:rPr>
          <w:rFonts w:ascii="Times New Roman" w:eastAsiaTheme="minorHAnsi" w:hAnsi="Times New Roman"/>
          <w:b/>
          <w:sz w:val="26"/>
          <w:szCs w:val="26"/>
        </w:rPr>
      </w:pPr>
      <w:r w:rsidRPr="00EF0F64">
        <w:rPr>
          <w:rFonts w:ascii="Times New Roman" w:eastAsiaTheme="minorHAnsi" w:hAnsi="Times New Roman"/>
          <w:b/>
          <w:sz w:val="26"/>
          <w:szCs w:val="26"/>
          <w:highlight w:val="yellow"/>
        </w:rPr>
        <w:t>Ответы присылать на электронную почту.</w:t>
      </w:r>
    </w:p>
    <w:p w:rsidR="00EF0F64" w:rsidRPr="00BC47EA" w:rsidRDefault="00EF0F64" w:rsidP="00C35C73">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BC47EA">
        <w:rPr>
          <w:rFonts w:ascii="Times New Roman" w:eastAsia="Cambria" w:hAnsi="Times New Roman"/>
          <w:color w:val="000000"/>
          <w:sz w:val="24"/>
          <w:szCs w:val="24"/>
        </w:rPr>
        <w:t>Чтобы работать успешно, каждый учитель должен владеть педагогическим мастерством, поскольку только мастерство может обеспечить эффективные результаты труда педагога.</w:t>
      </w:r>
      <w:r w:rsidRPr="00BC47EA">
        <w:rPr>
          <w:rFonts w:ascii="Times New Roman" w:eastAsia="Times New Roman" w:hAnsi="Times New Roman"/>
          <w:color w:val="000000"/>
          <w:sz w:val="24"/>
          <w:szCs w:val="24"/>
          <w:shd w:val="clear" w:color="auto" w:fill="FFFFFF"/>
          <w:lang w:eastAsia="ru-RU"/>
        </w:rPr>
        <w:t xml:space="preserve"> </w:t>
      </w:r>
    </w:p>
    <w:p w:rsidR="00EF0F64" w:rsidRPr="00BC47EA" w:rsidRDefault="00EF0F64" w:rsidP="00C35C73">
      <w:pPr>
        <w:spacing w:after="0" w:line="240" w:lineRule="auto"/>
        <w:ind w:firstLine="709"/>
        <w:jc w:val="both"/>
        <w:rPr>
          <w:rFonts w:ascii="Times New Roman" w:eastAsia="Times New Roman" w:hAnsi="Times New Roman"/>
          <w:color w:val="000000"/>
          <w:sz w:val="24"/>
          <w:szCs w:val="24"/>
          <w:lang w:eastAsia="ru-RU"/>
        </w:rPr>
      </w:pPr>
      <w:r w:rsidRPr="00BC47EA">
        <w:rPr>
          <w:rFonts w:ascii="Times New Roman" w:eastAsia="Times New Roman" w:hAnsi="Times New Roman"/>
          <w:color w:val="000000"/>
          <w:sz w:val="24"/>
          <w:szCs w:val="24"/>
          <w:shd w:val="clear" w:color="auto" w:fill="FFFFFF"/>
          <w:lang w:eastAsia="ru-RU"/>
        </w:rPr>
        <w:t>Педагогическое мастерство — это высокий уровень профессиональной деятельности преподавателя. Внешне оно проявляется в успешном творческом решении самых разнообразных педагогических задач, в эффективном достижении способов и целей учебно-воспитательной работы.</w:t>
      </w:r>
      <w:r w:rsidRPr="00BC47EA">
        <w:rPr>
          <w:rFonts w:ascii="Times New Roman" w:eastAsia="Times New Roman" w:hAnsi="Times New Roman"/>
          <w:color w:val="000000"/>
          <w:sz w:val="24"/>
          <w:szCs w:val="24"/>
          <w:lang w:eastAsia="ru-RU"/>
        </w:rPr>
        <w:br/>
      </w:r>
      <w:r w:rsidRPr="00BC47EA">
        <w:rPr>
          <w:rFonts w:ascii="Times New Roman" w:eastAsia="Times New Roman" w:hAnsi="Times New Roman"/>
          <w:color w:val="000000"/>
          <w:sz w:val="24"/>
          <w:szCs w:val="24"/>
          <w:shd w:val="clear" w:color="auto" w:fill="FFFFFF"/>
          <w:lang w:eastAsia="ru-RU"/>
        </w:rPr>
        <w:t>С внутренней стороны педагогическое мастерство — это функционирующая система знаний, навыков, умений, психических процессов, свойств личности, обеспечивающая выполнение педагогических задач. В этом плане педагогическое мастерство — выражение личности преподавателя, его возможностей самостоятельно, творчески, квалифицированно заниматься педагогической деятельностью.</w:t>
      </w:r>
    </w:p>
    <w:p w:rsidR="00EF0F64" w:rsidRPr="00BC47EA"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C47EA">
        <w:rPr>
          <w:rFonts w:ascii="Times New Roman" w:eastAsia="MS Mincho" w:hAnsi="Times New Roman"/>
          <w:color w:val="000000"/>
          <w:sz w:val="24"/>
          <w:szCs w:val="24"/>
          <w:lang w:eastAsia="ru-RU"/>
        </w:rPr>
        <w:t>Педагогическое мастерство включает в себя следующие компоненты:</w:t>
      </w:r>
    </w:p>
    <w:p w:rsidR="00EF0F64" w:rsidRPr="00BC47EA" w:rsidRDefault="00EF0F64" w:rsidP="00C35C73">
      <w:pPr>
        <w:spacing w:after="0" w:line="240" w:lineRule="auto"/>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I - Профессионально-педагогическая направленность личности учителя.</w:t>
      </w:r>
    </w:p>
    <w:p w:rsidR="00EF0F64" w:rsidRPr="00BC47EA" w:rsidRDefault="00EF0F64" w:rsidP="00C35C73">
      <w:pPr>
        <w:spacing w:after="0" w:line="240" w:lineRule="auto"/>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II - Профессионально значимые знания.</w:t>
      </w:r>
    </w:p>
    <w:p w:rsidR="00EF0F64" w:rsidRPr="00BC47EA" w:rsidRDefault="00EF0F64" w:rsidP="00C35C73">
      <w:pPr>
        <w:spacing w:after="0" w:line="240" w:lineRule="auto"/>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III - Профессионально необходимые способности, умения и навыки. </w:t>
      </w:r>
    </w:p>
    <w:p w:rsidR="00EF0F64" w:rsidRPr="00BC47EA" w:rsidRDefault="00EF0F64" w:rsidP="00C35C73">
      <w:pPr>
        <w:spacing w:after="0" w:line="240" w:lineRule="auto"/>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IV - Профессиональное творчество.</w:t>
      </w:r>
    </w:p>
    <w:p w:rsidR="00EF0F64" w:rsidRPr="00BC47EA" w:rsidRDefault="00EF0F64" w:rsidP="00C35C73">
      <w:pPr>
        <w:spacing w:after="0" w:line="240" w:lineRule="auto"/>
        <w:ind w:firstLine="708"/>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По своей сущности деятельность педагога носит творческий характер, поскольку она включает в себя множество различных ситуаций, требующих немедленного решения. Как правило, эти ситуации нестандартны, поэтому педагог должен находить различные варианты решения проблем - а это, как известно, требует творческого подхода к своей работе.</w:t>
      </w:r>
    </w:p>
    <w:p w:rsidR="00EF0F64" w:rsidRPr="00BC47EA" w:rsidRDefault="00EF0F64" w:rsidP="00C35C73">
      <w:pPr>
        <w:spacing w:after="0" w:line="240" w:lineRule="auto"/>
        <w:ind w:firstLine="708"/>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Особенность педагогического творчества обусловливается особенностями труда педагога: обучение, воспитание и развитие - это процесс, включающий в себя бесчисленное количество педагогических ситуаций, связанных с формированием личности, нравственности, мировоззрения, убеждений, сознания, поведения учащихся. В поиске путей, способов (методов), средств решения этих проблем, в технологии их применения и проявляется творчество педагога.</w:t>
      </w:r>
    </w:p>
    <w:p w:rsidR="00EF0F64" w:rsidRPr="00BC47EA" w:rsidRDefault="00EF0F64" w:rsidP="0045700B">
      <w:pPr>
        <w:spacing w:after="0" w:line="240" w:lineRule="auto"/>
        <w:ind w:firstLine="708"/>
        <w:jc w:val="both"/>
        <w:rPr>
          <w:rFonts w:ascii="Times New Roman" w:eastAsia="MS Mincho" w:hAnsi="Times New Roman"/>
          <w:color w:val="000000"/>
          <w:sz w:val="24"/>
          <w:szCs w:val="24"/>
          <w:lang w:eastAsia="ru-RU"/>
        </w:rPr>
      </w:pPr>
      <w:r w:rsidRPr="00BC47EA">
        <w:rPr>
          <w:rFonts w:ascii="Times New Roman" w:eastAsia="MS Mincho" w:hAnsi="Times New Roman"/>
          <w:color w:val="000000"/>
          <w:sz w:val="24"/>
          <w:szCs w:val="24"/>
          <w:lang w:eastAsia="ru-RU"/>
        </w:rPr>
        <w:t>Только творчески работающий учитель может успешно обучать и воспитывать детей, подростков, молодёжь, изучать и использовать передовой педагогический опыт.</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Основой успеха педагогической работы А. С. Макаренко считал отношение к своему делу, чтобы в каждом педагоге «горел огонь».</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Т. С. Панфилова, работавшая в трудовой колонии им. М. Горького, свидетельствует, что Антон Семенович </w:t>
      </w:r>
      <w:proofErr w:type="spellStart"/>
      <w:r w:rsidRPr="00E44865">
        <w:rPr>
          <w:rFonts w:ascii="Times New Roman" w:eastAsia="Times New Roman" w:hAnsi="Times New Roman"/>
          <w:color w:val="000000" w:themeColor="text1"/>
          <w:sz w:val="24"/>
          <w:szCs w:val="24"/>
          <w:lang w:eastAsia="ru-RU"/>
        </w:rPr>
        <w:t>требо</w:t>
      </w:r>
      <w:r w:rsidR="007D6613">
        <w:rPr>
          <w:rFonts w:ascii="Times New Roman" w:eastAsia="Times New Roman" w:hAnsi="Times New Roman"/>
          <w:color w:val="000000" w:themeColor="text1"/>
          <w:sz w:val="24"/>
          <w:szCs w:val="24"/>
          <w:lang w:eastAsia="ru-RU"/>
        </w:rPr>
        <w:t>ммпрккш</w:t>
      </w:r>
      <w:r w:rsidRPr="00E44865">
        <w:rPr>
          <w:rFonts w:ascii="Times New Roman" w:eastAsia="Times New Roman" w:hAnsi="Times New Roman"/>
          <w:color w:val="000000" w:themeColor="text1"/>
          <w:sz w:val="24"/>
          <w:szCs w:val="24"/>
          <w:lang w:eastAsia="ru-RU"/>
        </w:rPr>
        <w:t>вал</w:t>
      </w:r>
      <w:proofErr w:type="spellEnd"/>
      <w:r w:rsidRPr="00E44865">
        <w:rPr>
          <w:rFonts w:ascii="Times New Roman" w:eastAsia="Times New Roman" w:hAnsi="Times New Roman"/>
          <w:color w:val="000000" w:themeColor="text1"/>
          <w:sz w:val="24"/>
          <w:szCs w:val="24"/>
          <w:lang w:eastAsia="ru-RU"/>
        </w:rPr>
        <w:t xml:space="preserve"> от педагога не недюжинных способностей, не гениальности и талантливости. Он требовал одного — энтузиазма в преподавании, любви и страсти в деле, преданности; чтобы человек любил свою работу и работал не как ремесленник, а как артист.</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lastRenderedPageBreak/>
        <w:t>А. С. Макаренко подчёркивал большое значение общей и специальной педагогической подготовки будущего педагога, особенно умений в области «педагогической техники», коллективной и индивидуальной. Отношение к делу и соответствующая подготовка — вот что лежит в основе мастерства.</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В статье «Педагогика индивидуального действия» А. С. Макаренко прямо ставит вопрос: в чем должна состоять работа по подготовке и переподготовке воспитателя? И отвечает на этот вопрос так.</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Главная задача этой работы состоит в «организации характера педагога, воспитании его поведения, а затем в организации его специальных знаний и навыков, без которых ни один воспитатель не может быть хорошим воспитателем, не может работать, так как у него не поставлен голос, он не умеет разговаривать с ребёнком и не знает, в каких случаях </w:t>
      </w:r>
      <w:r w:rsidR="007D6613" w:rsidRPr="00E44865">
        <w:rPr>
          <w:rFonts w:ascii="Times New Roman" w:eastAsia="Times New Roman" w:hAnsi="Times New Roman"/>
          <w:noProof/>
          <w:color w:val="000000" w:themeColor="text1"/>
          <w:sz w:val="24"/>
          <w:szCs w:val="24"/>
          <w:lang w:eastAsia="ru-RU"/>
        </w:rPr>
        <w:drawing>
          <wp:anchor distT="0" distB="0" distL="0" distR="0" simplePos="0" relativeHeight="251659264" behindDoc="0" locked="0" layoutInCell="1" allowOverlap="0" wp14:anchorId="6F16395B" wp14:editId="42A34DEC">
            <wp:simplePos x="0" y="0"/>
            <wp:positionH relativeFrom="margin">
              <wp:align>left</wp:align>
            </wp:positionH>
            <wp:positionV relativeFrom="margin">
              <wp:align>top</wp:align>
            </wp:positionV>
            <wp:extent cx="1314450" cy="1314450"/>
            <wp:effectExtent l="0" t="0" r="0" b="0"/>
            <wp:wrapSquare wrapText="bothSides"/>
            <wp:docPr id="2" name="Рисунок 2" descr="Памятник А. С. Макаренко в Харькове">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ник А. С. Макаренко в Харькове">
                      <a:hlinkClick r:id="rId7" tgtFrame="&quot;_blank&quot;" tooltip="&quot;Нажмите, для просмотра в полном размере...&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865">
        <w:rPr>
          <w:rFonts w:ascii="Times New Roman" w:eastAsia="Times New Roman" w:hAnsi="Times New Roman"/>
          <w:color w:val="000000" w:themeColor="text1"/>
          <w:sz w:val="24"/>
          <w:szCs w:val="24"/>
          <w:lang w:eastAsia="ru-RU"/>
        </w:rPr>
        <w:t>и как нужно говорить. Без этих умений не может быть хорошего воспитателя. Не может быть хорошим воспитатель, который не владеет мимикой, который не может придать своему лицу необходимого выражения или сдержать свое настроение. Воспитатель должен уметь организовывать, ходить, шутить, быть весёлым, серьёзным. Воспитатель должен себя так вести, чтобы каждое движение его воспитывало, и всегда должен знать, чего он хочет и чего не хочет».</w:t>
      </w:r>
    </w:p>
    <w:p w:rsidR="00E44865" w:rsidRPr="00E44865" w:rsidRDefault="005150C9" w:rsidP="00C35C73">
      <w:pPr>
        <w:spacing w:after="0" w:line="240" w:lineRule="auto"/>
        <w:jc w:val="both"/>
        <w:rPr>
          <w:rFonts w:ascii="Times New Roman" w:eastAsia="Times New Roman" w:hAnsi="Times New Roman"/>
          <w:color w:val="000000" w:themeColor="text1"/>
          <w:sz w:val="24"/>
          <w:szCs w:val="24"/>
          <w:lang w:eastAsia="ru-RU"/>
        </w:rPr>
      </w:pPr>
      <w:hyperlink r:id="rId9" w:tgtFrame="_blank" w:tooltip="Нажмите, для просмотра в полном размере..." w:history="1"/>
      <w:r w:rsidR="00E44865" w:rsidRPr="00E44865">
        <w:rPr>
          <w:rFonts w:ascii="Times New Roman" w:eastAsia="Times New Roman" w:hAnsi="Times New Roman"/>
          <w:color w:val="000000" w:themeColor="text1"/>
          <w:sz w:val="24"/>
          <w:szCs w:val="24"/>
          <w:lang w:eastAsia="ru-RU"/>
        </w:rPr>
        <w:t>В нашей работе это необходимо.</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«Педагог, — говорит А. С. Макаренко в статье-докладе „О моем </w:t>
      </w:r>
      <w:proofErr w:type="gramStart"/>
      <w:r w:rsidRPr="00E44865">
        <w:rPr>
          <w:rFonts w:ascii="Times New Roman" w:eastAsia="Times New Roman" w:hAnsi="Times New Roman"/>
          <w:color w:val="000000" w:themeColor="text1"/>
          <w:sz w:val="24"/>
          <w:szCs w:val="24"/>
          <w:lang w:eastAsia="ru-RU"/>
        </w:rPr>
        <w:t>опыте“</w:t>
      </w:r>
      <w:proofErr w:type="gramEnd"/>
      <w:r w:rsidRPr="00E44865">
        <w:rPr>
          <w:rFonts w:ascii="Times New Roman" w:eastAsia="Times New Roman" w:hAnsi="Times New Roman"/>
          <w:color w:val="000000" w:themeColor="text1"/>
          <w:sz w:val="24"/>
          <w:szCs w:val="24"/>
          <w:lang w:eastAsia="ru-RU"/>
        </w:rPr>
        <w:t>, — не может не играть… Нельзя же допустить, чтобы наши нервы были педагогическим инструментом, нельзя допустить, что мы можем воспитывать детей при помощи наших сердечных мучений, мучений нашей души. Ведь мы же люди.</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Я сделался настоящим мастером, когда научился говорить „иди </w:t>
      </w:r>
      <w:proofErr w:type="gramStart"/>
      <w:r w:rsidRPr="00E44865">
        <w:rPr>
          <w:rFonts w:ascii="Times New Roman" w:eastAsia="Times New Roman" w:hAnsi="Times New Roman"/>
          <w:color w:val="000000" w:themeColor="text1"/>
          <w:sz w:val="24"/>
          <w:szCs w:val="24"/>
          <w:lang w:eastAsia="ru-RU"/>
        </w:rPr>
        <w:t>сюда“ с</w:t>
      </w:r>
      <w:proofErr w:type="gramEnd"/>
      <w:r w:rsidRPr="00E44865">
        <w:rPr>
          <w:rFonts w:ascii="Times New Roman" w:eastAsia="Times New Roman" w:hAnsi="Times New Roman"/>
          <w:color w:val="000000" w:themeColor="text1"/>
          <w:sz w:val="24"/>
          <w:szCs w:val="24"/>
          <w:lang w:eastAsia="ru-RU"/>
        </w:rPr>
        <w:t xml:space="preserve"> 15–20 оттенками, когда научился давать 20 нюансов в постановке лица, фигуры, голоса…»</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b/>
          <w:bCs/>
          <w:color w:val="000000" w:themeColor="text1"/>
          <w:sz w:val="24"/>
          <w:szCs w:val="24"/>
          <w:lang w:eastAsia="ru-RU"/>
        </w:rPr>
        <w:t>А. С. Макаренко ставит очень интересные задачи перед нашими педагогическими учебными заведениями, и притом такие, относительно которых наша педагогическая мысль за годы, прошедшие со дня смерти Макаренко, не только не пришла к определенной системе выводов, но и не поставила их достаточно серьезно в «порядок дня» на обсуждение</w:t>
      </w:r>
      <w:r w:rsidRPr="00E44865">
        <w:rPr>
          <w:rFonts w:ascii="Times New Roman" w:eastAsia="Times New Roman" w:hAnsi="Times New Roman"/>
          <w:color w:val="000000" w:themeColor="text1"/>
          <w:sz w:val="24"/>
          <w:szCs w:val="24"/>
          <w:lang w:eastAsia="ru-RU"/>
        </w:rPr>
        <w:t>.</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«Я убежден, что в будущем в педагогических вузах обязательно будет преподаваться и постановка голоса, и поза, и владение своим организмом, и владение своим лицом, и без такой работы я не представляю себе работы воспитателя. Конечно, постановка голоса имеет </w:t>
      </w:r>
      <w:r w:rsidR="007D6613" w:rsidRPr="00E44865">
        <w:rPr>
          <w:rFonts w:ascii="Times New Roman" w:eastAsia="Times New Roman" w:hAnsi="Times New Roman"/>
          <w:noProof/>
          <w:color w:val="000000" w:themeColor="text1"/>
          <w:sz w:val="24"/>
          <w:szCs w:val="24"/>
          <w:lang w:eastAsia="ru-RU"/>
        </w:rPr>
        <w:drawing>
          <wp:anchor distT="0" distB="0" distL="0" distR="0" simplePos="0" relativeHeight="251660288" behindDoc="0" locked="0" layoutInCell="1" allowOverlap="0" wp14:anchorId="4A47B4DF" wp14:editId="3BF2B8BC">
            <wp:simplePos x="0" y="0"/>
            <wp:positionH relativeFrom="margin">
              <wp:align>right</wp:align>
            </wp:positionH>
            <wp:positionV relativeFrom="line">
              <wp:posOffset>13970</wp:posOffset>
            </wp:positionV>
            <wp:extent cx="981075" cy="981075"/>
            <wp:effectExtent l="0" t="0" r="9525" b="9525"/>
            <wp:wrapSquare wrapText="bothSides"/>
            <wp:docPr id="3" name="Рисунок 3" descr="Воспитанники А. С. Макаренко - С. А. Калабалин и Г. К. Калабалина">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спитанники А. С. Макаренко - С. А. Калабалин и Г. К. Калабалина">
                      <a:hlinkClick r:id="rId10" tgtFrame="&quot;_blank&quot;" tooltip="&quot;Нажмите, для просмотра в полном размере...&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865">
        <w:rPr>
          <w:rFonts w:ascii="Times New Roman" w:eastAsia="Times New Roman" w:hAnsi="Times New Roman"/>
          <w:color w:val="000000" w:themeColor="text1"/>
          <w:sz w:val="24"/>
          <w:szCs w:val="24"/>
          <w:lang w:eastAsia="ru-RU"/>
        </w:rPr>
        <w:t>значение не только для того, чтобы красиво петь или разговаривать, а чтобы уметь наиболее точно, внушительно, повелительно выражать свои мысли и чувства. Все это вопросы воспитательной техники.</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Воспитанник воспринимает вашу душу и ваши мысли не потому, что знает, что у вас на душе происходит, а потому, что видит вас, слушает вас».</w:t>
      </w:r>
    </w:p>
    <w:p w:rsidR="00E44865" w:rsidRPr="00E44865" w:rsidRDefault="005150C9" w:rsidP="00C35C73">
      <w:pPr>
        <w:spacing w:after="0" w:line="240" w:lineRule="auto"/>
        <w:jc w:val="both"/>
        <w:rPr>
          <w:rFonts w:ascii="Times New Roman" w:eastAsia="Times New Roman" w:hAnsi="Times New Roman"/>
          <w:color w:val="000000" w:themeColor="text1"/>
          <w:sz w:val="24"/>
          <w:szCs w:val="24"/>
          <w:lang w:eastAsia="ru-RU"/>
        </w:rPr>
      </w:pPr>
      <w:hyperlink r:id="rId12" w:tgtFrame="_blank" w:tooltip="Нажмите, для просмотра в полном размере..." w:history="1"/>
      <w:r w:rsidR="00E44865" w:rsidRPr="00E44865">
        <w:rPr>
          <w:rFonts w:ascii="Times New Roman" w:eastAsia="Times New Roman" w:hAnsi="Times New Roman"/>
          <w:color w:val="000000" w:themeColor="text1"/>
          <w:sz w:val="24"/>
          <w:szCs w:val="24"/>
          <w:lang w:eastAsia="ru-RU"/>
        </w:rPr>
        <w:t>Требовательное уважение, связанное с доверием — основной принцип системы воспитания — должно стать обязательным для каждого воспитателя. Каждого воспитанника, — считал А. С. Макаренко,- надо увлекать верой в его человеческую ценность.</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Требовательность педагога к детям ни в коем случае не должна носить характера суровости, говорил Антон Семенович. Не суровость в обращении с воспитанниками, не излишняя ласка нужна в отношениях с ними, а чувство меры, любви и строгости.</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Но говоря о необходимости меры любви к детям, А. С. Макаренко имел в виду только сдержанность во внешнем выражении любви. По-настоящему великая любовь к детям должна проявиться в заботе о них, в доверчивости, правдивости, простоте и искренности, а также в доброте без приторности и </w:t>
      </w:r>
      <w:proofErr w:type="spellStart"/>
      <w:r w:rsidRPr="00E44865">
        <w:rPr>
          <w:rFonts w:ascii="Times New Roman" w:eastAsia="Times New Roman" w:hAnsi="Times New Roman"/>
          <w:color w:val="000000" w:themeColor="text1"/>
          <w:sz w:val="24"/>
          <w:szCs w:val="24"/>
          <w:lang w:eastAsia="ru-RU"/>
        </w:rPr>
        <w:t>напуганности</w:t>
      </w:r>
      <w:proofErr w:type="spellEnd"/>
      <w:r w:rsidRPr="00E44865">
        <w:rPr>
          <w:rFonts w:ascii="Times New Roman" w:eastAsia="Times New Roman" w:hAnsi="Times New Roman"/>
          <w:color w:val="000000" w:themeColor="text1"/>
          <w:sz w:val="24"/>
          <w:szCs w:val="24"/>
          <w:lang w:eastAsia="ru-RU"/>
        </w:rPr>
        <w:t>, в той доброте, которая всегда найдет отклик в детской душе.</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 xml:space="preserve">В настоящее время очень актуален вопрос о том, как добиться авторитета, на чем он основан. «Я ставлю вопрос так, — говорил А. С. Макаренко, — педагогический авторитет основывается на ответственности в первую очередь." А это обязывает педагога быть с детьми прежде всего честным, уметь признать свою ошибку, если допустил ее, </w:t>
      </w:r>
      <w:r w:rsidR="007D6613" w:rsidRPr="00E44865">
        <w:rPr>
          <w:rFonts w:ascii="Times New Roman" w:eastAsia="Times New Roman" w:hAnsi="Times New Roman"/>
          <w:noProof/>
          <w:color w:val="000000" w:themeColor="text1"/>
          <w:sz w:val="24"/>
          <w:szCs w:val="24"/>
          <w:lang w:eastAsia="ru-RU"/>
        </w:rPr>
        <w:drawing>
          <wp:anchor distT="0" distB="0" distL="0" distR="0" simplePos="0" relativeHeight="251661312" behindDoc="0" locked="0" layoutInCell="1" allowOverlap="0" wp14:anchorId="63150E51" wp14:editId="39D31716">
            <wp:simplePos x="0" y="0"/>
            <wp:positionH relativeFrom="margin">
              <wp:align>right</wp:align>
            </wp:positionH>
            <wp:positionV relativeFrom="line">
              <wp:posOffset>93345</wp:posOffset>
            </wp:positionV>
            <wp:extent cx="704850" cy="704850"/>
            <wp:effectExtent l="0" t="0" r="0" b="0"/>
            <wp:wrapSquare wrapText="bothSides"/>
            <wp:docPr id="4" name="Рисунок 4" descr="Воспитанник А. С. Макаренко - Л. В. Конисевич">
              <a:hlinkClick xmlns:a="http://schemas.openxmlformats.org/drawingml/2006/main" r:id="rId13"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спитанник А. С. Макаренко - Л. В. Конисевич">
                      <a:hlinkClick r:id="rId13" tgtFrame="&quot;_blank&quot;" tooltip="&quot;Нажмите, для просмотра в полном размере...&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865">
        <w:rPr>
          <w:rFonts w:ascii="Times New Roman" w:eastAsia="Times New Roman" w:hAnsi="Times New Roman"/>
          <w:color w:val="000000" w:themeColor="text1"/>
          <w:sz w:val="24"/>
          <w:szCs w:val="24"/>
          <w:lang w:eastAsia="ru-RU"/>
        </w:rPr>
        <w:t>и извиниться перед воспитанниками, если был в чем-то не прав.</w:t>
      </w:r>
    </w:p>
    <w:p w:rsidR="00E44865" w:rsidRPr="00E44865" w:rsidRDefault="005150C9" w:rsidP="00C35C73">
      <w:pPr>
        <w:spacing w:after="0" w:line="240" w:lineRule="auto"/>
        <w:ind w:firstLine="708"/>
        <w:jc w:val="both"/>
        <w:rPr>
          <w:rFonts w:ascii="Times New Roman" w:eastAsia="Times New Roman" w:hAnsi="Times New Roman"/>
          <w:color w:val="000000" w:themeColor="text1"/>
          <w:sz w:val="24"/>
          <w:szCs w:val="24"/>
          <w:lang w:eastAsia="ru-RU"/>
        </w:rPr>
      </w:pPr>
      <w:hyperlink r:id="rId15" w:tgtFrame="_blank" w:tooltip="Нажмите, для просмотра в полном размере..." w:history="1"/>
      <w:r w:rsidR="00E44865" w:rsidRPr="00E44865">
        <w:rPr>
          <w:rFonts w:ascii="Times New Roman" w:eastAsia="Times New Roman" w:hAnsi="Times New Roman"/>
          <w:color w:val="000000" w:themeColor="text1"/>
          <w:sz w:val="24"/>
          <w:szCs w:val="24"/>
          <w:lang w:eastAsia="ru-RU"/>
        </w:rPr>
        <w:t>Для успеха в воспитании, подчеркивал А. С. Макаренко, воспитателю необходимо хорошо знать жизнь и особенности характера каждого воспитанника, его стремления, сомнения, слабости, достоинства. При этом не следует, указывал он, рассчитывать на эффективность бесед с воспитанниками, а следует помочь им целесообразно организовать их жизнь и деятельность, скрывая по возможности сущность своей педагогической позиции.</w:t>
      </w:r>
    </w:p>
    <w:p w:rsidR="00E44865" w:rsidRPr="00E44865" w:rsidRDefault="00E44865"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lastRenderedPageBreak/>
        <w:t>A. M. Горький так описывает внешность А. С. Макаренко и его отношение к колонистам: «Кто мог столь неузнаваемо изменить, перевоспитать сотни детей, так жестко и оскорбительно помятых жизнью? Организатором и заведующим колонией является А. С. Макаренко. Это бесспорно талантливый педагог. Колонисты действительно любят его и говорят о нем тоном такой гордости, как будто они сами создали его. Он — суровый по внешности, малословный человек лет за сорок, с большим носом, с умными и зоркими глазами, он похож на военного и на сельского учителя из „</w:t>
      </w:r>
      <w:proofErr w:type="gramStart"/>
      <w:r w:rsidRPr="00E44865">
        <w:rPr>
          <w:rFonts w:ascii="Times New Roman" w:eastAsia="Times New Roman" w:hAnsi="Times New Roman"/>
          <w:color w:val="000000" w:themeColor="text1"/>
          <w:sz w:val="24"/>
          <w:szCs w:val="24"/>
          <w:lang w:eastAsia="ru-RU"/>
        </w:rPr>
        <w:t>идейных“</w:t>
      </w:r>
      <w:proofErr w:type="gramEnd"/>
      <w:r w:rsidRPr="00E44865">
        <w:rPr>
          <w:rFonts w:ascii="Times New Roman" w:eastAsia="Times New Roman" w:hAnsi="Times New Roman"/>
          <w:color w:val="000000" w:themeColor="text1"/>
          <w:sz w:val="24"/>
          <w:szCs w:val="24"/>
          <w:lang w:eastAsia="ru-RU"/>
        </w:rPr>
        <w:t>. Говорит хрипло, сорванным или простуженным голосом, двигается медленно и всюду поспевает, все видит.</w:t>
      </w:r>
    </w:p>
    <w:p w:rsidR="00E44865" w:rsidRPr="00E44865" w:rsidRDefault="007D6613" w:rsidP="00C35C73">
      <w:pPr>
        <w:spacing w:after="0" w:line="240" w:lineRule="auto"/>
        <w:ind w:firstLine="708"/>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noProof/>
          <w:color w:val="000000" w:themeColor="text1"/>
          <w:sz w:val="24"/>
          <w:szCs w:val="24"/>
          <w:lang w:eastAsia="ru-RU"/>
        </w:rPr>
        <w:drawing>
          <wp:anchor distT="0" distB="0" distL="0" distR="0" simplePos="0" relativeHeight="251662336" behindDoc="0" locked="0" layoutInCell="1" allowOverlap="0" wp14:anchorId="5B1E4E21" wp14:editId="34A839A8">
            <wp:simplePos x="0" y="0"/>
            <wp:positionH relativeFrom="margin">
              <wp:align>right</wp:align>
            </wp:positionH>
            <wp:positionV relativeFrom="paragraph">
              <wp:posOffset>455930</wp:posOffset>
            </wp:positionV>
            <wp:extent cx="819150" cy="819150"/>
            <wp:effectExtent l="0" t="0" r="0" b="0"/>
            <wp:wrapSquare wrapText="bothSides"/>
            <wp:docPr id="5" name="Рисунок 5" descr="Воспитанник А. С. Макаренко - И. Д. Токарев">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спитанник А. С. Макаренко - И. Д. Токарев">
                      <a:hlinkClick r:id="rId16" tgtFrame="&quot;_blank&quot;" tooltip="&quot;Нажмите, для просмотра в полном размере...&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865" w:rsidRPr="00E44865">
        <w:rPr>
          <w:rFonts w:ascii="Times New Roman" w:eastAsia="Times New Roman" w:hAnsi="Times New Roman"/>
          <w:color w:val="000000" w:themeColor="text1"/>
          <w:sz w:val="24"/>
          <w:szCs w:val="24"/>
          <w:lang w:eastAsia="ru-RU"/>
        </w:rPr>
        <w:t>Знает каждого колониста, характеризует его пятью словами и так, как будто делает моментальный фотографический снимок с его характера. У него, видимо, развита потребность мимоходом, незаметно приласкать малыша, сказать каждому из них ласковое слово, улыбнуться, погладить по стриженой голове».</w:t>
      </w:r>
    </w:p>
    <w:p w:rsidR="00E44865" w:rsidRPr="00E44865" w:rsidRDefault="00E44865" w:rsidP="00C35C73">
      <w:pPr>
        <w:spacing w:after="0" w:line="240" w:lineRule="auto"/>
        <w:ind w:firstLine="360"/>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Работа каждого воспитателя может иметь две формы:</w:t>
      </w:r>
    </w:p>
    <w:p w:rsidR="00E44865" w:rsidRPr="00E44865" w:rsidRDefault="00E44865" w:rsidP="00C35C73">
      <w:pPr>
        <w:numPr>
          <w:ilvl w:val="0"/>
          <w:numId w:val="13"/>
        </w:num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работа по всему коллективу и</w:t>
      </w:r>
    </w:p>
    <w:p w:rsidR="00E44865" w:rsidRPr="00E44865" w:rsidRDefault="00E44865" w:rsidP="00C35C73">
      <w:pPr>
        <w:numPr>
          <w:ilvl w:val="0"/>
          <w:numId w:val="13"/>
        </w:num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по отдельной части коллектива.</w:t>
      </w:r>
    </w:p>
    <w:p w:rsidR="00E44865" w:rsidRPr="00E44865" w:rsidRDefault="005150C9" w:rsidP="00C35C73">
      <w:pPr>
        <w:spacing w:after="0" w:line="240" w:lineRule="auto"/>
        <w:ind w:firstLine="360"/>
        <w:jc w:val="both"/>
        <w:rPr>
          <w:rFonts w:ascii="Times New Roman" w:eastAsia="Times New Roman" w:hAnsi="Times New Roman"/>
          <w:color w:val="000000" w:themeColor="text1"/>
          <w:sz w:val="24"/>
          <w:szCs w:val="24"/>
          <w:lang w:eastAsia="ru-RU"/>
        </w:rPr>
      </w:pPr>
      <w:hyperlink r:id="rId18" w:tgtFrame="_blank" w:tooltip="Нажмите, для просмотра в полном размере..." w:history="1"/>
      <w:r w:rsidR="00E44865" w:rsidRPr="00E44865">
        <w:rPr>
          <w:rFonts w:ascii="Times New Roman" w:eastAsia="Times New Roman" w:hAnsi="Times New Roman"/>
          <w:color w:val="000000" w:themeColor="text1"/>
          <w:sz w:val="24"/>
          <w:szCs w:val="24"/>
          <w:lang w:eastAsia="ru-RU"/>
        </w:rPr>
        <w:t>Всё сказанное выше о воспитательном процессе в полной мере относится к работе воспитателя (вожатого) в детском оздоровительном лагере. Работа воспитателя (вожатого) в отряде должна заключаться в следующем: прежде всего воспитатель (вожатый) должен хорошо знать состав своего отряда, должен знать жизнь и особенности характера каждого воспитанника, его стремления, сомнения, слабости и достоинства. Воспитатель должен смотреть на воспитанника не как на объект изучения, а как на объект воспитания.</w:t>
      </w:r>
    </w:p>
    <w:p w:rsidR="00E44865" w:rsidRPr="00E44865" w:rsidRDefault="00E44865" w:rsidP="00C35C73">
      <w:pPr>
        <w:spacing w:after="0" w:line="240" w:lineRule="auto"/>
        <w:ind w:firstLine="360"/>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Формы работы воспитателя (вожатого) в отряде могут быть самые разнообразные:</w:t>
      </w:r>
    </w:p>
    <w:p w:rsidR="00E44865" w:rsidRPr="00E44865" w:rsidRDefault="00E44865" w:rsidP="00C35C73">
      <w:pPr>
        <w:numPr>
          <w:ilvl w:val="0"/>
          <w:numId w:val="14"/>
        </w:num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участие в работе отряда;</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простое присутствие в отряде за беседой, за игрой в шахматы, шашки, за спортивной игрой;</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совместные прогулки;</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участие в творческих мастерских вместе с членами отряда;</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участие в выпуске газеты;</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участие в уборке в палатах, территории;</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прогулки и беседы с отдельными группами и отдельными воспитанниками;</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присутствие на занятиях школы актива;</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помощь воспитанникам в подготовке вечернего КТД;</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совещание с отрядом (вечерний огонек);</w:t>
      </w:r>
    </w:p>
    <w:p w:rsidR="00E44865" w:rsidRPr="00E44865" w:rsidRDefault="00E44865" w:rsidP="00C35C73">
      <w:pPr>
        <w:numPr>
          <w:ilvl w:val="0"/>
          <w:numId w:val="14"/>
        </w:num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походы, туристическая полоса;</w:t>
      </w:r>
    </w:p>
    <w:p w:rsidR="00E44865" w:rsidRPr="00E44865" w:rsidRDefault="00E44865" w:rsidP="00C35C73">
      <w:pPr>
        <w:numPr>
          <w:ilvl w:val="0"/>
          <w:numId w:val="14"/>
        </w:num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купание, прямая работа по устройству и налаживанию купания.</w:t>
      </w:r>
    </w:p>
    <w:p w:rsidR="00E44865" w:rsidRPr="00E44865" w:rsidRDefault="00E44865" w:rsidP="00C35C73">
      <w:pPr>
        <w:spacing w:after="0" w:line="240" w:lineRule="auto"/>
        <w:ind w:firstLine="360"/>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Воспитатель (вожатый) должен избегать только одной формы: простого пребывания на глазах у ребят без всякого дела и без всякого интереса к ним.</w:t>
      </w:r>
    </w:p>
    <w:p w:rsidR="00E44865" w:rsidRPr="00E44865" w:rsidRDefault="00E44865" w:rsidP="00C35C73">
      <w:p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Контроль отрядной работы вожатого нужно производить не по числу отработанных часов, а по результатам работы, по месту, занимаемому его отрядом в </w:t>
      </w:r>
      <w:proofErr w:type="spellStart"/>
      <w:r w:rsidRPr="00E44865">
        <w:rPr>
          <w:rFonts w:ascii="Times New Roman" w:eastAsia="Times New Roman" w:hAnsi="Times New Roman"/>
          <w:color w:val="000000" w:themeColor="text1"/>
          <w:sz w:val="24"/>
          <w:szCs w:val="24"/>
          <w:lang w:eastAsia="ru-RU"/>
        </w:rPr>
        <w:t>межотрядных</w:t>
      </w:r>
      <w:proofErr w:type="spellEnd"/>
      <w:r w:rsidRPr="00E44865">
        <w:rPr>
          <w:rFonts w:ascii="Times New Roman" w:eastAsia="Times New Roman" w:hAnsi="Times New Roman"/>
          <w:color w:val="000000" w:themeColor="text1"/>
          <w:sz w:val="24"/>
          <w:szCs w:val="24"/>
          <w:lang w:eastAsia="ru-RU"/>
        </w:rPr>
        <w:t xml:space="preserve"> соревнованиях, по общему тону, по производственным успехам, по характеру роста отдельных воспитанников и всего отряда и, наконец, по отношению к нему самого отряда.</w:t>
      </w:r>
    </w:p>
    <w:p w:rsidR="00E44865" w:rsidRPr="00E44865" w:rsidRDefault="00E44865" w:rsidP="00C35C73">
      <w:pPr>
        <w:spacing w:after="0" w:line="240" w:lineRule="auto"/>
        <w:jc w:val="both"/>
        <w:rPr>
          <w:rFonts w:ascii="Times New Roman" w:eastAsia="Times New Roman" w:hAnsi="Times New Roman"/>
          <w:color w:val="000000" w:themeColor="text1"/>
          <w:sz w:val="24"/>
          <w:szCs w:val="24"/>
          <w:lang w:eastAsia="ru-RU"/>
        </w:rPr>
      </w:pPr>
      <w:r w:rsidRPr="00E44865">
        <w:rPr>
          <w:rFonts w:ascii="Times New Roman" w:eastAsia="Times New Roman" w:hAnsi="Times New Roman"/>
          <w:color w:val="000000" w:themeColor="text1"/>
          <w:sz w:val="24"/>
          <w:szCs w:val="24"/>
          <w:lang w:eastAsia="ru-RU"/>
        </w:rPr>
        <w:t>«Если бы кто-нибудь спросил, как бы я мог в краткой форме определить сущность моего педагогического опыта, я бы ответил, что как можно больше требования к человеку и как можно больше уважения к нему. Я убежден, что эта формула есть формула вообще советской дисциплины, есть формула вообще нашего общества." А. С. Макаренко.</w:t>
      </w:r>
    </w:p>
    <w:p w:rsidR="00EF0F64" w:rsidRPr="00EF0F64" w:rsidRDefault="00EF0F64" w:rsidP="00C35C73">
      <w:pPr>
        <w:spacing w:after="150" w:line="240" w:lineRule="auto"/>
        <w:ind w:firstLine="708"/>
        <w:jc w:val="both"/>
        <w:rPr>
          <w:rFonts w:ascii="Times New Roman" w:eastAsia="MS Mincho" w:hAnsi="Times New Roman"/>
          <w:b/>
          <w:color w:val="000000"/>
          <w:sz w:val="26"/>
          <w:szCs w:val="26"/>
          <w:lang w:eastAsia="ru-RU"/>
        </w:rPr>
      </w:pPr>
    </w:p>
    <w:p w:rsidR="00EF0F64" w:rsidRPr="00EF0F64" w:rsidRDefault="00EF0F64" w:rsidP="00C35C73">
      <w:pPr>
        <w:spacing w:after="150" w:line="240" w:lineRule="auto"/>
        <w:ind w:firstLine="708"/>
        <w:jc w:val="center"/>
        <w:rPr>
          <w:rFonts w:ascii="Times New Roman" w:eastAsia="MS Mincho" w:hAnsi="Times New Roman"/>
          <w:b/>
          <w:color w:val="000000"/>
          <w:sz w:val="28"/>
          <w:szCs w:val="26"/>
          <w:lang w:eastAsia="ru-RU"/>
        </w:rPr>
      </w:pPr>
      <w:r w:rsidRPr="00EF0F64">
        <w:rPr>
          <w:rFonts w:ascii="Times New Roman" w:eastAsia="MS Mincho" w:hAnsi="Times New Roman"/>
          <w:b/>
          <w:color w:val="000000"/>
          <w:sz w:val="28"/>
          <w:szCs w:val="26"/>
          <w:highlight w:val="cyan"/>
          <w:lang w:eastAsia="ru-RU"/>
        </w:rPr>
        <w:t>Тема 2: Система педагогического мастерства: гуманистическая направленность личности, профессиональные знания, педагогические способности, педагогическая техника.</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u w:val="single"/>
          <w:lang w:eastAsia="ru-RU"/>
        </w:rPr>
      </w:pPr>
      <w:r w:rsidRPr="00EF0F64">
        <w:rPr>
          <w:rFonts w:ascii="Times New Roman" w:eastAsia="MS Mincho" w:hAnsi="Times New Roman"/>
          <w:b/>
          <w:color w:val="000000"/>
          <w:sz w:val="26"/>
          <w:szCs w:val="26"/>
          <w:u w:val="single"/>
          <w:lang w:eastAsia="ru-RU"/>
        </w:rPr>
        <w:t xml:space="preserve"> </w:t>
      </w:r>
      <w:r w:rsidRPr="0045700B">
        <w:rPr>
          <w:rFonts w:ascii="Times New Roman" w:eastAsia="MS Mincho" w:hAnsi="Times New Roman"/>
          <w:b/>
          <w:color w:val="000000"/>
          <w:sz w:val="26"/>
          <w:szCs w:val="26"/>
          <w:highlight w:val="yellow"/>
          <w:u w:val="single"/>
          <w:lang w:eastAsia="ru-RU"/>
        </w:rPr>
        <w:t>Задание для студентов:</w:t>
      </w:r>
    </w:p>
    <w:p w:rsidR="00EF0F64" w:rsidRPr="00EF0F64" w:rsidRDefault="00EF0F64" w:rsidP="00C35C73">
      <w:pPr>
        <w:spacing w:after="0" w:line="240" w:lineRule="auto"/>
        <w:ind w:firstLine="708"/>
        <w:jc w:val="both"/>
        <w:rPr>
          <w:rFonts w:ascii="Times New Roman" w:eastAsia="MS Mincho" w:hAnsi="Times New Roman"/>
          <w:color w:val="000000"/>
          <w:sz w:val="26"/>
          <w:szCs w:val="26"/>
          <w:lang w:eastAsia="ru-RU"/>
        </w:rPr>
      </w:pPr>
      <w:r w:rsidRPr="00EF0F64">
        <w:rPr>
          <w:rFonts w:ascii="Times New Roman" w:eastAsia="MS Mincho" w:hAnsi="Times New Roman"/>
          <w:color w:val="000000"/>
          <w:sz w:val="26"/>
          <w:szCs w:val="26"/>
          <w:lang w:eastAsia="ru-RU"/>
        </w:rPr>
        <w:t>1.</w:t>
      </w:r>
      <w:r w:rsidRPr="00EF0F64">
        <w:rPr>
          <w:rFonts w:ascii="Times New Roman" w:eastAsia="MS Mincho" w:hAnsi="Times New Roman"/>
          <w:color w:val="000000"/>
          <w:sz w:val="26"/>
          <w:szCs w:val="26"/>
          <w:lang w:eastAsia="ru-RU"/>
        </w:rPr>
        <w:tab/>
        <w:t>Ознакомиться с темой 2.</w:t>
      </w:r>
    </w:p>
    <w:p w:rsidR="00EF0F64" w:rsidRPr="00EF0F64" w:rsidRDefault="00EF0F64" w:rsidP="00C35C73">
      <w:pPr>
        <w:spacing w:after="0" w:line="240" w:lineRule="auto"/>
        <w:ind w:firstLine="708"/>
        <w:jc w:val="both"/>
        <w:rPr>
          <w:rFonts w:ascii="Times New Roman" w:eastAsia="MS Mincho" w:hAnsi="Times New Roman"/>
          <w:color w:val="000000"/>
          <w:sz w:val="26"/>
          <w:szCs w:val="26"/>
          <w:lang w:eastAsia="ru-RU"/>
        </w:rPr>
      </w:pPr>
      <w:r w:rsidRPr="00EF0F64">
        <w:rPr>
          <w:rFonts w:ascii="Times New Roman" w:eastAsia="MS Mincho" w:hAnsi="Times New Roman"/>
          <w:color w:val="000000"/>
          <w:sz w:val="26"/>
          <w:szCs w:val="26"/>
          <w:lang w:eastAsia="ru-RU"/>
        </w:rPr>
        <w:t>2.</w:t>
      </w:r>
      <w:r w:rsidRPr="00EF0F64">
        <w:rPr>
          <w:rFonts w:ascii="Times New Roman" w:eastAsia="MS Mincho" w:hAnsi="Times New Roman"/>
          <w:color w:val="000000"/>
          <w:sz w:val="26"/>
          <w:szCs w:val="26"/>
          <w:lang w:eastAsia="ru-RU"/>
        </w:rPr>
        <w:tab/>
        <w:t>Письменно ответить на вопросы:</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мастерство?</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составляет основу высокого уровня профессионализма в деятельности?</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lastRenderedPageBreak/>
        <w:t>Гуманистическая направленность личности педагога, ее составляющие ценностные ориентации.</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включает в себя понятие профессиональные знания?</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педагогические способности?</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педагогическая ситуация?</w:t>
      </w:r>
    </w:p>
    <w:p w:rsidR="00EF0F64" w:rsidRPr="00EF0F64" w:rsidRDefault="00EF0F64" w:rsidP="00C35C73">
      <w:pPr>
        <w:spacing w:after="15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highlight w:val="yellow"/>
          <w:lang w:eastAsia="ru-RU"/>
        </w:rPr>
        <w:t>Ответы присылать на электронную почту.</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Мастерство - это самоорганизующаяся система в структуре личности, где системообразующим фактором выступает гуманистическая направленность, позволяющая целесообразно, с требованиями общества, выстроить педагогический процесс; во-вторых, фундаментом развития профессионального мастерства педагога, дающим ему глубину, основательность, осмысленность действий, выступает профессиональное знание. Направленность и профессиональное знание составляют основу высокого уровня профессионализма в деятельности, который и обеспечивает целостность самоорганизующейся системы; в-третьих, педагогические способности-дрожжи мастерства, обеспечивающие скорость его совершенствования; в-четвертых, техника, опирающаяся на знания и способности, позволяет все средства воздействия увязать с целью, тем самым гармонизируя структуру педагогической деятельности.</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 xml:space="preserve">Гуманистическая направленность личности педагога. Что составляет направленность личности? Идеалы, интересы, ценностные ориентации, говорит нам наука психология. Педагогическая направленность личности каждого учителя многогранна. Ее составляющие ценностные ориентации следующие: 1) на себя - самоутверждение - чтобы видели во мне знающего, требовательного, настоящего учителя; 2) на средства педагогического воздействия; 3) на школьника, детский коллектив; 4) на цели педагогической деятельности - гуманистическая стратегия, творческое преобразование средств, объекта деятельности. </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Для педагога важна ведущая направленность на цель (</w:t>
      </w:r>
      <w:proofErr w:type="spellStart"/>
      <w:r w:rsidRPr="007D6613">
        <w:rPr>
          <w:rFonts w:ascii="Times New Roman" w:eastAsia="MS Mincho" w:hAnsi="Times New Roman"/>
          <w:color w:val="000000"/>
          <w:sz w:val="24"/>
          <w:szCs w:val="24"/>
          <w:lang w:eastAsia="ru-RU"/>
        </w:rPr>
        <w:t>гуманизация</w:t>
      </w:r>
      <w:proofErr w:type="spellEnd"/>
      <w:r w:rsidRPr="007D6613">
        <w:rPr>
          <w:rFonts w:ascii="Times New Roman" w:eastAsia="MS Mincho" w:hAnsi="Times New Roman"/>
          <w:color w:val="000000"/>
          <w:sz w:val="24"/>
          <w:szCs w:val="24"/>
          <w:lang w:eastAsia="ru-RU"/>
        </w:rPr>
        <w:t xml:space="preserve"> деятельности) при гармонично скорректированных всех видах направленности (достойное самоутверждение, целесообразные средства, учет потребностей воспитанников). Гуманистическая направленность как сверхзадача в повседневной работе мастера всегда определяет его конкретные задачи. </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 xml:space="preserve">Профессиональное знание. В основе направленности учителя-мастера две страсти - увлеченность предметом, который он преподает, и потребность в общении с детьми. Фундаментальная основа педагогического мастерства - профессиональное знание. Знания учителя обращены, с одной стороны, к науке, предмет которой преподает учитель, с другой стороны - к учащимся, которые приобретают их. Содержание профессиональных знаний составляет знание преподаваемого предмета, его методики, педагогики и психологии. </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 xml:space="preserve">Педагогические способности. Третий элемент структуры педагогического мастерства - способности к педагогической деятельности. Они указывают на особенности протекания психических процессов, содействующих успешности педагогической деятельности. </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 xml:space="preserve">Если говорить о генеральной способности, объединяющей все ведущие, то она наиболее точно определена Н.В. Кузьминой: это чувствительность к объекту - растущему человеку, формируемой личности. Опираясь на исследования, можно вычленить следующие шесть ведущих способностей личности к педагогической деятельности: коммуникативность, включающая расположенность к людям, доброжелательность, общительность; перцептивные способности - профессиональная зоркость, </w:t>
      </w:r>
      <w:proofErr w:type="spellStart"/>
      <w:r w:rsidRPr="007D6613">
        <w:rPr>
          <w:rFonts w:ascii="Times New Roman" w:eastAsia="MS Mincho" w:hAnsi="Times New Roman"/>
          <w:color w:val="000000"/>
          <w:sz w:val="24"/>
          <w:szCs w:val="24"/>
          <w:lang w:eastAsia="ru-RU"/>
        </w:rPr>
        <w:t>эмпатия</w:t>
      </w:r>
      <w:proofErr w:type="spellEnd"/>
      <w:r w:rsidRPr="007D6613">
        <w:rPr>
          <w:rFonts w:ascii="Times New Roman" w:eastAsia="MS Mincho" w:hAnsi="Times New Roman"/>
          <w:color w:val="000000"/>
          <w:sz w:val="24"/>
          <w:szCs w:val="24"/>
          <w:lang w:eastAsia="ru-RU"/>
        </w:rPr>
        <w:t xml:space="preserve">, педагогическая интуиция; динамизм личности - способность к волевому воздействию и логическому убеждению; эмоциональная устойчивость - способность владеть собой; оптимистическое прогнозирование; креативность - способность к творчеству. </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Педагогическая ситуация - составная часть педагогического процесса, педагогическая реалия, через которую инженер-педагог управляет педагогическим процессом и педагогической системой. Это концентрированное выражение педагогического процесса и педагогической системы в их временном пространстве. Ситуация становится задачей в условиях целенаправленной педагогической деятельности (ситуация + цель = задача). Задача может иметь несколько решений, положительный эффект которых будет зависеть от направленности, знаний педагога, его способностей, владения технике.</w:t>
      </w:r>
    </w:p>
    <w:p w:rsidR="00EF0F64" w:rsidRPr="007D6613" w:rsidRDefault="00EF0F64" w:rsidP="00C35C73">
      <w:pPr>
        <w:spacing w:after="0" w:line="240" w:lineRule="auto"/>
        <w:ind w:firstLine="708"/>
        <w:jc w:val="both"/>
        <w:rPr>
          <w:rFonts w:ascii="Times New Roman" w:eastAsia="MS Mincho" w:hAnsi="Times New Roman"/>
          <w:color w:val="000000"/>
          <w:sz w:val="24"/>
          <w:szCs w:val="24"/>
          <w:lang w:eastAsia="ru-RU"/>
        </w:rPr>
      </w:pPr>
      <w:r w:rsidRPr="007D6613">
        <w:rPr>
          <w:rFonts w:ascii="Times New Roman" w:eastAsia="MS Mincho" w:hAnsi="Times New Roman"/>
          <w:color w:val="000000"/>
          <w:sz w:val="24"/>
          <w:szCs w:val="24"/>
          <w:lang w:eastAsia="ru-RU"/>
        </w:rPr>
        <w:t xml:space="preserve">Четвертым элементом педагогического мастерства является педагогическая техника. </w:t>
      </w:r>
    </w:p>
    <w:p w:rsidR="00EF0F64" w:rsidRPr="00EF0F64" w:rsidRDefault="00EF0F64" w:rsidP="00C35C73">
      <w:pPr>
        <w:spacing w:after="0" w:line="240" w:lineRule="auto"/>
        <w:ind w:firstLine="708"/>
        <w:jc w:val="both"/>
        <w:rPr>
          <w:rFonts w:ascii="Times New Roman" w:eastAsia="MS Mincho" w:hAnsi="Times New Roman"/>
          <w:color w:val="000000"/>
          <w:sz w:val="26"/>
          <w:szCs w:val="26"/>
          <w:lang w:eastAsia="ru-RU"/>
        </w:rPr>
      </w:pPr>
      <w:r w:rsidRPr="007D6613">
        <w:rPr>
          <w:rFonts w:ascii="Times New Roman" w:eastAsia="MS Mincho" w:hAnsi="Times New Roman"/>
          <w:color w:val="000000"/>
          <w:sz w:val="24"/>
          <w:szCs w:val="24"/>
          <w:lang w:eastAsia="ru-RU"/>
        </w:rPr>
        <w:lastRenderedPageBreak/>
        <w:t>Педагогическая техника – это совокупность умений и навыков, которая необходима для эффективного применения системы методов педагогического воздействия на отдельных учеников и коллектив в целом</w:t>
      </w:r>
      <w:r w:rsidRPr="00EF0F64">
        <w:rPr>
          <w:rFonts w:ascii="Times New Roman" w:eastAsia="MS Mincho" w:hAnsi="Times New Roman"/>
          <w:color w:val="000000"/>
          <w:sz w:val="26"/>
          <w:szCs w:val="26"/>
          <w:lang w:eastAsia="ru-RU"/>
        </w:rPr>
        <w:t>.</w:t>
      </w:r>
    </w:p>
    <w:p w:rsidR="00EF0F64" w:rsidRPr="00EF0F64" w:rsidRDefault="00EF0F64" w:rsidP="00C35C73">
      <w:pPr>
        <w:spacing w:line="240" w:lineRule="auto"/>
        <w:rPr>
          <w:rFonts w:ascii="Times New Roman" w:eastAsiaTheme="minorHAnsi" w:hAnsi="Times New Roman"/>
          <w:b/>
          <w:sz w:val="26"/>
          <w:szCs w:val="26"/>
          <w:highlight w:val="cyan"/>
        </w:rPr>
      </w:pPr>
    </w:p>
    <w:p w:rsidR="00EF0F64" w:rsidRPr="00EF0F64" w:rsidRDefault="00EF0F64" w:rsidP="00C35C73">
      <w:pPr>
        <w:spacing w:line="240" w:lineRule="auto"/>
        <w:jc w:val="center"/>
        <w:rPr>
          <w:rFonts w:ascii="Times New Roman" w:eastAsiaTheme="minorHAnsi" w:hAnsi="Times New Roman"/>
          <w:b/>
          <w:bCs/>
          <w:color w:val="000000" w:themeColor="text1"/>
          <w:sz w:val="28"/>
          <w:szCs w:val="26"/>
          <w:shd w:val="clear" w:color="auto" w:fill="FFFFFF"/>
        </w:rPr>
      </w:pPr>
      <w:r w:rsidRPr="00EF0F64">
        <w:rPr>
          <w:rFonts w:ascii="Times New Roman" w:eastAsiaTheme="minorHAnsi" w:hAnsi="Times New Roman"/>
          <w:b/>
          <w:sz w:val="28"/>
          <w:szCs w:val="26"/>
          <w:highlight w:val="cyan"/>
        </w:rPr>
        <w:t>Тема 3:</w:t>
      </w:r>
      <w:r w:rsidRPr="00EF0F64">
        <w:rPr>
          <w:rFonts w:ascii="Times New Roman" w:eastAsiaTheme="minorHAnsi" w:hAnsi="Times New Roman"/>
          <w:sz w:val="28"/>
          <w:szCs w:val="26"/>
          <w:highlight w:val="cyan"/>
        </w:rPr>
        <w:t xml:space="preserve"> </w:t>
      </w:r>
      <w:r w:rsidRPr="00EF0F64">
        <w:rPr>
          <w:rFonts w:ascii="Times New Roman" w:eastAsiaTheme="minorHAnsi" w:hAnsi="Times New Roman"/>
          <w:b/>
          <w:bCs/>
          <w:color w:val="000000" w:themeColor="text1"/>
          <w:sz w:val="28"/>
          <w:szCs w:val="26"/>
          <w:highlight w:val="cyan"/>
          <w:shd w:val="clear" w:color="auto" w:fill="FFFFFF"/>
        </w:rPr>
        <w:t>Педагогическая техника как инструментарий педагогического мастерства</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u w:val="single"/>
          <w:lang w:eastAsia="ru-RU"/>
        </w:rPr>
      </w:pPr>
      <w:r w:rsidRPr="00EF0F64">
        <w:rPr>
          <w:rFonts w:ascii="Times New Roman" w:eastAsiaTheme="minorHAnsi" w:hAnsi="Times New Roman"/>
          <w:b/>
          <w:bCs/>
          <w:color w:val="000000" w:themeColor="text1"/>
          <w:sz w:val="26"/>
          <w:szCs w:val="26"/>
          <w:shd w:val="clear" w:color="auto" w:fill="FFFFFF"/>
        </w:rPr>
        <w:tab/>
      </w:r>
      <w:r w:rsidRPr="0045700B">
        <w:rPr>
          <w:rFonts w:ascii="Times New Roman" w:eastAsia="MS Mincho" w:hAnsi="Times New Roman"/>
          <w:b/>
          <w:color w:val="000000"/>
          <w:sz w:val="26"/>
          <w:szCs w:val="26"/>
          <w:highlight w:val="yellow"/>
          <w:u w:val="single"/>
          <w:lang w:eastAsia="ru-RU"/>
        </w:rPr>
        <w:t>Задание для студентов:</w:t>
      </w:r>
    </w:p>
    <w:p w:rsidR="00EF0F64" w:rsidRPr="00EF0F64" w:rsidRDefault="00EF0F64" w:rsidP="00C35C73">
      <w:pPr>
        <w:spacing w:after="0" w:line="240" w:lineRule="auto"/>
        <w:ind w:firstLine="708"/>
        <w:jc w:val="both"/>
        <w:rPr>
          <w:rFonts w:ascii="Times New Roman" w:eastAsia="MS Mincho" w:hAnsi="Times New Roman"/>
          <w:color w:val="000000"/>
          <w:sz w:val="26"/>
          <w:szCs w:val="26"/>
          <w:lang w:eastAsia="ru-RU"/>
        </w:rPr>
      </w:pPr>
      <w:r w:rsidRPr="00EF0F64">
        <w:rPr>
          <w:rFonts w:ascii="Times New Roman" w:eastAsia="MS Mincho" w:hAnsi="Times New Roman"/>
          <w:color w:val="000000"/>
          <w:sz w:val="26"/>
          <w:szCs w:val="26"/>
          <w:lang w:eastAsia="ru-RU"/>
        </w:rPr>
        <w:t>1.</w:t>
      </w:r>
      <w:r w:rsidRPr="00EF0F64">
        <w:rPr>
          <w:rFonts w:ascii="Times New Roman" w:eastAsia="MS Mincho" w:hAnsi="Times New Roman"/>
          <w:color w:val="000000"/>
          <w:sz w:val="26"/>
          <w:szCs w:val="26"/>
          <w:lang w:eastAsia="ru-RU"/>
        </w:rPr>
        <w:tab/>
        <w:t>Ознакомиться с темой 3.</w:t>
      </w:r>
    </w:p>
    <w:p w:rsidR="00EF0F64" w:rsidRPr="00EF0F64" w:rsidRDefault="00EF0F64" w:rsidP="00C35C73">
      <w:pPr>
        <w:spacing w:after="0" w:line="240" w:lineRule="auto"/>
        <w:ind w:firstLine="708"/>
        <w:jc w:val="both"/>
        <w:rPr>
          <w:rFonts w:ascii="Times New Roman" w:eastAsia="MS Mincho" w:hAnsi="Times New Roman"/>
          <w:color w:val="000000"/>
          <w:sz w:val="26"/>
          <w:szCs w:val="26"/>
          <w:lang w:eastAsia="ru-RU"/>
        </w:rPr>
      </w:pPr>
      <w:r w:rsidRPr="00EF0F64">
        <w:rPr>
          <w:rFonts w:ascii="Times New Roman" w:eastAsia="MS Mincho" w:hAnsi="Times New Roman"/>
          <w:color w:val="000000"/>
          <w:sz w:val="26"/>
          <w:szCs w:val="26"/>
          <w:lang w:eastAsia="ru-RU"/>
        </w:rPr>
        <w:t>2.</w:t>
      </w:r>
      <w:r w:rsidRPr="00EF0F64">
        <w:rPr>
          <w:rFonts w:ascii="Times New Roman" w:eastAsia="MS Mincho" w:hAnsi="Times New Roman"/>
          <w:color w:val="000000"/>
          <w:sz w:val="26"/>
          <w:szCs w:val="26"/>
          <w:lang w:eastAsia="ru-RU"/>
        </w:rPr>
        <w:tab/>
        <w:t>Письменно ответить на вопросы:</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 xml:space="preserve">Что такое техника? </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педагогическая техника?</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Перечислите требования педагогической техники.</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Какие элементы включает в себя педагогическая техника?</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технология?</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lang w:eastAsia="ru-RU"/>
        </w:rPr>
        <w:t>Что такое педагогическая техника?</w:t>
      </w:r>
    </w:p>
    <w:p w:rsidR="00EF0F64" w:rsidRPr="00EF0F64" w:rsidRDefault="00EF0F64" w:rsidP="00C35C73">
      <w:pPr>
        <w:spacing w:after="0" w:line="240" w:lineRule="auto"/>
        <w:ind w:firstLine="708"/>
        <w:jc w:val="both"/>
        <w:rPr>
          <w:rFonts w:ascii="Times New Roman" w:eastAsia="MS Mincho" w:hAnsi="Times New Roman"/>
          <w:b/>
          <w:color w:val="000000"/>
          <w:sz w:val="26"/>
          <w:szCs w:val="26"/>
          <w:lang w:eastAsia="ru-RU"/>
        </w:rPr>
      </w:pPr>
      <w:r w:rsidRPr="00EF0F64">
        <w:rPr>
          <w:rFonts w:ascii="Times New Roman" w:eastAsia="MS Mincho" w:hAnsi="Times New Roman"/>
          <w:b/>
          <w:color w:val="000000"/>
          <w:sz w:val="26"/>
          <w:szCs w:val="26"/>
          <w:highlight w:val="yellow"/>
          <w:lang w:eastAsia="ru-RU"/>
        </w:rPr>
        <w:t>Ответы присылать на электронную почту.</w:t>
      </w:r>
    </w:p>
    <w:p w:rsidR="00EF0F64" w:rsidRPr="007D6613" w:rsidRDefault="00EF0F64" w:rsidP="00C35C73">
      <w:pPr>
        <w:spacing w:before="100" w:beforeAutospacing="1" w:after="0" w:line="240" w:lineRule="auto"/>
        <w:ind w:firstLine="709"/>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Важное место в структуре профессиональной деятельности преподавателя, в становлении его педагогической культуры, мастерства занимает педагогическая техника. Понятие "педагогическая техника" появилось сравнительно недавно. Слово "техника" необходимо понимать в его первоначальном значении. Греческое </w:t>
      </w:r>
      <w:proofErr w:type="spellStart"/>
      <w:r w:rsidRPr="007D6613">
        <w:rPr>
          <w:rFonts w:ascii="Times New Roman" w:eastAsiaTheme="minorEastAsia" w:hAnsi="Times New Roman"/>
          <w:i/>
          <w:iCs/>
          <w:color w:val="000000" w:themeColor="text1"/>
          <w:sz w:val="24"/>
          <w:szCs w:val="26"/>
          <w:lang w:eastAsia="ru-RU"/>
        </w:rPr>
        <w:t>technike</w:t>
      </w:r>
      <w:proofErr w:type="spellEnd"/>
      <w:r w:rsidRPr="007D6613">
        <w:rPr>
          <w:rFonts w:ascii="Times New Roman" w:eastAsiaTheme="minorEastAsia" w:hAnsi="Times New Roman"/>
          <w:i/>
          <w:iCs/>
          <w:color w:val="000000" w:themeColor="text1"/>
          <w:sz w:val="24"/>
          <w:szCs w:val="26"/>
          <w:lang w:eastAsia="ru-RU"/>
        </w:rPr>
        <w:t> </w:t>
      </w:r>
      <w:r w:rsidRPr="007D6613">
        <w:rPr>
          <w:rFonts w:ascii="Times New Roman" w:eastAsiaTheme="minorEastAsia" w:hAnsi="Times New Roman"/>
          <w:color w:val="000000" w:themeColor="text1"/>
          <w:sz w:val="24"/>
          <w:szCs w:val="26"/>
          <w:lang w:eastAsia="ru-RU"/>
        </w:rPr>
        <w:t>значит ловкий, опытный, умелый. Современные словари так раскрывают сущность данного понятия: "Техника. 1. Совокупность средств и орудий труда, применяемые в общественном производстве и предназначены для создания материальных ценностей. &lt; ... &gt; . Совокупность приемов, навыков, применяемых в определенной деятельности, определенном ремесле, искусстве. ...Владения такими приемами, навыками, профессиональное умение, мастерство, ловкость".</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xml:space="preserve">Подобные толкования слова "техника" нарушают привычное понимание этого понятия, связанное непосредственно с машинами, механизмами, и приближают к употребление его в нематериальной сфере деятельности. </w:t>
      </w:r>
      <w:r w:rsidRPr="007D6613">
        <w:rPr>
          <w:rFonts w:ascii="Times New Roman" w:eastAsiaTheme="minorEastAsia" w:hAnsi="Times New Roman"/>
          <w:i/>
          <w:iCs/>
          <w:color w:val="000000" w:themeColor="text1"/>
          <w:sz w:val="24"/>
          <w:szCs w:val="26"/>
          <w:lang w:eastAsia="ru-RU"/>
        </w:rPr>
        <w:t>Педагогическая техника </w:t>
      </w:r>
      <w:r w:rsidRPr="007D6613">
        <w:rPr>
          <w:rFonts w:ascii="Times New Roman" w:eastAsiaTheme="minorEastAsia" w:hAnsi="Times New Roman"/>
          <w:color w:val="000000" w:themeColor="text1"/>
          <w:sz w:val="24"/>
          <w:szCs w:val="26"/>
          <w:lang w:eastAsia="ru-RU"/>
        </w:rPr>
        <w:t>- это совокупность рациональных средств, умений и особенностей поведения педагога, направленных на эффективную реализацию выбранных им методов и приемов учебно-воспитательной работы с отдельным индивидом или коллективом в соответствии с поставленной цели обучения и воспитания с учетом конкретных объективных и субъективных условий.</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Важными требованиями педагогической техники являются:</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искусство одеваться с учетом особенностей профессиональной деятельности;</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владение своим телом: умение ходить, сидеть, стоять;</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владение мимикой, жестами;</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xml:space="preserve">- </w:t>
      </w:r>
      <w:proofErr w:type="spellStart"/>
      <w:r w:rsidRPr="007D6613">
        <w:rPr>
          <w:rFonts w:ascii="Times New Roman" w:eastAsiaTheme="minorEastAsia" w:hAnsi="Times New Roman"/>
          <w:color w:val="000000" w:themeColor="text1"/>
          <w:sz w:val="24"/>
          <w:szCs w:val="26"/>
          <w:lang w:eastAsia="ru-RU"/>
        </w:rPr>
        <w:t>сформированность</w:t>
      </w:r>
      <w:proofErr w:type="spellEnd"/>
      <w:r w:rsidRPr="007D6613">
        <w:rPr>
          <w:rFonts w:ascii="Times New Roman" w:eastAsiaTheme="minorEastAsia" w:hAnsi="Times New Roman"/>
          <w:color w:val="000000" w:themeColor="text1"/>
          <w:sz w:val="24"/>
          <w:szCs w:val="26"/>
          <w:lang w:eastAsia="ru-RU"/>
        </w:rPr>
        <w:t xml:space="preserve"> речевой культуры: правильное профессиональное дыхание, четкая дикция, принадлежащие темп и ритм, логическое построение высказываний и т.п.;</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выработка оптимального стиля в учебно-воспитательной деятельности;</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умение ловко и целесообразно осуществлять отдельные дидактические операции (писать на доске, пользоваться техническими и наглядными средствами обучения, задавать вопросы, слушать ответы, оценивать учебную деятельность студентов и др.);</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 способность управлять своим психическим состоянием и состоянием воспитанников.</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Педагогическая техника включает в себя такие элементы, как умение саморегуляции, в том числе мимика (владение мышцами лица), жесты (владение руками), пантомимика (действия без речи), которые позволяют учителю управлять своими эмоциями в процессе общения с учениками, их родителями и коллегами.</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Как подчёркивал А.С. Макаренко, «...не владеющий мимикой, не умеющий придавать своему лицу нужное выражение, не владеющий своим настроением человек не может быть хорошим воспитателем. Педагог должен уметь ходить, шутить, радоваться и огорчаться. Воспитатель должен так уметь вести себя, чтобы каждое его действие было воспитывающим. Он должен знать, чего он хочет или не хочет в определённый момент. Если педагог этого не знает, кого он может воспитать?».</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lastRenderedPageBreak/>
        <w:t>Техника и технология - взаимосвязанные понятия, при этом технология - проект процесса, определённый порядок действий, а техника - одно из средств достижения поставленной цели в этом процессе.</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Понятие «технология» очень близко связано с понятием «методика». При этом технология связана с более конкретными вопросами, например, технология проведения определённого этапа урока, технология объяснения нового материала и т.п., то есть она требует детализации. Методика же связана с более широкими вопросами, например, методика подготовки бе</w:t>
      </w:r>
      <w:r w:rsidR="0045700B">
        <w:rPr>
          <w:rFonts w:ascii="Times New Roman" w:eastAsiaTheme="minorEastAsia" w:hAnsi="Times New Roman"/>
          <w:color w:val="000000" w:themeColor="text1"/>
          <w:sz w:val="24"/>
          <w:szCs w:val="26"/>
          <w:lang w:eastAsia="ru-RU"/>
        </w:rPr>
        <w:t>седы, диспута, экскурсии.</w:t>
      </w:r>
    </w:p>
    <w:p w:rsidR="00EF0F64" w:rsidRPr="007D6613" w:rsidRDefault="00EF0F64" w:rsidP="00C35C73">
      <w:pPr>
        <w:spacing w:after="0" w:line="240" w:lineRule="auto"/>
        <w:ind w:firstLine="708"/>
        <w:jc w:val="both"/>
        <w:rPr>
          <w:rFonts w:ascii="Times New Roman" w:eastAsiaTheme="minorEastAsia" w:hAnsi="Times New Roman"/>
          <w:color w:val="000000" w:themeColor="text1"/>
          <w:sz w:val="24"/>
          <w:szCs w:val="26"/>
          <w:lang w:eastAsia="ru-RU"/>
        </w:rPr>
      </w:pPr>
      <w:r w:rsidRPr="007D6613">
        <w:rPr>
          <w:rFonts w:ascii="Times New Roman" w:eastAsiaTheme="minorEastAsia" w:hAnsi="Times New Roman"/>
          <w:color w:val="000000" w:themeColor="text1"/>
          <w:sz w:val="24"/>
          <w:szCs w:val="26"/>
          <w:lang w:eastAsia="ru-RU"/>
        </w:rPr>
        <w:t>Пед</w:t>
      </w:r>
      <w:r w:rsidR="0045700B">
        <w:rPr>
          <w:rFonts w:ascii="Times New Roman" w:eastAsiaTheme="minorEastAsia" w:hAnsi="Times New Roman"/>
          <w:color w:val="000000" w:themeColor="text1"/>
          <w:sz w:val="24"/>
          <w:szCs w:val="26"/>
          <w:lang w:eastAsia="ru-RU"/>
        </w:rPr>
        <w:t xml:space="preserve">агогическая </w:t>
      </w:r>
      <w:r w:rsidRPr="007D6613">
        <w:rPr>
          <w:rFonts w:ascii="Times New Roman" w:eastAsiaTheme="minorEastAsia" w:hAnsi="Times New Roman"/>
          <w:color w:val="000000" w:themeColor="text1"/>
          <w:sz w:val="24"/>
          <w:szCs w:val="26"/>
          <w:lang w:eastAsia="ru-RU"/>
        </w:rPr>
        <w:t xml:space="preserve">техника также </w:t>
      </w:r>
      <w:r w:rsidR="0045700B">
        <w:rPr>
          <w:rFonts w:ascii="Times New Roman" w:eastAsiaTheme="minorEastAsia" w:hAnsi="Times New Roman"/>
          <w:color w:val="000000" w:themeColor="text1"/>
          <w:sz w:val="24"/>
          <w:szCs w:val="26"/>
          <w:lang w:eastAsia="ru-RU"/>
        </w:rPr>
        <w:t xml:space="preserve">является важным компонентом педагогического </w:t>
      </w:r>
      <w:r w:rsidRPr="007D6613">
        <w:rPr>
          <w:rFonts w:ascii="Times New Roman" w:eastAsiaTheme="minorEastAsia" w:hAnsi="Times New Roman"/>
          <w:color w:val="000000" w:themeColor="text1"/>
          <w:sz w:val="24"/>
          <w:szCs w:val="26"/>
          <w:lang w:eastAsia="ru-RU"/>
        </w:rPr>
        <w:t>мастерства, и, в свою очередь, включает в себя множество взаимосвязанных элементов: актёрское мастерство, культура и техника речи, ораторское искусство, мастерство управления процессом общения.</w:t>
      </w:r>
    </w:p>
    <w:p w:rsidR="00EF0F64" w:rsidRDefault="00EF0F64" w:rsidP="00C35C73">
      <w:pPr>
        <w:spacing w:after="150" w:line="240" w:lineRule="auto"/>
        <w:ind w:firstLine="708"/>
        <w:jc w:val="center"/>
        <w:rPr>
          <w:rFonts w:ascii="Times New Roman" w:eastAsiaTheme="minorEastAsia" w:hAnsi="Times New Roman"/>
          <w:b/>
          <w:color w:val="000000" w:themeColor="text1"/>
          <w:sz w:val="32"/>
          <w:szCs w:val="26"/>
          <w:highlight w:val="cyan"/>
          <w:lang w:eastAsia="ru-RU"/>
        </w:rPr>
      </w:pPr>
    </w:p>
    <w:p w:rsidR="00057D49" w:rsidRPr="00057D49" w:rsidRDefault="00057D49" w:rsidP="00C35C73">
      <w:pPr>
        <w:spacing w:after="0" w:line="240" w:lineRule="auto"/>
        <w:jc w:val="center"/>
        <w:outlineLvl w:val="0"/>
        <w:rPr>
          <w:rFonts w:ascii="Times New Roman" w:eastAsia="Times New Roman" w:hAnsi="Times New Roman"/>
          <w:b/>
          <w:color w:val="000000"/>
          <w:kern w:val="36"/>
          <w:sz w:val="33"/>
          <w:szCs w:val="33"/>
          <w:lang w:eastAsia="ru-RU"/>
        </w:rPr>
      </w:pPr>
      <w:r w:rsidRPr="00057D49">
        <w:rPr>
          <w:rFonts w:ascii="Times New Roman" w:eastAsia="Times New Roman" w:hAnsi="Times New Roman"/>
          <w:b/>
          <w:color w:val="000000"/>
          <w:kern w:val="36"/>
          <w:sz w:val="33"/>
          <w:szCs w:val="33"/>
          <w:highlight w:val="cyan"/>
          <w:lang w:eastAsia="ru-RU"/>
        </w:rPr>
        <w:t>Тема 4: Профессиональные способности педагога</w:t>
      </w:r>
    </w:p>
    <w:p w:rsidR="00057D49" w:rsidRPr="00EF0F64" w:rsidRDefault="00057D49" w:rsidP="00C35C73">
      <w:pPr>
        <w:spacing w:after="0" w:line="240" w:lineRule="auto"/>
        <w:ind w:firstLine="708"/>
        <w:jc w:val="both"/>
        <w:rPr>
          <w:rFonts w:ascii="Times New Roman" w:eastAsia="MS Mincho" w:hAnsi="Times New Roman"/>
          <w:b/>
          <w:color w:val="000000"/>
          <w:sz w:val="26"/>
          <w:szCs w:val="26"/>
          <w:u w:val="single"/>
          <w:lang w:eastAsia="ru-RU"/>
        </w:rPr>
      </w:pPr>
      <w:r w:rsidRPr="00057D49">
        <w:rPr>
          <w:rFonts w:ascii="Times New Roman" w:eastAsia="MS Mincho" w:hAnsi="Times New Roman"/>
          <w:b/>
          <w:color w:val="000000"/>
          <w:sz w:val="26"/>
          <w:szCs w:val="26"/>
          <w:highlight w:val="yellow"/>
          <w:u w:val="single"/>
          <w:lang w:eastAsia="ru-RU"/>
        </w:rPr>
        <w:t>Задание для студентов:</w:t>
      </w:r>
    </w:p>
    <w:p w:rsidR="00057D49" w:rsidRPr="00057D49" w:rsidRDefault="00057D49" w:rsidP="00C35C73">
      <w:pPr>
        <w:pStyle w:val="a4"/>
        <w:numPr>
          <w:ilvl w:val="0"/>
          <w:numId w:val="15"/>
        </w:numPr>
        <w:spacing w:after="0" w:line="240" w:lineRule="auto"/>
        <w:jc w:val="both"/>
        <w:rPr>
          <w:rFonts w:ascii="Times New Roman" w:eastAsia="MS Mincho" w:hAnsi="Times New Roman"/>
          <w:color w:val="000000"/>
          <w:sz w:val="26"/>
          <w:szCs w:val="26"/>
          <w:lang w:eastAsia="ru-RU"/>
        </w:rPr>
      </w:pPr>
      <w:r w:rsidRPr="00057D49">
        <w:rPr>
          <w:rFonts w:ascii="Times New Roman" w:eastAsia="MS Mincho" w:hAnsi="Times New Roman"/>
          <w:color w:val="000000"/>
          <w:sz w:val="26"/>
          <w:szCs w:val="26"/>
          <w:lang w:eastAsia="ru-RU"/>
        </w:rPr>
        <w:t>Ознакомиться с темой 4.</w:t>
      </w:r>
    </w:p>
    <w:p w:rsidR="00057D49" w:rsidRPr="00057D49" w:rsidRDefault="00057D49" w:rsidP="00C35C73">
      <w:pPr>
        <w:pStyle w:val="a4"/>
        <w:numPr>
          <w:ilvl w:val="0"/>
          <w:numId w:val="15"/>
        </w:numPr>
        <w:spacing w:after="0" w:line="240" w:lineRule="auto"/>
        <w:jc w:val="both"/>
        <w:rPr>
          <w:rFonts w:ascii="Times New Roman" w:eastAsia="MS Mincho" w:hAnsi="Times New Roman"/>
          <w:color w:val="000000"/>
          <w:sz w:val="26"/>
          <w:szCs w:val="26"/>
          <w:lang w:eastAsia="ru-RU"/>
        </w:rPr>
      </w:pPr>
      <w:r>
        <w:rPr>
          <w:rFonts w:ascii="Times New Roman" w:eastAsia="MS Mincho" w:hAnsi="Times New Roman"/>
          <w:color w:val="000000"/>
          <w:sz w:val="26"/>
          <w:szCs w:val="26"/>
          <w:lang w:eastAsia="ru-RU"/>
        </w:rPr>
        <w:t>Сделать краткие записи профессиональных способностей педагога по В.А. Крутецкому.</w:t>
      </w:r>
    </w:p>
    <w:p w:rsidR="00057D49" w:rsidRPr="00621F64" w:rsidRDefault="0056607D" w:rsidP="00621F64">
      <w:pPr>
        <w:spacing w:line="240" w:lineRule="auto"/>
        <w:ind w:left="708"/>
        <w:rPr>
          <w:rFonts w:ascii="Times New Roman" w:eastAsiaTheme="minorHAnsi" w:hAnsi="Times New Roman"/>
          <w:b/>
          <w:sz w:val="26"/>
          <w:szCs w:val="26"/>
        </w:rPr>
      </w:pPr>
      <w:r w:rsidRPr="0056607D">
        <w:rPr>
          <w:rFonts w:ascii="Times New Roman" w:eastAsiaTheme="minorHAnsi" w:hAnsi="Times New Roman"/>
          <w:b/>
          <w:sz w:val="26"/>
          <w:szCs w:val="26"/>
          <w:highlight w:val="yellow"/>
        </w:rPr>
        <w:t>Ответы присылать на электронную почту.</w:t>
      </w:r>
    </w:p>
    <w:p w:rsidR="00057D49" w:rsidRPr="00057D49" w:rsidRDefault="00057D49" w:rsidP="00C35C73">
      <w:pPr>
        <w:spacing w:after="0" w:line="240" w:lineRule="auto"/>
        <w:ind w:firstLine="708"/>
        <w:jc w:val="both"/>
        <w:outlineLvl w:val="0"/>
        <w:rPr>
          <w:rFonts w:ascii="Times New Roman" w:eastAsia="Times New Roman" w:hAnsi="Times New Roman"/>
          <w:color w:val="000000"/>
          <w:kern w:val="36"/>
          <w:sz w:val="33"/>
          <w:szCs w:val="33"/>
          <w:lang w:eastAsia="ru-RU"/>
        </w:rPr>
      </w:pPr>
      <w:r w:rsidRPr="00057D49">
        <w:rPr>
          <w:rFonts w:ascii="Times New Roman" w:hAnsi="Times New Roman"/>
          <w:color w:val="000000"/>
          <w:sz w:val="21"/>
          <w:szCs w:val="21"/>
        </w:rPr>
        <w:t>Для того чтобы успешно справляться со своей работой, педагог должен иметь незаурядные общие и специальные способности.</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 xml:space="preserve">В.А. </w:t>
      </w:r>
      <w:proofErr w:type="spellStart"/>
      <w:r w:rsidRPr="00057D49">
        <w:rPr>
          <w:rFonts w:ascii="Times New Roman" w:eastAsia="Times New Roman" w:hAnsi="Times New Roman"/>
          <w:color w:val="000000"/>
          <w:sz w:val="24"/>
          <w:szCs w:val="24"/>
          <w:lang w:eastAsia="ru-RU"/>
        </w:rPr>
        <w:t>Крутецкий</w:t>
      </w:r>
      <w:proofErr w:type="spellEnd"/>
      <w:r w:rsidRPr="00057D49">
        <w:rPr>
          <w:rFonts w:ascii="Times New Roman" w:eastAsia="Times New Roman" w:hAnsi="Times New Roman"/>
          <w:color w:val="000000"/>
          <w:sz w:val="24"/>
          <w:szCs w:val="24"/>
          <w:lang w:eastAsia="ru-RU"/>
        </w:rPr>
        <w:t xml:space="preserve"> выделил девять групп педагогических способностей.</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1. </w:t>
      </w:r>
      <w:r w:rsidRPr="00057D49">
        <w:rPr>
          <w:rFonts w:ascii="Times New Roman" w:eastAsia="Times New Roman" w:hAnsi="Times New Roman"/>
          <w:b/>
          <w:bCs/>
          <w:color w:val="000000"/>
          <w:sz w:val="24"/>
          <w:szCs w:val="24"/>
          <w:lang w:eastAsia="ru-RU"/>
        </w:rPr>
        <w:t>Академические способности,</w:t>
      </w:r>
      <w:r w:rsidRPr="00057D49">
        <w:rPr>
          <w:rFonts w:ascii="Times New Roman" w:eastAsia="Times New Roman" w:hAnsi="Times New Roman"/>
          <w:color w:val="000000"/>
          <w:sz w:val="24"/>
          <w:szCs w:val="24"/>
          <w:lang w:eastAsia="ru-RU"/>
        </w:rPr>
        <w:t> т. е. способности к соответствующей преподаваемому предмету области наук. Они выражаются в том, что учитель знает свой предмет значительно глубже и шире объема школьной программы, постоянно следит за развитием своей науки и новыми открытиями в ней, свободно владеет учебным материалом и проявляет к нему большой интерес, ведет хотя бы скромную исследовательскую работу.</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2. </w:t>
      </w:r>
      <w:r w:rsidRPr="00057D49">
        <w:rPr>
          <w:rFonts w:ascii="Times New Roman" w:eastAsia="Times New Roman" w:hAnsi="Times New Roman"/>
          <w:b/>
          <w:bCs/>
          <w:color w:val="000000"/>
          <w:sz w:val="24"/>
          <w:szCs w:val="24"/>
          <w:lang w:eastAsia="ru-RU"/>
        </w:rPr>
        <w:t>Дидактические способности,</w:t>
      </w:r>
      <w:r w:rsidRPr="00057D49">
        <w:rPr>
          <w:rFonts w:ascii="Times New Roman" w:eastAsia="Times New Roman" w:hAnsi="Times New Roman"/>
          <w:color w:val="000000"/>
          <w:sz w:val="24"/>
          <w:szCs w:val="24"/>
          <w:lang w:eastAsia="ru-RU"/>
        </w:rPr>
        <w:t> т. е. способности передавать материал учащимся, делая его доступным для детей, преподносить им проблему доступно и понятно, вызывать у них интерес к предмету, стимулировать их к активному самостоятельному мышлению, ориентировать на самостоятельное получение знаний. Учитель, обладающий дидактическими способностями, умеет в случае необходимости соответствующим образом адаптировать учебный материал, сделать трудное легким, сложное – простым, неясное – понятным.</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3. К </w:t>
      </w:r>
      <w:r w:rsidRPr="00057D49">
        <w:rPr>
          <w:rFonts w:ascii="Times New Roman" w:eastAsia="Times New Roman" w:hAnsi="Times New Roman"/>
          <w:b/>
          <w:bCs/>
          <w:color w:val="000000"/>
          <w:sz w:val="24"/>
          <w:szCs w:val="24"/>
          <w:lang w:eastAsia="ru-RU"/>
        </w:rPr>
        <w:t>перцептивным педагогическим способностям</w:t>
      </w:r>
      <w:r w:rsidRPr="00057D49">
        <w:rPr>
          <w:rFonts w:ascii="Times New Roman" w:eastAsia="Times New Roman" w:hAnsi="Times New Roman"/>
          <w:color w:val="000000"/>
          <w:sz w:val="24"/>
          <w:szCs w:val="24"/>
          <w:lang w:eastAsia="ru-RU"/>
        </w:rPr>
        <w:t> относятся способность к познанию внутреннего мира ученика, психологическая наблюдательность, связанная с тонким пониманием личности учащегося и переживаемых им временных психических состояний. Учитель с выраженными перцептивными способностями по небольшим внешним проявлениям, а иногда и вообще без них улавливает малейшие изменения во внутреннем состоянии ученика.</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4. </w:t>
      </w:r>
      <w:r w:rsidRPr="00057D49">
        <w:rPr>
          <w:rFonts w:ascii="Times New Roman" w:eastAsia="Times New Roman" w:hAnsi="Times New Roman"/>
          <w:b/>
          <w:bCs/>
          <w:color w:val="000000"/>
          <w:sz w:val="24"/>
          <w:szCs w:val="24"/>
          <w:lang w:eastAsia="ru-RU"/>
        </w:rPr>
        <w:t>Речевые способности,</w:t>
      </w:r>
      <w:r w:rsidRPr="00057D49">
        <w:rPr>
          <w:rFonts w:ascii="Times New Roman" w:eastAsia="Times New Roman" w:hAnsi="Times New Roman"/>
          <w:color w:val="000000"/>
          <w:sz w:val="24"/>
          <w:szCs w:val="24"/>
          <w:lang w:eastAsia="ru-RU"/>
        </w:rPr>
        <w:t> т. е. способности ясно и четко выражать свои мысли и чувства с помощью вербальной речи (словесных формулировок, интонаций, пауз, громкости), мимики и пантомимики. Речь отличающегося этими способностями учителя на уроке всегда обращена к ученикам.</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b/>
          <w:bCs/>
          <w:color w:val="000000"/>
          <w:sz w:val="24"/>
          <w:szCs w:val="24"/>
          <w:lang w:eastAsia="ru-RU"/>
        </w:rPr>
        <w:t>5. Организаторские способности</w:t>
      </w:r>
      <w:r w:rsidRPr="00057D49">
        <w:rPr>
          <w:rFonts w:ascii="Times New Roman" w:eastAsia="Times New Roman" w:hAnsi="Times New Roman"/>
          <w:color w:val="000000"/>
          <w:sz w:val="24"/>
          <w:szCs w:val="24"/>
          <w:lang w:eastAsia="ru-RU"/>
        </w:rPr>
        <w:t> (относятся к организации работы и учеников, и самого учителя).</w:t>
      </w:r>
    </w:p>
    <w:p w:rsidR="00057D49" w:rsidRPr="00057D49" w:rsidRDefault="00057D49" w:rsidP="00C35C73">
      <w:pPr>
        <w:spacing w:after="0" w:line="240" w:lineRule="auto"/>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Педагог с высокими организаторскими способностями может сплотить ученический коллектив, мотивировать его на решение важных задач, а также правильно организовать собственную работу, разумно планировать и контролировать ее.</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b/>
          <w:color w:val="000000"/>
          <w:sz w:val="24"/>
          <w:szCs w:val="24"/>
          <w:lang w:eastAsia="ru-RU"/>
        </w:rPr>
        <w:t>6. Авторитарные способности</w:t>
      </w:r>
      <w:r w:rsidRPr="00057D49">
        <w:rPr>
          <w:rFonts w:ascii="Times New Roman" w:eastAsia="Times New Roman" w:hAnsi="Times New Roman"/>
          <w:color w:val="000000"/>
          <w:sz w:val="24"/>
          <w:szCs w:val="24"/>
          <w:lang w:eastAsia="ru-RU"/>
        </w:rPr>
        <w:t>, т. е. способности к эмоционально-волевому влиянию на учащихся и умение на этой основе добиваться у них авторитета. Эти способности зависят прежде всего от волевых качеств учителя (решительности, выдержки, настойчивости, требовательности и др.), а также от чувства ответственности за обучение и воспитание школьников, убежденности учителя в своей правоте и умения передать эту убежденность воспитанникам так, чтобы они приняли ее сознательно, а не под давлением авторитета учителя «сверху».</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b/>
          <w:color w:val="000000"/>
          <w:sz w:val="24"/>
          <w:szCs w:val="24"/>
          <w:lang w:eastAsia="ru-RU"/>
        </w:rPr>
        <w:lastRenderedPageBreak/>
        <w:t>7. Коммуникативные способности</w:t>
      </w:r>
      <w:r w:rsidRPr="00057D49">
        <w:rPr>
          <w:rFonts w:ascii="Times New Roman" w:eastAsia="Times New Roman" w:hAnsi="Times New Roman"/>
          <w:color w:val="000000"/>
          <w:sz w:val="24"/>
          <w:szCs w:val="24"/>
          <w:lang w:eastAsia="ru-RU"/>
        </w:rPr>
        <w:t>, т. е. способность к общению с детьми, умение находить правильный подход к учащимся, установление с ними оптимальных деловых и личных взаимоотношений, наличие педагогического такта.</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b/>
          <w:color w:val="000000"/>
          <w:sz w:val="24"/>
          <w:szCs w:val="24"/>
          <w:lang w:eastAsia="ru-RU"/>
        </w:rPr>
        <w:t>8. Прогностические способности</w:t>
      </w:r>
      <w:r w:rsidRPr="00057D49">
        <w:rPr>
          <w:rFonts w:ascii="Times New Roman" w:eastAsia="Times New Roman" w:hAnsi="Times New Roman"/>
          <w:color w:val="000000"/>
          <w:sz w:val="24"/>
          <w:szCs w:val="24"/>
          <w:lang w:eastAsia="ru-RU"/>
        </w:rPr>
        <w:t>, или педагогическая интуиция. Это специальная способность, выражающаяся в предвидении последствий своих действий и основанном на этом представлении, как следует себя вести при общении с каждым учащимся, какие формы и методы воздействия на него следует использовать для достижения наибольшего прогресса в его интеллектуальном и личностном развитии.</w:t>
      </w:r>
    </w:p>
    <w:p w:rsidR="00057D49" w:rsidRPr="00057D49" w:rsidRDefault="00057D49" w:rsidP="00C35C73">
      <w:pPr>
        <w:spacing w:after="0" w:line="240" w:lineRule="auto"/>
        <w:ind w:firstLine="708"/>
        <w:jc w:val="both"/>
        <w:rPr>
          <w:rFonts w:ascii="Times New Roman" w:eastAsia="Times New Roman" w:hAnsi="Times New Roman"/>
          <w:color w:val="000000"/>
          <w:sz w:val="24"/>
          <w:szCs w:val="24"/>
          <w:lang w:eastAsia="ru-RU"/>
        </w:rPr>
      </w:pPr>
      <w:r w:rsidRPr="00057D49">
        <w:rPr>
          <w:rFonts w:ascii="Times New Roman" w:eastAsia="Times New Roman" w:hAnsi="Times New Roman"/>
          <w:color w:val="000000"/>
          <w:sz w:val="24"/>
          <w:szCs w:val="24"/>
          <w:lang w:eastAsia="ru-RU"/>
        </w:rPr>
        <w:t>9. Способность </w:t>
      </w:r>
      <w:r w:rsidRPr="00057D49">
        <w:rPr>
          <w:rFonts w:ascii="Times New Roman" w:eastAsia="Times New Roman" w:hAnsi="Times New Roman"/>
          <w:b/>
          <w:bCs/>
          <w:color w:val="000000"/>
          <w:sz w:val="24"/>
          <w:szCs w:val="24"/>
          <w:lang w:eastAsia="ru-RU"/>
        </w:rPr>
        <w:t>к распределению своего внимания одновременно между несколькими видами деятельности.</w:t>
      </w:r>
      <w:r w:rsidRPr="00057D49">
        <w:rPr>
          <w:rFonts w:ascii="Times New Roman" w:eastAsia="Times New Roman" w:hAnsi="Times New Roman"/>
          <w:color w:val="000000"/>
          <w:sz w:val="24"/>
          <w:szCs w:val="24"/>
          <w:lang w:eastAsia="ru-RU"/>
        </w:rPr>
        <w:t> Наличие этой способности особенно необходимо во время урока, где учителю приходится одновременно следить за содержанием и формой изложения материала (своими или отвечающего ученика), держать в поле внимания весь класс, реагировать на признаки утомления, невнимательности, непонимания, на нарушения дисциплины и наконец следить за собственным двигательным поведением (позой, мимикой, пантомимикой, походкой, перемещениями по классу).</w:t>
      </w:r>
    </w:p>
    <w:p w:rsidR="00057D49" w:rsidRPr="00057D49" w:rsidRDefault="00057D49" w:rsidP="00C35C73">
      <w:pPr>
        <w:spacing w:after="0" w:line="240" w:lineRule="auto"/>
        <w:jc w:val="both"/>
      </w:pPr>
    </w:p>
    <w:p w:rsidR="00057D49" w:rsidRPr="00EF0F64" w:rsidRDefault="00057D49" w:rsidP="00C35C73">
      <w:pPr>
        <w:spacing w:after="150" w:line="240" w:lineRule="auto"/>
        <w:ind w:firstLine="708"/>
        <w:jc w:val="center"/>
        <w:rPr>
          <w:rFonts w:ascii="Times New Roman" w:eastAsiaTheme="minorEastAsia" w:hAnsi="Times New Roman"/>
          <w:b/>
          <w:color w:val="000000" w:themeColor="text1"/>
          <w:sz w:val="32"/>
          <w:szCs w:val="26"/>
          <w:highlight w:val="cyan"/>
          <w:lang w:eastAsia="ru-RU"/>
        </w:rPr>
      </w:pPr>
    </w:p>
    <w:p w:rsidR="00EF0F64" w:rsidRPr="00EF0F64" w:rsidRDefault="00057D49" w:rsidP="00C35C73">
      <w:pPr>
        <w:spacing w:after="150" w:line="240" w:lineRule="auto"/>
        <w:ind w:firstLine="708"/>
        <w:jc w:val="center"/>
        <w:rPr>
          <w:rFonts w:ascii="Times New Roman" w:eastAsiaTheme="minorEastAsia" w:hAnsi="Times New Roman"/>
          <w:b/>
          <w:color w:val="000000" w:themeColor="text1"/>
          <w:sz w:val="32"/>
          <w:szCs w:val="26"/>
          <w:lang w:eastAsia="ru-RU"/>
        </w:rPr>
      </w:pPr>
      <w:r>
        <w:rPr>
          <w:rFonts w:ascii="Times New Roman" w:eastAsiaTheme="minorEastAsia" w:hAnsi="Times New Roman"/>
          <w:b/>
          <w:color w:val="000000" w:themeColor="text1"/>
          <w:sz w:val="32"/>
          <w:szCs w:val="26"/>
          <w:highlight w:val="cyan"/>
          <w:lang w:eastAsia="ru-RU"/>
        </w:rPr>
        <w:t>Тема 5</w:t>
      </w:r>
      <w:r w:rsidR="00EF0F64" w:rsidRPr="00EF0F64">
        <w:rPr>
          <w:rFonts w:ascii="Times New Roman" w:eastAsiaTheme="minorEastAsia" w:hAnsi="Times New Roman"/>
          <w:b/>
          <w:color w:val="000000" w:themeColor="text1"/>
          <w:sz w:val="32"/>
          <w:szCs w:val="26"/>
          <w:highlight w:val="cyan"/>
          <w:lang w:eastAsia="ru-RU"/>
        </w:rPr>
        <w:t>: Организация групповой, индивидуальной и фронтальной деятельности детей.</w:t>
      </w:r>
    </w:p>
    <w:p w:rsidR="00EF0F64" w:rsidRPr="00EF0F64" w:rsidRDefault="00EF0F64" w:rsidP="00C35C73">
      <w:pPr>
        <w:spacing w:after="0" w:line="240" w:lineRule="auto"/>
        <w:ind w:firstLine="708"/>
        <w:jc w:val="both"/>
        <w:rPr>
          <w:rFonts w:ascii="Times New Roman" w:eastAsiaTheme="minorEastAsia" w:hAnsi="Times New Roman"/>
          <w:b/>
          <w:color w:val="000000" w:themeColor="text1"/>
          <w:sz w:val="26"/>
          <w:szCs w:val="26"/>
          <w:u w:val="single"/>
          <w:lang w:eastAsia="ru-RU"/>
        </w:rPr>
      </w:pPr>
      <w:r w:rsidRPr="00EF0F64">
        <w:rPr>
          <w:rFonts w:ascii="Times New Roman" w:eastAsiaTheme="minorEastAsia" w:hAnsi="Times New Roman"/>
          <w:b/>
          <w:color w:val="000000" w:themeColor="text1"/>
          <w:sz w:val="26"/>
          <w:szCs w:val="26"/>
          <w:highlight w:val="yellow"/>
          <w:u w:val="single"/>
          <w:lang w:eastAsia="ru-RU"/>
        </w:rPr>
        <w:t>Задание для студентов:</w:t>
      </w:r>
    </w:p>
    <w:p w:rsidR="00EF0F64" w:rsidRPr="00EF0F64" w:rsidRDefault="00057D49" w:rsidP="00C35C73">
      <w:pPr>
        <w:spacing w:after="0" w:line="240" w:lineRule="auto"/>
        <w:ind w:firstLine="708"/>
        <w:jc w:val="both"/>
        <w:rPr>
          <w:rFonts w:ascii="Times New Roman" w:eastAsiaTheme="minorEastAsia" w:hAnsi="Times New Roman"/>
          <w:color w:val="000000" w:themeColor="text1"/>
          <w:sz w:val="26"/>
          <w:szCs w:val="26"/>
          <w:lang w:eastAsia="ru-RU"/>
        </w:rPr>
      </w:pPr>
      <w:r>
        <w:rPr>
          <w:rFonts w:ascii="Times New Roman" w:eastAsiaTheme="minorEastAsia" w:hAnsi="Times New Roman"/>
          <w:color w:val="000000" w:themeColor="text1"/>
          <w:sz w:val="26"/>
          <w:szCs w:val="26"/>
          <w:lang w:eastAsia="ru-RU"/>
        </w:rPr>
        <w:t>1.</w:t>
      </w:r>
      <w:r>
        <w:rPr>
          <w:rFonts w:ascii="Times New Roman" w:eastAsiaTheme="minorEastAsia" w:hAnsi="Times New Roman"/>
          <w:color w:val="000000" w:themeColor="text1"/>
          <w:sz w:val="26"/>
          <w:szCs w:val="26"/>
          <w:lang w:eastAsia="ru-RU"/>
        </w:rPr>
        <w:tab/>
        <w:t>Ознакомиться с темой 5</w:t>
      </w:r>
      <w:r w:rsidR="00EF0F64" w:rsidRPr="00EF0F64">
        <w:rPr>
          <w:rFonts w:ascii="Times New Roman" w:eastAsiaTheme="minorEastAsia" w:hAnsi="Times New Roman"/>
          <w:color w:val="000000" w:themeColor="text1"/>
          <w:sz w:val="26"/>
          <w:szCs w:val="26"/>
          <w:lang w:eastAsia="ru-RU"/>
        </w:rPr>
        <w:t>.</w:t>
      </w:r>
    </w:p>
    <w:p w:rsidR="00EF0F64" w:rsidRPr="00EF0F64" w:rsidRDefault="00EF0F64" w:rsidP="00C35C73">
      <w:pPr>
        <w:spacing w:after="0" w:line="240" w:lineRule="auto"/>
        <w:ind w:firstLine="708"/>
        <w:jc w:val="both"/>
        <w:rPr>
          <w:rFonts w:ascii="Times New Roman" w:eastAsiaTheme="minorEastAsia" w:hAnsi="Times New Roman"/>
          <w:color w:val="000000" w:themeColor="text1"/>
          <w:sz w:val="26"/>
          <w:szCs w:val="26"/>
          <w:lang w:eastAsia="ru-RU"/>
        </w:rPr>
      </w:pPr>
      <w:r w:rsidRPr="00EF0F64">
        <w:rPr>
          <w:rFonts w:ascii="Times New Roman" w:eastAsiaTheme="minorEastAsia" w:hAnsi="Times New Roman"/>
          <w:color w:val="000000" w:themeColor="text1"/>
          <w:sz w:val="26"/>
          <w:szCs w:val="26"/>
          <w:lang w:eastAsia="ru-RU"/>
        </w:rPr>
        <w:t>2.</w:t>
      </w:r>
      <w:r w:rsidRPr="00EF0F64">
        <w:rPr>
          <w:rFonts w:ascii="Times New Roman" w:eastAsiaTheme="minorEastAsia" w:hAnsi="Times New Roman"/>
          <w:color w:val="000000" w:themeColor="text1"/>
          <w:sz w:val="26"/>
          <w:szCs w:val="26"/>
          <w:lang w:eastAsia="ru-RU"/>
        </w:rPr>
        <w:tab/>
        <w:t>Письменно ответить на вопросы:</w:t>
      </w:r>
    </w:p>
    <w:p w:rsidR="00EF0F64" w:rsidRPr="00EF0F64" w:rsidRDefault="00EF0F64" w:rsidP="00C35C73">
      <w:pPr>
        <w:spacing w:after="0" w:line="240" w:lineRule="auto"/>
        <w:ind w:firstLine="708"/>
        <w:jc w:val="both"/>
        <w:rPr>
          <w:rFonts w:ascii="Times New Roman" w:eastAsiaTheme="minorEastAsia" w:hAnsi="Times New Roman"/>
          <w:b/>
          <w:color w:val="000000" w:themeColor="text1"/>
          <w:sz w:val="26"/>
          <w:szCs w:val="26"/>
          <w:lang w:eastAsia="ru-RU"/>
        </w:rPr>
      </w:pPr>
      <w:r w:rsidRPr="00EF0F64">
        <w:rPr>
          <w:rFonts w:ascii="Times New Roman" w:eastAsiaTheme="minorEastAsia" w:hAnsi="Times New Roman"/>
          <w:b/>
          <w:color w:val="000000" w:themeColor="text1"/>
          <w:sz w:val="26"/>
          <w:szCs w:val="26"/>
          <w:lang w:eastAsia="ru-RU"/>
        </w:rPr>
        <w:t xml:space="preserve">Что такое фронтальная форма </w:t>
      </w:r>
      <w:r w:rsidRPr="00EF0F64">
        <w:rPr>
          <w:rFonts w:ascii="Times New Roman" w:eastAsiaTheme="minorEastAsia" w:hAnsi="Times New Roman"/>
          <w:b/>
          <w:iCs/>
          <w:color w:val="000000" w:themeColor="text1"/>
          <w:sz w:val="26"/>
          <w:szCs w:val="26"/>
          <w:lang w:eastAsia="ru-RU"/>
        </w:rPr>
        <w:t>организации</w:t>
      </w:r>
      <w:r w:rsidRPr="00EF0F64">
        <w:rPr>
          <w:rFonts w:ascii="Times New Roman" w:eastAsiaTheme="minorEastAsia" w:hAnsi="Times New Roman"/>
          <w:b/>
          <w:color w:val="000000" w:themeColor="text1"/>
          <w:sz w:val="26"/>
          <w:szCs w:val="26"/>
          <w:lang w:eastAsia="ru-RU"/>
        </w:rPr>
        <w:t xml:space="preserve"> учебной </w:t>
      </w:r>
      <w:r w:rsidR="002B61E7">
        <w:rPr>
          <w:rFonts w:ascii="Times New Roman" w:eastAsiaTheme="minorEastAsia" w:hAnsi="Times New Roman"/>
          <w:b/>
          <w:color w:val="000000" w:themeColor="text1"/>
          <w:sz w:val="26"/>
          <w:szCs w:val="26"/>
          <w:lang w:eastAsia="ru-RU"/>
        </w:rPr>
        <w:t>деятельности детей</w:t>
      </w:r>
      <w:r w:rsidRPr="00EF0F64">
        <w:rPr>
          <w:rFonts w:ascii="Times New Roman" w:eastAsiaTheme="minorEastAsia" w:hAnsi="Times New Roman"/>
          <w:b/>
          <w:color w:val="000000" w:themeColor="text1"/>
          <w:sz w:val="26"/>
          <w:szCs w:val="26"/>
          <w:lang w:eastAsia="ru-RU"/>
        </w:rPr>
        <w:t xml:space="preserve">? </w:t>
      </w:r>
      <w:r w:rsidR="002B61E7">
        <w:rPr>
          <w:rFonts w:ascii="Times New Roman" w:eastAsiaTheme="minorEastAsia" w:hAnsi="Times New Roman"/>
          <w:b/>
          <w:color w:val="000000" w:themeColor="text1"/>
          <w:sz w:val="26"/>
          <w:szCs w:val="26"/>
          <w:lang w:eastAsia="ru-RU"/>
        </w:rPr>
        <w:t xml:space="preserve"> </w:t>
      </w:r>
    </w:p>
    <w:p w:rsidR="00EF0F64" w:rsidRPr="00EF0F64" w:rsidRDefault="00EF0F64" w:rsidP="00C35C73">
      <w:pPr>
        <w:spacing w:after="0" w:line="240" w:lineRule="auto"/>
        <w:ind w:firstLine="708"/>
        <w:jc w:val="both"/>
        <w:rPr>
          <w:rFonts w:ascii="Times New Roman" w:eastAsiaTheme="minorEastAsia" w:hAnsi="Times New Roman"/>
          <w:b/>
          <w:color w:val="000000" w:themeColor="text1"/>
          <w:sz w:val="26"/>
          <w:szCs w:val="26"/>
          <w:lang w:eastAsia="ru-RU"/>
        </w:rPr>
      </w:pPr>
      <w:r w:rsidRPr="00EF0F64">
        <w:rPr>
          <w:rFonts w:ascii="Times New Roman" w:eastAsiaTheme="minorEastAsia" w:hAnsi="Times New Roman"/>
          <w:b/>
          <w:color w:val="000000" w:themeColor="text1"/>
          <w:sz w:val="26"/>
          <w:szCs w:val="26"/>
          <w:lang w:eastAsia="ru-RU"/>
        </w:rPr>
        <w:t>Что такое индивидуальная форма?</w:t>
      </w:r>
      <w:r w:rsidRPr="00EF0F64">
        <w:rPr>
          <w:rFonts w:ascii="Times New Roman" w:eastAsiaTheme="minorHAnsi" w:hAnsi="Times New Roman"/>
          <w:b/>
          <w:iCs/>
          <w:color w:val="000000"/>
          <w:sz w:val="26"/>
          <w:szCs w:val="26"/>
        </w:rPr>
        <w:t xml:space="preserve"> Перечислите в</w:t>
      </w:r>
      <w:r w:rsidRPr="00EF0F64">
        <w:rPr>
          <w:rFonts w:ascii="Times New Roman" w:eastAsiaTheme="minorEastAsia" w:hAnsi="Times New Roman"/>
          <w:b/>
          <w:iCs/>
          <w:color w:val="000000" w:themeColor="text1"/>
          <w:sz w:val="26"/>
          <w:szCs w:val="26"/>
          <w:lang w:eastAsia="ru-RU"/>
        </w:rPr>
        <w:t>иды индивидуальные формы организации</w:t>
      </w:r>
      <w:r w:rsidRPr="00EF0F64">
        <w:rPr>
          <w:rFonts w:ascii="Times New Roman" w:eastAsiaTheme="minorEastAsia" w:hAnsi="Times New Roman"/>
          <w:b/>
          <w:color w:val="000000" w:themeColor="text1"/>
          <w:sz w:val="26"/>
          <w:szCs w:val="26"/>
          <w:lang w:eastAsia="ru-RU"/>
        </w:rPr>
        <w:t> выполнения заданий.</w:t>
      </w:r>
    </w:p>
    <w:p w:rsidR="00EF0F64" w:rsidRPr="00EF0F64" w:rsidRDefault="00EF0F64" w:rsidP="00C35C73">
      <w:pPr>
        <w:spacing w:after="0" w:line="240" w:lineRule="auto"/>
        <w:ind w:firstLine="708"/>
        <w:jc w:val="both"/>
        <w:rPr>
          <w:rFonts w:ascii="Times New Roman" w:eastAsiaTheme="minorEastAsia" w:hAnsi="Times New Roman"/>
          <w:b/>
          <w:color w:val="000000" w:themeColor="text1"/>
          <w:sz w:val="26"/>
          <w:szCs w:val="26"/>
          <w:lang w:eastAsia="ru-RU"/>
        </w:rPr>
      </w:pPr>
      <w:r w:rsidRPr="00EF0F64">
        <w:rPr>
          <w:rFonts w:ascii="Times New Roman" w:eastAsiaTheme="minorEastAsia" w:hAnsi="Times New Roman"/>
          <w:b/>
          <w:color w:val="000000" w:themeColor="text1"/>
          <w:sz w:val="26"/>
          <w:szCs w:val="26"/>
          <w:lang w:eastAsia="ru-RU"/>
        </w:rPr>
        <w:t>Что такое группа?</w:t>
      </w:r>
    </w:p>
    <w:p w:rsidR="00EF0F64" w:rsidRPr="00EF0F64" w:rsidRDefault="00EF0F64" w:rsidP="00C35C73">
      <w:pPr>
        <w:spacing w:after="0" w:line="240" w:lineRule="auto"/>
        <w:ind w:firstLine="708"/>
        <w:jc w:val="both"/>
        <w:rPr>
          <w:rFonts w:ascii="Times New Roman" w:eastAsiaTheme="minorEastAsia" w:hAnsi="Times New Roman"/>
          <w:b/>
          <w:color w:val="000000" w:themeColor="text1"/>
          <w:sz w:val="26"/>
          <w:szCs w:val="26"/>
          <w:lang w:eastAsia="ru-RU"/>
        </w:rPr>
      </w:pPr>
      <w:r w:rsidRPr="00EF0F64">
        <w:rPr>
          <w:rFonts w:ascii="Times New Roman" w:eastAsiaTheme="minorEastAsia" w:hAnsi="Times New Roman"/>
          <w:color w:val="000000" w:themeColor="text1"/>
          <w:sz w:val="26"/>
          <w:szCs w:val="26"/>
          <w:lang w:eastAsia="ru-RU"/>
        </w:rPr>
        <w:t xml:space="preserve"> </w:t>
      </w:r>
      <w:r w:rsidRPr="00EF0F64">
        <w:rPr>
          <w:rFonts w:ascii="Times New Roman" w:eastAsiaTheme="minorEastAsia" w:hAnsi="Times New Roman"/>
          <w:b/>
          <w:color w:val="000000" w:themeColor="text1"/>
          <w:sz w:val="26"/>
          <w:szCs w:val="26"/>
          <w:lang w:eastAsia="ru-RU"/>
        </w:rPr>
        <w:t>Общие правила организации групповой работы.</w:t>
      </w:r>
    </w:p>
    <w:p w:rsidR="00EF0F64" w:rsidRPr="00EF0F64" w:rsidRDefault="00EF0F64" w:rsidP="00C35C73">
      <w:pPr>
        <w:spacing w:after="0" w:line="240" w:lineRule="auto"/>
        <w:ind w:firstLine="708"/>
        <w:jc w:val="both"/>
        <w:rPr>
          <w:rFonts w:ascii="Times New Roman" w:eastAsiaTheme="minorEastAsia" w:hAnsi="Times New Roman"/>
          <w:b/>
          <w:bCs/>
          <w:color w:val="000000" w:themeColor="text1"/>
          <w:sz w:val="26"/>
          <w:szCs w:val="26"/>
          <w:lang w:eastAsia="ru-RU"/>
        </w:rPr>
      </w:pPr>
      <w:r w:rsidRPr="00EF0F64">
        <w:rPr>
          <w:rFonts w:ascii="Times New Roman" w:eastAsiaTheme="minorEastAsia" w:hAnsi="Times New Roman"/>
          <w:b/>
          <w:bCs/>
          <w:color w:val="000000" w:themeColor="text1"/>
          <w:sz w:val="26"/>
          <w:szCs w:val="26"/>
          <w:lang w:eastAsia="ru-RU"/>
        </w:rPr>
        <w:t>Преимущества группового обучения.</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Примерные правила работы в группе.</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 xml:space="preserve">Способы формирования групп. </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Примерное ролевое распределение в группе.</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 xml:space="preserve"> Способы организации группового взаимодействия. </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Формы групповой работы.</w:t>
      </w:r>
    </w:p>
    <w:p w:rsidR="00EF0F64" w:rsidRPr="00EF0F64" w:rsidRDefault="00EF0F64" w:rsidP="00C35C73">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lang w:eastAsia="ru-RU"/>
        </w:rPr>
        <w:t xml:space="preserve"> Недостатки группового обучения.</w:t>
      </w:r>
    </w:p>
    <w:p w:rsidR="007D6613" w:rsidRPr="00D5418B" w:rsidRDefault="00EF0F64" w:rsidP="00D5418B">
      <w:pPr>
        <w:shd w:val="clear" w:color="auto" w:fill="FFFFFF"/>
        <w:spacing w:after="0" w:line="240" w:lineRule="auto"/>
        <w:ind w:firstLine="708"/>
        <w:jc w:val="both"/>
        <w:rPr>
          <w:rFonts w:ascii="Times New Roman" w:eastAsia="Times New Roman" w:hAnsi="Times New Roman"/>
          <w:b/>
          <w:bCs/>
          <w:sz w:val="26"/>
          <w:szCs w:val="26"/>
          <w:lang w:eastAsia="ru-RU"/>
        </w:rPr>
      </w:pPr>
      <w:r w:rsidRPr="00EF0F64">
        <w:rPr>
          <w:rFonts w:ascii="Times New Roman" w:eastAsia="Times New Roman" w:hAnsi="Times New Roman"/>
          <w:b/>
          <w:bCs/>
          <w:sz w:val="26"/>
          <w:szCs w:val="26"/>
          <w:highlight w:val="yellow"/>
          <w:lang w:eastAsia="ru-RU"/>
        </w:rPr>
        <w:t>Ответы присылать на электронную почту.</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color w:val="000000"/>
          <w:sz w:val="24"/>
          <w:szCs w:val="24"/>
          <w:lang w:eastAsia="ru-RU"/>
        </w:rPr>
        <w:t xml:space="preserve">Организуя </w:t>
      </w:r>
      <w:r w:rsidR="007D6613" w:rsidRPr="00B637A7">
        <w:rPr>
          <w:rFonts w:ascii="Times New Roman" w:eastAsia="Times New Roman" w:hAnsi="Times New Roman"/>
          <w:color w:val="000000"/>
          <w:sz w:val="24"/>
          <w:szCs w:val="24"/>
          <w:lang w:eastAsia="ru-RU"/>
        </w:rPr>
        <w:t>занятие</w:t>
      </w:r>
      <w:r w:rsidRPr="00B637A7">
        <w:rPr>
          <w:rFonts w:ascii="Times New Roman" w:eastAsia="Times New Roman" w:hAnsi="Times New Roman"/>
          <w:color w:val="000000"/>
          <w:sz w:val="24"/>
          <w:szCs w:val="24"/>
          <w:lang w:eastAsia="ru-RU"/>
        </w:rPr>
        <w:t xml:space="preserve">, планируя работу, мы продумываем не только содержание, вопросы и т.д., но формы организации детей на </w:t>
      </w:r>
      <w:r w:rsidR="007D6613" w:rsidRPr="00B637A7">
        <w:rPr>
          <w:rFonts w:ascii="Times New Roman" w:eastAsia="Times New Roman" w:hAnsi="Times New Roman"/>
          <w:color w:val="000000"/>
          <w:sz w:val="24"/>
          <w:szCs w:val="24"/>
          <w:lang w:eastAsia="ru-RU"/>
        </w:rPr>
        <w:t>заняти</w:t>
      </w:r>
      <w:r w:rsidRPr="00B637A7">
        <w:rPr>
          <w:rFonts w:ascii="Times New Roman" w:eastAsia="Times New Roman" w:hAnsi="Times New Roman"/>
          <w:color w:val="000000"/>
          <w:sz w:val="24"/>
          <w:szCs w:val="24"/>
          <w:lang w:eastAsia="ru-RU"/>
        </w:rPr>
        <w:t>е. </w:t>
      </w:r>
      <w:r w:rsidRPr="00B637A7">
        <w:rPr>
          <w:rFonts w:ascii="Times New Roman" w:eastAsia="Times New Roman" w:hAnsi="Times New Roman"/>
          <w:i/>
          <w:iCs/>
          <w:color w:val="000000"/>
          <w:sz w:val="24"/>
          <w:szCs w:val="24"/>
          <w:lang w:eastAsia="ru-RU"/>
        </w:rPr>
        <w:t>Правильная организация учебной работы требует умелого сочетания фронтальной, индивидуальной и групповой работы.</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color w:val="000000"/>
          <w:sz w:val="24"/>
          <w:szCs w:val="24"/>
          <w:lang w:eastAsia="ru-RU"/>
        </w:rPr>
        <w:t xml:space="preserve">Первая предполагает совместные действия всех </w:t>
      </w:r>
      <w:r w:rsidR="007D6613" w:rsidRPr="00B637A7">
        <w:rPr>
          <w:rFonts w:ascii="Times New Roman" w:eastAsia="Times New Roman" w:hAnsi="Times New Roman"/>
          <w:color w:val="000000"/>
          <w:sz w:val="24"/>
          <w:szCs w:val="24"/>
          <w:lang w:eastAsia="ru-RU"/>
        </w:rPr>
        <w:t>детей под руководством воспитателя</w:t>
      </w:r>
      <w:r w:rsidRPr="00B637A7">
        <w:rPr>
          <w:rFonts w:ascii="Times New Roman" w:eastAsia="Times New Roman" w:hAnsi="Times New Roman"/>
          <w:color w:val="000000"/>
          <w:sz w:val="24"/>
          <w:szCs w:val="24"/>
          <w:lang w:eastAsia="ru-RU"/>
        </w:rPr>
        <w:t xml:space="preserve">, вторая - самостоятельную работу каждого </w:t>
      </w:r>
      <w:r w:rsidR="007D6613" w:rsidRPr="00B637A7">
        <w:rPr>
          <w:rFonts w:ascii="Times New Roman" w:eastAsia="Times New Roman" w:hAnsi="Times New Roman"/>
          <w:color w:val="000000"/>
          <w:sz w:val="24"/>
          <w:szCs w:val="24"/>
          <w:lang w:eastAsia="ru-RU"/>
        </w:rPr>
        <w:t>ребёнка</w:t>
      </w:r>
      <w:r w:rsidRPr="00B637A7">
        <w:rPr>
          <w:rFonts w:ascii="Times New Roman" w:eastAsia="Times New Roman" w:hAnsi="Times New Roman"/>
          <w:color w:val="000000"/>
          <w:sz w:val="24"/>
          <w:szCs w:val="24"/>
          <w:lang w:eastAsia="ru-RU"/>
        </w:rPr>
        <w:t xml:space="preserve"> в отдельности; групповая - учащиеся работают в группах из 3-6 человек или в парах. Задания для групп могут быть одинаковыми или разными.</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i/>
          <w:iCs/>
          <w:color w:val="000000"/>
          <w:sz w:val="24"/>
          <w:szCs w:val="24"/>
          <w:lang w:eastAsia="ru-RU"/>
        </w:rPr>
        <w:t>Фронтальной формой организации</w:t>
      </w:r>
      <w:r w:rsidRPr="00B637A7">
        <w:rPr>
          <w:rFonts w:ascii="Times New Roman" w:eastAsia="Times New Roman" w:hAnsi="Times New Roman"/>
          <w:color w:val="000000"/>
          <w:sz w:val="24"/>
          <w:szCs w:val="24"/>
          <w:lang w:eastAsia="ru-RU"/>
        </w:rPr>
        <w:t xml:space="preserve"> учебной деятельности </w:t>
      </w:r>
      <w:r w:rsidR="007D6613" w:rsidRPr="00B637A7">
        <w:rPr>
          <w:rFonts w:ascii="Times New Roman" w:eastAsia="Times New Roman" w:hAnsi="Times New Roman"/>
          <w:color w:val="000000"/>
          <w:sz w:val="24"/>
          <w:szCs w:val="24"/>
          <w:lang w:eastAsia="ru-RU"/>
        </w:rPr>
        <w:t>детей</w:t>
      </w:r>
      <w:r w:rsidRPr="00B637A7">
        <w:rPr>
          <w:rFonts w:ascii="Times New Roman" w:eastAsia="Times New Roman" w:hAnsi="Times New Roman"/>
          <w:color w:val="000000"/>
          <w:sz w:val="24"/>
          <w:szCs w:val="24"/>
          <w:lang w:eastAsia="ru-RU"/>
        </w:rPr>
        <w:t xml:space="preserve"> называется такой вид деятельности </w:t>
      </w:r>
      <w:r w:rsidR="007D6613" w:rsidRPr="00B637A7">
        <w:rPr>
          <w:rFonts w:ascii="Times New Roman" w:eastAsia="Times New Roman" w:hAnsi="Times New Roman"/>
          <w:color w:val="000000"/>
          <w:sz w:val="24"/>
          <w:szCs w:val="24"/>
          <w:lang w:eastAsia="ru-RU"/>
        </w:rPr>
        <w:t>воспитателя</w:t>
      </w:r>
      <w:r w:rsidRPr="00B637A7">
        <w:rPr>
          <w:rFonts w:ascii="Times New Roman" w:eastAsia="Times New Roman" w:hAnsi="Times New Roman"/>
          <w:color w:val="000000"/>
          <w:sz w:val="24"/>
          <w:szCs w:val="24"/>
          <w:lang w:eastAsia="ru-RU"/>
        </w:rPr>
        <w:t xml:space="preserve"> и </w:t>
      </w:r>
      <w:r w:rsidR="007D6613" w:rsidRPr="00B637A7">
        <w:rPr>
          <w:rFonts w:ascii="Times New Roman" w:eastAsia="Times New Roman" w:hAnsi="Times New Roman"/>
          <w:color w:val="000000"/>
          <w:sz w:val="24"/>
          <w:szCs w:val="24"/>
          <w:lang w:eastAsia="ru-RU"/>
        </w:rPr>
        <w:t>детей</w:t>
      </w:r>
      <w:r w:rsidRPr="00B637A7">
        <w:rPr>
          <w:rFonts w:ascii="Times New Roman" w:eastAsia="Times New Roman" w:hAnsi="Times New Roman"/>
          <w:color w:val="000000"/>
          <w:sz w:val="24"/>
          <w:szCs w:val="24"/>
          <w:lang w:eastAsia="ru-RU"/>
        </w:rPr>
        <w:t xml:space="preserve"> на </w:t>
      </w:r>
      <w:r w:rsidR="007D6613" w:rsidRPr="00B637A7">
        <w:rPr>
          <w:rFonts w:ascii="Times New Roman" w:eastAsia="Times New Roman" w:hAnsi="Times New Roman"/>
          <w:color w:val="000000"/>
          <w:sz w:val="24"/>
          <w:szCs w:val="24"/>
          <w:lang w:eastAsia="ru-RU"/>
        </w:rPr>
        <w:t>занятие</w:t>
      </w:r>
      <w:r w:rsidRPr="00B637A7">
        <w:rPr>
          <w:rFonts w:ascii="Times New Roman" w:eastAsia="Times New Roman" w:hAnsi="Times New Roman"/>
          <w:color w:val="000000"/>
          <w:sz w:val="24"/>
          <w:szCs w:val="24"/>
          <w:lang w:eastAsia="ru-RU"/>
        </w:rPr>
        <w:t xml:space="preserve">, когда все </w:t>
      </w:r>
      <w:r w:rsidR="007D6613" w:rsidRPr="00B637A7">
        <w:rPr>
          <w:rFonts w:ascii="Times New Roman" w:eastAsia="Times New Roman" w:hAnsi="Times New Roman"/>
          <w:color w:val="000000"/>
          <w:sz w:val="24"/>
          <w:szCs w:val="24"/>
          <w:lang w:eastAsia="ru-RU"/>
        </w:rPr>
        <w:t>дети</w:t>
      </w:r>
      <w:r w:rsidRPr="00B637A7">
        <w:rPr>
          <w:rFonts w:ascii="Times New Roman" w:eastAsia="Times New Roman" w:hAnsi="Times New Roman"/>
          <w:color w:val="000000"/>
          <w:sz w:val="24"/>
          <w:szCs w:val="24"/>
          <w:lang w:eastAsia="ru-RU"/>
        </w:rPr>
        <w:t xml:space="preserve"> одновременно выполняют одинаковую для в</w:t>
      </w:r>
      <w:r w:rsidR="007D6613" w:rsidRPr="00B637A7">
        <w:rPr>
          <w:rFonts w:ascii="Times New Roman" w:eastAsia="Times New Roman" w:hAnsi="Times New Roman"/>
          <w:color w:val="000000"/>
          <w:sz w:val="24"/>
          <w:szCs w:val="24"/>
          <w:lang w:eastAsia="ru-RU"/>
        </w:rPr>
        <w:t>сех работу, всей группой</w:t>
      </w:r>
      <w:r w:rsidRPr="00B637A7">
        <w:rPr>
          <w:rFonts w:ascii="Times New Roman" w:eastAsia="Times New Roman" w:hAnsi="Times New Roman"/>
          <w:color w:val="000000"/>
          <w:sz w:val="24"/>
          <w:szCs w:val="24"/>
          <w:lang w:eastAsia="ru-RU"/>
        </w:rPr>
        <w:t xml:space="preserve"> обсуждают, сравнивают и обобщают ее результаты. </w:t>
      </w:r>
      <w:r w:rsidR="00475EAC" w:rsidRPr="00B637A7">
        <w:rPr>
          <w:rFonts w:ascii="Times New Roman" w:eastAsia="Times New Roman" w:hAnsi="Times New Roman"/>
          <w:color w:val="000000"/>
          <w:sz w:val="24"/>
          <w:szCs w:val="24"/>
          <w:lang w:eastAsia="ru-RU"/>
        </w:rPr>
        <w:t>воспитатель ведет работу со всей группой</w:t>
      </w:r>
      <w:r w:rsidRPr="00B637A7">
        <w:rPr>
          <w:rFonts w:ascii="Times New Roman" w:eastAsia="Times New Roman" w:hAnsi="Times New Roman"/>
          <w:color w:val="000000"/>
          <w:sz w:val="24"/>
          <w:szCs w:val="24"/>
          <w:lang w:eastAsia="ru-RU"/>
        </w:rPr>
        <w:t xml:space="preserve"> од</w:t>
      </w:r>
      <w:r w:rsidR="0098479F" w:rsidRPr="00B637A7">
        <w:rPr>
          <w:rFonts w:ascii="Times New Roman" w:eastAsia="Times New Roman" w:hAnsi="Times New Roman"/>
          <w:color w:val="000000"/>
          <w:sz w:val="24"/>
          <w:szCs w:val="24"/>
          <w:lang w:eastAsia="ru-RU"/>
        </w:rPr>
        <w:t>новременно, общается с детьми</w:t>
      </w:r>
      <w:r w:rsidRPr="00B637A7">
        <w:rPr>
          <w:rFonts w:ascii="Times New Roman" w:eastAsia="Times New Roman" w:hAnsi="Times New Roman"/>
          <w:color w:val="000000"/>
          <w:sz w:val="24"/>
          <w:szCs w:val="24"/>
          <w:lang w:eastAsia="ru-RU"/>
        </w:rPr>
        <w:t xml:space="preserve"> непосредственно в ходе своего рассказа, объяснения, показа, вовлечения </w:t>
      </w:r>
      <w:r w:rsidR="0098479F" w:rsidRPr="00B637A7">
        <w:rPr>
          <w:rFonts w:ascii="Times New Roman" w:eastAsia="Times New Roman" w:hAnsi="Times New Roman"/>
          <w:color w:val="000000"/>
          <w:sz w:val="24"/>
          <w:szCs w:val="24"/>
          <w:lang w:eastAsia="ru-RU"/>
        </w:rPr>
        <w:t>до</w:t>
      </w:r>
      <w:r w:rsidRPr="00B637A7">
        <w:rPr>
          <w:rFonts w:ascii="Times New Roman" w:eastAsia="Times New Roman" w:hAnsi="Times New Roman"/>
          <w:color w:val="000000"/>
          <w:sz w:val="24"/>
          <w:szCs w:val="24"/>
          <w:lang w:eastAsia="ru-RU"/>
        </w:rPr>
        <w:t xml:space="preserve">школьников в обсуждение рассматриваемых вопросов. Это способствует установлению особенно доверительных отношений и общения между </w:t>
      </w:r>
      <w:r w:rsidR="0098479F" w:rsidRPr="00B637A7">
        <w:rPr>
          <w:rFonts w:ascii="Times New Roman" w:eastAsia="Times New Roman" w:hAnsi="Times New Roman"/>
          <w:color w:val="000000"/>
          <w:sz w:val="24"/>
          <w:szCs w:val="24"/>
          <w:lang w:eastAsia="ru-RU"/>
        </w:rPr>
        <w:t>воспитателем</w:t>
      </w:r>
      <w:r w:rsidRPr="00B637A7">
        <w:rPr>
          <w:rFonts w:ascii="Times New Roman" w:eastAsia="Times New Roman" w:hAnsi="Times New Roman"/>
          <w:color w:val="000000"/>
          <w:sz w:val="24"/>
          <w:szCs w:val="24"/>
          <w:lang w:eastAsia="ru-RU"/>
        </w:rPr>
        <w:t xml:space="preserve"> и </w:t>
      </w:r>
      <w:r w:rsidR="0098479F" w:rsidRPr="00B637A7">
        <w:rPr>
          <w:rFonts w:ascii="Times New Roman" w:eastAsia="Times New Roman" w:hAnsi="Times New Roman"/>
          <w:color w:val="000000"/>
          <w:sz w:val="24"/>
          <w:szCs w:val="24"/>
          <w:lang w:eastAsia="ru-RU"/>
        </w:rPr>
        <w:t>детьми</w:t>
      </w:r>
      <w:r w:rsidRPr="00B637A7">
        <w:rPr>
          <w:rFonts w:ascii="Times New Roman" w:eastAsia="Times New Roman" w:hAnsi="Times New Roman"/>
          <w:color w:val="000000"/>
          <w:sz w:val="24"/>
          <w:szCs w:val="24"/>
          <w:lang w:eastAsia="ru-RU"/>
        </w:rPr>
        <w:t xml:space="preserve">, а также </w:t>
      </w:r>
      <w:r w:rsidR="0098479F" w:rsidRPr="00B637A7">
        <w:rPr>
          <w:rFonts w:ascii="Times New Roman" w:eastAsia="Times New Roman" w:hAnsi="Times New Roman"/>
          <w:color w:val="000000"/>
          <w:sz w:val="24"/>
          <w:szCs w:val="24"/>
          <w:lang w:eastAsia="ru-RU"/>
        </w:rPr>
        <w:t>детей</w:t>
      </w:r>
      <w:r w:rsidRPr="00B637A7">
        <w:rPr>
          <w:rFonts w:ascii="Times New Roman" w:eastAsia="Times New Roman" w:hAnsi="Times New Roman"/>
          <w:color w:val="000000"/>
          <w:sz w:val="24"/>
          <w:szCs w:val="24"/>
          <w:lang w:eastAsia="ru-RU"/>
        </w:rPr>
        <w:t xml:space="preserve"> между собой, воспитывает в детях чувство коллективизма, позволяет учить </w:t>
      </w:r>
      <w:r w:rsidR="0098479F" w:rsidRPr="00B637A7">
        <w:rPr>
          <w:rFonts w:ascii="Times New Roman" w:eastAsia="Times New Roman" w:hAnsi="Times New Roman"/>
          <w:color w:val="000000"/>
          <w:sz w:val="24"/>
          <w:szCs w:val="24"/>
          <w:lang w:eastAsia="ru-RU"/>
        </w:rPr>
        <w:t>до</w:t>
      </w:r>
      <w:r w:rsidRPr="00B637A7">
        <w:rPr>
          <w:rFonts w:ascii="Times New Roman" w:eastAsia="Times New Roman" w:hAnsi="Times New Roman"/>
          <w:color w:val="000000"/>
          <w:sz w:val="24"/>
          <w:szCs w:val="24"/>
          <w:lang w:eastAsia="ru-RU"/>
        </w:rPr>
        <w:t xml:space="preserve">школьников рассуждать и находить ошибки в рассуждениях своих товарищей по </w:t>
      </w:r>
      <w:r w:rsidR="0098479F" w:rsidRPr="00B637A7">
        <w:rPr>
          <w:rFonts w:ascii="Times New Roman" w:eastAsia="Times New Roman" w:hAnsi="Times New Roman"/>
          <w:color w:val="000000"/>
          <w:sz w:val="24"/>
          <w:szCs w:val="24"/>
          <w:lang w:eastAsia="ru-RU"/>
        </w:rPr>
        <w:t>группе.</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i/>
          <w:iCs/>
          <w:color w:val="000000"/>
          <w:sz w:val="24"/>
          <w:szCs w:val="24"/>
          <w:lang w:eastAsia="ru-RU"/>
        </w:rPr>
        <w:t>Индивидуальная форма</w:t>
      </w:r>
      <w:r w:rsidRPr="00B637A7">
        <w:rPr>
          <w:rFonts w:ascii="Times New Roman" w:eastAsia="Times New Roman" w:hAnsi="Times New Roman"/>
          <w:color w:val="000000"/>
          <w:sz w:val="24"/>
          <w:szCs w:val="24"/>
          <w:lang w:eastAsia="ru-RU"/>
        </w:rPr>
        <w:t xml:space="preserve"> организации работы, </w:t>
      </w:r>
      <w:r w:rsidR="002B61E7" w:rsidRPr="00B637A7">
        <w:rPr>
          <w:rFonts w:ascii="Times New Roman" w:eastAsia="Times New Roman" w:hAnsi="Times New Roman"/>
          <w:color w:val="000000"/>
          <w:sz w:val="24"/>
          <w:szCs w:val="24"/>
          <w:lang w:eastAsia="ru-RU"/>
        </w:rPr>
        <w:t>детей на занятие</w:t>
      </w:r>
      <w:r w:rsidRPr="00B637A7">
        <w:rPr>
          <w:rFonts w:ascii="Times New Roman" w:eastAsia="Times New Roman" w:hAnsi="Times New Roman"/>
          <w:color w:val="000000"/>
          <w:sz w:val="24"/>
          <w:szCs w:val="24"/>
          <w:lang w:eastAsia="ru-RU"/>
        </w:rPr>
        <w:t xml:space="preserve">. Эта форма организации предполагает, что каждый </w:t>
      </w:r>
      <w:r w:rsidR="002B61E7" w:rsidRPr="00B637A7">
        <w:rPr>
          <w:rFonts w:ascii="Times New Roman" w:eastAsia="Times New Roman" w:hAnsi="Times New Roman"/>
          <w:color w:val="000000"/>
          <w:sz w:val="24"/>
          <w:szCs w:val="24"/>
          <w:lang w:eastAsia="ru-RU"/>
        </w:rPr>
        <w:t>ребёнок</w:t>
      </w:r>
      <w:r w:rsidRPr="00B637A7">
        <w:rPr>
          <w:rFonts w:ascii="Times New Roman" w:eastAsia="Times New Roman" w:hAnsi="Times New Roman"/>
          <w:color w:val="000000"/>
          <w:sz w:val="24"/>
          <w:szCs w:val="24"/>
          <w:lang w:eastAsia="ru-RU"/>
        </w:rPr>
        <w:t xml:space="preserve"> получает для самостоятельного выполнения задание, специально для него подобранное в соответствии с его подготовкой и учебными возможностями.</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color w:val="000000"/>
          <w:sz w:val="24"/>
          <w:szCs w:val="24"/>
          <w:lang w:eastAsia="ru-RU"/>
        </w:rPr>
        <w:lastRenderedPageBreak/>
        <w:t>В педагогической литературе выделяет </w:t>
      </w:r>
      <w:r w:rsidRPr="00B637A7">
        <w:rPr>
          <w:rFonts w:ascii="Times New Roman" w:eastAsia="Times New Roman" w:hAnsi="Times New Roman"/>
          <w:i/>
          <w:iCs/>
          <w:color w:val="000000"/>
          <w:sz w:val="24"/>
          <w:szCs w:val="24"/>
          <w:lang w:eastAsia="ru-RU"/>
        </w:rPr>
        <w:t>два вида индивидуальных форм организации</w:t>
      </w:r>
      <w:r w:rsidRPr="00B637A7">
        <w:rPr>
          <w:rFonts w:ascii="Times New Roman" w:eastAsia="Times New Roman" w:hAnsi="Times New Roman"/>
          <w:color w:val="000000"/>
          <w:sz w:val="24"/>
          <w:szCs w:val="24"/>
          <w:lang w:eastAsia="ru-RU"/>
        </w:rPr>
        <w:t> выполнения заданий: </w:t>
      </w:r>
      <w:r w:rsidRPr="00B637A7">
        <w:rPr>
          <w:rFonts w:ascii="Times New Roman" w:eastAsia="Times New Roman" w:hAnsi="Times New Roman"/>
          <w:i/>
          <w:iCs/>
          <w:color w:val="000000"/>
          <w:sz w:val="24"/>
          <w:szCs w:val="24"/>
          <w:lang w:eastAsia="ru-RU"/>
        </w:rPr>
        <w:t>индивидуальную и индивидуализированную</w:t>
      </w:r>
      <w:r w:rsidRPr="00B637A7">
        <w:rPr>
          <w:rFonts w:ascii="Times New Roman" w:eastAsia="Times New Roman" w:hAnsi="Times New Roman"/>
          <w:color w:val="000000"/>
          <w:sz w:val="24"/>
          <w:szCs w:val="24"/>
          <w:lang w:eastAsia="ru-RU"/>
        </w:rPr>
        <w:t xml:space="preserve">. Первая характеризуется тем, что деятельность </w:t>
      </w:r>
      <w:r w:rsidR="002B61E7" w:rsidRPr="00B637A7">
        <w:rPr>
          <w:rFonts w:ascii="Times New Roman" w:eastAsia="Times New Roman" w:hAnsi="Times New Roman"/>
          <w:color w:val="000000"/>
          <w:sz w:val="24"/>
          <w:szCs w:val="24"/>
          <w:lang w:eastAsia="ru-RU"/>
        </w:rPr>
        <w:t>ребёнка по выполнению общих для всей группы</w:t>
      </w:r>
      <w:r w:rsidRPr="00B637A7">
        <w:rPr>
          <w:rFonts w:ascii="Times New Roman" w:eastAsia="Times New Roman" w:hAnsi="Times New Roman"/>
          <w:color w:val="000000"/>
          <w:sz w:val="24"/>
          <w:szCs w:val="24"/>
          <w:lang w:eastAsia="ru-RU"/>
        </w:rPr>
        <w:t xml:space="preserve"> заданий осуществляется без контакта с другими </w:t>
      </w:r>
      <w:r w:rsidR="002B61E7" w:rsidRPr="00B637A7">
        <w:rPr>
          <w:rFonts w:ascii="Times New Roman" w:eastAsia="Times New Roman" w:hAnsi="Times New Roman"/>
          <w:color w:val="000000"/>
          <w:sz w:val="24"/>
          <w:szCs w:val="24"/>
          <w:lang w:eastAsia="ru-RU"/>
        </w:rPr>
        <w:t>до</w:t>
      </w:r>
      <w:r w:rsidRPr="00B637A7">
        <w:rPr>
          <w:rFonts w:ascii="Times New Roman" w:eastAsia="Times New Roman" w:hAnsi="Times New Roman"/>
          <w:color w:val="000000"/>
          <w:sz w:val="24"/>
          <w:szCs w:val="24"/>
          <w:lang w:eastAsia="ru-RU"/>
        </w:rPr>
        <w:t>школьниками, но в едином для всех темпе, вторая предполагает учебно-познавательную деятель</w:t>
      </w:r>
      <w:r w:rsidR="002B61E7" w:rsidRPr="00B637A7">
        <w:rPr>
          <w:rFonts w:ascii="Times New Roman" w:eastAsia="Times New Roman" w:hAnsi="Times New Roman"/>
          <w:color w:val="000000"/>
          <w:sz w:val="24"/>
          <w:szCs w:val="24"/>
          <w:lang w:eastAsia="ru-RU"/>
        </w:rPr>
        <w:t>ность детей</w:t>
      </w:r>
      <w:r w:rsidRPr="00B637A7">
        <w:rPr>
          <w:rFonts w:ascii="Times New Roman" w:eastAsia="Times New Roman" w:hAnsi="Times New Roman"/>
          <w:color w:val="000000"/>
          <w:sz w:val="24"/>
          <w:szCs w:val="24"/>
          <w:lang w:eastAsia="ru-RU"/>
        </w:rPr>
        <w:t xml:space="preserve"> над выполнением специфических заданий. Именно она позволяет регулировать темп продвижения в учении каждого </w:t>
      </w:r>
      <w:r w:rsidR="002B61E7" w:rsidRPr="00B637A7">
        <w:rPr>
          <w:rFonts w:ascii="Times New Roman" w:eastAsia="Times New Roman" w:hAnsi="Times New Roman"/>
          <w:color w:val="000000"/>
          <w:sz w:val="24"/>
          <w:szCs w:val="24"/>
          <w:lang w:eastAsia="ru-RU"/>
        </w:rPr>
        <w:t>до</w:t>
      </w:r>
      <w:r w:rsidRPr="00B637A7">
        <w:rPr>
          <w:rFonts w:ascii="Times New Roman" w:eastAsia="Times New Roman" w:hAnsi="Times New Roman"/>
          <w:color w:val="000000"/>
          <w:sz w:val="24"/>
          <w:szCs w:val="24"/>
          <w:lang w:eastAsia="ru-RU"/>
        </w:rPr>
        <w:t>школьника сообразно его подготовке возможностям.</w:t>
      </w:r>
    </w:p>
    <w:p w:rsidR="00EF0F64" w:rsidRPr="00B637A7" w:rsidRDefault="00EF0F64" w:rsidP="00C35C73">
      <w:pPr>
        <w:spacing w:after="0" w:line="240" w:lineRule="auto"/>
        <w:ind w:firstLine="708"/>
        <w:jc w:val="both"/>
        <w:rPr>
          <w:rFonts w:ascii="Times New Roman" w:eastAsia="Times New Roman" w:hAnsi="Times New Roman"/>
          <w:color w:val="000000"/>
          <w:sz w:val="24"/>
          <w:szCs w:val="24"/>
          <w:lang w:eastAsia="ru-RU"/>
        </w:rPr>
      </w:pPr>
      <w:r w:rsidRPr="00B637A7">
        <w:rPr>
          <w:rFonts w:ascii="Times New Roman" w:eastAsia="Times New Roman" w:hAnsi="Times New Roman"/>
          <w:color w:val="000000"/>
          <w:sz w:val="24"/>
          <w:szCs w:val="24"/>
          <w:lang w:eastAsia="ru-RU"/>
        </w:rPr>
        <w:t xml:space="preserve">Таким образом, один из наиболее эффективных путей реализации индивидуальной формы организации учебной деятельности </w:t>
      </w:r>
      <w:r w:rsidR="00AD5205" w:rsidRPr="00B637A7">
        <w:rPr>
          <w:rFonts w:ascii="Times New Roman" w:eastAsia="Times New Roman" w:hAnsi="Times New Roman"/>
          <w:color w:val="000000"/>
          <w:sz w:val="24"/>
          <w:szCs w:val="24"/>
          <w:lang w:eastAsia="ru-RU"/>
        </w:rPr>
        <w:t>до</w:t>
      </w:r>
      <w:r w:rsidRPr="00B637A7">
        <w:rPr>
          <w:rFonts w:ascii="Times New Roman" w:eastAsia="Times New Roman" w:hAnsi="Times New Roman"/>
          <w:color w:val="000000"/>
          <w:sz w:val="24"/>
          <w:szCs w:val="24"/>
          <w:lang w:eastAsia="ru-RU"/>
        </w:rPr>
        <w:t xml:space="preserve">школьников на </w:t>
      </w:r>
      <w:r w:rsidR="00AD5205" w:rsidRPr="00B637A7">
        <w:rPr>
          <w:rFonts w:ascii="Times New Roman" w:eastAsia="Times New Roman" w:hAnsi="Times New Roman"/>
          <w:color w:val="000000"/>
          <w:sz w:val="24"/>
          <w:szCs w:val="24"/>
          <w:lang w:eastAsia="ru-RU"/>
        </w:rPr>
        <w:t xml:space="preserve">занятие </w:t>
      </w:r>
      <w:r w:rsidRPr="00B637A7">
        <w:rPr>
          <w:rFonts w:ascii="Times New Roman" w:eastAsia="Times New Roman" w:hAnsi="Times New Roman"/>
          <w:color w:val="000000"/>
          <w:sz w:val="24"/>
          <w:szCs w:val="24"/>
          <w:lang w:eastAsia="ru-RU"/>
        </w:rPr>
        <w:t xml:space="preserve">являются дифференцированные индивидуальные задания. Причем </w:t>
      </w:r>
      <w:r w:rsidR="00AD5205" w:rsidRPr="00B637A7">
        <w:rPr>
          <w:rFonts w:ascii="Times New Roman" w:eastAsia="Times New Roman" w:hAnsi="Times New Roman"/>
          <w:color w:val="000000"/>
          <w:sz w:val="24"/>
          <w:szCs w:val="24"/>
          <w:lang w:eastAsia="ru-RU"/>
        </w:rPr>
        <w:t>воспитатель</w:t>
      </w:r>
      <w:r w:rsidRPr="00B637A7">
        <w:rPr>
          <w:rFonts w:ascii="Times New Roman" w:eastAsia="Times New Roman" w:hAnsi="Times New Roman"/>
          <w:color w:val="000000"/>
          <w:sz w:val="24"/>
          <w:szCs w:val="24"/>
          <w:lang w:eastAsia="ru-RU"/>
        </w:rPr>
        <w:t xml:space="preserve"> в любой м</w:t>
      </w:r>
      <w:r w:rsidR="00AD5205" w:rsidRPr="00B637A7">
        <w:rPr>
          <w:rFonts w:ascii="Times New Roman" w:eastAsia="Times New Roman" w:hAnsi="Times New Roman"/>
          <w:color w:val="000000"/>
          <w:sz w:val="24"/>
          <w:szCs w:val="24"/>
          <w:lang w:eastAsia="ru-RU"/>
        </w:rPr>
        <w:t>омент может оказать помощь ребён</w:t>
      </w:r>
      <w:r w:rsidRPr="00B637A7">
        <w:rPr>
          <w:rFonts w:ascii="Times New Roman" w:eastAsia="Times New Roman" w:hAnsi="Times New Roman"/>
          <w:color w:val="000000"/>
          <w:sz w:val="24"/>
          <w:szCs w:val="24"/>
          <w:lang w:eastAsia="ru-RU"/>
        </w:rPr>
        <w:t>ку. Если с работой</w:t>
      </w:r>
      <w:r w:rsidR="00AD5205" w:rsidRPr="00B637A7">
        <w:rPr>
          <w:rFonts w:ascii="Times New Roman" w:eastAsia="Times New Roman" w:hAnsi="Times New Roman"/>
          <w:color w:val="000000"/>
          <w:sz w:val="24"/>
          <w:szCs w:val="24"/>
          <w:lang w:eastAsia="ru-RU"/>
        </w:rPr>
        <w:t xml:space="preserve"> с не справляются многие дети</w:t>
      </w:r>
      <w:r w:rsidRPr="00B637A7">
        <w:rPr>
          <w:rFonts w:ascii="Times New Roman" w:eastAsia="Times New Roman" w:hAnsi="Times New Roman"/>
          <w:color w:val="000000"/>
          <w:sz w:val="24"/>
          <w:szCs w:val="24"/>
          <w:lang w:eastAsia="ru-RU"/>
        </w:rPr>
        <w:t xml:space="preserve">, то </w:t>
      </w:r>
      <w:r w:rsidR="00AD5205" w:rsidRPr="00B637A7">
        <w:rPr>
          <w:rFonts w:ascii="Times New Roman" w:eastAsia="Times New Roman" w:hAnsi="Times New Roman"/>
          <w:color w:val="000000"/>
          <w:sz w:val="24"/>
          <w:szCs w:val="24"/>
          <w:lang w:eastAsia="ru-RU"/>
        </w:rPr>
        <w:t>воспитатель</w:t>
      </w:r>
      <w:r w:rsidRPr="00B637A7">
        <w:rPr>
          <w:rFonts w:ascii="Times New Roman" w:eastAsia="Times New Roman" w:hAnsi="Times New Roman"/>
          <w:color w:val="000000"/>
          <w:sz w:val="24"/>
          <w:szCs w:val="24"/>
          <w:lang w:eastAsia="ru-RU"/>
        </w:rPr>
        <w:t xml:space="preserve"> может прервать работу и дать </w:t>
      </w:r>
      <w:r w:rsidR="00AD5205" w:rsidRPr="00B637A7">
        <w:rPr>
          <w:rFonts w:ascii="Times New Roman" w:eastAsia="Times New Roman" w:hAnsi="Times New Roman"/>
          <w:color w:val="000000"/>
          <w:sz w:val="24"/>
          <w:szCs w:val="24"/>
          <w:lang w:eastAsia="ru-RU"/>
        </w:rPr>
        <w:t>группе</w:t>
      </w:r>
      <w:r w:rsidRPr="00B637A7">
        <w:rPr>
          <w:rFonts w:ascii="Times New Roman" w:eastAsia="Times New Roman" w:hAnsi="Times New Roman"/>
          <w:color w:val="000000"/>
          <w:sz w:val="24"/>
          <w:szCs w:val="24"/>
          <w:lang w:eastAsia="ru-RU"/>
        </w:rPr>
        <w:t xml:space="preserve"> дополнительное разъяснение.</w:t>
      </w:r>
    </w:p>
    <w:p w:rsidR="00EF0F64" w:rsidRPr="00B637A7" w:rsidRDefault="00EF0F64" w:rsidP="00C35C73">
      <w:pPr>
        <w:shd w:val="clear" w:color="auto" w:fill="FFFFFF"/>
        <w:spacing w:after="0" w:line="240" w:lineRule="auto"/>
        <w:ind w:firstLine="708"/>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Группа</w:t>
      </w:r>
      <w:r w:rsidRPr="00B637A7">
        <w:rPr>
          <w:rFonts w:ascii="Times New Roman" w:eastAsia="Times New Roman" w:hAnsi="Times New Roman"/>
          <w:sz w:val="24"/>
          <w:szCs w:val="24"/>
          <w:lang w:eastAsia="ru-RU"/>
        </w:rPr>
        <w:t> – это общность людей, объединенных совместной деятельностью, единством целей и интересов, взаимной ответственностью.</w:t>
      </w:r>
    </w:p>
    <w:p w:rsidR="00EF0F64" w:rsidRPr="00B637A7" w:rsidRDefault="00EF0F64" w:rsidP="00C35C73">
      <w:pPr>
        <w:shd w:val="clear" w:color="auto" w:fill="FFFFFF"/>
        <w:spacing w:after="0" w:line="240" w:lineRule="auto"/>
        <w:ind w:firstLine="70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Групповая форма обучения предъявл</w:t>
      </w:r>
      <w:r w:rsidR="00AD5205" w:rsidRPr="00B637A7">
        <w:rPr>
          <w:rFonts w:ascii="Times New Roman" w:eastAsia="Times New Roman" w:hAnsi="Times New Roman"/>
          <w:sz w:val="24"/>
          <w:szCs w:val="24"/>
          <w:lang w:eastAsia="ru-RU"/>
        </w:rPr>
        <w:t>яет высокие требования к воспитателю, который управляет группой</w:t>
      </w:r>
      <w:r w:rsidRPr="00B637A7">
        <w:rPr>
          <w:rFonts w:ascii="Times New Roman" w:eastAsia="Times New Roman" w:hAnsi="Times New Roman"/>
          <w:sz w:val="24"/>
          <w:szCs w:val="24"/>
          <w:lang w:eastAsia="ru-RU"/>
        </w:rPr>
        <w:t>. Он должен хорошо владеть дисциплиной, в совершенстве освоить технологию групповой работы, уметь регу</w:t>
      </w:r>
      <w:r w:rsidR="00AD5205" w:rsidRPr="00B637A7">
        <w:rPr>
          <w:rFonts w:ascii="Times New Roman" w:eastAsia="Times New Roman" w:hAnsi="Times New Roman"/>
          <w:sz w:val="24"/>
          <w:szCs w:val="24"/>
          <w:lang w:eastAsia="ru-RU"/>
        </w:rPr>
        <w:t>лировать взаимодействие детей</w:t>
      </w:r>
      <w:r w:rsidRPr="00B637A7">
        <w:rPr>
          <w:rFonts w:ascii="Times New Roman" w:eastAsia="Times New Roman" w:hAnsi="Times New Roman"/>
          <w:sz w:val="24"/>
          <w:szCs w:val="24"/>
          <w:lang w:eastAsia="ru-RU"/>
        </w:rPr>
        <w:t xml:space="preserve">. Работая с группой детей, </w:t>
      </w:r>
      <w:r w:rsidR="00AD5205" w:rsidRPr="00B637A7">
        <w:rPr>
          <w:rFonts w:ascii="Times New Roman" w:eastAsia="Times New Roman" w:hAnsi="Times New Roman"/>
          <w:sz w:val="24"/>
          <w:szCs w:val="24"/>
          <w:lang w:eastAsia="ru-RU"/>
        </w:rPr>
        <w:t>воспитатель</w:t>
      </w:r>
      <w:r w:rsidRPr="00B637A7">
        <w:rPr>
          <w:rFonts w:ascii="Times New Roman" w:eastAsia="Times New Roman" w:hAnsi="Times New Roman"/>
          <w:sz w:val="24"/>
          <w:szCs w:val="24"/>
          <w:lang w:eastAsia="ru-RU"/>
        </w:rPr>
        <w:t xml:space="preserve"> выступает в роли консультанта, взрослого помощника. Позиция </w:t>
      </w:r>
      <w:r w:rsidR="00AD5205" w:rsidRPr="00B637A7">
        <w:rPr>
          <w:rFonts w:ascii="Times New Roman" w:eastAsia="Times New Roman" w:hAnsi="Times New Roman"/>
          <w:sz w:val="24"/>
          <w:szCs w:val="24"/>
          <w:lang w:eastAsia="ru-RU"/>
        </w:rPr>
        <w:t>воспитателя</w:t>
      </w:r>
      <w:r w:rsidRPr="00B637A7">
        <w:rPr>
          <w:rFonts w:ascii="Times New Roman" w:eastAsia="Times New Roman" w:hAnsi="Times New Roman"/>
          <w:sz w:val="24"/>
          <w:szCs w:val="24"/>
          <w:lang w:eastAsia="ru-RU"/>
        </w:rPr>
        <w:t xml:space="preserve"> и </w:t>
      </w:r>
      <w:r w:rsidR="00AD5205" w:rsidRPr="00B637A7">
        <w:rPr>
          <w:rFonts w:ascii="Times New Roman" w:eastAsia="Times New Roman" w:hAnsi="Times New Roman"/>
          <w:sz w:val="24"/>
          <w:szCs w:val="24"/>
          <w:lang w:eastAsia="ru-RU"/>
        </w:rPr>
        <w:t>ребёнка</w:t>
      </w:r>
      <w:r w:rsidRPr="00B637A7">
        <w:rPr>
          <w:rFonts w:ascii="Times New Roman" w:eastAsia="Times New Roman" w:hAnsi="Times New Roman"/>
          <w:sz w:val="24"/>
          <w:szCs w:val="24"/>
          <w:lang w:eastAsia="ru-RU"/>
        </w:rPr>
        <w:t xml:space="preserve"> равная. И лишь одно различие: один - познает, а другой - помогает ему в познании, имеет определенный жизненный опыт, которым он может поделиться.</w:t>
      </w:r>
    </w:p>
    <w:p w:rsidR="00EF0F64" w:rsidRPr="00B637A7" w:rsidRDefault="00EF0F64" w:rsidP="00C35C73">
      <w:pPr>
        <w:shd w:val="clear" w:color="auto" w:fill="FFFFFF"/>
        <w:spacing w:after="0" w:line="240" w:lineRule="auto"/>
        <w:ind w:firstLine="360"/>
        <w:jc w:val="both"/>
        <w:outlineLvl w:val="2"/>
        <w:rPr>
          <w:rFonts w:ascii="Times New Roman" w:eastAsia="Times New Roman" w:hAnsi="Times New Roman"/>
          <w:b/>
          <w:sz w:val="24"/>
          <w:szCs w:val="24"/>
          <w:lang w:eastAsia="ru-RU"/>
        </w:rPr>
      </w:pPr>
      <w:r w:rsidRPr="00B637A7">
        <w:rPr>
          <w:rFonts w:ascii="Times New Roman" w:eastAsia="Times New Roman" w:hAnsi="Times New Roman"/>
          <w:b/>
          <w:sz w:val="24"/>
          <w:szCs w:val="24"/>
          <w:lang w:eastAsia="ru-RU"/>
        </w:rPr>
        <w:t>Общие правила организации групповой работы.</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При построении учебного сотрудничества детей необходимо учитывать:</w:t>
      </w:r>
    </w:p>
    <w:p w:rsidR="00EF0F64" w:rsidRPr="00B637A7" w:rsidRDefault="00EF0F64" w:rsidP="00C35C73">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Такой формы общения в их опыте еще не было, значит, этот навык нужно формировать.</w:t>
      </w:r>
    </w:p>
    <w:p w:rsidR="00EF0F64" w:rsidRPr="00B637A7" w:rsidRDefault="00EF0F64" w:rsidP="00C35C73">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Научить детей как сесть, как положить учебник, как соглашаться, как возражать, как попросить о помощи.</w:t>
      </w:r>
    </w:p>
    <w:p w:rsidR="00EF0F64" w:rsidRPr="00B637A7" w:rsidRDefault="00EF0F64" w:rsidP="00C35C73">
      <w:pPr>
        <w:numPr>
          <w:ilvl w:val="0"/>
          <w:numId w:val="2"/>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Обязателен разбор ошибок совместной работы.</w:t>
      </w:r>
    </w:p>
    <w:p w:rsidR="00EF0F64" w:rsidRPr="00B637A7" w:rsidRDefault="00EF0F64" w:rsidP="00C35C73">
      <w:pPr>
        <w:numPr>
          <w:ilvl w:val="0"/>
          <w:numId w:val="2"/>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Соединение детей в группы – очень сложный процесс, который может зависеть от личных качеств, межличностных отношений, склонностей, желания, сложности материала, предполагаемого результата и др.</w:t>
      </w:r>
    </w:p>
    <w:p w:rsidR="00EF0F64" w:rsidRPr="00B637A7" w:rsidRDefault="00EF0F64" w:rsidP="00C35C73">
      <w:pPr>
        <w:numPr>
          <w:ilvl w:val="0"/>
          <w:numId w:val="2"/>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Необходимо учесть, что в </w:t>
      </w:r>
      <w:r w:rsidR="0045700B">
        <w:rPr>
          <w:rFonts w:ascii="Times New Roman" w:eastAsia="Times New Roman" w:hAnsi="Times New Roman"/>
          <w:sz w:val="24"/>
          <w:szCs w:val="24"/>
          <w:lang w:eastAsia="ru-RU"/>
        </w:rPr>
        <w:t>группе может быть ребёно</w:t>
      </w:r>
      <w:r w:rsidRPr="00B637A7">
        <w:rPr>
          <w:rFonts w:ascii="Times New Roman" w:eastAsia="Times New Roman" w:hAnsi="Times New Roman"/>
          <w:sz w:val="24"/>
          <w:szCs w:val="24"/>
          <w:lang w:eastAsia="ru-RU"/>
        </w:rPr>
        <w:t>к, который может отказаться от работы в группе; к этому нужно быть готовым. Подготовить индивидуальные задания. Как правило, и такие дети в свое время тоже начинают сотрудничать, но для этого необходимо время.</w:t>
      </w:r>
    </w:p>
    <w:p w:rsidR="00EF0F64" w:rsidRPr="00B637A7" w:rsidRDefault="00EF0F64" w:rsidP="00C35C73">
      <w:pPr>
        <w:numPr>
          <w:ilvl w:val="0"/>
          <w:numId w:val="2"/>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Оценивать необходимо общую работу группы; необходимо всегда подчеркивать человеческие достоинства: вежливость, дружелюбие, приветливость, взаимовыручку и др.</w:t>
      </w:r>
    </w:p>
    <w:p w:rsidR="00EF0F64" w:rsidRPr="00B637A7" w:rsidRDefault="00EF0F64" w:rsidP="00C35C73">
      <w:pPr>
        <w:numPr>
          <w:ilvl w:val="0"/>
          <w:numId w:val="2"/>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Нужно учесть, что абсолютной тишины на </w:t>
      </w:r>
      <w:r w:rsidR="00300762" w:rsidRPr="00B637A7">
        <w:rPr>
          <w:rFonts w:ascii="Times New Roman" w:eastAsia="Times New Roman" w:hAnsi="Times New Roman"/>
          <w:sz w:val="24"/>
          <w:szCs w:val="24"/>
          <w:lang w:eastAsia="ru-RU"/>
        </w:rPr>
        <w:t>занятие</w:t>
      </w:r>
      <w:r w:rsidRPr="00B637A7">
        <w:rPr>
          <w:rFonts w:ascii="Times New Roman" w:eastAsia="Times New Roman" w:hAnsi="Times New Roman"/>
          <w:sz w:val="24"/>
          <w:szCs w:val="24"/>
          <w:lang w:eastAsia="ru-RU"/>
        </w:rPr>
        <w:t xml:space="preserve"> не будет, поэтому нужно придумать определенный сигнал, по которому наступает тишина.</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Ниже мы постараемся разобрать некоторые особенности этого вида деятельности.</w:t>
      </w:r>
    </w:p>
    <w:p w:rsidR="00EF0F64" w:rsidRPr="00B637A7" w:rsidRDefault="00EF0F64" w:rsidP="00C35C73">
      <w:p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Преимущества группового обучения:</w:t>
      </w:r>
    </w:p>
    <w:p w:rsidR="00EF0F64" w:rsidRPr="00B637A7" w:rsidRDefault="00EF0F64" w:rsidP="00C35C73">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Приобщение к важным навыкам жизни (действенное общение, умение слушать, умение разрешать конфликты, умение работать сообща для достижения общей цели, умение выслушивать точку зрения другого и т.д.).</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Улучшается успеваемость; формируется мотивация учения и обучения.</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Научить можно каждого, кто ходит на </w:t>
      </w:r>
      <w:r w:rsidR="00300762" w:rsidRPr="00B637A7">
        <w:rPr>
          <w:rFonts w:ascii="Times New Roman" w:eastAsia="Times New Roman" w:hAnsi="Times New Roman"/>
          <w:sz w:val="24"/>
          <w:szCs w:val="24"/>
          <w:lang w:eastAsia="ru-RU"/>
        </w:rPr>
        <w:t>занятия</w:t>
      </w:r>
      <w:r w:rsidRPr="00B637A7">
        <w:rPr>
          <w:rFonts w:ascii="Times New Roman" w:eastAsia="Times New Roman" w:hAnsi="Times New Roman"/>
          <w:sz w:val="24"/>
          <w:szCs w:val="24"/>
          <w:lang w:eastAsia="ru-RU"/>
        </w:rPr>
        <w:t>, причем соблюдается дифференцированный подход.</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Работа в группе помогает ребенку не только учиться, но и проявить себя, так как в группе нет подавляющего авторитета </w:t>
      </w:r>
      <w:r w:rsidR="00300762" w:rsidRPr="00B637A7">
        <w:rPr>
          <w:rFonts w:ascii="Times New Roman" w:eastAsia="Times New Roman" w:hAnsi="Times New Roman"/>
          <w:sz w:val="24"/>
          <w:szCs w:val="24"/>
          <w:lang w:eastAsia="ru-RU"/>
        </w:rPr>
        <w:t>воспитателя и внимания всей группы</w:t>
      </w:r>
      <w:r w:rsidRPr="00B637A7">
        <w:rPr>
          <w:rFonts w:ascii="Times New Roman" w:eastAsia="Times New Roman" w:hAnsi="Times New Roman"/>
          <w:sz w:val="24"/>
          <w:szCs w:val="24"/>
          <w:lang w:eastAsia="ru-RU"/>
        </w:rPr>
        <w:t>.</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Воспитывается взаимоуважение.</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Меняются отношения ко всему, укрепляется дружба, улучшаются межличностные отношения; устанавливается психологический комфорт в коллективе.</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Появляется возможность избежать негативных сторон соревнования.</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Ребята убеждаются в ценности взаимопомощи; порождает взаимную ответственность, внимательность, формирует интерес к работе товарища.</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Реализуется принцип деятельности.</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Достигается всеобщий и всеохватывающий контроль знаний.</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Учащиеся усваивают больший объем материала.</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lastRenderedPageBreak/>
        <w:t>Обеспечивается единство воспитания и обучения.</w:t>
      </w:r>
    </w:p>
    <w:p w:rsidR="00EF0F64" w:rsidRPr="00B637A7" w:rsidRDefault="00EF0F64" w:rsidP="00C35C73">
      <w:pPr>
        <w:numPr>
          <w:ilvl w:val="0"/>
          <w:numId w:val="3"/>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Между </w:t>
      </w:r>
      <w:r w:rsidR="00300762" w:rsidRPr="00B637A7">
        <w:rPr>
          <w:rFonts w:ascii="Times New Roman" w:eastAsia="Times New Roman" w:hAnsi="Times New Roman"/>
          <w:sz w:val="24"/>
          <w:szCs w:val="24"/>
          <w:lang w:eastAsia="ru-RU"/>
        </w:rPr>
        <w:t>ребёнком</w:t>
      </w:r>
      <w:r w:rsidRPr="00B637A7">
        <w:rPr>
          <w:rFonts w:ascii="Times New Roman" w:eastAsia="Times New Roman" w:hAnsi="Times New Roman"/>
          <w:sz w:val="24"/>
          <w:szCs w:val="24"/>
          <w:lang w:eastAsia="ru-RU"/>
        </w:rPr>
        <w:t xml:space="preserve"> и </w:t>
      </w:r>
      <w:r w:rsidR="00300762" w:rsidRPr="00B637A7">
        <w:rPr>
          <w:rFonts w:ascii="Times New Roman" w:eastAsia="Times New Roman" w:hAnsi="Times New Roman"/>
          <w:sz w:val="24"/>
          <w:szCs w:val="24"/>
          <w:lang w:eastAsia="ru-RU"/>
        </w:rPr>
        <w:t>воспитателем</w:t>
      </w:r>
      <w:r w:rsidRPr="00B637A7">
        <w:rPr>
          <w:rFonts w:ascii="Times New Roman" w:eastAsia="Times New Roman" w:hAnsi="Times New Roman"/>
          <w:sz w:val="24"/>
          <w:szCs w:val="24"/>
          <w:lang w:eastAsia="ru-RU"/>
        </w:rPr>
        <w:t xml:space="preserve"> устанавливаются доверительные отношения.</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Примерные правила работы в группе.</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Можно дать в готовом виде, но лучше, если участники сами разработают определенные правила. Например, активное участие каждого, обращение по имени, выслушивать мнение каждого, уметь договариваться и др. (во второй половине мастер – класса провести данную работу по группам и определить общие правила работы).</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Способы формирования групп.</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Особое внимание при организации групповой работы необходимо обращать на формирование групп. От того, насколько правильно и удачно сформирована группа, будет зависеть успешность работы в целом. Величина группы различна, в зависимости от содержания и характера работы, она колеблется от 2 до 6 человек, в более многочисленных группах не обеспечивается активная работа всех членов группы. Ранее мы уже отмечали несколько показателей, которые можно учитывать. Вот несколько примеров:</w:t>
      </w:r>
    </w:p>
    <w:p w:rsidR="00EF0F64" w:rsidRPr="00B637A7" w:rsidRDefault="00EF0F64" w:rsidP="00C35C73">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Группа по желанию.</w:t>
      </w:r>
      <w:r w:rsidRPr="00B637A7">
        <w:rPr>
          <w:rFonts w:ascii="Times New Roman" w:eastAsia="Times New Roman" w:hAnsi="Times New Roman"/>
          <w:sz w:val="24"/>
          <w:szCs w:val="24"/>
          <w:lang w:eastAsia="ru-RU"/>
        </w:rPr>
        <w:t> Участники сами формируют состав своей группы, но результат такой</w:t>
      </w:r>
      <w:r w:rsidR="00300762" w:rsidRPr="00B637A7">
        <w:rPr>
          <w:rFonts w:ascii="Times New Roman" w:eastAsia="Times New Roman" w:hAnsi="Times New Roman"/>
          <w:sz w:val="24"/>
          <w:szCs w:val="24"/>
          <w:lang w:eastAsia="ru-RU"/>
        </w:rPr>
        <w:t xml:space="preserve"> работы трудно прогнозировать.</w:t>
      </w:r>
      <w:r w:rsidRPr="00B637A7">
        <w:rPr>
          <w:rFonts w:ascii="Times New Roman" w:eastAsia="Times New Roman" w:hAnsi="Times New Roman"/>
          <w:sz w:val="24"/>
          <w:szCs w:val="24"/>
          <w:lang w:eastAsia="ru-RU"/>
        </w:rPr>
        <w:t xml:space="preserve"> В таких группах нет психологической несовместимости, лучше контакт, но разная сила групп и наполняемость.</w:t>
      </w:r>
    </w:p>
    <w:p w:rsidR="00EF0F64" w:rsidRPr="00B637A7" w:rsidRDefault="00EF0F64" w:rsidP="00C35C73">
      <w:pPr>
        <w:numPr>
          <w:ilvl w:val="0"/>
          <w:numId w:val="4"/>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Случайная группа. </w:t>
      </w:r>
      <w:r w:rsidRPr="00B637A7">
        <w:rPr>
          <w:rFonts w:ascii="Times New Roman" w:eastAsia="Times New Roman" w:hAnsi="Times New Roman"/>
          <w:sz w:val="24"/>
          <w:szCs w:val="24"/>
          <w:lang w:eastAsia="ru-RU"/>
        </w:rPr>
        <w:t>Участники объединяются только для данной работы. Несовместимость таких групп может привести к конфликту и сделать работу практически невозможной. Формирование по цвету, числам и т.д.</w:t>
      </w:r>
    </w:p>
    <w:p w:rsidR="007D6613" w:rsidRPr="00B637A7" w:rsidRDefault="0045700B" w:rsidP="00C35C73">
      <w:pPr>
        <w:numPr>
          <w:ilvl w:val="0"/>
          <w:numId w:val="4"/>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Группа,</w:t>
      </w:r>
      <w:r w:rsidR="00EF0F64" w:rsidRPr="00B637A7">
        <w:rPr>
          <w:rFonts w:ascii="Times New Roman" w:eastAsia="Times New Roman" w:hAnsi="Times New Roman"/>
          <w:b/>
          <w:bCs/>
          <w:sz w:val="24"/>
          <w:szCs w:val="24"/>
          <w:lang w:eastAsia="ru-RU"/>
        </w:rPr>
        <w:t xml:space="preserve"> сформированная лидером.</w:t>
      </w:r>
      <w:r w:rsidR="00EF0F64" w:rsidRPr="00B637A7">
        <w:rPr>
          <w:rFonts w:ascii="Times New Roman" w:eastAsia="Times New Roman" w:hAnsi="Times New Roman"/>
          <w:sz w:val="24"/>
          <w:szCs w:val="24"/>
          <w:lang w:eastAsia="ru-RU"/>
        </w:rPr>
        <w:t> Состав группы однородный, т.к. лидер выбирает тех участников, кто способен достичь определенного результата.</w:t>
      </w:r>
    </w:p>
    <w:p w:rsidR="007D6613" w:rsidRPr="00B637A7" w:rsidRDefault="00EF0F64" w:rsidP="00C35C73">
      <w:pPr>
        <w:numPr>
          <w:ilvl w:val="0"/>
          <w:numId w:val="4"/>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знакам Зодиака. Необычное решение, обычно впечатляющее учеников. Открытым остается вопрос о силе групп, о количестве участников группового взаимодействия.</w:t>
      </w:r>
    </w:p>
    <w:p w:rsidR="00EF0F64" w:rsidRPr="00B637A7" w:rsidRDefault="00EF0F64" w:rsidP="00C35C73">
      <w:pPr>
        <w:numPr>
          <w:ilvl w:val="0"/>
          <w:numId w:val="4"/>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Можно </w:t>
      </w:r>
      <w:r w:rsidR="002957D3" w:rsidRPr="00B637A7">
        <w:rPr>
          <w:rFonts w:ascii="Times New Roman" w:eastAsia="Times New Roman" w:hAnsi="Times New Roman"/>
          <w:sz w:val="24"/>
          <w:szCs w:val="24"/>
          <w:lang w:eastAsia="ru-RU"/>
        </w:rPr>
        <w:t>учитывать и темперамент детей</w:t>
      </w:r>
      <w:r w:rsidRPr="00B637A7">
        <w:rPr>
          <w:rFonts w:ascii="Times New Roman" w:eastAsia="Times New Roman" w:hAnsi="Times New Roman"/>
          <w:sz w:val="24"/>
          <w:szCs w:val="24"/>
          <w:lang w:eastAsia="ru-RU"/>
        </w:rPr>
        <w:t>. Например, если объединить сангвиник + сангвиник, атмосфера будет доброжелательной, но продуктивность низкая; холерик + холерик, то будут слишком бурные эмоции, дисциплины может и не быть; меланхолик + меланхолик – стимулирования не будет, усидчивы, но нет взаимопонимания; флегматик + флегматик, будет заторможенность. С точки зрения психологии лучшие совмещения: сангвиник + флегматик, холерик + меланхолик, сангвиник + меланхолик, холерик + флегматик.</w:t>
      </w:r>
    </w:p>
    <w:p w:rsidR="00EF0F64" w:rsidRPr="00B637A7" w:rsidRDefault="00EF0F64" w:rsidP="00C35C73">
      <w:p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Примерное ролевое распределение в группе:</w:t>
      </w:r>
    </w:p>
    <w:p w:rsidR="00EF0F64" w:rsidRPr="00B637A7" w:rsidRDefault="00EF0F64" w:rsidP="00C35C73">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Организатор (лидер) – организует работу группы.</w:t>
      </w:r>
    </w:p>
    <w:p w:rsidR="00EF0F64" w:rsidRPr="00B637A7" w:rsidRDefault="00EF0F64" w:rsidP="00C35C73">
      <w:pPr>
        <w:numPr>
          <w:ilvl w:val="0"/>
          <w:numId w:val="8"/>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Секретарь – оформляет решение группы.</w:t>
      </w:r>
    </w:p>
    <w:p w:rsidR="00EF0F64" w:rsidRPr="00B637A7" w:rsidRDefault="00EF0F64" w:rsidP="00C35C73">
      <w:pPr>
        <w:numPr>
          <w:ilvl w:val="0"/>
          <w:numId w:val="8"/>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Помощник секретаря – записывает</w:t>
      </w:r>
      <w:r w:rsidR="0045700B">
        <w:rPr>
          <w:rFonts w:ascii="Times New Roman" w:eastAsia="Times New Roman" w:hAnsi="Times New Roman"/>
          <w:sz w:val="24"/>
          <w:szCs w:val="24"/>
          <w:lang w:eastAsia="ru-RU"/>
        </w:rPr>
        <w:t xml:space="preserve"> (зарисовывает)</w:t>
      </w:r>
      <w:r w:rsidRPr="00B637A7">
        <w:rPr>
          <w:rFonts w:ascii="Times New Roman" w:eastAsia="Times New Roman" w:hAnsi="Times New Roman"/>
          <w:sz w:val="24"/>
          <w:szCs w:val="24"/>
          <w:lang w:eastAsia="ru-RU"/>
        </w:rPr>
        <w:t xml:space="preserve"> все предложения членов группы.</w:t>
      </w:r>
    </w:p>
    <w:p w:rsidR="00EF0F64" w:rsidRPr="00B637A7" w:rsidRDefault="00EF0F64" w:rsidP="00C35C73">
      <w:pPr>
        <w:numPr>
          <w:ilvl w:val="0"/>
          <w:numId w:val="8"/>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Спикер – представляет результаты работы группы.</w:t>
      </w:r>
    </w:p>
    <w:p w:rsidR="00EF0F64" w:rsidRPr="00B637A7" w:rsidRDefault="00EF0F64" w:rsidP="00C35C73">
      <w:pPr>
        <w:numPr>
          <w:ilvl w:val="0"/>
          <w:numId w:val="8"/>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Помощник спикера – следит за выполнением правил в группе.</w:t>
      </w:r>
    </w:p>
    <w:p w:rsidR="00EF0F64" w:rsidRPr="00B637A7" w:rsidRDefault="00EF0F64" w:rsidP="00C35C73">
      <w:pPr>
        <w:numPr>
          <w:ilvl w:val="0"/>
          <w:numId w:val="8"/>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Хранитель времени – следит за соблюдением регламента работы группы.</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Каждый участник одновременно выступает в роли </w:t>
      </w:r>
      <w:r w:rsidRPr="00B637A7">
        <w:rPr>
          <w:rFonts w:ascii="Times New Roman" w:eastAsia="Times New Roman" w:hAnsi="Times New Roman"/>
          <w:b/>
          <w:bCs/>
          <w:sz w:val="24"/>
          <w:szCs w:val="24"/>
          <w:lang w:eastAsia="ru-RU"/>
        </w:rPr>
        <w:t>«генератора идей», «понимающего», «критика»</w:t>
      </w:r>
      <w:r w:rsidRPr="00B637A7">
        <w:rPr>
          <w:rFonts w:ascii="Times New Roman" w:eastAsia="Times New Roman" w:hAnsi="Times New Roman"/>
          <w:sz w:val="24"/>
          <w:szCs w:val="24"/>
          <w:lang w:eastAsia="ru-RU"/>
        </w:rPr>
        <w:t>.</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Способы организации группового взаимодействия.</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 зависимости от типа выполняемого задания и характера организуемой деятельности можно выделить несколько способов работы, позволяющих одновременно обеспечить взаимодействие учащихся в малых и крупных группах:</w:t>
      </w:r>
    </w:p>
    <w:p w:rsidR="00EF0F64" w:rsidRPr="00B637A7" w:rsidRDefault="00EF0F64" w:rsidP="00C35C73">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Малые группы получают одно и то же задание, выполняют его, представляют в устной или письменной форме (или заносят результаты в общую таблицу), соотносят с результатами деятельности других групп, дополняя друг друга, исправляя ошибки, оценивая эффективность групповой работы.</w:t>
      </w:r>
    </w:p>
    <w:p w:rsidR="00EF0F64" w:rsidRPr="00B637A7" w:rsidRDefault="00EF0F64" w:rsidP="00C35C73">
      <w:pPr>
        <w:numPr>
          <w:ilvl w:val="0"/>
          <w:numId w:val="9"/>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Группы получают разные задания. Выполнив задание, группы представляют результаты работы на общее обсуждение.</w:t>
      </w:r>
    </w:p>
    <w:p w:rsidR="00EF0F64" w:rsidRPr="00B637A7" w:rsidRDefault="00EF0F64" w:rsidP="00C35C73">
      <w:pPr>
        <w:numPr>
          <w:ilvl w:val="0"/>
          <w:numId w:val="9"/>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Группы получают разные, но работающие на общий результат задания. По окончании работы результаты сводятся вместе, происходит групповое </w:t>
      </w:r>
      <w:proofErr w:type="spellStart"/>
      <w:r w:rsidRPr="00B637A7">
        <w:rPr>
          <w:rFonts w:ascii="Times New Roman" w:eastAsia="Times New Roman" w:hAnsi="Times New Roman"/>
          <w:sz w:val="24"/>
          <w:szCs w:val="24"/>
          <w:lang w:eastAsia="ru-RU"/>
        </w:rPr>
        <w:t>взаимообучение</w:t>
      </w:r>
      <w:proofErr w:type="spellEnd"/>
      <w:r w:rsidRPr="00B637A7">
        <w:rPr>
          <w:rFonts w:ascii="Times New Roman" w:eastAsia="Times New Roman" w:hAnsi="Times New Roman"/>
          <w:sz w:val="24"/>
          <w:szCs w:val="24"/>
          <w:lang w:eastAsia="ru-RU"/>
        </w:rPr>
        <w:t>.</w:t>
      </w:r>
    </w:p>
    <w:p w:rsidR="00EF0F64" w:rsidRPr="00B637A7" w:rsidRDefault="00EF0F64" w:rsidP="00C35C73">
      <w:pPr>
        <w:numPr>
          <w:ilvl w:val="0"/>
          <w:numId w:val="9"/>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Группы сменного состава позволяют одновременно реализовать 1-й и 3-й способы организации работы, при этом обеспечивают разделение заданий не только между группами, но и между каждым учащимся.</w:t>
      </w:r>
    </w:p>
    <w:p w:rsidR="00EF0F64" w:rsidRPr="00B637A7" w:rsidRDefault="00EF0F64" w:rsidP="00C35C73">
      <w:pPr>
        <w:numPr>
          <w:ilvl w:val="0"/>
          <w:numId w:val="9"/>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lastRenderedPageBreak/>
        <w:t>Работа групп по принципу «вертушки» дает возможность каждой группе последовательно проработать все задания, перемещаясь по аудитории от одного стола к другому. На каждом столе представлено новое задание или часть общего задания. Работой за каждым столом может руководить «консультант».</w:t>
      </w:r>
    </w:p>
    <w:p w:rsidR="00EF0F64" w:rsidRPr="00B637A7" w:rsidRDefault="00EF0F64" w:rsidP="00C35C73">
      <w:pPr>
        <w:numPr>
          <w:ilvl w:val="0"/>
          <w:numId w:val="9"/>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Работа групп по принципу «эстафеты»: в пространстве аудитории перемещаются не группы, а задания. Каждой группе выдается задание, над которым она начинает работу. Через определенное время задание передается другой группе по кругу, а данная группа получает задание от другой. Таким образом, каждая группа вносит свой вклад в решение каждой учебной задачи. В конце работы каждая группа обобщает результаты своей работы и представляет конечный результат на всеобщее обсуждение.</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Формы групповой работы.</w:t>
      </w:r>
    </w:p>
    <w:p w:rsidR="00EF0F64" w:rsidRPr="00B637A7" w:rsidRDefault="00EF0F64" w:rsidP="00C35C73">
      <w:pPr>
        <w:shd w:val="clear" w:color="auto" w:fill="FFFFFF"/>
        <w:spacing w:after="0" w:line="240" w:lineRule="auto"/>
        <w:ind w:firstLine="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Представляем вашему вниманию несколько примеров.</w:t>
      </w:r>
    </w:p>
    <w:p w:rsidR="00EF0F64" w:rsidRPr="00B637A7" w:rsidRDefault="00EF0F64" w:rsidP="00C35C73">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Мозговой штурм. </w:t>
      </w:r>
      <w:r w:rsidRPr="00B637A7">
        <w:rPr>
          <w:rFonts w:ascii="Times New Roman" w:eastAsia="Times New Roman" w:hAnsi="Times New Roman"/>
          <w:sz w:val="24"/>
          <w:szCs w:val="24"/>
          <w:lang w:eastAsia="ru-RU"/>
        </w:rPr>
        <w:t xml:space="preserve">Это метод продуцирования идей и решений при работе в группе. </w:t>
      </w:r>
    </w:p>
    <w:p w:rsidR="00EF0F64" w:rsidRPr="00B637A7" w:rsidRDefault="00EF0F64" w:rsidP="00C35C73">
      <w:pPr>
        <w:numPr>
          <w:ilvl w:val="0"/>
          <w:numId w:val="10"/>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Групповая дискуссия. </w:t>
      </w:r>
      <w:r w:rsidRPr="00B637A7">
        <w:rPr>
          <w:rFonts w:ascii="Times New Roman" w:eastAsia="Times New Roman" w:hAnsi="Times New Roman"/>
          <w:sz w:val="24"/>
          <w:szCs w:val="24"/>
          <w:lang w:eastAsia="ru-RU"/>
        </w:rPr>
        <w:t>Специфическая форма беседы, организуемая ведущим, когда у участников на основании своих знаний и опыта имеются различные мнения по какой-либо проблеме.</w:t>
      </w:r>
    </w:p>
    <w:p w:rsidR="00EF0F64" w:rsidRPr="00B637A7" w:rsidRDefault="00EF0F64" w:rsidP="00C35C73">
      <w:pPr>
        <w:numPr>
          <w:ilvl w:val="0"/>
          <w:numId w:val="10"/>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Ролевая игра.</w:t>
      </w:r>
      <w:r w:rsidRPr="00B637A7">
        <w:rPr>
          <w:rFonts w:ascii="Times New Roman" w:eastAsia="Times New Roman" w:hAnsi="Times New Roman"/>
          <w:sz w:val="24"/>
          <w:szCs w:val="24"/>
          <w:lang w:eastAsia="ru-RU"/>
        </w:rPr>
        <w:t> </w:t>
      </w:r>
    </w:p>
    <w:p w:rsidR="00EF0F64" w:rsidRPr="00B637A7" w:rsidRDefault="00EF0F64" w:rsidP="00C35C73">
      <w:p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Распределение учебного пространства при организации групповой работы.</w:t>
      </w:r>
    </w:p>
    <w:p w:rsidR="00EF0F64" w:rsidRPr="00B637A7" w:rsidRDefault="00EF0F64" w:rsidP="00C35C73">
      <w:p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noProof/>
          <w:sz w:val="24"/>
          <w:szCs w:val="24"/>
          <w:lang w:eastAsia="ru-RU"/>
        </w:rPr>
        <w:drawing>
          <wp:inline distT="0" distB="0" distL="0" distR="0" wp14:anchorId="78C1A93C" wp14:editId="38865656">
            <wp:extent cx="3295650" cy="776309"/>
            <wp:effectExtent l="0" t="0" r="0" b="5080"/>
            <wp:docPr id="1" name="Рисунок 1" descr="https://urok.1sept.ru/%D1%81%D1%82%D0%B0%D1%82%D1%8C%D0%B8/53718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537182/img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8387" cy="784020"/>
                    </a:xfrm>
                    <a:prstGeom prst="rect">
                      <a:avLst/>
                    </a:prstGeom>
                    <a:noFill/>
                    <a:ln>
                      <a:noFill/>
                    </a:ln>
                  </pic:spPr>
                </pic:pic>
              </a:graphicData>
            </a:graphic>
          </wp:inline>
        </w:drawing>
      </w:r>
    </w:p>
    <w:p w:rsidR="00EF0F64" w:rsidRPr="00B637A7" w:rsidRDefault="00EF0F64" w:rsidP="00C35C73">
      <w:p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b/>
          <w:bCs/>
          <w:sz w:val="24"/>
          <w:szCs w:val="24"/>
          <w:lang w:eastAsia="ru-RU"/>
        </w:rPr>
        <w:t>Недостатки группового обучения:</w:t>
      </w:r>
    </w:p>
    <w:p w:rsidR="00EF0F64" w:rsidRPr="00B637A7" w:rsidRDefault="00EF0F64" w:rsidP="00C35C73">
      <w:pPr>
        <w:numPr>
          <w:ilvl w:val="0"/>
          <w:numId w:val="11"/>
        </w:numPr>
        <w:shd w:val="clear" w:color="auto" w:fill="FFFFFF"/>
        <w:tabs>
          <w:tab w:val="clear" w:pos="360"/>
          <w:tab w:val="num" w:pos="720"/>
        </w:tabs>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Трудности комплектования групп - часто в одной группе оказываются разные по силам ученики, и одинаковая для всех участников группы оценка не будет отражать вклад определенного ученика, т. е. будет несправедливой;</w:t>
      </w:r>
    </w:p>
    <w:p w:rsidR="00EF0F64" w:rsidRPr="00B637A7" w:rsidRDefault="00EF0F64" w:rsidP="00C35C73">
      <w:pPr>
        <w:numPr>
          <w:ilvl w:val="0"/>
          <w:numId w:val="11"/>
        </w:numPr>
        <w:shd w:val="clear" w:color="auto" w:fill="FFFFFF"/>
        <w:tabs>
          <w:tab w:val="clear" w:pos="360"/>
          <w:tab w:val="num" w:pos="720"/>
        </w:tabs>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Неодинаковыми по силе могут оказаться и группы в целом, и, хотя это можно скорректировать разными по сложности заданиями, тогда возникает проблема «весового» наполнения оценки, ее </w:t>
      </w:r>
      <w:proofErr w:type="spellStart"/>
      <w:r w:rsidRPr="00B637A7">
        <w:rPr>
          <w:rFonts w:ascii="Times New Roman" w:eastAsia="Times New Roman" w:hAnsi="Times New Roman"/>
          <w:sz w:val="24"/>
          <w:szCs w:val="24"/>
          <w:lang w:eastAsia="ru-RU"/>
        </w:rPr>
        <w:t>дифференцированности</w:t>
      </w:r>
      <w:proofErr w:type="spellEnd"/>
      <w:r w:rsidRPr="00B637A7">
        <w:rPr>
          <w:rFonts w:ascii="Times New Roman" w:eastAsia="Times New Roman" w:hAnsi="Times New Roman"/>
          <w:sz w:val="24"/>
          <w:szCs w:val="24"/>
          <w:lang w:eastAsia="ru-RU"/>
        </w:rPr>
        <w:t>;</w:t>
      </w:r>
    </w:p>
    <w:p w:rsidR="00EF0F64" w:rsidRPr="00B637A7" w:rsidRDefault="00EF0F64" w:rsidP="00C35C73">
      <w:pPr>
        <w:numPr>
          <w:ilvl w:val="0"/>
          <w:numId w:val="11"/>
        </w:numPr>
        <w:shd w:val="clear" w:color="auto" w:fill="FFFFFF"/>
        <w:tabs>
          <w:tab w:val="clear" w:pos="360"/>
          <w:tab w:val="num" w:pos="720"/>
        </w:tabs>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 практических и лабораторных работах сложно оценить степень овладения учениками суммой практических навыков, на развитие которых нацелена работа;</w:t>
      </w:r>
    </w:p>
    <w:p w:rsidR="00EF0F64" w:rsidRPr="00B637A7" w:rsidRDefault="00EF0F64" w:rsidP="00C35C73">
      <w:pPr>
        <w:numPr>
          <w:ilvl w:val="0"/>
          <w:numId w:val="11"/>
        </w:numPr>
        <w:shd w:val="clear" w:color="auto" w:fill="FFFFFF"/>
        <w:tabs>
          <w:tab w:val="clear" w:pos="360"/>
          <w:tab w:val="num" w:pos="720"/>
        </w:tabs>
        <w:spacing w:before="100" w:beforeAutospacing="1"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Учащиеся в группах не всегда в состоянии самостоятельно разобраться в сложном учебном материале и избрать самый экономный путь его изучения. В результате, слабые ученики с трудом усваивают материал, а сильные нуждаются в более трудных, оригинальных заданиях, задачах.</w:t>
      </w:r>
    </w:p>
    <w:p w:rsidR="00057D49" w:rsidRPr="0045700B" w:rsidRDefault="00EF0F64" w:rsidP="0045700B">
      <w:pPr>
        <w:numPr>
          <w:ilvl w:val="0"/>
          <w:numId w:val="11"/>
        </w:numPr>
        <w:shd w:val="clear" w:color="auto" w:fill="FFFFFF"/>
        <w:tabs>
          <w:tab w:val="clear" w:pos="360"/>
          <w:tab w:val="num" w:pos="720"/>
        </w:tabs>
        <w:spacing w:before="100" w:beforeAutospacing="1" w:after="0" w:line="240" w:lineRule="auto"/>
        <w:jc w:val="both"/>
        <w:rPr>
          <w:rFonts w:ascii="Times New Roman" w:eastAsia="Times New Roman" w:hAnsi="Times New Roman"/>
          <w:color w:val="333333"/>
          <w:sz w:val="24"/>
          <w:szCs w:val="24"/>
          <w:lang w:eastAsia="ru-RU"/>
        </w:rPr>
      </w:pPr>
      <w:r w:rsidRPr="00B637A7">
        <w:rPr>
          <w:rFonts w:ascii="Times New Roman" w:eastAsia="Times New Roman" w:hAnsi="Times New Roman"/>
          <w:sz w:val="24"/>
          <w:szCs w:val="24"/>
          <w:lang w:eastAsia="ru-RU"/>
        </w:rPr>
        <w:t>Трудность объективного оценивания каждого участника при выполнении групповой работы</w:t>
      </w:r>
    </w:p>
    <w:p w:rsidR="00057D49" w:rsidRDefault="00057D49" w:rsidP="00C35C73">
      <w:pPr>
        <w:shd w:val="clear" w:color="auto" w:fill="FFFFFF"/>
        <w:spacing w:before="100" w:beforeAutospacing="1" w:after="0" w:line="240" w:lineRule="auto"/>
        <w:ind w:left="360"/>
        <w:jc w:val="center"/>
        <w:rPr>
          <w:rFonts w:ascii="Times New Roman" w:eastAsia="Times New Roman" w:hAnsi="Times New Roman"/>
          <w:b/>
          <w:sz w:val="28"/>
          <w:szCs w:val="26"/>
          <w:lang w:eastAsia="ru-RU"/>
        </w:rPr>
      </w:pPr>
      <w:r w:rsidRPr="00B637A7">
        <w:rPr>
          <w:rFonts w:ascii="Times New Roman" w:eastAsia="Times New Roman" w:hAnsi="Times New Roman"/>
          <w:b/>
          <w:sz w:val="28"/>
          <w:szCs w:val="26"/>
          <w:highlight w:val="cyan"/>
          <w:lang w:eastAsia="ru-RU"/>
        </w:rPr>
        <w:t xml:space="preserve">Тема 6: </w:t>
      </w:r>
      <w:r w:rsidR="00972FD2" w:rsidRPr="00B637A7">
        <w:rPr>
          <w:rFonts w:ascii="Times New Roman" w:eastAsia="Times New Roman" w:hAnsi="Times New Roman"/>
          <w:b/>
          <w:sz w:val="28"/>
          <w:szCs w:val="26"/>
          <w:highlight w:val="cyan"/>
          <w:lang w:eastAsia="ru-RU"/>
        </w:rPr>
        <w:t>Игра – сфера жизни и активная познавательно-развивающая деятельность детей.</w:t>
      </w:r>
    </w:p>
    <w:p w:rsidR="00B637A7" w:rsidRPr="00B637A7" w:rsidRDefault="00B637A7" w:rsidP="00C35C73">
      <w:pPr>
        <w:shd w:val="clear" w:color="auto" w:fill="FFFFFF"/>
        <w:spacing w:after="0" w:line="240" w:lineRule="auto"/>
        <w:ind w:left="360"/>
        <w:rPr>
          <w:rFonts w:ascii="Times New Roman" w:eastAsia="Times New Roman" w:hAnsi="Times New Roman"/>
          <w:b/>
          <w:sz w:val="28"/>
          <w:szCs w:val="26"/>
          <w:lang w:eastAsia="ru-RU"/>
        </w:rPr>
      </w:pPr>
      <w:r w:rsidRPr="00B637A7">
        <w:rPr>
          <w:rFonts w:ascii="Times New Roman" w:eastAsia="Times New Roman" w:hAnsi="Times New Roman"/>
          <w:b/>
          <w:sz w:val="28"/>
          <w:szCs w:val="26"/>
          <w:highlight w:val="yellow"/>
          <w:lang w:eastAsia="ru-RU"/>
        </w:rPr>
        <w:t>Задание для студентов:</w:t>
      </w:r>
    </w:p>
    <w:p w:rsidR="00B637A7" w:rsidRPr="00B637A7" w:rsidRDefault="00B637A7" w:rsidP="00C35C73">
      <w:pPr>
        <w:shd w:val="clear" w:color="auto" w:fill="FFFFFF"/>
        <w:spacing w:after="0" w:line="240" w:lineRule="auto"/>
        <w:ind w:left="360"/>
        <w:rPr>
          <w:rFonts w:ascii="Times New Roman" w:eastAsia="Times New Roman" w:hAnsi="Times New Roman"/>
          <w:b/>
          <w:sz w:val="28"/>
          <w:szCs w:val="26"/>
          <w:lang w:eastAsia="ru-RU"/>
        </w:rPr>
      </w:pPr>
      <w:r w:rsidRPr="00B637A7">
        <w:rPr>
          <w:rFonts w:ascii="Times New Roman" w:eastAsia="Times New Roman" w:hAnsi="Times New Roman"/>
          <w:b/>
          <w:sz w:val="28"/>
          <w:szCs w:val="26"/>
          <w:lang w:eastAsia="ru-RU"/>
        </w:rPr>
        <w:t>1.Ознакомиться с темой</w:t>
      </w:r>
      <w:r>
        <w:rPr>
          <w:rFonts w:ascii="Times New Roman" w:eastAsia="Times New Roman" w:hAnsi="Times New Roman"/>
          <w:b/>
          <w:sz w:val="28"/>
          <w:szCs w:val="26"/>
          <w:lang w:eastAsia="ru-RU"/>
        </w:rPr>
        <w:t xml:space="preserve"> 6</w:t>
      </w:r>
      <w:r w:rsidRPr="00B637A7">
        <w:rPr>
          <w:rFonts w:ascii="Times New Roman" w:eastAsia="Times New Roman" w:hAnsi="Times New Roman"/>
          <w:b/>
          <w:sz w:val="28"/>
          <w:szCs w:val="26"/>
          <w:lang w:eastAsia="ru-RU"/>
        </w:rPr>
        <w:t>.</w:t>
      </w:r>
    </w:p>
    <w:p w:rsidR="00B637A7" w:rsidRDefault="00B637A7" w:rsidP="00C35C73">
      <w:pPr>
        <w:shd w:val="clear" w:color="auto" w:fill="FFFFFF"/>
        <w:spacing w:after="0" w:line="240" w:lineRule="auto"/>
        <w:ind w:left="360"/>
        <w:rPr>
          <w:rFonts w:ascii="Times New Roman" w:eastAsia="Times New Roman" w:hAnsi="Times New Roman"/>
          <w:b/>
          <w:sz w:val="28"/>
          <w:szCs w:val="26"/>
          <w:lang w:eastAsia="ru-RU"/>
        </w:rPr>
      </w:pPr>
      <w:r w:rsidRPr="00B637A7">
        <w:rPr>
          <w:rFonts w:ascii="Times New Roman" w:eastAsia="Times New Roman" w:hAnsi="Times New Roman"/>
          <w:b/>
          <w:sz w:val="28"/>
          <w:szCs w:val="26"/>
          <w:lang w:eastAsia="ru-RU"/>
        </w:rPr>
        <w:t>2.Сделать краткие записи по теме.</w:t>
      </w:r>
    </w:p>
    <w:p w:rsidR="0056607D" w:rsidRPr="0045700B" w:rsidRDefault="0056607D" w:rsidP="00D5418B">
      <w:pPr>
        <w:spacing w:after="0" w:line="240" w:lineRule="auto"/>
        <w:rPr>
          <w:rFonts w:ascii="Times New Roman" w:eastAsiaTheme="minorHAnsi" w:hAnsi="Times New Roman"/>
          <w:b/>
          <w:sz w:val="26"/>
          <w:szCs w:val="26"/>
        </w:rPr>
      </w:pPr>
      <w:r w:rsidRPr="00EF0F64">
        <w:rPr>
          <w:rFonts w:ascii="Times New Roman" w:eastAsiaTheme="minorHAnsi" w:hAnsi="Times New Roman"/>
          <w:b/>
          <w:sz w:val="26"/>
          <w:szCs w:val="26"/>
          <w:highlight w:val="yellow"/>
        </w:rPr>
        <w:t>Ответы присылать на электронную почту.</w:t>
      </w:r>
    </w:p>
    <w:p w:rsidR="00B637A7" w:rsidRPr="00B637A7" w:rsidRDefault="00B637A7" w:rsidP="00D5418B">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Игра - один из видов активной деятельности. Она в равной степени способствует как приобретению знаний, активизируя этот процесс, так и развитию многих качеств личности.</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К.Д. Ушинский, С.Л Рубинштейн, В.А. Сухомлинский, А.С. Макаренко и др. педагоги в своих теоретических работах и практическом опыте уделяли особое место игре, отмечая ее благотворные воспитательные, обучающие и развивающие возможности и указывали на необходимость изучения и методической разработки игр для школьников. «Мы придаем такое важное значение детским играм, что если бы устраивали учительскую семинарию, мужскую или женскую, то сделали бы теоретическое и практическое изучение детских игр одним из главных предметов», - писал К.Д. Ушинский.</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Это высказывание имеет актуальный смысл и для сегодняшней педагогической науки. В современной педагогике идет постоянный поиск новых форм и методов, обеспечивающих прогрессивный характер взаимоотношений преподавателей и обучающихся.</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lastRenderedPageBreak/>
        <w:t>В процессе игры мир детства соединяется с миром науки. В играх различные знания и сведения ученик получает свободно. Поэтому часто то, что на уроке казалось трудным, даже недостижимым для учащегося, во время игры легко усваивается. Интерес и удовольствие - важные психологические эффекты игры.</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Известный французский ученый Луи де Бройль утверждал, что все игры, даже самые простые, имеют много общих элементов с работой ученого. В том и другом случае сначала привлекает поставленная загадка, трудность, которую нужно преодолеть, затем радость открытия, ощущение преодоленного препятствия. Именно поэтому всех людей независимо от возраста привлекает игра.</w:t>
      </w:r>
    </w:p>
    <w:p w:rsidR="00B637A7" w:rsidRPr="00B637A7" w:rsidRDefault="00B637A7" w:rsidP="00C35C73">
      <w:pPr>
        <w:shd w:val="clear" w:color="auto" w:fill="FFFFFF"/>
        <w:spacing w:after="0" w:line="240" w:lineRule="auto"/>
        <w:ind w:left="360"/>
        <w:jc w:val="both"/>
        <w:rPr>
          <w:rFonts w:ascii="Times New Roman" w:eastAsia="Times New Roman" w:hAnsi="Times New Roman"/>
          <w:b/>
          <w:bCs/>
          <w:sz w:val="24"/>
          <w:szCs w:val="24"/>
          <w:lang w:eastAsia="ru-RU"/>
        </w:rPr>
      </w:pPr>
      <w:r w:rsidRPr="00B637A7">
        <w:rPr>
          <w:rFonts w:ascii="Times New Roman" w:eastAsia="Times New Roman" w:hAnsi="Times New Roman"/>
          <w:b/>
          <w:bCs/>
          <w:sz w:val="24"/>
          <w:szCs w:val="24"/>
          <w:lang w:eastAsia="ru-RU"/>
        </w:rPr>
        <w:t>Что вы знаете про игру?</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 каком возрасте она является ведущим видом деятельности и почему?</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Почему игра наряду с трудом и учением – один из основных видов деятельности человека?</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r w:rsidRPr="00B637A7">
        <w:rPr>
          <w:rFonts w:ascii="Times New Roman" w:eastAsia="Times New Roman" w:hAnsi="Times New Roman"/>
          <w:sz w:val="24"/>
          <w:szCs w:val="24"/>
          <w:vertAlign w:val="superscript"/>
          <w:lang w:eastAsia="ru-RU"/>
        </w:rPr>
        <w:t>1</w:t>
      </w:r>
      <w:r w:rsidRPr="00B637A7">
        <w:rPr>
          <w:rFonts w:ascii="Times New Roman" w:eastAsia="Times New Roman" w:hAnsi="Times New Roman"/>
          <w:sz w:val="24"/>
          <w:szCs w:val="24"/>
          <w:lang w:eastAsia="ru-RU"/>
        </w:rPr>
        <w:t>.</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 человеческой практике игровая деятельность выполняет такие функции:</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развлекательную (это основная функция игры – развлечь, доставить удовольствие, воодушевить, пробудить интерес);</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коммуникативную: освоение диалектики общения;</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самореализации в игре как основе человеческой практике;</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игротерапетвтическую: преодоление различных трудностей, возникающих в других видах жизнедеятельности;</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диагностическую: выявление отклонений от нормативного поведения, самопознания в процессе игры;</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функцию коррекции: внесение позитивных изменений в структуре личностных показателей;</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межнациональной коммуникации: усвоение единых для всех людей социально-культурных ценностей;</w:t>
      </w:r>
    </w:p>
    <w:p w:rsidR="00B637A7" w:rsidRPr="00B637A7" w:rsidRDefault="00B637A7" w:rsidP="00C35C73">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социализации: включение в систему общественных отношений, усвоение норм человеческого общежития.</w:t>
      </w:r>
    </w:p>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Большинству игр присуще четыре главные черты (по С.А. Шмакову):</w:t>
      </w:r>
    </w:p>
    <w:p w:rsidR="00B637A7" w:rsidRPr="00B637A7" w:rsidRDefault="00B637A7" w:rsidP="00C35C73">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(процедурное удовольствия);</w:t>
      </w:r>
    </w:p>
    <w:p w:rsidR="00B637A7" w:rsidRPr="00B637A7" w:rsidRDefault="00B637A7" w:rsidP="00C35C73">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творческий, в значительной мере импровизированный, очень активный характер этой деятельности («поле творчества»);</w:t>
      </w:r>
    </w:p>
    <w:p w:rsidR="00B637A7" w:rsidRPr="00B637A7" w:rsidRDefault="00B637A7" w:rsidP="00C35C73">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эмоциональная приподнятость деятельности, соперничество, состязательность, конкуренция и т.п. (чувственная природа игры, «эмоциональное напряжение»);</w:t>
      </w:r>
    </w:p>
    <w:p w:rsidR="00B637A7" w:rsidRPr="00B637A7" w:rsidRDefault="00B637A7" w:rsidP="00C35C73">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наличие прямых или косвенных правил, отражающих содержание игры, логическую и временную последовательность ее развития.</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В структуру игры как деятельности органично входит </w:t>
      </w:r>
      <w:r w:rsidR="0045700B" w:rsidRPr="00B637A7">
        <w:rPr>
          <w:rFonts w:ascii="Times New Roman" w:eastAsia="Times New Roman" w:hAnsi="Times New Roman"/>
          <w:sz w:val="24"/>
          <w:szCs w:val="24"/>
          <w:lang w:eastAsia="ru-RU"/>
        </w:rPr>
        <w:t>целеполагание</w:t>
      </w:r>
      <w:r w:rsidRPr="00B637A7">
        <w:rPr>
          <w:rFonts w:ascii="Times New Roman" w:eastAsia="Times New Roman" w:hAnsi="Times New Roman"/>
          <w:sz w:val="24"/>
          <w:szCs w:val="24"/>
          <w:lang w:eastAsia="ru-RU"/>
        </w:rPr>
        <w:t>, планирование, реализация цели, а также анализ результатов, в которых личность полностью реализует себе как субъект. Мотивация игровой деятельности обеспечивается ее добровольностью, возможностями выбора и элементами соревновательности, удовлетворения потребности в самоутверждении, самореализации.</w:t>
      </w:r>
    </w:p>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В структуру игры как процесса входят:</w:t>
      </w:r>
    </w:p>
    <w:p w:rsidR="00B637A7" w:rsidRPr="00B637A7" w:rsidRDefault="00B637A7" w:rsidP="00C35C73">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роли, взятые на себя играющими;</w:t>
      </w:r>
    </w:p>
    <w:p w:rsidR="00B637A7" w:rsidRPr="00B637A7" w:rsidRDefault="00B637A7" w:rsidP="00C35C73">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игровые действия как средство реализации этих ролей;</w:t>
      </w:r>
    </w:p>
    <w:p w:rsidR="00B637A7" w:rsidRPr="00B637A7" w:rsidRDefault="00B637A7" w:rsidP="00C35C73">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игровое употребление предметов, т.е. замещение реальных вещей игровыми, условными;</w:t>
      </w:r>
    </w:p>
    <w:p w:rsidR="00B637A7" w:rsidRPr="00B637A7" w:rsidRDefault="00B637A7" w:rsidP="00C35C73">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реальные отношения между играющими;</w:t>
      </w:r>
    </w:p>
    <w:p w:rsidR="00B637A7" w:rsidRPr="00B637A7" w:rsidRDefault="00B637A7" w:rsidP="00C35C73">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сюжет (содержание) – область действительности, условно воспроизводимая в игре.</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Игровая форма занятий создается на занятиях при помощи игровых приемов и ситуаций, которые выступают как средство побуждения, стимулирования детей к учебной деятельности.</w:t>
      </w:r>
    </w:p>
    <w:p w:rsidR="00B637A7" w:rsidRPr="00B637A7" w:rsidRDefault="00B637A7" w:rsidP="00C35C73">
      <w:pPr>
        <w:shd w:val="clear" w:color="auto" w:fill="FFFFFF"/>
        <w:spacing w:after="0" w:line="240" w:lineRule="auto"/>
        <w:ind w:left="360" w:firstLine="348"/>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Место и роль педагогических игр в учебно-воспитательном процессе, сочетание элементов игры, учения и воспитания во многом зависят от понимания воспитателем кл</w:t>
      </w:r>
      <w:r w:rsidR="0045700B">
        <w:rPr>
          <w:rFonts w:ascii="Times New Roman" w:eastAsia="Times New Roman" w:hAnsi="Times New Roman"/>
          <w:sz w:val="24"/>
          <w:szCs w:val="24"/>
          <w:lang w:eastAsia="ru-RU"/>
        </w:rPr>
        <w:t>ассификации педагогических игр (Таблица 11).</w:t>
      </w:r>
    </w:p>
    <w:p w:rsidR="00B637A7" w:rsidRPr="00B637A7" w:rsidRDefault="00B637A7" w:rsidP="00C35C73">
      <w:pPr>
        <w:shd w:val="clear" w:color="auto" w:fill="FFFFFF"/>
        <w:spacing w:after="0" w:line="240" w:lineRule="auto"/>
        <w:ind w:left="360"/>
        <w:jc w:val="right"/>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Таблица 11</w:t>
      </w:r>
    </w:p>
    <w:p w:rsidR="00B637A7" w:rsidRPr="00B637A7" w:rsidRDefault="00B637A7" w:rsidP="00C35C73">
      <w:pPr>
        <w:shd w:val="clear" w:color="auto" w:fill="FFFFFF"/>
        <w:spacing w:after="0" w:line="240" w:lineRule="auto"/>
        <w:ind w:left="360"/>
        <w:jc w:val="both"/>
        <w:rPr>
          <w:rFonts w:ascii="Times New Roman" w:eastAsia="Times New Roman" w:hAnsi="Times New Roman"/>
          <w:b/>
          <w:bCs/>
          <w:sz w:val="24"/>
          <w:szCs w:val="24"/>
          <w:lang w:eastAsia="ru-RU"/>
        </w:rPr>
      </w:pPr>
      <w:r w:rsidRPr="00B637A7">
        <w:rPr>
          <w:rFonts w:ascii="Times New Roman" w:eastAsia="Times New Roman" w:hAnsi="Times New Roman"/>
          <w:b/>
          <w:bCs/>
          <w:sz w:val="24"/>
          <w:szCs w:val="24"/>
          <w:lang w:eastAsia="ru-RU"/>
        </w:rPr>
        <w:lastRenderedPageBreak/>
        <w:t>Педагогические игры</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48"/>
        <w:gridCol w:w="7909"/>
      </w:tblGrid>
      <w:tr w:rsidR="00B637A7" w:rsidRPr="00B637A7" w:rsidTr="0045700B">
        <w:trPr>
          <w:tblCellSpacing w:w="15" w:type="dxa"/>
        </w:trPr>
        <w:tc>
          <w:tcPr>
            <w:tcW w:w="2103" w:type="dxa"/>
            <w:tcBorders>
              <w:top w:val="single" w:sz="6" w:space="0" w:color="000000"/>
              <w:left w:val="single" w:sz="6" w:space="0" w:color="000000"/>
              <w:bottom w:val="single" w:sz="6" w:space="0" w:color="000000"/>
              <w:right w:val="nil"/>
            </w:tcBorders>
            <w:shd w:val="clear" w:color="auto" w:fill="FFFFFF"/>
            <w:hideMark/>
          </w:tcPr>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области деятельности</w:t>
            </w:r>
          </w:p>
        </w:tc>
        <w:tc>
          <w:tcPr>
            <w:tcW w:w="7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37A7" w:rsidRPr="00B637A7" w:rsidRDefault="00B637A7" w:rsidP="00C35C73">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физические;</w:t>
            </w:r>
          </w:p>
          <w:p w:rsidR="00B637A7" w:rsidRPr="00B637A7" w:rsidRDefault="00B637A7" w:rsidP="00C35C73">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интеллектуальные;</w:t>
            </w:r>
          </w:p>
          <w:p w:rsidR="00B637A7" w:rsidRPr="00B637A7" w:rsidRDefault="00B637A7" w:rsidP="00C35C73">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трудовые;</w:t>
            </w:r>
          </w:p>
          <w:p w:rsidR="00B637A7" w:rsidRPr="00B637A7" w:rsidRDefault="00B637A7" w:rsidP="00C35C73">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социальные;</w:t>
            </w:r>
          </w:p>
          <w:p w:rsidR="00B637A7" w:rsidRPr="00B637A7" w:rsidRDefault="00B637A7" w:rsidP="00C35C73">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психологические.</w:t>
            </w:r>
          </w:p>
        </w:tc>
      </w:tr>
      <w:tr w:rsidR="00B637A7" w:rsidRPr="00B637A7" w:rsidTr="0045700B">
        <w:trPr>
          <w:tblCellSpacing w:w="15" w:type="dxa"/>
        </w:trPr>
        <w:tc>
          <w:tcPr>
            <w:tcW w:w="2103" w:type="dxa"/>
            <w:tcBorders>
              <w:top w:val="single" w:sz="6" w:space="0" w:color="000000"/>
              <w:left w:val="single" w:sz="6" w:space="0" w:color="000000"/>
              <w:bottom w:val="single" w:sz="6" w:space="0" w:color="000000"/>
              <w:right w:val="nil"/>
            </w:tcBorders>
            <w:shd w:val="clear" w:color="auto" w:fill="FFFFFF"/>
            <w:hideMark/>
          </w:tcPr>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характеру педагогического процесса</w:t>
            </w:r>
          </w:p>
        </w:tc>
        <w:tc>
          <w:tcPr>
            <w:tcW w:w="7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37A7" w:rsidRPr="00B637A7" w:rsidRDefault="00B637A7" w:rsidP="00C35C73">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обучающие, </w:t>
            </w:r>
            <w:proofErr w:type="spellStart"/>
            <w:r w:rsidRPr="00B637A7">
              <w:rPr>
                <w:rFonts w:ascii="Times New Roman" w:eastAsia="Times New Roman" w:hAnsi="Times New Roman"/>
                <w:sz w:val="24"/>
                <w:szCs w:val="24"/>
                <w:lang w:eastAsia="ru-RU"/>
              </w:rPr>
              <w:t>тренинговые</w:t>
            </w:r>
            <w:proofErr w:type="spellEnd"/>
            <w:r w:rsidRPr="00B637A7">
              <w:rPr>
                <w:rFonts w:ascii="Times New Roman" w:eastAsia="Times New Roman" w:hAnsi="Times New Roman"/>
                <w:sz w:val="24"/>
                <w:szCs w:val="24"/>
                <w:lang w:eastAsia="ru-RU"/>
              </w:rPr>
              <w:t>, контролирующие, обобщающие;</w:t>
            </w:r>
          </w:p>
          <w:p w:rsidR="00B637A7" w:rsidRPr="00B637A7" w:rsidRDefault="00B637A7" w:rsidP="00C35C73">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познавательные, воспитывающие, развивающие;</w:t>
            </w:r>
          </w:p>
          <w:p w:rsidR="00B637A7" w:rsidRPr="00B637A7" w:rsidRDefault="00B637A7" w:rsidP="00C35C73">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репродуктивные, продуктивные, творческие;</w:t>
            </w:r>
          </w:p>
          <w:p w:rsidR="00B637A7" w:rsidRPr="00B637A7" w:rsidRDefault="00B637A7" w:rsidP="00C35C73">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 xml:space="preserve">коммуникативные, диагностические, </w:t>
            </w:r>
            <w:proofErr w:type="spellStart"/>
            <w:r w:rsidRPr="00B637A7">
              <w:rPr>
                <w:rFonts w:ascii="Times New Roman" w:eastAsia="Times New Roman" w:hAnsi="Times New Roman"/>
                <w:sz w:val="24"/>
                <w:szCs w:val="24"/>
                <w:lang w:eastAsia="ru-RU"/>
              </w:rPr>
              <w:t>профориентационные</w:t>
            </w:r>
            <w:proofErr w:type="spellEnd"/>
            <w:r w:rsidRPr="00B637A7">
              <w:rPr>
                <w:rFonts w:ascii="Times New Roman" w:eastAsia="Times New Roman" w:hAnsi="Times New Roman"/>
                <w:sz w:val="24"/>
                <w:szCs w:val="24"/>
                <w:lang w:eastAsia="ru-RU"/>
              </w:rPr>
              <w:t>, психотехнические.</w:t>
            </w:r>
          </w:p>
        </w:tc>
      </w:tr>
      <w:tr w:rsidR="00B637A7" w:rsidRPr="00B637A7" w:rsidTr="0045700B">
        <w:trPr>
          <w:tblCellSpacing w:w="15" w:type="dxa"/>
        </w:trPr>
        <w:tc>
          <w:tcPr>
            <w:tcW w:w="2103" w:type="dxa"/>
            <w:tcBorders>
              <w:top w:val="single" w:sz="6" w:space="0" w:color="000000"/>
              <w:left w:val="single" w:sz="6" w:space="0" w:color="000000"/>
              <w:bottom w:val="single" w:sz="6" w:space="0" w:color="000000"/>
              <w:right w:val="nil"/>
            </w:tcBorders>
            <w:shd w:val="clear" w:color="auto" w:fill="FFFFFF"/>
            <w:hideMark/>
          </w:tcPr>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игровой методики</w:t>
            </w:r>
          </w:p>
        </w:tc>
        <w:tc>
          <w:tcPr>
            <w:tcW w:w="7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предметные;</w:t>
            </w:r>
          </w:p>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сюжетные;</w:t>
            </w:r>
          </w:p>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ролевые;</w:t>
            </w:r>
          </w:p>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деловые;</w:t>
            </w:r>
          </w:p>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имитационные;</w:t>
            </w:r>
          </w:p>
          <w:p w:rsidR="00B637A7" w:rsidRPr="00B637A7" w:rsidRDefault="00B637A7" w:rsidP="00C35C73">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драматизации.</w:t>
            </w:r>
          </w:p>
        </w:tc>
      </w:tr>
      <w:tr w:rsidR="00B637A7" w:rsidRPr="00B637A7" w:rsidTr="0045700B">
        <w:trPr>
          <w:tblCellSpacing w:w="15" w:type="dxa"/>
        </w:trPr>
        <w:tc>
          <w:tcPr>
            <w:tcW w:w="2103" w:type="dxa"/>
            <w:tcBorders>
              <w:top w:val="single" w:sz="6" w:space="0" w:color="000000"/>
              <w:left w:val="single" w:sz="6" w:space="0" w:color="000000"/>
              <w:bottom w:val="single" w:sz="6" w:space="0" w:color="000000"/>
              <w:right w:val="nil"/>
            </w:tcBorders>
            <w:shd w:val="clear" w:color="auto" w:fill="FFFFFF"/>
            <w:hideMark/>
          </w:tcPr>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предметной области</w:t>
            </w:r>
          </w:p>
        </w:tc>
        <w:tc>
          <w:tcPr>
            <w:tcW w:w="7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37A7" w:rsidRPr="00B637A7" w:rsidRDefault="00B637A7" w:rsidP="00C35C73">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математические, химические, биологические, физические, экологические;</w:t>
            </w:r>
          </w:p>
          <w:p w:rsidR="00B637A7" w:rsidRPr="00B637A7" w:rsidRDefault="00B637A7" w:rsidP="00C35C73">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музыкальные, театральные, литературные;</w:t>
            </w:r>
          </w:p>
          <w:p w:rsidR="00B637A7" w:rsidRPr="00B637A7" w:rsidRDefault="00B637A7" w:rsidP="00C35C73">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трудовые, технические, производственные;</w:t>
            </w:r>
          </w:p>
          <w:p w:rsidR="00B637A7" w:rsidRPr="00B637A7" w:rsidRDefault="00B637A7" w:rsidP="00C35C73">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физкультурные, спортивные, военно-прикладные, туристические, народные;</w:t>
            </w:r>
          </w:p>
          <w:p w:rsidR="00B637A7" w:rsidRPr="00B637A7" w:rsidRDefault="00B637A7" w:rsidP="00C35C73">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обществоведческие, управленческие, экономические.</w:t>
            </w:r>
          </w:p>
        </w:tc>
      </w:tr>
      <w:tr w:rsidR="00B637A7" w:rsidRPr="00B637A7" w:rsidTr="0045700B">
        <w:trPr>
          <w:tblCellSpacing w:w="15" w:type="dxa"/>
        </w:trPr>
        <w:tc>
          <w:tcPr>
            <w:tcW w:w="2103" w:type="dxa"/>
            <w:tcBorders>
              <w:top w:val="single" w:sz="6" w:space="0" w:color="000000"/>
              <w:left w:val="single" w:sz="6" w:space="0" w:color="000000"/>
              <w:bottom w:val="single" w:sz="6" w:space="0" w:color="000000"/>
              <w:right w:val="nil"/>
            </w:tcBorders>
            <w:shd w:val="clear" w:color="auto" w:fill="FFFFFF"/>
            <w:hideMark/>
          </w:tcPr>
          <w:p w:rsidR="00B637A7" w:rsidRPr="00B637A7" w:rsidRDefault="00B637A7" w:rsidP="00C35C73">
            <w:pPr>
              <w:shd w:val="clear" w:color="auto" w:fill="FFFFFF"/>
              <w:spacing w:after="0" w:line="240" w:lineRule="auto"/>
              <w:ind w:left="360"/>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По игровой среде</w:t>
            </w:r>
          </w:p>
        </w:tc>
        <w:tc>
          <w:tcPr>
            <w:tcW w:w="7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37A7" w:rsidRPr="00B637A7" w:rsidRDefault="00B637A7" w:rsidP="00C35C73">
            <w:pPr>
              <w:numPr>
                <w:ilvl w:val="0"/>
                <w:numId w:val="4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без предметов, с предметами;</w:t>
            </w:r>
          </w:p>
          <w:p w:rsidR="00B637A7" w:rsidRPr="00B637A7" w:rsidRDefault="00B637A7" w:rsidP="00C35C73">
            <w:pPr>
              <w:numPr>
                <w:ilvl w:val="0"/>
                <w:numId w:val="4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настольные, комнатные, уличные, на местности;</w:t>
            </w:r>
          </w:p>
          <w:p w:rsidR="00B637A7" w:rsidRPr="00B637A7" w:rsidRDefault="00B637A7" w:rsidP="00C35C73">
            <w:pPr>
              <w:numPr>
                <w:ilvl w:val="0"/>
                <w:numId w:val="4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компьютерные, телевизионные, ТСО;</w:t>
            </w:r>
          </w:p>
          <w:p w:rsidR="00B637A7" w:rsidRPr="00B637A7" w:rsidRDefault="00B637A7" w:rsidP="00C35C73">
            <w:pPr>
              <w:numPr>
                <w:ilvl w:val="0"/>
                <w:numId w:val="40"/>
              </w:numPr>
              <w:shd w:val="clear" w:color="auto" w:fill="FFFFFF"/>
              <w:spacing w:after="0" w:line="240" w:lineRule="auto"/>
              <w:jc w:val="both"/>
              <w:rPr>
                <w:rFonts w:ascii="Times New Roman" w:eastAsia="Times New Roman" w:hAnsi="Times New Roman"/>
                <w:sz w:val="24"/>
                <w:szCs w:val="24"/>
                <w:lang w:eastAsia="ru-RU"/>
              </w:rPr>
            </w:pPr>
            <w:r w:rsidRPr="00B637A7">
              <w:rPr>
                <w:rFonts w:ascii="Times New Roman" w:eastAsia="Times New Roman" w:hAnsi="Times New Roman"/>
                <w:sz w:val="24"/>
                <w:szCs w:val="24"/>
                <w:lang w:eastAsia="ru-RU"/>
              </w:rPr>
              <w:t>технические, со средствами передвижения.</w:t>
            </w:r>
          </w:p>
        </w:tc>
      </w:tr>
    </w:tbl>
    <w:p w:rsidR="00D5418B" w:rsidRDefault="00D5418B" w:rsidP="00C35C73">
      <w:pPr>
        <w:spacing w:after="0" w:line="240" w:lineRule="auto"/>
        <w:jc w:val="center"/>
        <w:rPr>
          <w:rFonts w:ascii="Times New Roman" w:eastAsia="Times New Roman" w:hAnsi="Times New Roman"/>
          <w:sz w:val="26"/>
          <w:szCs w:val="26"/>
          <w:lang w:eastAsia="ru-RU"/>
        </w:rPr>
      </w:pPr>
    </w:p>
    <w:p w:rsidR="00057D49" w:rsidRDefault="00057D49" w:rsidP="00C35C73">
      <w:pPr>
        <w:spacing w:after="0" w:line="240" w:lineRule="auto"/>
        <w:jc w:val="center"/>
        <w:rPr>
          <w:rFonts w:ascii="Times New Roman" w:eastAsiaTheme="minorHAnsi" w:hAnsi="Times New Roman"/>
          <w:b/>
          <w:bCs/>
          <w:sz w:val="28"/>
        </w:rPr>
      </w:pPr>
      <w:r w:rsidRPr="00972FD2">
        <w:rPr>
          <w:rFonts w:ascii="Times New Roman" w:eastAsia="Times New Roman" w:hAnsi="Times New Roman"/>
          <w:b/>
          <w:sz w:val="32"/>
          <w:szCs w:val="26"/>
          <w:highlight w:val="cyan"/>
          <w:lang w:eastAsia="ru-RU"/>
        </w:rPr>
        <w:t xml:space="preserve">Тема 7: </w:t>
      </w:r>
      <w:r w:rsidRPr="00972FD2">
        <w:rPr>
          <w:rFonts w:ascii="Times New Roman" w:eastAsiaTheme="minorHAnsi" w:hAnsi="Times New Roman"/>
          <w:b/>
          <w:bCs/>
          <w:sz w:val="28"/>
          <w:highlight w:val="cyan"/>
        </w:rPr>
        <w:t>Игровые технологии в детском саду</w:t>
      </w:r>
    </w:p>
    <w:p w:rsidR="00E02544" w:rsidRPr="00B14756" w:rsidRDefault="00E02544"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highlight w:val="yellow"/>
          <w:lang w:eastAsia="ru-RU"/>
        </w:rPr>
        <w:t>Задание для студентов:</w:t>
      </w:r>
    </w:p>
    <w:p w:rsidR="00E02544" w:rsidRPr="00B14756" w:rsidRDefault="00E02544"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lang w:eastAsia="ru-RU"/>
        </w:rPr>
        <w:t>1.Ознакомиться с темой</w:t>
      </w:r>
      <w:r>
        <w:rPr>
          <w:rFonts w:ascii="Times New Roman" w:eastAsia="Times New Roman" w:hAnsi="Times New Roman"/>
          <w:b/>
          <w:color w:val="000000" w:themeColor="text1"/>
          <w:sz w:val="26"/>
          <w:szCs w:val="26"/>
          <w:lang w:eastAsia="ru-RU"/>
        </w:rPr>
        <w:t xml:space="preserve"> 7</w:t>
      </w:r>
      <w:r w:rsidRPr="00B14756">
        <w:rPr>
          <w:rFonts w:ascii="Times New Roman" w:eastAsia="Times New Roman" w:hAnsi="Times New Roman"/>
          <w:b/>
          <w:color w:val="000000" w:themeColor="text1"/>
          <w:sz w:val="26"/>
          <w:szCs w:val="26"/>
          <w:lang w:eastAsia="ru-RU"/>
        </w:rPr>
        <w:t>.</w:t>
      </w:r>
    </w:p>
    <w:p w:rsidR="00E02544" w:rsidRPr="00B14756" w:rsidRDefault="00E02544"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lang w:eastAsia="ru-RU"/>
        </w:rPr>
        <w:t>2.Сделать краткие записи по теме.</w:t>
      </w:r>
    </w:p>
    <w:p w:rsidR="00972FD2" w:rsidRPr="0045700B" w:rsidRDefault="0056607D" w:rsidP="00D5418B">
      <w:pPr>
        <w:spacing w:after="0" w:line="240" w:lineRule="auto"/>
        <w:rPr>
          <w:rFonts w:ascii="Times New Roman" w:eastAsiaTheme="minorHAnsi" w:hAnsi="Times New Roman"/>
          <w:b/>
          <w:sz w:val="26"/>
          <w:szCs w:val="26"/>
        </w:rPr>
      </w:pPr>
      <w:r w:rsidRPr="00EF0F64">
        <w:rPr>
          <w:rFonts w:ascii="Times New Roman" w:eastAsiaTheme="minorHAnsi" w:hAnsi="Times New Roman"/>
          <w:b/>
          <w:sz w:val="26"/>
          <w:szCs w:val="26"/>
          <w:highlight w:val="yellow"/>
        </w:rPr>
        <w:t>Ответы присылать на электронную почту.</w:t>
      </w:r>
    </w:p>
    <w:p w:rsidR="00057D49" w:rsidRPr="0045700B" w:rsidRDefault="00057D49" w:rsidP="00D5418B">
      <w:pPr>
        <w:spacing w:after="0" w:line="240" w:lineRule="auto"/>
        <w:ind w:firstLine="708"/>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Игровые технологии стали неотъемлемой частью современных образовательных тенденций. Умелое их применение педагогом дошкольного образовательного учреждения (ДОУ) делает занятие интересным для воспитанников, а также создаёт необходимые условия для усвоения новых знаний, умений и навыков в ведущей для них форме деятельности — в игре.</w:t>
      </w:r>
    </w:p>
    <w:p w:rsidR="00057D49" w:rsidRPr="00057D49" w:rsidRDefault="00057D49" w:rsidP="00C35C73">
      <w:pPr>
        <w:spacing w:after="0" w:line="240" w:lineRule="auto"/>
        <w:jc w:val="both"/>
        <w:rPr>
          <w:rFonts w:ascii="Times New Roman" w:eastAsiaTheme="minorHAnsi" w:hAnsi="Times New Roman"/>
          <w:b/>
          <w:bCs/>
          <w:color w:val="000000" w:themeColor="text1"/>
          <w:sz w:val="24"/>
          <w:szCs w:val="24"/>
        </w:rPr>
      </w:pPr>
      <w:r w:rsidRPr="00057D49">
        <w:rPr>
          <w:rFonts w:ascii="Times New Roman" w:eastAsiaTheme="minorHAnsi" w:hAnsi="Times New Roman"/>
          <w:b/>
          <w:bCs/>
          <w:color w:val="000000" w:themeColor="text1"/>
          <w:sz w:val="24"/>
          <w:szCs w:val="24"/>
        </w:rPr>
        <w:t>Что такое игровые технологии в детском саду</w:t>
      </w:r>
    </w:p>
    <w:p w:rsidR="00057D49" w:rsidRPr="00057D49" w:rsidRDefault="00057D49" w:rsidP="00C35C73">
      <w:pPr>
        <w:spacing w:after="0" w:line="240" w:lineRule="auto"/>
        <w:ind w:firstLine="708"/>
        <w:jc w:val="both"/>
        <w:rPr>
          <w:rFonts w:ascii="Times New Roman" w:eastAsiaTheme="minorHAnsi" w:hAnsi="Times New Roman"/>
          <w:b/>
          <w:bCs/>
          <w:i/>
          <w:iCs/>
          <w:color w:val="000000" w:themeColor="text1"/>
          <w:sz w:val="24"/>
          <w:szCs w:val="24"/>
        </w:rPr>
      </w:pPr>
      <w:r w:rsidRPr="00057D49">
        <w:rPr>
          <w:rFonts w:ascii="Times New Roman" w:eastAsiaTheme="minorHAnsi" w:hAnsi="Times New Roman"/>
          <w:b/>
          <w:bCs/>
          <w:i/>
          <w:iCs/>
          <w:color w:val="000000" w:themeColor="text1"/>
          <w:sz w:val="24"/>
          <w:szCs w:val="24"/>
        </w:rPr>
        <w:t>Игра имеет важное значение в жизни ребёнка, имеет то же значение, какое у взрослого имеет деятельность, работа, служба. Каков ребёнок в игре, таков во многом он будет в работе, когда вырастет. Поэтому воспитание будущего деятеля происходит прежде всего в игре.</w:t>
      </w:r>
      <w:r w:rsidRPr="00057D49">
        <w:rPr>
          <w:rFonts w:ascii="Times New Roman" w:eastAsiaTheme="minorHAnsi" w:hAnsi="Times New Roman"/>
          <w:b/>
          <w:bCs/>
          <w:i/>
          <w:iCs/>
          <w:color w:val="000000" w:themeColor="text1"/>
          <w:sz w:val="24"/>
          <w:szCs w:val="24"/>
        </w:rPr>
        <w:tab/>
      </w:r>
      <w:r w:rsidRPr="00057D49">
        <w:rPr>
          <w:rFonts w:ascii="Times New Roman" w:eastAsiaTheme="minorHAnsi" w:hAnsi="Times New Roman"/>
          <w:b/>
          <w:bCs/>
          <w:i/>
          <w:iCs/>
          <w:color w:val="000000" w:themeColor="text1"/>
          <w:sz w:val="24"/>
          <w:szCs w:val="24"/>
        </w:rPr>
        <w:tab/>
        <w:t>Макаренко А. С., советский педагог и писатель</w:t>
      </w:r>
    </w:p>
    <w:p w:rsidR="00057D49" w:rsidRPr="00057D49" w:rsidRDefault="00057D49" w:rsidP="00C35C73">
      <w:pPr>
        <w:spacing w:after="0" w:line="240" w:lineRule="auto"/>
        <w:ind w:firstLine="708"/>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Период дошкольного детства уникален тем, что именно в этом возрасте ребёнок впитывает информацию, как губка, получает первичные представления об окружающем мире и своём месте в нём. Одной из важнейших форм познавательной активности для дошкольника является игра. Эта деятельность, правильно организованная педагогом, способствует эффективному получению информации и навыков детьми, мотивирует их на самостоятельное исследование, облегчает социализацию обучающихся в детском коллективе.</w:t>
      </w:r>
    </w:p>
    <w:p w:rsidR="00057D49" w:rsidRPr="00057D49" w:rsidRDefault="00057D49" w:rsidP="00C35C73">
      <w:pPr>
        <w:spacing w:after="0" w:line="240" w:lineRule="auto"/>
        <w:ind w:firstLine="708"/>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Игровая педагогическая технология предусматривает отбор, разработку и подготовку игр, включение в них воспитанников ДОУ, контроль хода игры, подведение итогов</w:t>
      </w:r>
    </w:p>
    <w:p w:rsidR="00057D49" w:rsidRPr="00057D49" w:rsidRDefault="00057D49" w:rsidP="00C35C73">
      <w:pPr>
        <w:spacing w:after="0" w:line="240" w:lineRule="auto"/>
        <w:jc w:val="both"/>
        <w:rPr>
          <w:rFonts w:ascii="Times New Roman" w:eastAsiaTheme="minorHAnsi" w:hAnsi="Times New Roman"/>
          <w:b/>
          <w:color w:val="000000" w:themeColor="text1"/>
          <w:sz w:val="24"/>
          <w:szCs w:val="24"/>
          <w:u w:val="single"/>
        </w:rPr>
      </w:pPr>
      <w:r w:rsidRPr="00057D49">
        <w:rPr>
          <w:rFonts w:ascii="Times New Roman" w:eastAsiaTheme="minorHAnsi" w:hAnsi="Times New Roman"/>
          <w:b/>
          <w:color w:val="000000" w:themeColor="text1"/>
          <w:sz w:val="24"/>
          <w:szCs w:val="24"/>
          <w:u w:val="single"/>
        </w:rPr>
        <w:t>Применение игровых технологий на занятиях в ДОУ:</w:t>
      </w:r>
    </w:p>
    <w:p w:rsidR="00057D49" w:rsidRPr="00057D49" w:rsidRDefault="00057D49" w:rsidP="00C35C73">
      <w:pPr>
        <w:numPr>
          <w:ilvl w:val="0"/>
          <w:numId w:val="16"/>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делает ребёнка более активным;</w:t>
      </w:r>
    </w:p>
    <w:p w:rsidR="00057D49" w:rsidRPr="00057D49" w:rsidRDefault="00057D49" w:rsidP="00C35C73">
      <w:pPr>
        <w:numPr>
          <w:ilvl w:val="0"/>
          <w:numId w:val="16"/>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lastRenderedPageBreak/>
        <w:t>повышает познавательный интерес;</w:t>
      </w:r>
    </w:p>
    <w:p w:rsidR="00057D49" w:rsidRPr="00057D49" w:rsidRDefault="00057D49" w:rsidP="00C35C73">
      <w:pPr>
        <w:numPr>
          <w:ilvl w:val="0"/>
          <w:numId w:val="16"/>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развивает память, мышление и внимание;</w:t>
      </w:r>
    </w:p>
    <w:p w:rsidR="00057D49" w:rsidRPr="00057D49" w:rsidRDefault="00057D49" w:rsidP="00C35C73">
      <w:pPr>
        <w:numPr>
          <w:ilvl w:val="0"/>
          <w:numId w:val="16"/>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способствует развитию творческих способностей, выработке речевых умений и навыков.</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b/>
          <w:bCs/>
          <w:color w:val="000000" w:themeColor="text1"/>
          <w:sz w:val="24"/>
          <w:szCs w:val="24"/>
        </w:rPr>
        <w:t>Материал, усвоенный во время игры, откладывается в детской памяти на более продолжительное время. </w:t>
      </w:r>
      <w:r w:rsidRPr="00057D49">
        <w:rPr>
          <w:rFonts w:ascii="Times New Roman" w:eastAsiaTheme="minorHAnsi" w:hAnsi="Times New Roman"/>
          <w:color w:val="000000" w:themeColor="text1"/>
          <w:sz w:val="24"/>
          <w:szCs w:val="24"/>
        </w:rPr>
        <w:t>Помимо этого, по ФГОС, обучение в такой форме:</w:t>
      </w:r>
    </w:p>
    <w:p w:rsidR="00057D49" w:rsidRPr="00057D49" w:rsidRDefault="00057D49" w:rsidP="00C35C73">
      <w:pPr>
        <w:numPr>
          <w:ilvl w:val="0"/>
          <w:numId w:val="17"/>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развивает логическое и критическое мышление;</w:t>
      </w:r>
    </w:p>
    <w:p w:rsidR="00057D49" w:rsidRPr="00057D49" w:rsidRDefault="00057D49" w:rsidP="00C35C73">
      <w:pPr>
        <w:numPr>
          <w:ilvl w:val="0"/>
          <w:numId w:val="17"/>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формирует навык выстраивания причинно-следственных связей;</w:t>
      </w:r>
    </w:p>
    <w:p w:rsidR="00057D49" w:rsidRPr="00057D49" w:rsidRDefault="00057D49" w:rsidP="00C35C73">
      <w:pPr>
        <w:numPr>
          <w:ilvl w:val="0"/>
          <w:numId w:val="17"/>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воспитывает креативный подход к решению поставленных задач;</w:t>
      </w:r>
    </w:p>
    <w:p w:rsidR="00057D49" w:rsidRPr="00057D49" w:rsidRDefault="00057D49" w:rsidP="00C35C73">
      <w:pPr>
        <w:numPr>
          <w:ilvl w:val="0"/>
          <w:numId w:val="17"/>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поощряет проявление инициативы;</w:t>
      </w:r>
    </w:p>
    <w:p w:rsidR="00057D49" w:rsidRPr="00057D49" w:rsidRDefault="00057D49" w:rsidP="00C35C73">
      <w:pPr>
        <w:numPr>
          <w:ilvl w:val="0"/>
          <w:numId w:val="17"/>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способствует физическому развитию.</w:t>
      </w:r>
    </w:p>
    <w:p w:rsidR="00057D49" w:rsidRPr="00057D49" w:rsidRDefault="00057D49" w:rsidP="00C35C73">
      <w:pPr>
        <w:spacing w:after="0" w:line="240" w:lineRule="auto"/>
        <w:ind w:firstLine="360"/>
        <w:jc w:val="both"/>
        <w:rPr>
          <w:rFonts w:ascii="Times New Roman" w:eastAsiaTheme="minorHAnsi" w:hAnsi="Times New Roman"/>
          <w:b/>
          <w:bCs/>
          <w:i/>
          <w:iCs/>
          <w:color w:val="000000" w:themeColor="text1"/>
          <w:sz w:val="24"/>
          <w:szCs w:val="24"/>
        </w:rPr>
      </w:pPr>
      <w:r w:rsidRPr="00057D49">
        <w:rPr>
          <w:rFonts w:ascii="Times New Roman" w:eastAsiaTheme="minorHAnsi" w:hAnsi="Times New Roman"/>
          <w:b/>
          <w:bCs/>
          <w:i/>
          <w:iCs/>
          <w:color w:val="000000" w:themeColor="text1"/>
          <w:sz w:val="24"/>
          <w:szCs w:val="24"/>
        </w:rPr>
        <w:t>Важность игровой технологии заключается не в том, чтобы сделать её средством развлечения для детей, а в том, чтобы при правильной организации сделать её способом обучения, возможностью для самореализации обучающихся и раскрытия ими своего творческого потенциала.</w:t>
      </w:r>
    </w:p>
    <w:p w:rsidR="00057D49" w:rsidRPr="00057D49" w:rsidRDefault="00057D49" w:rsidP="00C35C73">
      <w:pPr>
        <w:spacing w:after="0" w:line="240" w:lineRule="auto"/>
        <w:jc w:val="both"/>
        <w:rPr>
          <w:rFonts w:ascii="Times New Roman" w:eastAsiaTheme="minorHAnsi" w:hAnsi="Times New Roman"/>
          <w:b/>
          <w:bCs/>
          <w:color w:val="000000" w:themeColor="text1"/>
          <w:sz w:val="24"/>
          <w:szCs w:val="24"/>
        </w:rPr>
      </w:pPr>
      <w:r w:rsidRPr="00057D49">
        <w:rPr>
          <w:rFonts w:ascii="Times New Roman" w:eastAsiaTheme="minorHAnsi" w:hAnsi="Times New Roman"/>
          <w:b/>
          <w:bCs/>
          <w:color w:val="000000" w:themeColor="text1"/>
          <w:sz w:val="24"/>
          <w:szCs w:val="24"/>
        </w:rPr>
        <w:t>Цели и задачи игровых технологий</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Для всего дошкольного периода цель игровых технологий можно сформулировать примерно одинаково: дать ребёнку возможность в игре прожить детство перед зачислением в школу, формируя при этом знания, основанные на мотивации. Однако задачи можно конкретизировать, отталкиваясь от возрастной группы обучающихся. Общие же задачи игровых технологий, согласно ФГОС, можно свести к следующему:</w:t>
      </w:r>
    </w:p>
    <w:p w:rsidR="00057D49" w:rsidRPr="00057D49" w:rsidRDefault="00057D49" w:rsidP="00C35C73">
      <w:pPr>
        <w:numPr>
          <w:ilvl w:val="0"/>
          <w:numId w:val="18"/>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Мотивация ребёнка. Процесс обучения дошкольника в игровой форме пробуждает интерес к деятельности, радует и превращает получение знаний в занимательное путешествие в мир новой информации и навыков.</w:t>
      </w:r>
    </w:p>
    <w:p w:rsidR="00057D49" w:rsidRPr="00057D49" w:rsidRDefault="00057D49" w:rsidP="00C35C73">
      <w:pPr>
        <w:numPr>
          <w:ilvl w:val="0"/>
          <w:numId w:val="18"/>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Самореализация. Именно через игру ребёнок учится познавать свои возможности, проявлять инициативу, делать осознанный выбор.</w:t>
      </w:r>
    </w:p>
    <w:p w:rsidR="00057D49" w:rsidRPr="00057D49" w:rsidRDefault="00057D49" w:rsidP="00C35C73">
      <w:pPr>
        <w:numPr>
          <w:ilvl w:val="0"/>
          <w:numId w:val="18"/>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Развитие коммуникативных навыков. В игре дошкольник учится общению со сверстниками и со взрослыми, примеряет роль и лидера, и исполнителя, тренируется находить компромиссы и выходить из конфликта, развивает речь.</w:t>
      </w:r>
    </w:p>
    <w:p w:rsidR="00057D49" w:rsidRPr="00057D49" w:rsidRDefault="00057D49" w:rsidP="00C35C73">
      <w:pPr>
        <w:numPr>
          <w:ilvl w:val="0"/>
          <w:numId w:val="18"/>
        </w:numPr>
        <w:spacing w:after="0" w:line="240" w:lineRule="auto"/>
        <w:jc w:val="both"/>
        <w:rPr>
          <w:rFonts w:ascii="Times New Roman" w:eastAsiaTheme="minorHAnsi" w:hAnsi="Times New Roman"/>
          <w:color w:val="000000" w:themeColor="text1"/>
          <w:sz w:val="24"/>
          <w:szCs w:val="24"/>
        </w:rPr>
      </w:pPr>
      <w:proofErr w:type="spellStart"/>
      <w:r w:rsidRPr="00057D49">
        <w:rPr>
          <w:rFonts w:ascii="Times New Roman" w:eastAsiaTheme="minorHAnsi" w:hAnsi="Times New Roman"/>
          <w:color w:val="000000" w:themeColor="text1"/>
          <w:sz w:val="24"/>
          <w:szCs w:val="24"/>
        </w:rPr>
        <w:t>Игротерапия</w:t>
      </w:r>
      <w:proofErr w:type="spellEnd"/>
      <w:r w:rsidRPr="00057D49">
        <w:rPr>
          <w:rFonts w:ascii="Times New Roman" w:eastAsiaTheme="minorHAnsi" w:hAnsi="Times New Roman"/>
          <w:color w:val="000000" w:themeColor="text1"/>
          <w:sz w:val="24"/>
          <w:szCs w:val="24"/>
        </w:rPr>
        <w:t>. Игру по праву можно считать проверенным способом для снятия стресса и преодоления трудностей из разных жизненных сфер.</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В игре дошкольники учатся взаимодействовать со сверстниками и осваивают новые социальные роли</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Для воспитанников младших групп (2–4 года) основная задача педагога состоит в формировании эмоциональной связи ребёнка с воспитателем, создании атмосферы доверия и доброжелательности. Кроме того, в этом возрасте закладываются основы эвристического подхода к получению знаний детьми: именно игра активизирует любознательность дошкольников, подталкивает их задавать вопросы, поощряет стремление находить на них ответы.</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 xml:space="preserve">В средней группе (4–5 лет) игровая деятельность усложняется, появляются игры с правилами, сюжетом и распределением ролей. Воспитатель всё больше направляет поисковый запрос детей к внешним источникам информации: вместо того, чтобы дать готовый ответ на вопрос, предлагает ребятам сыграть в увлекательную игру и найти ответ самим. Например, по ходу прогулки ребёнок задаёт вопрос о том, откуда берётся уличная грязь. Воспитатель советует вылить в песочницу немного </w:t>
      </w:r>
      <w:proofErr w:type="gramStart"/>
      <w:r w:rsidRPr="00057D49">
        <w:rPr>
          <w:rFonts w:ascii="Times New Roman" w:eastAsiaTheme="minorHAnsi" w:hAnsi="Times New Roman"/>
          <w:color w:val="000000" w:themeColor="text1"/>
          <w:sz w:val="24"/>
          <w:szCs w:val="24"/>
        </w:rPr>
        <w:t>воды</w:t>
      </w:r>
      <w:proofErr w:type="gramEnd"/>
      <w:r w:rsidRPr="00057D49">
        <w:rPr>
          <w:rFonts w:ascii="Times New Roman" w:eastAsiaTheme="minorHAnsi" w:hAnsi="Times New Roman"/>
          <w:color w:val="000000" w:themeColor="text1"/>
          <w:sz w:val="24"/>
          <w:szCs w:val="24"/>
        </w:rPr>
        <w:t xml:space="preserve"> и что-нибудь слепить. На этом примере дошкольнику объясняется, что грязь образуется от смешения песка/земли с водой. В этом состоит основная важность игр с воспитанниками средней группы: организовать их обучение, играя.</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В старшей и подготовительной группах (5–7 лет) сюжетно-ролевая игра заметно усложняется. Посредством всем известных игр, как «Дочки-матери», «Магазин», «Больница», можно реализовывать задачи по освоению детьми элементов культуры труда и быта взрослых, воспитывать чувство взаимопонимания и уважения к чужому труду, обучать разделению обязанностей.</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Ролевая игра помогает детям осознать социальную важность многих профессий и занятий</w:t>
      </w:r>
    </w:p>
    <w:p w:rsidR="00057D49" w:rsidRPr="00057D49" w:rsidRDefault="00057D49" w:rsidP="00C35C73">
      <w:pPr>
        <w:spacing w:after="0" w:line="240" w:lineRule="auto"/>
        <w:ind w:firstLine="360"/>
        <w:jc w:val="both"/>
        <w:rPr>
          <w:rFonts w:ascii="Times New Roman" w:eastAsiaTheme="minorHAnsi" w:hAnsi="Times New Roman"/>
          <w:b/>
          <w:bCs/>
          <w:i/>
          <w:iCs/>
          <w:color w:val="000000" w:themeColor="text1"/>
          <w:sz w:val="24"/>
          <w:szCs w:val="24"/>
        </w:rPr>
      </w:pPr>
      <w:r w:rsidRPr="00057D49">
        <w:rPr>
          <w:rFonts w:ascii="Times New Roman" w:eastAsiaTheme="minorHAnsi" w:hAnsi="Times New Roman"/>
          <w:b/>
          <w:bCs/>
          <w:i/>
          <w:iCs/>
          <w:color w:val="000000" w:themeColor="text1"/>
          <w:sz w:val="24"/>
          <w:szCs w:val="24"/>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окружающего мира. Игра — это искра, зажигающая огонёк пытливости и любознательности.</w:t>
      </w:r>
    </w:p>
    <w:p w:rsidR="00057D49" w:rsidRPr="00057D49" w:rsidRDefault="00057D49" w:rsidP="00C35C73">
      <w:pPr>
        <w:spacing w:after="0" w:line="240" w:lineRule="auto"/>
        <w:jc w:val="both"/>
        <w:rPr>
          <w:rFonts w:ascii="Times New Roman" w:eastAsiaTheme="minorHAnsi" w:hAnsi="Times New Roman"/>
          <w:b/>
          <w:bCs/>
          <w:i/>
          <w:iCs/>
          <w:color w:val="000000" w:themeColor="text1"/>
          <w:sz w:val="24"/>
          <w:szCs w:val="24"/>
        </w:rPr>
      </w:pPr>
      <w:r w:rsidRPr="00057D49">
        <w:rPr>
          <w:rFonts w:ascii="Times New Roman" w:eastAsiaTheme="minorHAnsi" w:hAnsi="Times New Roman"/>
          <w:b/>
          <w:bCs/>
          <w:i/>
          <w:iCs/>
          <w:color w:val="000000" w:themeColor="text1"/>
          <w:sz w:val="24"/>
          <w:szCs w:val="24"/>
        </w:rPr>
        <w:t>Сухомлинский В. А., советский педагог, писатель, публицист</w:t>
      </w:r>
    </w:p>
    <w:p w:rsidR="00057D49" w:rsidRPr="00057D49" w:rsidRDefault="00057D49" w:rsidP="00C35C73">
      <w:p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lastRenderedPageBreak/>
        <w:t>По целевым ориентациям выделяют следующие виды игр:</w:t>
      </w:r>
    </w:p>
    <w:p w:rsidR="00057D49" w:rsidRPr="00057D49" w:rsidRDefault="00057D49" w:rsidP="00C35C73">
      <w:pPr>
        <w:numPr>
          <w:ilvl w:val="0"/>
          <w:numId w:val="19"/>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Дидактические: расширение кругозора, познавательная деятельность, формирование и применение знаний, умений и навыков на практике.</w:t>
      </w:r>
    </w:p>
    <w:p w:rsidR="00057D49" w:rsidRPr="00057D49" w:rsidRDefault="00057D49" w:rsidP="00C35C73">
      <w:pPr>
        <w:numPr>
          <w:ilvl w:val="0"/>
          <w:numId w:val="19"/>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 xml:space="preserve">Воспитывающие: воспитание самостоятельности и воли, формирование определённых подходов, позиций, нравственных, эстетических и мировоззренческих установок; воспитание сотрудничества, общительности, </w:t>
      </w:r>
      <w:proofErr w:type="spellStart"/>
      <w:r w:rsidRPr="00057D49">
        <w:rPr>
          <w:rFonts w:ascii="Times New Roman" w:eastAsiaTheme="minorHAnsi" w:hAnsi="Times New Roman"/>
          <w:color w:val="000000" w:themeColor="text1"/>
          <w:sz w:val="24"/>
          <w:szCs w:val="24"/>
        </w:rPr>
        <w:t>коммуникативности</w:t>
      </w:r>
      <w:proofErr w:type="spellEnd"/>
      <w:r w:rsidRPr="00057D49">
        <w:rPr>
          <w:rFonts w:ascii="Times New Roman" w:eastAsiaTheme="minorHAnsi" w:hAnsi="Times New Roman"/>
          <w:color w:val="000000" w:themeColor="text1"/>
          <w:sz w:val="24"/>
          <w:szCs w:val="24"/>
        </w:rPr>
        <w:t>, развитие навыков командной работы.</w:t>
      </w:r>
    </w:p>
    <w:p w:rsidR="00057D49" w:rsidRPr="00057D49" w:rsidRDefault="00057D49" w:rsidP="00C35C73">
      <w:pPr>
        <w:numPr>
          <w:ilvl w:val="0"/>
          <w:numId w:val="19"/>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Развивающие: развитие внимания, памяти, речи, мышления, воображения, фантазии, творческих способностей, эмпатии, рефлексии, умений сравнивать, сопоставлять, находить аналогии, придумывать оптимальные решения; развитие мотивации к учебной деятельности.</w:t>
      </w:r>
    </w:p>
    <w:p w:rsidR="00057D49" w:rsidRPr="00057D49" w:rsidRDefault="00057D49" w:rsidP="00C35C73">
      <w:pPr>
        <w:numPr>
          <w:ilvl w:val="0"/>
          <w:numId w:val="19"/>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 xml:space="preserve">Социализирующие: приобщение к нормам и ценностям общества, контроль стресса и </w:t>
      </w:r>
      <w:proofErr w:type="spellStart"/>
      <w:r w:rsidRPr="00057D49">
        <w:rPr>
          <w:rFonts w:ascii="Times New Roman" w:eastAsiaTheme="minorHAnsi" w:hAnsi="Times New Roman"/>
          <w:color w:val="000000" w:themeColor="text1"/>
          <w:sz w:val="24"/>
          <w:szCs w:val="24"/>
        </w:rPr>
        <w:t>саморегуляция</w:t>
      </w:r>
      <w:proofErr w:type="spellEnd"/>
      <w:r w:rsidRPr="00057D49">
        <w:rPr>
          <w:rFonts w:ascii="Times New Roman" w:eastAsiaTheme="minorHAnsi" w:hAnsi="Times New Roman"/>
          <w:color w:val="000000" w:themeColor="text1"/>
          <w:sz w:val="24"/>
          <w:szCs w:val="24"/>
        </w:rPr>
        <w:t>, обучение общению.</w:t>
      </w:r>
    </w:p>
    <w:p w:rsidR="00057D49" w:rsidRPr="00057D49" w:rsidRDefault="00057D49" w:rsidP="00C35C73">
      <w:pPr>
        <w:spacing w:after="0" w:line="240" w:lineRule="auto"/>
        <w:jc w:val="both"/>
        <w:rPr>
          <w:rFonts w:ascii="Times New Roman" w:eastAsiaTheme="minorHAnsi" w:hAnsi="Times New Roman"/>
          <w:b/>
          <w:bCs/>
          <w:color w:val="000000" w:themeColor="text1"/>
          <w:sz w:val="24"/>
          <w:szCs w:val="24"/>
        </w:rPr>
      </w:pPr>
      <w:r w:rsidRPr="00057D49">
        <w:rPr>
          <w:rFonts w:ascii="Times New Roman" w:eastAsiaTheme="minorHAnsi" w:hAnsi="Times New Roman"/>
          <w:b/>
          <w:bCs/>
          <w:color w:val="000000" w:themeColor="text1"/>
          <w:sz w:val="24"/>
          <w:szCs w:val="24"/>
        </w:rPr>
        <w:t>Приёмы игровых технологий</w:t>
      </w:r>
    </w:p>
    <w:p w:rsidR="00057D49" w:rsidRPr="00057D49" w:rsidRDefault="00057D49" w:rsidP="00C35C73">
      <w:p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Применяемые в детском саду приёмы принято условно делить на 3 основных группы:</w:t>
      </w:r>
    </w:p>
    <w:p w:rsidR="00057D49" w:rsidRPr="00057D49" w:rsidRDefault="00057D49" w:rsidP="00C35C73">
      <w:pPr>
        <w:numPr>
          <w:ilvl w:val="0"/>
          <w:numId w:val="20"/>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словесные;</w:t>
      </w:r>
    </w:p>
    <w:p w:rsidR="00057D49" w:rsidRPr="00057D49" w:rsidRDefault="00057D49" w:rsidP="00C35C73">
      <w:pPr>
        <w:numPr>
          <w:ilvl w:val="0"/>
          <w:numId w:val="20"/>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наглядные;</w:t>
      </w:r>
    </w:p>
    <w:p w:rsidR="00057D49" w:rsidRPr="00057D49" w:rsidRDefault="00057D49" w:rsidP="00C35C73">
      <w:pPr>
        <w:numPr>
          <w:ilvl w:val="0"/>
          <w:numId w:val="20"/>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практические.</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Суть первых в том, что все игровые действия воспитатель должен объяснить и описать детям максимально понятно, ярко и красочно. </w:t>
      </w:r>
      <w:r w:rsidRPr="00057D49">
        <w:rPr>
          <w:rFonts w:ascii="Times New Roman" w:eastAsiaTheme="minorHAnsi" w:hAnsi="Times New Roman"/>
          <w:b/>
          <w:bCs/>
          <w:color w:val="000000" w:themeColor="text1"/>
          <w:sz w:val="24"/>
          <w:szCs w:val="24"/>
        </w:rPr>
        <w:t>Педагог проговаривает воспитанникам правила доступным языком без использования громоздких предложений и непонятных слов. </w:t>
      </w:r>
      <w:r w:rsidRPr="00057D49">
        <w:rPr>
          <w:rFonts w:ascii="Times New Roman" w:eastAsiaTheme="minorHAnsi" w:hAnsi="Times New Roman"/>
          <w:color w:val="000000" w:themeColor="text1"/>
          <w:sz w:val="24"/>
          <w:szCs w:val="24"/>
        </w:rPr>
        <w:t>При знакомстве детей с играми воспитатель может использовать загадки или короткие истории, вводящие в сюжет игры.</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Наглядные приёмы обучения опираются на зрительное восприятие мира дошкольниками. Дети буквально живут в мире ярких картинок, образов, интересных предметов. Для иллюстрации рассказа об играх (а также для демонстрации самого процесса игры) воспитатель может использовать разные средства наглядности: видеоролик, где показано, как дети играют, картинки, карточки, на которых красиво записаны правила и т. д.</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При выполнении нового игрового задания педагог всегда объясняет и показывает на своём примере, как и что нужно делать</w:t>
      </w:r>
    </w:p>
    <w:p w:rsidR="00057D49" w:rsidRPr="00057D49" w:rsidRDefault="00057D49" w:rsidP="00C35C73">
      <w:pPr>
        <w:spacing w:after="0" w:line="240" w:lineRule="auto"/>
        <w:ind w:firstLine="708"/>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 xml:space="preserve">Практические приёмы отчасти можно связать с наглядными. Например, свои впечатления от игр дети могут выражать в поделках, аппликациях и рисунках. Кроме того, по итогам игры воспитанники могут сами создавать </w:t>
      </w:r>
      <w:proofErr w:type="spellStart"/>
      <w:r w:rsidRPr="00057D49">
        <w:rPr>
          <w:rFonts w:ascii="Times New Roman" w:eastAsiaTheme="minorHAnsi" w:hAnsi="Times New Roman"/>
          <w:color w:val="000000" w:themeColor="text1"/>
          <w:sz w:val="24"/>
          <w:szCs w:val="24"/>
        </w:rPr>
        <w:t>лэпбук</w:t>
      </w:r>
      <w:proofErr w:type="spellEnd"/>
      <w:r w:rsidRPr="00057D49">
        <w:rPr>
          <w:rFonts w:ascii="Times New Roman" w:eastAsiaTheme="minorHAnsi" w:hAnsi="Times New Roman"/>
          <w:color w:val="000000" w:themeColor="text1"/>
          <w:sz w:val="24"/>
          <w:szCs w:val="24"/>
        </w:rPr>
        <w:t xml:space="preserve"> с основной информацией, о правилах игры и о том, чему они научились играя. Практические приёмы обучения позволяют малышам самим создавать реквизит для будущих игр: лепить фрукты и овощи, рисовать зверюшек, мастерить макеты знакомого окружения.</w:t>
      </w:r>
    </w:p>
    <w:p w:rsidR="00057D49" w:rsidRPr="00057D49" w:rsidRDefault="00057D49" w:rsidP="00C35C73">
      <w:pPr>
        <w:spacing w:after="0" w:line="240" w:lineRule="auto"/>
        <w:jc w:val="both"/>
        <w:rPr>
          <w:rFonts w:ascii="Times New Roman" w:eastAsiaTheme="minorHAnsi" w:hAnsi="Times New Roman"/>
          <w:b/>
          <w:bCs/>
          <w:color w:val="000000" w:themeColor="text1"/>
          <w:sz w:val="24"/>
          <w:szCs w:val="24"/>
        </w:rPr>
      </w:pPr>
      <w:r w:rsidRPr="00057D49">
        <w:rPr>
          <w:rFonts w:ascii="Times New Roman" w:eastAsiaTheme="minorHAnsi" w:hAnsi="Times New Roman"/>
          <w:b/>
          <w:bCs/>
          <w:color w:val="000000" w:themeColor="text1"/>
          <w:sz w:val="24"/>
          <w:szCs w:val="24"/>
        </w:rPr>
        <w:t>Виды игровых технологий в ДОУ</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Педагогическую игровую технологию стоит рассматривать как систему, покрывающую некоторую часть процесса обучения, обладающую общим содержанием и сюжетом. Ключевое отличие от развлекательных игр заключается в том, что педагогическая игра обладает чётко сформулированной целью обучения и прогнозируемым результатом. По мере взросления обучающихся и роста их возможностей в игровую технологию постепенно включаются:</w:t>
      </w:r>
    </w:p>
    <w:p w:rsidR="00057D49" w:rsidRPr="00057D49" w:rsidRDefault="00057D49" w:rsidP="00C35C73">
      <w:pPr>
        <w:numPr>
          <w:ilvl w:val="0"/>
          <w:numId w:val="21"/>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игры и упражнения, формирующие умение выделять основные, характерные признаки предметов, сравнивать, сопоставлять их (подходит для младших групп);</w:t>
      </w:r>
    </w:p>
    <w:p w:rsidR="00057D49" w:rsidRPr="00057D49" w:rsidRDefault="00057D49" w:rsidP="00C35C73">
      <w:pPr>
        <w:numPr>
          <w:ilvl w:val="0"/>
          <w:numId w:val="21"/>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группы игр на обобщение предметов по определённым признакам (подходит для средней и старшей групп);</w:t>
      </w:r>
    </w:p>
    <w:p w:rsidR="00057D49" w:rsidRPr="00057D49" w:rsidRDefault="00057D49" w:rsidP="00C35C73">
      <w:pPr>
        <w:numPr>
          <w:ilvl w:val="0"/>
          <w:numId w:val="21"/>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группы игр, в процессе которых у дошкольников развивается умение отличать реальные явления от нереальных (подходит для старшей и подготовительной групп);</w:t>
      </w:r>
    </w:p>
    <w:p w:rsidR="00057D49" w:rsidRPr="00057D49" w:rsidRDefault="00057D49" w:rsidP="00C35C73">
      <w:pPr>
        <w:numPr>
          <w:ilvl w:val="0"/>
          <w:numId w:val="21"/>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группы игр, воспитывающие умение владеть собой, быстроту реакции на слово, фонематический слух, смекалку и др. (подходит для старшей и подготовительной групп).</w:t>
      </w:r>
    </w:p>
    <w:p w:rsidR="00057D49" w:rsidRPr="00057D49" w:rsidRDefault="00057D49" w:rsidP="00C35C73">
      <w:p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Существуют разные классификации игр, которые воспитатель может использовать в работе с детьми.</w:t>
      </w:r>
    </w:p>
    <w:p w:rsidR="0045700B" w:rsidRPr="00D5418B" w:rsidRDefault="00057D49" w:rsidP="00C35C73">
      <w:pPr>
        <w:spacing w:after="0" w:line="240" w:lineRule="auto"/>
        <w:jc w:val="both"/>
        <w:rPr>
          <w:rFonts w:ascii="Times New Roman" w:eastAsiaTheme="minorHAnsi" w:hAnsi="Times New Roman"/>
          <w:b/>
          <w:bCs/>
          <w:color w:val="000000" w:themeColor="text1"/>
          <w:sz w:val="24"/>
          <w:szCs w:val="24"/>
        </w:rPr>
      </w:pPr>
      <w:r w:rsidRPr="00057D49">
        <w:rPr>
          <w:rFonts w:ascii="Times New Roman" w:eastAsiaTheme="minorHAnsi" w:hAnsi="Times New Roman"/>
          <w:b/>
          <w:bCs/>
          <w:color w:val="000000" w:themeColor="text1"/>
          <w:sz w:val="24"/>
          <w:szCs w:val="24"/>
        </w:rPr>
        <w:t>Таблица: классификация игр по хар</w:t>
      </w:r>
      <w:r w:rsidR="00D5418B">
        <w:rPr>
          <w:rFonts w:ascii="Times New Roman" w:eastAsiaTheme="minorHAnsi" w:hAnsi="Times New Roman"/>
          <w:b/>
          <w:bCs/>
          <w:color w:val="000000" w:themeColor="text1"/>
          <w:sz w:val="24"/>
          <w:szCs w:val="24"/>
        </w:rPr>
        <w:t>актеру педагогического процесса</w:t>
      </w:r>
    </w:p>
    <w:p w:rsidR="0045700B" w:rsidRDefault="0045700B" w:rsidP="00C35C73">
      <w:pPr>
        <w:spacing w:after="0" w:line="240" w:lineRule="auto"/>
        <w:jc w:val="both"/>
        <w:rPr>
          <w:rFonts w:ascii="Times New Roman" w:eastAsiaTheme="minorHAnsi" w:hAnsi="Times New Roman"/>
          <w:color w:val="000000" w:themeColor="text1"/>
          <w:sz w:val="24"/>
          <w:szCs w:val="24"/>
        </w:rPr>
      </w:pPr>
    </w:p>
    <w:tbl>
      <w:tblPr>
        <w:tblpPr w:leftFromText="180" w:rightFromText="180" w:vertAnchor="text" w:horzAnchor="margin" w:tblpY="-61"/>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3361"/>
        <w:gridCol w:w="7604"/>
      </w:tblGrid>
      <w:tr w:rsidR="0045700B" w:rsidRPr="0045700B" w:rsidTr="0045700B">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b/>
                <w:color w:val="000000" w:themeColor="text1"/>
                <w:sz w:val="24"/>
                <w:szCs w:val="24"/>
              </w:rPr>
            </w:pPr>
            <w:r w:rsidRPr="0045700B">
              <w:rPr>
                <w:rFonts w:ascii="Times New Roman" w:eastAsiaTheme="minorHAnsi" w:hAnsi="Times New Roman"/>
                <w:b/>
                <w:color w:val="000000" w:themeColor="text1"/>
                <w:sz w:val="24"/>
                <w:szCs w:val="24"/>
              </w:rPr>
              <w:lastRenderedPageBreak/>
              <w:t>Виды игр</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b/>
                <w:color w:val="000000" w:themeColor="text1"/>
                <w:sz w:val="24"/>
                <w:szCs w:val="24"/>
              </w:rPr>
            </w:pPr>
            <w:r w:rsidRPr="0045700B">
              <w:rPr>
                <w:rFonts w:ascii="Times New Roman" w:eastAsiaTheme="minorHAnsi" w:hAnsi="Times New Roman"/>
                <w:b/>
                <w:color w:val="000000" w:themeColor="text1"/>
                <w:sz w:val="24"/>
                <w:szCs w:val="24"/>
              </w:rPr>
              <w:t>Примеры игр</w:t>
            </w:r>
          </w:p>
        </w:tc>
      </w:tr>
      <w:tr w:rsidR="0045700B" w:rsidRPr="0045700B" w:rsidTr="0045700B">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Направленные на обучение и тренировку, а также обобщение изученного</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numPr>
                <w:ilvl w:val="0"/>
                <w:numId w:val="22"/>
              </w:num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«Цветик-</w:t>
            </w:r>
            <w:proofErr w:type="spellStart"/>
            <w:r w:rsidRPr="0045700B">
              <w:rPr>
                <w:rFonts w:ascii="Times New Roman" w:eastAsiaTheme="minorHAnsi" w:hAnsi="Times New Roman"/>
                <w:color w:val="000000" w:themeColor="text1"/>
                <w:sz w:val="24"/>
                <w:szCs w:val="24"/>
              </w:rPr>
              <w:t>семицветик</w:t>
            </w:r>
            <w:proofErr w:type="spellEnd"/>
            <w:r w:rsidRPr="0045700B">
              <w:rPr>
                <w:rFonts w:ascii="Times New Roman" w:eastAsiaTheme="minorHAnsi" w:hAnsi="Times New Roman"/>
                <w:color w:val="000000" w:themeColor="text1"/>
                <w:sz w:val="24"/>
                <w:szCs w:val="24"/>
              </w:rPr>
              <w:t>». Можно использовать на занятии по английскому языку: берётся цветок со съёмными лепестками, детям нужно по очереди называть цвет каждого на английском. Если кто-то ошибается, начинают</w:t>
            </w:r>
          </w:p>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 xml:space="preserve"> с начала.</w:t>
            </w:r>
          </w:p>
          <w:p w:rsidR="0045700B" w:rsidRPr="0045700B" w:rsidRDefault="0045700B" w:rsidP="0045700B">
            <w:pPr>
              <w:numPr>
                <w:ilvl w:val="0"/>
                <w:numId w:val="22"/>
              </w:num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На занятии по измерению длины для закрепления дети могут пытаться помочь игровому персонажу — мышонку, которому нужно выбрать самый короткий путь до норки, чтобы спастись от кота. Ребятам даётся условная мерка, а также рисунок, где изображены 3 маршрута до норки, которые нужно измерить и сравнить.</w:t>
            </w:r>
          </w:p>
        </w:tc>
      </w:tr>
      <w:tr w:rsidR="0045700B" w:rsidRPr="0045700B" w:rsidTr="0045700B">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Направленные на развитие познавательных процессов ребёнка, а также воспитывающие его</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 xml:space="preserve">Игры с использованием счётных палочек </w:t>
            </w:r>
            <w:proofErr w:type="spellStart"/>
            <w:r w:rsidRPr="0045700B">
              <w:rPr>
                <w:rFonts w:ascii="Times New Roman" w:eastAsiaTheme="minorHAnsi" w:hAnsi="Times New Roman"/>
                <w:color w:val="000000" w:themeColor="text1"/>
                <w:sz w:val="24"/>
                <w:szCs w:val="24"/>
              </w:rPr>
              <w:t>Кьюизенера</w:t>
            </w:r>
            <w:proofErr w:type="spellEnd"/>
            <w:r w:rsidRPr="0045700B">
              <w:rPr>
                <w:rFonts w:ascii="Times New Roman" w:eastAsiaTheme="minorHAnsi" w:hAnsi="Times New Roman"/>
                <w:color w:val="000000" w:themeColor="text1"/>
                <w:sz w:val="24"/>
                <w:szCs w:val="24"/>
              </w:rPr>
              <w:t xml:space="preserve">, логических блоков </w:t>
            </w:r>
            <w:proofErr w:type="spellStart"/>
            <w:r w:rsidRPr="0045700B">
              <w:rPr>
                <w:rFonts w:ascii="Times New Roman" w:eastAsiaTheme="minorHAnsi" w:hAnsi="Times New Roman"/>
                <w:color w:val="000000" w:themeColor="text1"/>
                <w:sz w:val="24"/>
                <w:szCs w:val="24"/>
              </w:rPr>
              <w:t>Дьенеша</w:t>
            </w:r>
            <w:proofErr w:type="spellEnd"/>
            <w:r w:rsidRPr="0045700B">
              <w:rPr>
                <w:rFonts w:ascii="Times New Roman" w:eastAsiaTheme="minorHAnsi" w:hAnsi="Times New Roman"/>
                <w:color w:val="000000" w:themeColor="text1"/>
                <w:sz w:val="24"/>
                <w:szCs w:val="24"/>
              </w:rPr>
              <w:t xml:space="preserve">, квадрата </w:t>
            </w:r>
            <w:proofErr w:type="spellStart"/>
            <w:r w:rsidRPr="0045700B">
              <w:rPr>
                <w:rFonts w:ascii="Times New Roman" w:eastAsiaTheme="minorHAnsi" w:hAnsi="Times New Roman"/>
                <w:color w:val="000000" w:themeColor="text1"/>
                <w:sz w:val="24"/>
                <w:szCs w:val="24"/>
              </w:rPr>
              <w:t>Воскобовича</w:t>
            </w:r>
            <w:proofErr w:type="spellEnd"/>
            <w:r w:rsidRPr="0045700B">
              <w:rPr>
                <w:rFonts w:ascii="Times New Roman" w:eastAsiaTheme="minorHAnsi" w:hAnsi="Times New Roman"/>
                <w:color w:val="000000" w:themeColor="text1"/>
                <w:sz w:val="24"/>
                <w:szCs w:val="24"/>
              </w:rPr>
              <w:t>.</w:t>
            </w:r>
          </w:p>
        </w:tc>
      </w:tr>
      <w:tr w:rsidR="0045700B" w:rsidRPr="0045700B" w:rsidTr="0045700B">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Развивающие творческие способности ребёнка, а также обучающие его работе по образцу</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numPr>
                <w:ilvl w:val="0"/>
                <w:numId w:val="23"/>
              </w:num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«На что похожа клякса». Детям нужно придумывать предметные ассоциации к кляксам на листе бумаги. Выигрывает тот ребёнок, который увидит больше предметов.</w:t>
            </w:r>
          </w:p>
          <w:p w:rsidR="0045700B" w:rsidRPr="0045700B" w:rsidRDefault="0045700B" w:rsidP="0045700B">
            <w:pPr>
              <w:numPr>
                <w:ilvl w:val="0"/>
                <w:numId w:val="23"/>
              </w:num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«Нарисуй по описанию». Воспитатель зачитывает описание предмета (композиции, пейзажа), а дети должны это быстро изобразить.</w:t>
            </w:r>
          </w:p>
          <w:p w:rsidR="0045700B" w:rsidRPr="0045700B" w:rsidRDefault="0045700B" w:rsidP="0045700B">
            <w:pPr>
              <w:numPr>
                <w:ilvl w:val="0"/>
                <w:numId w:val="23"/>
              </w:num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«Дорисуй вторую половину». У детей есть раздаточный материал,</w:t>
            </w:r>
          </w:p>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 xml:space="preserve"> на котором у каждого предмета нарисована только его половина, </w:t>
            </w:r>
          </w:p>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а дошкольникам нужно закончить рисунок.</w:t>
            </w:r>
          </w:p>
        </w:tc>
      </w:tr>
      <w:tr w:rsidR="0045700B" w:rsidRPr="0045700B" w:rsidTr="0045700B">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Развивающие коммуникативные способности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 xml:space="preserve">«Поводырь для слепого». Дети делятся на пары, в которых один ребёнок закрывает глаза, а второй водит его за руку по комнате, помогает обследовать разные предметы, рассказывает о маршруте их передвижения. Затем </w:t>
            </w:r>
          </w:p>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 xml:space="preserve">дети меняются ролями. Игра помогает установить контакт, создать </w:t>
            </w:r>
          </w:p>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атмосферу доверия в группе.</w:t>
            </w:r>
          </w:p>
        </w:tc>
      </w:tr>
      <w:tr w:rsidR="0045700B" w:rsidRPr="0045700B" w:rsidTr="0045700B">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Диагностические игры</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45700B" w:rsidRPr="0045700B" w:rsidRDefault="0045700B" w:rsidP="0045700B">
            <w:pPr>
              <w:spacing w:after="0" w:line="240" w:lineRule="auto"/>
              <w:jc w:val="both"/>
              <w:rPr>
                <w:rFonts w:ascii="Times New Roman" w:eastAsiaTheme="minorHAnsi" w:hAnsi="Times New Roman"/>
                <w:color w:val="000000" w:themeColor="text1"/>
                <w:sz w:val="24"/>
                <w:szCs w:val="24"/>
              </w:rPr>
            </w:pPr>
            <w:r w:rsidRPr="0045700B">
              <w:rPr>
                <w:rFonts w:ascii="Times New Roman" w:eastAsiaTheme="minorHAnsi" w:hAnsi="Times New Roman"/>
                <w:color w:val="000000" w:themeColor="text1"/>
                <w:sz w:val="24"/>
                <w:szCs w:val="24"/>
              </w:rPr>
              <w:t>Игры можно использовать для диагностики не только знаний и умений, но и различных реакций и психических функций. Например, музыкальные и подвижные игры («Море волнуется раз») помогают отследить уровень двигательной координации и развития внимания у воспитанников.</w:t>
            </w:r>
          </w:p>
        </w:tc>
      </w:tr>
    </w:tbl>
    <w:p w:rsidR="00057D49" w:rsidRPr="00057D49" w:rsidRDefault="00057D49" w:rsidP="00C35C73">
      <w:p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По виду деятельности принято делить игры на:</w:t>
      </w:r>
    </w:p>
    <w:p w:rsidR="00057D49" w:rsidRPr="00057D49" w:rsidRDefault="00057D49" w:rsidP="00C35C73">
      <w:pPr>
        <w:numPr>
          <w:ilvl w:val="0"/>
          <w:numId w:val="24"/>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физические (двигательные);</w:t>
      </w:r>
    </w:p>
    <w:p w:rsidR="00057D49" w:rsidRPr="00057D49" w:rsidRDefault="00057D49" w:rsidP="00C35C73">
      <w:pPr>
        <w:numPr>
          <w:ilvl w:val="0"/>
          <w:numId w:val="24"/>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умственные (интеллектуальные);</w:t>
      </w:r>
    </w:p>
    <w:p w:rsidR="00057D49" w:rsidRPr="00057D49" w:rsidRDefault="00057D49" w:rsidP="00C35C73">
      <w:pPr>
        <w:numPr>
          <w:ilvl w:val="0"/>
          <w:numId w:val="24"/>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психологические.</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lastRenderedPageBreak/>
        <w:t>Современные подходы к воспитанию и обучению всё больше насыщают игровыми технологиями различные виды деятельности, и именно в ДОУ закладывается умение и желание ребёнка играть. Для взрослеющего индивида в его всё более усложняющейся деятельности элементы игры не вытесняются, а лишь обрастают новыми правилами, условиями, компонентами и способствуют формированию умения решать всё более сложные задачи. Таким образом, обучение в игре, закладываемое с дошкольной скамьи, в современных подходах актуально на протяжении всей жизни человека.</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Немаловажно использование игровых компьютерных технологий в обучающих целях. Мир не стоит на месте, и сегодня использование информационно-технологических инноваций в образовательных учреждениях обретает всё большую популярность (хотя многое здесь зависит от финансовых возможностей организации). Разработано немало компьютерных игр и онлайн-сервисов по обучению детей навыкам письма, счёта, решению логических задач и многому другому. Например, обучающий сервис </w:t>
      </w:r>
      <w:hyperlink r:id="rId20" w:history="1">
        <w:r w:rsidRPr="00D52D63">
          <w:rPr>
            <w:rFonts w:ascii="Times New Roman" w:eastAsiaTheme="minorHAnsi" w:hAnsi="Times New Roman"/>
            <w:color w:val="000000" w:themeColor="text1"/>
            <w:sz w:val="24"/>
            <w:szCs w:val="24"/>
            <w:u w:val="single"/>
          </w:rPr>
          <w:t>«По складам»</w:t>
        </w:r>
      </w:hyperlink>
      <w:r w:rsidRPr="00057D49">
        <w:rPr>
          <w:rFonts w:ascii="Times New Roman" w:eastAsiaTheme="minorHAnsi" w:hAnsi="Times New Roman"/>
          <w:color w:val="000000" w:themeColor="text1"/>
          <w:sz w:val="24"/>
          <w:szCs w:val="24"/>
        </w:rPr>
        <w:t> предоставляет множество бесплатных заданий для дошкольников.</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Пример упражнения на развитие техники речи и логики: ребёнку нужно определить, какое изображение больше подходит к предложенному слову</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Другой пример — сайт-игра </w:t>
      </w:r>
      <w:hyperlink r:id="rId21" w:history="1">
        <w:r w:rsidRPr="00D52D63">
          <w:rPr>
            <w:rFonts w:ascii="Times New Roman" w:eastAsiaTheme="minorHAnsi" w:hAnsi="Times New Roman"/>
            <w:color w:val="000000" w:themeColor="text1"/>
            <w:sz w:val="24"/>
            <w:szCs w:val="24"/>
            <w:u w:val="single"/>
          </w:rPr>
          <w:t>«</w:t>
        </w:r>
        <w:proofErr w:type="spellStart"/>
        <w:r w:rsidRPr="00D52D63">
          <w:rPr>
            <w:rFonts w:ascii="Times New Roman" w:eastAsiaTheme="minorHAnsi" w:hAnsi="Times New Roman"/>
            <w:color w:val="000000" w:themeColor="text1"/>
            <w:sz w:val="24"/>
            <w:szCs w:val="24"/>
            <w:u w:val="single"/>
          </w:rPr>
          <w:t>Разумейкин</w:t>
        </w:r>
        <w:proofErr w:type="spellEnd"/>
        <w:r w:rsidRPr="00D52D63">
          <w:rPr>
            <w:rFonts w:ascii="Times New Roman" w:eastAsiaTheme="minorHAnsi" w:hAnsi="Times New Roman"/>
            <w:color w:val="000000" w:themeColor="text1"/>
            <w:sz w:val="24"/>
            <w:szCs w:val="24"/>
            <w:u w:val="single"/>
          </w:rPr>
          <w:t>»</w:t>
        </w:r>
      </w:hyperlink>
      <w:r w:rsidRPr="00057D49">
        <w:rPr>
          <w:rFonts w:ascii="Times New Roman" w:eastAsiaTheme="minorHAnsi" w:hAnsi="Times New Roman"/>
          <w:color w:val="000000" w:themeColor="text1"/>
          <w:sz w:val="24"/>
          <w:szCs w:val="24"/>
        </w:rPr>
        <w:t>, предоставляющий задания для интеллектуального развития дошкольников и учеников начальных классов. Для одних только детей 3–4 лет разработано 135 развивающих заданий.</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lastRenderedPageBreak/>
        <w:t>В этом задании для младших дошкольников требуется сравнить предметы и найти отличия</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Ещё один интересный онлайн-сервис, который может быть полезен воспитателям при подборе обучающих игр для воспитанников, — </w:t>
      </w:r>
      <w:hyperlink r:id="rId22" w:history="1">
        <w:r w:rsidRPr="00D52D63">
          <w:rPr>
            <w:rFonts w:ascii="Times New Roman" w:eastAsiaTheme="minorHAnsi" w:hAnsi="Times New Roman"/>
            <w:color w:val="000000" w:themeColor="text1"/>
            <w:sz w:val="24"/>
            <w:szCs w:val="24"/>
            <w:u w:val="single"/>
          </w:rPr>
          <w:t>«</w:t>
        </w:r>
        <w:proofErr w:type="spellStart"/>
        <w:r w:rsidRPr="00D52D63">
          <w:rPr>
            <w:rFonts w:ascii="Times New Roman" w:eastAsiaTheme="minorHAnsi" w:hAnsi="Times New Roman"/>
            <w:color w:val="000000" w:themeColor="text1"/>
            <w:sz w:val="24"/>
            <w:szCs w:val="24"/>
            <w:u w:val="single"/>
          </w:rPr>
          <w:t>Мерсибо</w:t>
        </w:r>
        <w:proofErr w:type="spellEnd"/>
        <w:r w:rsidRPr="00D52D63">
          <w:rPr>
            <w:rFonts w:ascii="Times New Roman" w:eastAsiaTheme="minorHAnsi" w:hAnsi="Times New Roman"/>
            <w:color w:val="000000" w:themeColor="text1"/>
            <w:sz w:val="24"/>
            <w:szCs w:val="24"/>
            <w:u w:val="single"/>
          </w:rPr>
          <w:t>»</w:t>
        </w:r>
      </w:hyperlink>
      <w:r w:rsidRPr="00057D49">
        <w:rPr>
          <w:rFonts w:ascii="Times New Roman" w:eastAsiaTheme="minorHAnsi" w:hAnsi="Times New Roman"/>
          <w:color w:val="000000" w:themeColor="text1"/>
          <w:sz w:val="24"/>
          <w:szCs w:val="24"/>
        </w:rPr>
        <w:t>. Здесь педагог может не только найти более 200 разнообразных игр для дошкольников, но и создавать аппликации (раздаточные материалы к занятиям) в режиме онлайн.</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Задание для детей 5–7 лет предлагает определить, какой слог лишний, и избавиться от него, чтобы получилось слово</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 xml:space="preserve">Другой вид педагогических технологий для занятий с дошкольниками — </w:t>
      </w:r>
      <w:proofErr w:type="spellStart"/>
      <w:r w:rsidRPr="00057D49">
        <w:rPr>
          <w:rFonts w:ascii="Times New Roman" w:eastAsiaTheme="minorHAnsi" w:hAnsi="Times New Roman"/>
          <w:color w:val="000000" w:themeColor="text1"/>
          <w:sz w:val="24"/>
          <w:szCs w:val="24"/>
        </w:rPr>
        <w:t>социоигровые</w:t>
      </w:r>
      <w:proofErr w:type="spellEnd"/>
      <w:r w:rsidRPr="00057D49">
        <w:rPr>
          <w:rFonts w:ascii="Times New Roman" w:eastAsiaTheme="minorHAnsi" w:hAnsi="Times New Roman"/>
          <w:color w:val="000000" w:themeColor="text1"/>
          <w:sz w:val="24"/>
          <w:szCs w:val="24"/>
        </w:rPr>
        <w:t>, способствующие повышению воспитательного потенциала занятия. Их главная задача состоит в том, чтобы обучение ребёнка строилось не на принуждении со стороны взрослого, а на личной увлечённости и мотивации. </w:t>
      </w:r>
      <w:proofErr w:type="spellStart"/>
      <w:r w:rsidRPr="00057D49">
        <w:rPr>
          <w:rFonts w:ascii="Times New Roman" w:eastAsiaTheme="minorHAnsi" w:hAnsi="Times New Roman"/>
          <w:b/>
          <w:bCs/>
          <w:color w:val="000000" w:themeColor="text1"/>
          <w:sz w:val="24"/>
          <w:szCs w:val="24"/>
        </w:rPr>
        <w:t>Социоигровая</w:t>
      </w:r>
      <w:proofErr w:type="spellEnd"/>
      <w:r w:rsidRPr="00057D49">
        <w:rPr>
          <w:rFonts w:ascii="Times New Roman" w:eastAsiaTheme="minorHAnsi" w:hAnsi="Times New Roman"/>
          <w:b/>
          <w:bCs/>
          <w:color w:val="000000" w:themeColor="text1"/>
          <w:sz w:val="24"/>
          <w:szCs w:val="24"/>
        </w:rPr>
        <w:t xml:space="preserve"> технология меняет подход к ребёнку: дошкольник становится не объектом, а субъектом своего обучения в атмосфере взаимопонимания и уважения.</w:t>
      </w:r>
      <w:r w:rsidRPr="00057D49">
        <w:rPr>
          <w:rFonts w:ascii="Times New Roman" w:eastAsiaTheme="minorHAnsi" w:hAnsi="Times New Roman"/>
          <w:color w:val="000000" w:themeColor="text1"/>
          <w:sz w:val="24"/>
          <w:szCs w:val="24"/>
        </w:rPr>
        <w:t xml:space="preserve"> Благодаря ей ребёнок перестаёт бояться совершить ошибку и задать глупый вопрос, учится эффективно поддерживать коммуникацию с людьми различного возраста. Важной частью </w:t>
      </w:r>
      <w:proofErr w:type="spellStart"/>
      <w:r w:rsidRPr="00057D49">
        <w:rPr>
          <w:rFonts w:ascii="Times New Roman" w:eastAsiaTheme="minorHAnsi" w:hAnsi="Times New Roman"/>
          <w:color w:val="000000" w:themeColor="text1"/>
          <w:sz w:val="24"/>
          <w:szCs w:val="24"/>
        </w:rPr>
        <w:t>социоигровой</w:t>
      </w:r>
      <w:proofErr w:type="spellEnd"/>
      <w:r w:rsidRPr="00057D49">
        <w:rPr>
          <w:rFonts w:ascii="Times New Roman" w:eastAsiaTheme="minorHAnsi" w:hAnsi="Times New Roman"/>
          <w:color w:val="000000" w:themeColor="text1"/>
          <w:sz w:val="24"/>
          <w:szCs w:val="24"/>
        </w:rPr>
        <w:t xml:space="preserve"> технологии являются коммуникативные игры, с картотекой которых можно ознакомиться </w:t>
      </w:r>
      <w:hyperlink r:id="rId23" w:history="1">
        <w:r w:rsidRPr="00D52D63">
          <w:rPr>
            <w:rFonts w:ascii="Times New Roman" w:eastAsiaTheme="minorHAnsi" w:hAnsi="Times New Roman"/>
            <w:color w:val="000000" w:themeColor="text1"/>
            <w:sz w:val="24"/>
            <w:szCs w:val="24"/>
            <w:u w:val="single"/>
          </w:rPr>
          <w:t>здесь</w:t>
        </w:r>
      </w:hyperlink>
      <w:r w:rsidRPr="00057D49">
        <w:rPr>
          <w:rFonts w:ascii="Times New Roman" w:eastAsiaTheme="minorHAnsi" w:hAnsi="Times New Roman"/>
          <w:color w:val="000000" w:themeColor="text1"/>
          <w:sz w:val="24"/>
          <w:szCs w:val="24"/>
        </w:rPr>
        <w:t>.</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Ещё один вид игровой технологии, который нельзя не упомянуть, — это проблемно-игровая. Ребёнок от природы любопытен, ему интересно экспериментировать, находить ответы на свои вопросы. Наиболее эффективен данный вид технологий для детей старшей и подготовительной групп, но для младших дошкольников такие игры также доступны. Суть в том, чтобы перед ребёнком была поставлена задача, решить которую он сможет, пройдя игру, и тем самым удовлетворив свой познавательный интерес. Дошкольнику должна быть предоставлена свобода в способах решения проблемы, однако у воспитателя должен быть заготовлен набор небольших подсказок, которые помогут юному исследователю встать на правильный путь.</w:t>
      </w:r>
    </w:p>
    <w:p w:rsidR="00057D49" w:rsidRPr="00057D49" w:rsidRDefault="00057D49" w:rsidP="00C35C73">
      <w:pPr>
        <w:spacing w:after="0" w:line="240" w:lineRule="auto"/>
        <w:ind w:firstLine="360"/>
        <w:jc w:val="both"/>
        <w:rPr>
          <w:rFonts w:ascii="Times New Roman" w:eastAsiaTheme="minorHAnsi" w:hAnsi="Times New Roman"/>
          <w:i/>
          <w:iCs/>
          <w:color w:val="000000" w:themeColor="text1"/>
          <w:sz w:val="24"/>
          <w:szCs w:val="24"/>
        </w:rPr>
      </w:pPr>
      <w:r w:rsidRPr="00057D49">
        <w:rPr>
          <w:rFonts w:ascii="Times New Roman" w:eastAsiaTheme="minorHAnsi" w:hAnsi="Times New Roman"/>
          <w:i/>
          <w:iCs/>
          <w:color w:val="000000" w:themeColor="text1"/>
          <w:sz w:val="24"/>
          <w:szCs w:val="24"/>
        </w:rPr>
        <w:t>Игрушка «Домик» помогает младшим дошкольникам развивать мелкую моторику, навыки счёта, логическое мышление</w:t>
      </w:r>
    </w:p>
    <w:p w:rsidR="00057D49" w:rsidRPr="00057D49" w:rsidRDefault="00057D49" w:rsidP="00C35C73">
      <w:pPr>
        <w:spacing w:after="0" w:line="240" w:lineRule="auto"/>
        <w:ind w:firstLine="360"/>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Для старших дошкольников в рамках этой технологии можно предложить игру «Детская поликлиника». Её главная цель состоит в том, чтобы показать детям, как важна профессия врача.</w:t>
      </w:r>
    </w:p>
    <w:p w:rsidR="00057D49" w:rsidRPr="00057D49" w:rsidRDefault="00057D49" w:rsidP="00C35C73">
      <w:pPr>
        <w:spacing w:after="0" w:line="240" w:lineRule="auto"/>
        <w:jc w:val="both"/>
        <w:rPr>
          <w:rFonts w:ascii="Times New Roman" w:eastAsiaTheme="minorHAnsi" w:hAnsi="Times New Roman"/>
          <w:b/>
          <w:color w:val="000000" w:themeColor="text1"/>
          <w:sz w:val="24"/>
          <w:szCs w:val="24"/>
        </w:rPr>
      </w:pPr>
      <w:r w:rsidRPr="00057D49">
        <w:rPr>
          <w:rFonts w:ascii="Times New Roman" w:eastAsiaTheme="minorHAnsi" w:hAnsi="Times New Roman"/>
          <w:b/>
          <w:color w:val="000000" w:themeColor="text1"/>
          <w:sz w:val="24"/>
          <w:szCs w:val="24"/>
        </w:rPr>
        <w:t>Примеры проблемных ситуаций:</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Ребёнок уезжал к бабушке в деревню на месяц. Чтобы пойти в детский сад, ему нужна справка.</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Для поступления в садик нужна справка о состоянии здоровья. Где её можно получить? (В больнице).</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Эта больница для взрослых или для детей? (Для детей).</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Такая больница называется «детская поликлиника». В ней работает один врач или много? (Много).</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А какой врач может дать справку? (Педиатр).</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Больница находится далеко? (Да).</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Как нам до неё добраться? (На автобусе).</w:t>
      </w:r>
    </w:p>
    <w:p w:rsidR="00057D49" w:rsidRPr="00057D49" w:rsidRDefault="00057D49" w:rsidP="00C35C73">
      <w:pPr>
        <w:numPr>
          <w:ilvl w:val="1"/>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На каком номере маршрута поедем или на любом номере? (На конкретном).</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Посадка в автобус. Много ожидающих на остановке. (Организация очереди на посадку).</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Проверка билетов. В автобусе один пассажир не заплатил за билет. (Выяснение отношений, разъяснительная работа, выписка штрафа).</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Приехали на остановку «Детская поликлиника». Перед ней большая проезжая часть. Как правильно перейти дорогу? Как обходим автобус? (На разрешающий цвет светофора. Автобус обходим сзади).</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В очереди на приём к врачу много посетителей. Вновь приходящие занимают очередь. Очередь запуталась. (Выяснений отношений между посетителями, мирное разрешение конфликта).</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Маленький ребёнок стал капризничать, бегать по коридору больницы и кричать. (Беседа с ребёнком, развлечение его чтением стихотворений).</w:t>
      </w:r>
    </w:p>
    <w:p w:rsidR="00057D49" w:rsidRPr="00057D49" w:rsidRDefault="00057D49" w:rsidP="00C35C73">
      <w:pPr>
        <w:numPr>
          <w:ilvl w:val="0"/>
          <w:numId w:val="25"/>
        </w:numPr>
        <w:spacing w:after="0" w:line="240" w:lineRule="auto"/>
        <w:jc w:val="both"/>
        <w:rPr>
          <w:rFonts w:ascii="Times New Roman" w:eastAsiaTheme="minorHAnsi" w:hAnsi="Times New Roman"/>
          <w:color w:val="000000" w:themeColor="text1"/>
          <w:sz w:val="24"/>
          <w:szCs w:val="24"/>
        </w:rPr>
      </w:pPr>
      <w:r w:rsidRPr="00057D49">
        <w:rPr>
          <w:rFonts w:ascii="Times New Roman" w:eastAsiaTheme="minorHAnsi" w:hAnsi="Times New Roman"/>
          <w:color w:val="000000" w:themeColor="text1"/>
          <w:sz w:val="24"/>
          <w:szCs w:val="24"/>
        </w:rPr>
        <w:t>Педиатр не может поставить правильный диагноз. (Прохождение осмотра всех врачей-специалистов, сдача анализов, выдача справки в садик).</w:t>
      </w:r>
    </w:p>
    <w:p w:rsidR="00B14756" w:rsidRDefault="00B14756" w:rsidP="00C35C73">
      <w:pPr>
        <w:shd w:val="clear" w:color="auto" w:fill="FFFFFF"/>
        <w:spacing w:after="0" w:line="240" w:lineRule="auto"/>
        <w:jc w:val="both"/>
        <w:rPr>
          <w:rFonts w:ascii="Times New Roman" w:eastAsia="Times New Roman" w:hAnsi="Times New Roman"/>
          <w:color w:val="333333"/>
          <w:sz w:val="26"/>
          <w:szCs w:val="26"/>
          <w:lang w:eastAsia="ru-RU"/>
        </w:rPr>
      </w:pPr>
    </w:p>
    <w:p w:rsidR="00B14756" w:rsidRPr="00B14756" w:rsidRDefault="00B14756" w:rsidP="00C35C73">
      <w:pPr>
        <w:shd w:val="clear" w:color="auto" w:fill="FFFFFF"/>
        <w:spacing w:after="0" w:line="240" w:lineRule="auto"/>
        <w:jc w:val="center"/>
        <w:rPr>
          <w:rFonts w:ascii="Times New Roman" w:eastAsia="Times New Roman" w:hAnsi="Times New Roman"/>
          <w:b/>
          <w:color w:val="000000" w:themeColor="text1"/>
          <w:sz w:val="28"/>
          <w:szCs w:val="26"/>
          <w:lang w:eastAsia="ru-RU"/>
        </w:rPr>
      </w:pPr>
      <w:r w:rsidRPr="00B14756">
        <w:rPr>
          <w:rFonts w:ascii="Times New Roman" w:eastAsia="Times New Roman" w:hAnsi="Times New Roman"/>
          <w:b/>
          <w:color w:val="000000" w:themeColor="text1"/>
          <w:sz w:val="28"/>
          <w:szCs w:val="26"/>
          <w:highlight w:val="cyan"/>
          <w:lang w:eastAsia="ru-RU"/>
        </w:rPr>
        <w:t>Тема 8: Педагогическая задача, алгоритм решения задач.</w:t>
      </w:r>
    </w:p>
    <w:p w:rsidR="00B14756" w:rsidRPr="00B14756" w:rsidRDefault="00B14756"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highlight w:val="yellow"/>
          <w:lang w:eastAsia="ru-RU"/>
        </w:rPr>
        <w:t>Задание для студентов:</w:t>
      </w:r>
    </w:p>
    <w:p w:rsidR="00B14756" w:rsidRPr="00B14756" w:rsidRDefault="00B14756"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lang w:eastAsia="ru-RU"/>
        </w:rPr>
        <w:t>1.Ознакомиться с темой 8.</w:t>
      </w:r>
    </w:p>
    <w:p w:rsidR="00B14756" w:rsidRPr="00B14756" w:rsidRDefault="00B14756" w:rsidP="00C35C73">
      <w:pPr>
        <w:shd w:val="clear" w:color="auto" w:fill="FFFFFF"/>
        <w:spacing w:after="0" w:line="240" w:lineRule="auto"/>
        <w:jc w:val="both"/>
        <w:rPr>
          <w:rFonts w:ascii="Times New Roman" w:eastAsia="Times New Roman" w:hAnsi="Times New Roman"/>
          <w:b/>
          <w:color w:val="000000" w:themeColor="text1"/>
          <w:sz w:val="26"/>
          <w:szCs w:val="26"/>
          <w:lang w:eastAsia="ru-RU"/>
        </w:rPr>
      </w:pPr>
      <w:r w:rsidRPr="00B14756">
        <w:rPr>
          <w:rFonts w:ascii="Times New Roman" w:eastAsia="Times New Roman" w:hAnsi="Times New Roman"/>
          <w:b/>
          <w:color w:val="000000" w:themeColor="text1"/>
          <w:sz w:val="26"/>
          <w:szCs w:val="26"/>
          <w:lang w:eastAsia="ru-RU"/>
        </w:rPr>
        <w:lastRenderedPageBreak/>
        <w:t>2.Сделать краткие записи по теме.</w:t>
      </w:r>
    </w:p>
    <w:p w:rsidR="00B14756" w:rsidRPr="005150C9" w:rsidRDefault="0056607D" w:rsidP="005150C9">
      <w:pPr>
        <w:spacing w:line="240" w:lineRule="auto"/>
        <w:rPr>
          <w:rFonts w:ascii="Times New Roman" w:eastAsiaTheme="minorHAnsi" w:hAnsi="Times New Roman"/>
          <w:b/>
          <w:sz w:val="26"/>
          <w:szCs w:val="26"/>
        </w:rPr>
      </w:pPr>
      <w:r w:rsidRPr="00EF0F64">
        <w:rPr>
          <w:rFonts w:ascii="Times New Roman" w:eastAsiaTheme="minorHAnsi" w:hAnsi="Times New Roman"/>
          <w:b/>
          <w:sz w:val="26"/>
          <w:szCs w:val="26"/>
          <w:highlight w:val="yellow"/>
        </w:rPr>
        <w:t>Ответы присылать на электронную почту.</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1. </w:t>
      </w:r>
      <w:r w:rsidRPr="00D5418B">
        <w:rPr>
          <w:rFonts w:ascii="Times New Roman" w:eastAsia="Times New Roman" w:hAnsi="Times New Roman"/>
          <w:b/>
          <w:color w:val="000000" w:themeColor="text1"/>
          <w:sz w:val="24"/>
          <w:szCs w:val="24"/>
          <w:lang w:eastAsia="ru-RU"/>
        </w:rPr>
        <w:t>Понятие педагогической задачи</w:t>
      </w:r>
      <w:r w:rsidRPr="00453753">
        <w:rPr>
          <w:rFonts w:ascii="Times New Roman" w:eastAsia="Times New Roman" w:hAnsi="Times New Roman"/>
          <w:color w:val="000000" w:themeColor="text1"/>
          <w:sz w:val="24"/>
          <w:szCs w:val="24"/>
          <w:lang w:eastAsia="ru-RU"/>
        </w:rPr>
        <w:t>.</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w:t>
      </w:r>
      <w:r w:rsidRPr="00453753">
        <w:rPr>
          <w:rFonts w:ascii="Times New Roman" w:eastAsia="Times New Roman" w:hAnsi="Times New Roman"/>
          <w:color w:val="000000" w:themeColor="text1"/>
          <w:sz w:val="24"/>
          <w:szCs w:val="24"/>
          <w:lang w:eastAsia="ru-RU"/>
        </w:rPr>
        <w:tab/>
        <w:t xml:space="preserve">Педагогическая задача – это определенная осмысленная педагогическая ситуация, имеющая конкретную цель, направленную на познание и преобразование действительности.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В настоящее время выделяют три основных подхода к пониманию сущность педагогической задачи: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Педагогическая задача – это прогрессивные изменения знаний, умений и отношений учащихся.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Педагогическая задача – это планируемые эффекты развития, продвижения и роста учащихся, которые проявляются в формировании способностей успешно решать разнообразные жизненные ситуации и проблемы.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 Педагогическая задача – это некая знаковая модель определенной педагогической ситуации, которая изменяется в соответствии с логикой поставленной цели реализуемого педагогического процесса.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В настоящее время различают следующие педагогические задачи: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Стратегические задачи (сверхзадачи) – выражают общую цель воспитания, которая формируется в эталонных представлениях о том, какие качества должны быть сформированы у ребенка в рамках педагогического процесса.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Тактические задачи – предусматривают направленность на получение определенных результатов воспитания, приуроченных к конкретному этапу педагогического процесса.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Оперативные задачи – представлены ближайшими и текущими задачами, которые встают перед педагогом непосредственно в момент педагогической деятельности.</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2. </w:t>
      </w:r>
      <w:r w:rsidRPr="00D5418B">
        <w:rPr>
          <w:rFonts w:ascii="Times New Roman" w:eastAsia="Times New Roman" w:hAnsi="Times New Roman"/>
          <w:b/>
          <w:color w:val="000000" w:themeColor="text1"/>
          <w:sz w:val="24"/>
          <w:szCs w:val="24"/>
          <w:lang w:eastAsia="ru-RU"/>
        </w:rPr>
        <w:t>Алгоритм решения педагогической задачи.</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w:t>
      </w:r>
      <w:r w:rsidRPr="00453753">
        <w:rPr>
          <w:rFonts w:ascii="Times New Roman" w:eastAsia="Times New Roman" w:hAnsi="Times New Roman"/>
          <w:color w:val="000000" w:themeColor="text1"/>
          <w:sz w:val="24"/>
          <w:szCs w:val="24"/>
          <w:lang w:eastAsia="ru-RU"/>
        </w:rPr>
        <w:tab/>
        <w:t xml:space="preserve">Процесс решения педагогической задачи проходит последовательно несколько этапов: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1.Осуществление анализа педагогической ситуации: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Оценка условий, в которых реализуются педагогические действия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Предвидение и объяснение наблюдаемых педагогических явлений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Принятие эффективных диагностических решений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Осуществление диагностики детского коллектива или отдельной личности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Прогнозирование полученных результатов воспитания и обучения, ответных реакций.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2. Планирование и целеполагание. Целеполагание предусматривает проверку имеющихся исходных предложений и полученных результатов, а также проектирование реализуемого педагогического воздействия.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3.Конструирование и последующая реализация педагогического процесса. Обоснованный выбор разнообразных видов деятельность учащихся, управление педагогическим процессом и действиями учащихся во время него.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4.Коррегирование и регулирование – предусматривают оценку </w:t>
      </w:r>
      <w:proofErr w:type="spellStart"/>
      <w:r w:rsidRPr="00453753">
        <w:rPr>
          <w:rFonts w:ascii="Times New Roman" w:eastAsia="Times New Roman" w:hAnsi="Times New Roman"/>
          <w:color w:val="000000" w:themeColor="text1"/>
          <w:sz w:val="24"/>
          <w:szCs w:val="24"/>
          <w:lang w:eastAsia="ru-RU"/>
        </w:rPr>
        <w:t>неуспешности</w:t>
      </w:r>
      <w:proofErr w:type="spellEnd"/>
      <w:r w:rsidRPr="00453753">
        <w:rPr>
          <w:rFonts w:ascii="Times New Roman" w:eastAsia="Times New Roman" w:hAnsi="Times New Roman"/>
          <w:color w:val="000000" w:themeColor="text1"/>
          <w:sz w:val="24"/>
          <w:szCs w:val="24"/>
          <w:lang w:eastAsia="ru-RU"/>
        </w:rPr>
        <w:t xml:space="preserve"> или успешности реализуемого педагогического процесса и действий, при необходимости осуществление их корректирования и </w:t>
      </w:r>
      <w:proofErr w:type="spellStart"/>
      <w:r w:rsidRPr="00453753">
        <w:rPr>
          <w:rFonts w:ascii="Times New Roman" w:eastAsia="Times New Roman" w:hAnsi="Times New Roman"/>
          <w:color w:val="000000" w:themeColor="text1"/>
          <w:sz w:val="24"/>
          <w:szCs w:val="24"/>
          <w:lang w:eastAsia="ru-RU"/>
        </w:rPr>
        <w:t>коррегирования</w:t>
      </w:r>
      <w:proofErr w:type="spellEnd"/>
      <w:r w:rsidRPr="00453753">
        <w:rPr>
          <w:rFonts w:ascii="Times New Roman" w:eastAsia="Times New Roman" w:hAnsi="Times New Roman"/>
          <w:color w:val="000000" w:themeColor="text1"/>
          <w:sz w:val="24"/>
          <w:szCs w:val="24"/>
          <w:lang w:eastAsia="ru-RU"/>
        </w:rPr>
        <w:t xml:space="preserve">.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5. Осуществление итогового контроля и учета полученных результатов. Решение любой педагогической задачи должно обязательно заканчиваться осуществлением итогового учета и сопоставления с исходными данными, анализом достижений и недостатками педагогических действий, эффективности использованных методов, средств и форм организации воспитательно-образовательной работы.</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3. </w:t>
      </w:r>
      <w:r w:rsidRPr="00D5418B">
        <w:rPr>
          <w:rFonts w:ascii="Times New Roman" w:eastAsia="Times New Roman" w:hAnsi="Times New Roman"/>
          <w:b/>
          <w:color w:val="000000" w:themeColor="text1"/>
          <w:sz w:val="24"/>
          <w:szCs w:val="24"/>
          <w:lang w:eastAsia="ru-RU"/>
        </w:rPr>
        <w:t>Пример и решение некоторых педагогических задач.</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 Пример 1. (В. А. Сухомлинский «Сердце отдаю детям»).</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 Педагогическая задача: Привить детям бережное отношение не только к собственным вещам, но и к вещам других людей. Уметь не просто видеть, но и ценить прекрасное, сохранять и оберегать его.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Решение задачи, предложенное В.А. Сухомлинским: Каждый ребенок от рождения небрежно относится не только к своим вещам, но и к вещами других людей, имеет некоторую жестокость к окружающему миру. Это связано с тем, что такие качества как бережливость необходимо целенаправленно и методично воспитывать в каждом ребенке, начиная как можно раньше. Взрослый </w:t>
      </w:r>
      <w:r w:rsidRPr="00453753">
        <w:rPr>
          <w:rFonts w:ascii="Times New Roman" w:eastAsia="Times New Roman" w:hAnsi="Times New Roman"/>
          <w:color w:val="000000" w:themeColor="text1"/>
          <w:sz w:val="24"/>
          <w:szCs w:val="24"/>
          <w:lang w:eastAsia="ru-RU"/>
        </w:rPr>
        <w:lastRenderedPageBreak/>
        <w:t xml:space="preserve">должен обращать внимание ребенка на его отрицательные поступки, разбирать каждый поступок, его причины и последствия.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Кроме того, необходимо собственным примером показывать детям как следует поступать по отношению к своим и чужим вещам, окружающему миру. Родители и воспитатели должны показать ребенку, какого труда стоит создание вещи, какую ценность она представляет для своего хозяина. Для формирования бережного отношения к окружающему миру следует показать его значимость в жизни людей и непосредственно данного ребенка.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В образовательных учреждениях помимо устных объяснений и собственного примера, педагог должен осуществлять совместную работу с детьми в групповом уголке, на пришкольном участке и т.д. Все это поможет не только на словах объяснить, но и на практике привить уважение и бережное отношение к вещам и окружающему миру. Так как дети будут иметь возможность почувствовать красоту окружающего мира, ту радость, которую он дарит людям.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 xml:space="preserve">Пример 2. (В. А. Сухомлинский «Сердце отдаю детям»).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Педагогическая задача: привить детям любовь к получению знаний, придать им уверенность в собственных силах и умениях, сформировать стойкий интерес ко всему окружающему.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Решение задачи, предложенное В.А. Сухомлинским: Способов решения данной задачи огромное множество, каждый педагог должен выбрать один метод, который на его взгляд будет эффективным в работе с детьми, либо же совокупность нескольких методов. </w:t>
      </w:r>
    </w:p>
    <w:p w:rsidR="00B14756" w:rsidRPr="00453753" w:rsidRDefault="00B14756" w:rsidP="00C35C73">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 xml:space="preserve">Процесс формирования любви к процессу обучения закладывается еще в дошкольном детстве, важно не оттолкнуть ребенка от получения знаний. Для этого следует проводить все занятия с дошкольниками в интересной форме и в благоприятной психологической атмосфере, например, занятия на природе, встречи с интересными людьми и т.д. </w:t>
      </w:r>
    </w:p>
    <w:p w:rsidR="00B14756" w:rsidRDefault="00B14756" w:rsidP="005150C9">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453753">
        <w:rPr>
          <w:rFonts w:ascii="Times New Roman" w:eastAsia="Times New Roman" w:hAnsi="Times New Roman"/>
          <w:color w:val="000000" w:themeColor="text1"/>
          <w:sz w:val="24"/>
          <w:szCs w:val="24"/>
          <w:lang w:eastAsia="ru-RU"/>
        </w:rPr>
        <w:tab/>
        <w:t>Помимо атмосферы и обстановки педагог должен понимать, что отрицательные оценки или негативные отзывы о проделанной ребенком учебной работе снижают его мотивацию на дальнейшее обучение. Именно поэтому для формирования любви к учебе, оценку деятельности ребенка следует давать корректно. Важно прививать ребенку уверенность в собственных силах. В связи с чем, учащимся начальных классов не ставятся оценки, педагог словесно отмечает их успехи и при необходимости поправляет ошибки.</w:t>
      </w:r>
    </w:p>
    <w:p w:rsidR="005150C9" w:rsidRPr="005150C9" w:rsidRDefault="005150C9" w:rsidP="005150C9">
      <w:pPr>
        <w:shd w:val="clear" w:color="auto" w:fill="FFFFFF"/>
        <w:spacing w:after="0" w:line="240" w:lineRule="auto"/>
        <w:jc w:val="both"/>
        <w:rPr>
          <w:rFonts w:ascii="Times New Roman" w:eastAsia="Times New Roman" w:hAnsi="Times New Roman"/>
          <w:color w:val="000000" w:themeColor="text1"/>
          <w:sz w:val="24"/>
          <w:szCs w:val="24"/>
          <w:lang w:eastAsia="ru-RU"/>
        </w:rPr>
      </w:pPr>
    </w:p>
    <w:p w:rsidR="00E02544" w:rsidRPr="00453753" w:rsidRDefault="00E02544" w:rsidP="00C35C73">
      <w:pPr>
        <w:spacing w:after="0" w:line="240" w:lineRule="auto"/>
        <w:jc w:val="center"/>
        <w:outlineLvl w:val="0"/>
        <w:rPr>
          <w:rFonts w:ascii="Times New Roman" w:eastAsia="Times New Roman" w:hAnsi="Times New Roman"/>
          <w:b/>
          <w:bCs/>
          <w:color w:val="000000" w:themeColor="text1"/>
          <w:kern w:val="36"/>
          <w:sz w:val="28"/>
          <w:szCs w:val="24"/>
          <w:lang w:eastAsia="ru-RU"/>
        </w:rPr>
      </w:pPr>
      <w:r w:rsidRPr="00453753">
        <w:rPr>
          <w:rFonts w:ascii="Times New Roman" w:eastAsia="Times New Roman" w:hAnsi="Times New Roman"/>
          <w:b/>
          <w:color w:val="000000" w:themeColor="text1"/>
          <w:sz w:val="28"/>
          <w:szCs w:val="26"/>
          <w:highlight w:val="cyan"/>
          <w:lang w:eastAsia="ru-RU"/>
        </w:rPr>
        <w:t>Тема 9:</w:t>
      </w:r>
      <w:r w:rsidRPr="00453753">
        <w:rPr>
          <w:rFonts w:ascii="Times New Roman" w:eastAsia="Times New Roman" w:hAnsi="Times New Roman"/>
          <w:color w:val="000000" w:themeColor="text1"/>
          <w:sz w:val="28"/>
          <w:szCs w:val="26"/>
          <w:highlight w:val="cyan"/>
          <w:lang w:eastAsia="ru-RU"/>
        </w:rPr>
        <w:t xml:space="preserve"> </w:t>
      </w:r>
      <w:r w:rsidRPr="00453753">
        <w:rPr>
          <w:rFonts w:ascii="Times New Roman" w:eastAsia="Times New Roman" w:hAnsi="Times New Roman"/>
          <w:b/>
          <w:bCs/>
          <w:color w:val="000000" w:themeColor="text1"/>
          <w:kern w:val="36"/>
          <w:sz w:val="28"/>
          <w:szCs w:val="24"/>
          <w:highlight w:val="cyan"/>
          <w:lang w:eastAsia="ru-RU"/>
        </w:rPr>
        <w:t>Педагогическое общение, его оптимизация. Технология педагогического общения. Стили руководства и стили педагогического общения. Негативные модели общения.</w:t>
      </w:r>
    </w:p>
    <w:p w:rsidR="00453753" w:rsidRPr="00E44865" w:rsidRDefault="00453753" w:rsidP="005150C9">
      <w:pPr>
        <w:spacing w:after="0" w:line="240" w:lineRule="auto"/>
        <w:rPr>
          <w:rFonts w:ascii="Times New Roman" w:hAnsi="Times New Roman"/>
          <w:b/>
          <w:sz w:val="26"/>
          <w:szCs w:val="26"/>
          <w:u w:val="single"/>
        </w:rPr>
      </w:pPr>
      <w:r w:rsidRPr="00E44865">
        <w:rPr>
          <w:rFonts w:ascii="Times New Roman" w:hAnsi="Times New Roman"/>
          <w:b/>
          <w:sz w:val="26"/>
          <w:szCs w:val="26"/>
          <w:highlight w:val="yellow"/>
          <w:u w:val="single"/>
        </w:rPr>
        <w:t>Задание для студентов:</w:t>
      </w:r>
    </w:p>
    <w:p w:rsidR="00453753" w:rsidRPr="00E44865" w:rsidRDefault="00453753" w:rsidP="00C35C73">
      <w:pPr>
        <w:numPr>
          <w:ilvl w:val="0"/>
          <w:numId w:val="12"/>
        </w:numPr>
        <w:spacing w:line="240" w:lineRule="auto"/>
        <w:contextualSpacing/>
        <w:rPr>
          <w:rFonts w:ascii="Times New Roman" w:hAnsi="Times New Roman"/>
          <w:sz w:val="26"/>
          <w:szCs w:val="26"/>
        </w:rPr>
      </w:pPr>
      <w:r w:rsidRPr="00E44865">
        <w:rPr>
          <w:rFonts w:ascii="Times New Roman" w:hAnsi="Times New Roman"/>
          <w:sz w:val="26"/>
          <w:szCs w:val="26"/>
        </w:rPr>
        <w:t>Ознакомиться с темой</w:t>
      </w:r>
      <w:r w:rsidR="00D52D63">
        <w:rPr>
          <w:rFonts w:ascii="Times New Roman" w:hAnsi="Times New Roman"/>
          <w:sz w:val="26"/>
          <w:szCs w:val="26"/>
        </w:rPr>
        <w:t xml:space="preserve"> 9</w:t>
      </w:r>
      <w:r w:rsidRPr="00E44865">
        <w:rPr>
          <w:rFonts w:ascii="Times New Roman" w:hAnsi="Times New Roman"/>
          <w:sz w:val="26"/>
          <w:szCs w:val="26"/>
        </w:rPr>
        <w:t>.</w:t>
      </w:r>
    </w:p>
    <w:p w:rsidR="00453753" w:rsidRPr="00E44865" w:rsidRDefault="00453753" w:rsidP="00C35C73">
      <w:pPr>
        <w:numPr>
          <w:ilvl w:val="0"/>
          <w:numId w:val="12"/>
        </w:numPr>
        <w:spacing w:line="240" w:lineRule="auto"/>
        <w:contextualSpacing/>
        <w:rPr>
          <w:rFonts w:ascii="Times New Roman" w:hAnsi="Times New Roman"/>
          <w:sz w:val="26"/>
          <w:szCs w:val="26"/>
        </w:rPr>
      </w:pPr>
      <w:r w:rsidRPr="00E44865">
        <w:rPr>
          <w:rFonts w:ascii="Times New Roman" w:hAnsi="Times New Roman"/>
          <w:sz w:val="26"/>
          <w:szCs w:val="26"/>
        </w:rPr>
        <w:t>Сделать краткие записи по теме.</w:t>
      </w:r>
    </w:p>
    <w:p w:rsidR="00E02544" w:rsidRPr="005150C9" w:rsidRDefault="0056607D" w:rsidP="005150C9">
      <w:pPr>
        <w:spacing w:after="0" w:line="240" w:lineRule="auto"/>
        <w:ind w:left="360"/>
        <w:rPr>
          <w:rFonts w:ascii="Times New Roman" w:eastAsiaTheme="minorHAnsi" w:hAnsi="Times New Roman"/>
          <w:b/>
          <w:sz w:val="26"/>
          <w:szCs w:val="26"/>
        </w:rPr>
      </w:pPr>
      <w:r w:rsidRPr="0056607D">
        <w:rPr>
          <w:rFonts w:ascii="Times New Roman" w:eastAsiaTheme="minorHAnsi" w:hAnsi="Times New Roman"/>
          <w:b/>
          <w:sz w:val="26"/>
          <w:szCs w:val="26"/>
          <w:highlight w:val="yellow"/>
        </w:rPr>
        <w:t>Ответы присылать на электронную почту.</w:t>
      </w:r>
    </w:p>
    <w:p w:rsidR="00E02544" w:rsidRPr="00E02544" w:rsidRDefault="00E02544" w:rsidP="00C35C73">
      <w:pPr>
        <w:numPr>
          <w:ilvl w:val="0"/>
          <w:numId w:val="26"/>
        </w:numPr>
        <w:spacing w:after="0" w:line="240" w:lineRule="auto"/>
        <w:contextualSpacing/>
        <w:jc w:val="both"/>
        <w:outlineLvl w:val="0"/>
        <w:rPr>
          <w:rFonts w:ascii="Times New Roman" w:eastAsia="Times New Roman" w:hAnsi="Times New Roman"/>
          <w:b/>
          <w:bCs/>
          <w:kern w:val="36"/>
          <w:sz w:val="24"/>
          <w:szCs w:val="24"/>
          <w:u w:val="single"/>
          <w:lang w:eastAsia="ru-RU"/>
        </w:rPr>
      </w:pPr>
      <w:r w:rsidRPr="00E02544">
        <w:rPr>
          <w:rFonts w:ascii="Times New Roman" w:eastAsia="Times New Roman" w:hAnsi="Times New Roman"/>
          <w:b/>
          <w:bCs/>
          <w:kern w:val="36"/>
          <w:sz w:val="24"/>
          <w:szCs w:val="24"/>
          <w:u w:val="single"/>
          <w:lang w:eastAsia="ru-RU"/>
        </w:rPr>
        <w:t>Педагогическое общение и его оптимизация.</w:t>
      </w:r>
    </w:p>
    <w:p w:rsidR="00E02544" w:rsidRPr="00E02544" w:rsidRDefault="00E02544" w:rsidP="00C35C73">
      <w:pPr>
        <w:spacing w:after="0" w:line="240" w:lineRule="auto"/>
        <w:ind w:firstLine="360"/>
        <w:jc w:val="both"/>
        <w:outlineLvl w:val="0"/>
        <w:rPr>
          <w:rFonts w:ascii="Times New Roman" w:eastAsia="Times New Roman" w:hAnsi="Times New Roman"/>
          <w:bCs/>
          <w:kern w:val="36"/>
          <w:sz w:val="24"/>
          <w:szCs w:val="24"/>
          <w:lang w:eastAsia="ru-RU"/>
        </w:rPr>
      </w:pPr>
      <w:r w:rsidRPr="00E02544">
        <w:rPr>
          <w:rFonts w:ascii="Times New Roman" w:eastAsia="Times New Roman" w:hAnsi="Times New Roman"/>
          <w:i/>
          <w:iCs/>
          <w:sz w:val="24"/>
          <w:szCs w:val="24"/>
          <w:lang w:eastAsia="ru-RU"/>
        </w:rPr>
        <w:t xml:space="preserve">Педагогическое общение </w:t>
      </w:r>
      <w:r w:rsidRPr="00E02544">
        <w:rPr>
          <w:rFonts w:ascii="Times New Roman" w:eastAsia="Times New Roman" w:hAnsi="Times New Roman"/>
          <w:sz w:val="24"/>
          <w:szCs w:val="24"/>
          <w:lang w:eastAsia="ru-RU"/>
        </w:rPr>
        <w:t>- система ограниченного социально-психологического взаимодействия педагога и воспитуемых, содержанием которого является обмен информацией, оказание воспитательного воздействия, организация взаимоотношений с помощью коммутативных средств. Педагог является инициатором этого процесса, организуя его и управляя им.</w:t>
      </w:r>
    </w:p>
    <w:p w:rsidR="00E02544" w:rsidRPr="00E02544" w:rsidRDefault="00E02544" w:rsidP="00C35C73">
      <w:pPr>
        <w:spacing w:after="0" w:line="240" w:lineRule="auto"/>
        <w:ind w:firstLine="360"/>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Общение в педагогической деятельности выступает как средство решения учебных задач, как социально-психологическое обеспечение воспитательного процесса и как способ организации взаимоотношений воспитателя и детей, обеспечивающий успешность обучения и воспитания.</w:t>
      </w:r>
    </w:p>
    <w:p w:rsidR="00E02544" w:rsidRPr="00E02544" w:rsidRDefault="00E02544" w:rsidP="00C35C73">
      <w:pPr>
        <w:spacing w:after="0" w:line="240" w:lineRule="auto"/>
        <w:ind w:firstLine="360"/>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 xml:space="preserve">Педагогическое общение должно быть эмоционально комфортным и личностно развивающим. </w:t>
      </w:r>
    </w:p>
    <w:p w:rsidR="00E02544" w:rsidRPr="00E02544" w:rsidRDefault="00E02544" w:rsidP="00C35C73">
      <w:pPr>
        <w:spacing w:after="0" w:line="240" w:lineRule="auto"/>
        <w:ind w:firstLine="360"/>
        <w:jc w:val="both"/>
        <w:rPr>
          <w:rFonts w:ascii="Times New Roman" w:eastAsia="Times New Roman" w:hAnsi="Times New Roman"/>
          <w:sz w:val="24"/>
          <w:szCs w:val="24"/>
          <w:lang w:eastAsia="ru-RU"/>
        </w:rPr>
      </w:pPr>
      <w:r w:rsidRPr="00E02544">
        <w:rPr>
          <w:rFonts w:ascii="Times New Roman" w:eastAsia="Times New Roman" w:hAnsi="Times New Roman"/>
          <w:iCs/>
          <w:sz w:val="24"/>
          <w:szCs w:val="24"/>
          <w:u w:val="single"/>
          <w:lang w:eastAsia="ru-RU"/>
        </w:rPr>
        <w:t>Устная речь является основным средством педагогического общения</w:t>
      </w:r>
      <w:r w:rsidRPr="00E02544">
        <w:rPr>
          <w:rFonts w:ascii="Times New Roman" w:eastAsia="Times New Roman" w:hAnsi="Times New Roman"/>
          <w:sz w:val="24"/>
          <w:szCs w:val="24"/>
          <w:u w:val="single"/>
          <w:lang w:eastAsia="ru-RU"/>
        </w:rPr>
        <w:t>.</w:t>
      </w:r>
      <w:r w:rsidRPr="00E02544">
        <w:rPr>
          <w:rFonts w:ascii="Times New Roman" w:eastAsia="Times New Roman" w:hAnsi="Times New Roman"/>
          <w:sz w:val="24"/>
          <w:szCs w:val="24"/>
          <w:lang w:eastAsia="ru-RU"/>
        </w:rPr>
        <w:t xml:space="preserve"> Слово педагога должно воздействовать на чувства и сознание, должно стимулировать мышление и воображение, создавать потребность поисковой деятельности.</w:t>
      </w:r>
    </w:p>
    <w:p w:rsidR="00E02544" w:rsidRPr="00E02544" w:rsidRDefault="00E02544" w:rsidP="00C35C73">
      <w:pPr>
        <w:spacing w:after="0" w:line="240" w:lineRule="auto"/>
        <w:ind w:firstLine="360"/>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В системе профессионального педагогического общения взаимодействуют вербальные (речь) и невербальные средства общения (жесты, мимика).</w:t>
      </w:r>
    </w:p>
    <w:p w:rsidR="00E02544" w:rsidRPr="00E02544" w:rsidRDefault="00E02544" w:rsidP="00C35C73">
      <w:pPr>
        <w:spacing w:after="0" w:line="240" w:lineRule="auto"/>
        <w:jc w:val="both"/>
        <w:outlineLvl w:val="0"/>
        <w:rPr>
          <w:rFonts w:ascii="Times New Roman" w:eastAsia="Times New Roman" w:hAnsi="Times New Roman"/>
          <w:b/>
          <w:bCs/>
          <w:kern w:val="36"/>
          <w:sz w:val="24"/>
          <w:szCs w:val="24"/>
          <w:u w:val="single"/>
          <w:lang w:eastAsia="ru-RU"/>
        </w:rPr>
      </w:pPr>
      <w:r w:rsidRPr="00E02544">
        <w:rPr>
          <w:rFonts w:ascii="Times New Roman" w:eastAsia="Times New Roman" w:hAnsi="Times New Roman"/>
          <w:b/>
          <w:bCs/>
          <w:kern w:val="36"/>
          <w:sz w:val="24"/>
          <w:szCs w:val="24"/>
          <w:u w:val="single"/>
          <w:lang w:eastAsia="ru-RU"/>
        </w:rPr>
        <w:t>2. Технология педагогического общения</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 xml:space="preserve">Владение технологией общения помогает педагогу организовывать правильное поведение в конкретной ситуации. Неверное педагогическое воздействие или неверная форма общения, выбранная для взаимодействия, может привести к конфликту между педагогом и ребёнком. Педагогу важно </w:t>
      </w:r>
      <w:r w:rsidRPr="00E02544">
        <w:rPr>
          <w:rFonts w:ascii="Times New Roman" w:eastAsia="Times New Roman" w:hAnsi="Times New Roman"/>
          <w:sz w:val="24"/>
          <w:szCs w:val="24"/>
          <w:lang w:eastAsia="ru-RU"/>
        </w:rPr>
        <w:lastRenderedPageBreak/>
        <w:t xml:space="preserve">правильно использовать приспособления в общении, т.е. систему приемов (психологических, мимических, пантомимических, речевых, двигательных и </w:t>
      </w:r>
      <w:proofErr w:type="spellStart"/>
      <w:r w:rsidRPr="00E02544">
        <w:rPr>
          <w:rFonts w:ascii="Times New Roman" w:eastAsia="Times New Roman" w:hAnsi="Times New Roman"/>
          <w:sz w:val="24"/>
          <w:szCs w:val="24"/>
          <w:lang w:eastAsia="ru-RU"/>
        </w:rPr>
        <w:t>и.д</w:t>
      </w:r>
      <w:proofErr w:type="spellEnd"/>
      <w:r w:rsidRPr="00E02544">
        <w:rPr>
          <w:rFonts w:ascii="Times New Roman" w:eastAsia="Times New Roman" w:hAnsi="Times New Roman"/>
          <w:sz w:val="24"/>
          <w:szCs w:val="24"/>
          <w:lang w:eastAsia="ru-RU"/>
        </w:rPr>
        <w:t xml:space="preserve">.), избираемую для организации структуры общения, адекватной задаче и особенностям педагогической ситуации. Не даром Макаренко писал: </w:t>
      </w:r>
      <w:proofErr w:type="gramStart"/>
      <w:r w:rsidRPr="00E02544">
        <w:rPr>
          <w:rFonts w:ascii="Times New Roman" w:eastAsia="Times New Roman" w:hAnsi="Times New Roman"/>
          <w:sz w:val="24"/>
          <w:szCs w:val="24"/>
          <w:lang w:eastAsia="ru-RU"/>
        </w:rPr>
        <w:t>« Я</w:t>
      </w:r>
      <w:proofErr w:type="gramEnd"/>
      <w:r w:rsidRPr="00E02544">
        <w:rPr>
          <w:rFonts w:ascii="Times New Roman" w:eastAsia="Times New Roman" w:hAnsi="Times New Roman"/>
          <w:sz w:val="24"/>
          <w:szCs w:val="24"/>
          <w:lang w:eastAsia="ru-RU"/>
        </w:rPr>
        <w:t xml:space="preserve"> сделался настоящим мастером только тогда, когда научился говорить «иди сюда» с 15-20 оттенками, когда научился давать 20 нюансов в постановке лица, фигуры, голоса. И тогда я не боялся, что кто-то ко мне не подойдет или не почувствует того, что нужно».</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Начинающий педагог должен формировать у себя навыки моментального включения системы коммуникативных приспособлений в каждой новой педагогической ситуации</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 xml:space="preserve">Одним из средств, подкрепляющих воздействие общения, можно назвать инициативность, которая требует определенного поведения и звучания речи </w:t>
      </w:r>
      <w:r w:rsidRPr="00E02544">
        <w:rPr>
          <w:rFonts w:ascii="Times New Roman" w:eastAsia="Times New Roman" w:hAnsi="Times New Roman"/>
          <w:b/>
          <w:sz w:val="24"/>
          <w:szCs w:val="24"/>
          <w:lang w:eastAsia="ru-RU"/>
        </w:rPr>
        <w:t>(вербальные средства</w:t>
      </w:r>
      <w:r w:rsidRPr="00E02544">
        <w:rPr>
          <w:rFonts w:ascii="Times New Roman" w:eastAsia="Times New Roman" w:hAnsi="Times New Roman"/>
          <w:sz w:val="24"/>
          <w:szCs w:val="24"/>
          <w:lang w:eastAsia="ru-RU"/>
        </w:rPr>
        <w:t xml:space="preserve">). В системе педагогического общения инициативность выступает как важнейшая коммуникативная задача педагога. Естественно, что формы выражения инициативности разнообразны. </w:t>
      </w:r>
    </w:p>
    <w:p w:rsidR="00E02544" w:rsidRPr="00E02544" w:rsidRDefault="00E02544" w:rsidP="00C35C73">
      <w:pPr>
        <w:spacing w:after="0" w:line="240" w:lineRule="auto"/>
        <w:ind w:firstLine="708"/>
        <w:jc w:val="both"/>
        <w:rPr>
          <w:rFonts w:ascii="Times New Roman" w:eastAsia="Times New Roman" w:hAnsi="Times New Roman"/>
          <w:b/>
          <w:sz w:val="24"/>
          <w:szCs w:val="24"/>
          <w:lang w:eastAsia="ru-RU"/>
        </w:rPr>
      </w:pPr>
      <w:r w:rsidRPr="00E02544">
        <w:rPr>
          <w:rFonts w:ascii="Times New Roman" w:eastAsia="Times New Roman" w:hAnsi="Times New Roman"/>
          <w:b/>
          <w:sz w:val="24"/>
          <w:szCs w:val="24"/>
          <w:lang w:eastAsia="ru-RU"/>
        </w:rPr>
        <w:t>Невербальные средства:</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iCs/>
          <w:sz w:val="24"/>
          <w:szCs w:val="24"/>
          <w:u w:val="single"/>
          <w:lang w:eastAsia="ru-RU"/>
        </w:rPr>
        <w:t>Пантомимика</w:t>
      </w:r>
      <w:r w:rsidRPr="00E02544">
        <w:rPr>
          <w:rFonts w:ascii="Times New Roman" w:eastAsia="Times New Roman" w:hAnsi="Times New Roman"/>
          <w:sz w:val="24"/>
          <w:szCs w:val="24"/>
          <w:lang w:eastAsia="ru-RU"/>
        </w:rPr>
        <w:t>- это движение тела, рук, ног. Она помогает выделить главное, рисует образ.</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Красивая, выразительная осанка воспитателя выражает внутреннее достоинство личности. Прямая походка, собранность говорят об уверенности педагога в своих силах, знаниях. В то же время сутулость, опущенная голова, вялые руки свидетельствуют о внутренней слабости человека, его неуверенности в себе</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Педагогу необходимо выработать манеру правильно стоять перед учащимися на уроке. Все движения и позы должны привлекать учащихся своим изяществом и простотой. Не должно быть плохих привычек: покачивания взад-вперед, переминания с ноги на ногу, привычки вертеть в руках посторонние предметы, почесывать голову, потирать нос, дергать за ухо.</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iCs/>
          <w:sz w:val="24"/>
          <w:szCs w:val="24"/>
          <w:u w:val="single"/>
          <w:lang w:eastAsia="ru-RU"/>
        </w:rPr>
        <w:t>Жест</w:t>
      </w:r>
      <w:r w:rsidRPr="00E02544">
        <w:rPr>
          <w:rFonts w:ascii="Times New Roman" w:eastAsia="Times New Roman" w:hAnsi="Times New Roman"/>
          <w:sz w:val="24"/>
          <w:szCs w:val="24"/>
          <w:u w:val="single"/>
          <w:lang w:eastAsia="ru-RU"/>
        </w:rPr>
        <w:t xml:space="preserve"> </w:t>
      </w:r>
      <w:r w:rsidRPr="00E02544">
        <w:rPr>
          <w:rFonts w:ascii="Times New Roman" w:eastAsia="Times New Roman" w:hAnsi="Times New Roman"/>
          <w:sz w:val="24"/>
          <w:szCs w:val="24"/>
          <w:lang w:eastAsia="ru-RU"/>
        </w:rPr>
        <w:t>педагога должен быть ограниченным и сдержанным, без резких взмахов и острых углов. Предпочтительны круглые жесты и скупая жестикуляция.</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Различают жесты описательные и психологические. Описательные жесты изображают, иллюстрируют ход мыслей. Они менее важны, но встречаются чаще. Гораздо важнее психологические жесты, выражающие чувства. Например, говоря: «Будьте добры», мы поднимаем кисть руки на уровень груди ладонью кверху, чуть подавая ее от себя.</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iCs/>
          <w:sz w:val="24"/>
          <w:szCs w:val="24"/>
          <w:u w:val="single"/>
          <w:lang w:eastAsia="ru-RU"/>
        </w:rPr>
        <w:t>Мимика</w:t>
      </w:r>
      <w:r w:rsidRPr="00E02544">
        <w:rPr>
          <w:rFonts w:ascii="Times New Roman" w:eastAsia="Times New Roman" w:hAnsi="Times New Roman"/>
          <w:sz w:val="24"/>
          <w:szCs w:val="24"/>
          <w:u w:val="single"/>
          <w:lang w:eastAsia="ru-RU"/>
        </w:rPr>
        <w:t xml:space="preserve">- </w:t>
      </w:r>
      <w:r w:rsidRPr="00E02544">
        <w:rPr>
          <w:rFonts w:ascii="Times New Roman" w:eastAsia="Times New Roman" w:hAnsi="Times New Roman"/>
          <w:sz w:val="24"/>
          <w:szCs w:val="24"/>
          <w:lang w:eastAsia="ru-RU"/>
        </w:rPr>
        <w:t>искусство выражать свои мысли, чувства, настроения, состояния движением мускулов лица. Нередко выражение лица и взгляд оказывает на учащихся более сильное воздействие, чем слова. Жесты и мимика, повышая эмоциональную значимость, способствуют лучшему ее усвоению.</w:t>
      </w:r>
    </w:p>
    <w:p w:rsidR="00E02544" w:rsidRPr="00E02544" w:rsidRDefault="00E02544" w:rsidP="00C35C73">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Дети «читают» лицо педагога, угадывая его отношение, настроение, поэтому лицо должно не только выражать, но и скрывать чувства. Не следует нести в класс маску домашних забот и неурядиц. Нужно показать на лице и в жестах лишь то, что относится к делу, способствует осуществлению учебно-воспитательных задач.</w:t>
      </w:r>
    </w:p>
    <w:p w:rsidR="00057D49" w:rsidRPr="005150C9" w:rsidRDefault="00E02544" w:rsidP="005150C9">
      <w:pPr>
        <w:spacing w:after="0" w:line="240" w:lineRule="auto"/>
        <w:ind w:firstLine="708"/>
        <w:jc w:val="both"/>
        <w:rPr>
          <w:rFonts w:ascii="Times New Roman" w:eastAsia="Times New Roman" w:hAnsi="Times New Roman"/>
          <w:sz w:val="24"/>
          <w:szCs w:val="24"/>
          <w:lang w:eastAsia="ru-RU"/>
        </w:rPr>
      </w:pPr>
      <w:r w:rsidRPr="00E02544">
        <w:rPr>
          <w:rFonts w:ascii="Times New Roman" w:eastAsia="Times New Roman" w:hAnsi="Times New Roman"/>
          <w:sz w:val="24"/>
          <w:szCs w:val="24"/>
          <w:lang w:eastAsia="ru-RU"/>
        </w:rPr>
        <w:t xml:space="preserve">Наиболее выразительны на лице человека </w:t>
      </w:r>
      <w:r w:rsidRPr="00E02544">
        <w:rPr>
          <w:rFonts w:ascii="Times New Roman" w:eastAsia="Times New Roman" w:hAnsi="Times New Roman"/>
          <w:iCs/>
          <w:sz w:val="24"/>
          <w:szCs w:val="24"/>
          <w:u w:val="single"/>
          <w:lang w:eastAsia="ru-RU"/>
        </w:rPr>
        <w:t>глаза</w:t>
      </w:r>
      <w:r w:rsidRPr="00E02544">
        <w:rPr>
          <w:rFonts w:ascii="Times New Roman" w:eastAsia="Times New Roman" w:hAnsi="Times New Roman"/>
          <w:sz w:val="24"/>
          <w:szCs w:val="24"/>
          <w:u w:val="single"/>
          <w:lang w:eastAsia="ru-RU"/>
        </w:rPr>
        <w:t>.</w:t>
      </w:r>
      <w:r w:rsidRPr="00E02544">
        <w:rPr>
          <w:rFonts w:ascii="Times New Roman" w:eastAsia="Times New Roman" w:hAnsi="Times New Roman"/>
          <w:sz w:val="24"/>
          <w:szCs w:val="24"/>
          <w:lang w:eastAsia="ru-RU"/>
        </w:rPr>
        <w:t xml:space="preserve"> Педагогу следует внимательно изучить возможности своего лица, умение пользоваться выразительным взглядом, стремиться избегать чрезмерной динамичности лицевых мускулов и глаз («бегающих глаз»), а также безжизненной статичности («каменное лицо»). Взгляд учителя должен быть обращен к детям, создавая визуальный контакт. Надо избегать обращения к стенам, окнам, потолку. Визуальный контакт является техникой, которую необходимо сознательно развивать. Нужно стремиться держать в поле зрения всех учащихся.</w:t>
      </w:r>
    </w:p>
    <w:p w:rsidR="00EF0F64" w:rsidRPr="00EF0F64" w:rsidRDefault="00EF0F64" w:rsidP="00C35C73">
      <w:pPr>
        <w:spacing w:after="0" w:line="240" w:lineRule="auto"/>
        <w:jc w:val="both"/>
        <w:rPr>
          <w:rFonts w:ascii="Times New Roman" w:eastAsiaTheme="minorHAnsi" w:hAnsi="Times New Roman"/>
          <w:sz w:val="26"/>
          <w:szCs w:val="26"/>
        </w:rPr>
      </w:pPr>
    </w:p>
    <w:p w:rsidR="00E44865" w:rsidRPr="005150C9" w:rsidRDefault="00E44865" w:rsidP="00C35C73">
      <w:pPr>
        <w:tabs>
          <w:tab w:val="left" w:pos="1230"/>
        </w:tabs>
        <w:spacing w:after="0" w:line="240" w:lineRule="auto"/>
        <w:jc w:val="center"/>
        <w:rPr>
          <w:rFonts w:ascii="Times New Roman" w:hAnsi="Times New Roman"/>
          <w:b/>
          <w:sz w:val="32"/>
          <w:szCs w:val="36"/>
        </w:rPr>
      </w:pPr>
      <w:r w:rsidRPr="005150C9">
        <w:rPr>
          <w:rFonts w:ascii="Times New Roman" w:hAnsi="Times New Roman"/>
          <w:b/>
          <w:sz w:val="32"/>
          <w:szCs w:val="36"/>
          <w:highlight w:val="cyan"/>
        </w:rPr>
        <w:t>Тема</w:t>
      </w:r>
      <w:r w:rsidR="00B14756" w:rsidRPr="005150C9">
        <w:rPr>
          <w:rFonts w:ascii="Times New Roman" w:hAnsi="Times New Roman"/>
          <w:b/>
          <w:sz w:val="32"/>
          <w:szCs w:val="36"/>
          <w:highlight w:val="cyan"/>
        </w:rPr>
        <w:t xml:space="preserve"> 10</w:t>
      </w:r>
      <w:r w:rsidRPr="005150C9">
        <w:rPr>
          <w:rFonts w:ascii="Times New Roman" w:hAnsi="Times New Roman"/>
          <w:b/>
          <w:sz w:val="32"/>
          <w:szCs w:val="36"/>
          <w:highlight w:val="cyan"/>
        </w:rPr>
        <w:t xml:space="preserve">: </w:t>
      </w:r>
      <w:r w:rsidR="00453753" w:rsidRPr="005150C9">
        <w:rPr>
          <w:rFonts w:ascii="Times New Roman" w:hAnsi="Times New Roman"/>
          <w:b/>
          <w:sz w:val="32"/>
          <w:szCs w:val="36"/>
          <w:highlight w:val="cyan"/>
        </w:rPr>
        <w:t>Стили руководства и стили педагогического общения.</w:t>
      </w:r>
    </w:p>
    <w:p w:rsidR="00E44865" w:rsidRPr="00E44865" w:rsidRDefault="00E44865" w:rsidP="00C35C73">
      <w:pPr>
        <w:spacing w:line="240" w:lineRule="auto"/>
        <w:rPr>
          <w:rFonts w:ascii="Times New Roman" w:hAnsi="Times New Roman"/>
          <w:b/>
          <w:sz w:val="26"/>
          <w:szCs w:val="26"/>
          <w:u w:val="single"/>
        </w:rPr>
      </w:pPr>
      <w:r w:rsidRPr="00E44865">
        <w:rPr>
          <w:rFonts w:ascii="Times New Roman" w:hAnsi="Times New Roman"/>
          <w:b/>
          <w:sz w:val="26"/>
          <w:szCs w:val="26"/>
          <w:highlight w:val="yellow"/>
          <w:u w:val="single"/>
        </w:rPr>
        <w:t>Задание для студентов:</w:t>
      </w:r>
    </w:p>
    <w:p w:rsidR="00E44865" w:rsidRPr="00E44865" w:rsidRDefault="00E44865" w:rsidP="00C35C73">
      <w:pPr>
        <w:numPr>
          <w:ilvl w:val="0"/>
          <w:numId w:val="12"/>
        </w:numPr>
        <w:spacing w:line="240" w:lineRule="auto"/>
        <w:contextualSpacing/>
        <w:rPr>
          <w:rFonts w:ascii="Times New Roman" w:hAnsi="Times New Roman"/>
          <w:sz w:val="26"/>
          <w:szCs w:val="26"/>
        </w:rPr>
      </w:pPr>
      <w:r w:rsidRPr="00E44865">
        <w:rPr>
          <w:rFonts w:ascii="Times New Roman" w:hAnsi="Times New Roman"/>
          <w:sz w:val="26"/>
          <w:szCs w:val="26"/>
        </w:rPr>
        <w:t>Ознакомиться с темой</w:t>
      </w:r>
      <w:r w:rsidR="00B14756">
        <w:rPr>
          <w:rFonts w:ascii="Times New Roman" w:hAnsi="Times New Roman"/>
          <w:sz w:val="26"/>
          <w:szCs w:val="26"/>
        </w:rPr>
        <w:t xml:space="preserve"> 10</w:t>
      </w:r>
      <w:r w:rsidRPr="00E44865">
        <w:rPr>
          <w:rFonts w:ascii="Times New Roman" w:hAnsi="Times New Roman"/>
          <w:sz w:val="26"/>
          <w:szCs w:val="26"/>
        </w:rPr>
        <w:t>.</w:t>
      </w:r>
    </w:p>
    <w:p w:rsidR="00E44865" w:rsidRPr="00E44865" w:rsidRDefault="00E44865" w:rsidP="00C35C73">
      <w:pPr>
        <w:numPr>
          <w:ilvl w:val="0"/>
          <w:numId w:val="12"/>
        </w:numPr>
        <w:spacing w:line="240" w:lineRule="auto"/>
        <w:contextualSpacing/>
        <w:rPr>
          <w:rFonts w:ascii="Times New Roman" w:hAnsi="Times New Roman"/>
          <w:sz w:val="26"/>
          <w:szCs w:val="26"/>
        </w:rPr>
      </w:pPr>
      <w:r w:rsidRPr="00E44865">
        <w:rPr>
          <w:rFonts w:ascii="Times New Roman" w:hAnsi="Times New Roman"/>
          <w:sz w:val="26"/>
          <w:szCs w:val="26"/>
        </w:rPr>
        <w:t>Сделать краткие записи по теме.</w:t>
      </w:r>
    </w:p>
    <w:p w:rsidR="00E02544" w:rsidRPr="005150C9" w:rsidRDefault="0056607D" w:rsidP="005150C9">
      <w:pPr>
        <w:spacing w:line="240" w:lineRule="auto"/>
        <w:ind w:left="360"/>
        <w:rPr>
          <w:rFonts w:ascii="Times New Roman" w:eastAsiaTheme="minorHAnsi" w:hAnsi="Times New Roman"/>
          <w:b/>
          <w:sz w:val="26"/>
          <w:szCs w:val="26"/>
        </w:rPr>
      </w:pPr>
      <w:r w:rsidRPr="0056607D">
        <w:rPr>
          <w:rFonts w:ascii="Times New Roman" w:eastAsiaTheme="minorHAnsi" w:hAnsi="Times New Roman"/>
          <w:b/>
          <w:sz w:val="26"/>
          <w:szCs w:val="26"/>
          <w:highlight w:val="yellow"/>
        </w:rPr>
        <w:t>Ответы присылать на электронную почту.</w:t>
      </w:r>
    </w:p>
    <w:p w:rsidR="00E44865" w:rsidRPr="00E44865" w:rsidRDefault="00E44865" w:rsidP="005150C9">
      <w:pPr>
        <w:spacing w:after="0" w:line="240" w:lineRule="auto"/>
        <w:ind w:firstLine="708"/>
        <w:jc w:val="both"/>
        <w:rPr>
          <w:rFonts w:ascii="Times New Roman" w:eastAsia="Times New Roman" w:hAnsi="Times New Roman"/>
          <w:sz w:val="24"/>
          <w:szCs w:val="24"/>
          <w:lang w:eastAsia="ru-RU"/>
        </w:rPr>
      </w:pPr>
      <w:r w:rsidRPr="00E44865">
        <w:rPr>
          <w:rFonts w:ascii="Times New Roman" w:eastAsia="Times New Roman" w:hAnsi="Times New Roman"/>
          <w:sz w:val="24"/>
          <w:szCs w:val="24"/>
          <w:lang w:eastAsia="ru-RU"/>
        </w:rPr>
        <w:t xml:space="preserve">Единственная настоящая роскошь – это роскошь человеческого общения. Антуан </w:t>
      </w:r>
      <w:proofErr w:type="spellStart"/>
      <w:r w:rsidRPr="00E44865">
        <w:rPr>
          <w:rFonts w:ascii="Times New Roman" w:eastAsia="Times New Roman" w:hAnsi="Times New Roman"/>
          <w:sz w:val="24"/>
          <w:szCs w:val="24"/>
          <w:lang w:eastAsia="ru-RU"/>
        </w:rPr>
        <w:t>Сент</w:t>
      </w:r>
      <w:proofErr w:type="spellEnd"/>
      <w:r w:rsidRPr="00E44865">
        <w:rPr>
          <w:rFonts w:ascii="Times New Roman" w:eastAsia="Times New Roman" w:hAnsi="Times New Roman"/>
          <w:sz w:val="24"/>
          <w:szCs w:val="24"/>
          <w:lang w:eastAsia="ru-RU"/>
        </w:rPr>
        <w:t xml:space="preserve"> – Экзюпери</w:t>
      </w:r>
    </w:p>
    <w:p w:rsidR="00E44865" w:rsidRPr="00E44865" w:rsidRDefault="00E44865" w:rsidP="005150C9">
      <w:pPr>
        <w:spacing w:after="0" w:line="240" w:lineRule="auto"/>
        <w:ind w:firstLine="708"/>
        <w:jc w:val="both"/>
        <w:rPr>
          <w:rFonts w:ascii="Times New Roman" w:eastAsia="Times New Roman" w:hAnsi="Times New Roman"/>
          <w:sz w:val="24"/>
          <w:szCs w:val="24"/>
          <w:lang w:eastAsia="ru-RU"/>
        </w:rPr>
      </w:pPr>
      <w:r w:rsidRPr="00E44865">
        <w:rPr>
          <w:rFonts w:ascii="Times New Roman" w:eastAsia="Times New Roman" w:hAnsi="Times New Roman"/>
          <w:sz w:val="24"/>
          <w:szCs w:val="24"/>
          <w:lang w:eastAsia="ru-RU"/>
        </w:rPr>
        <w:t>Самая неискоренимая человеческая потребность – потребность в общении. В.А. Сухомлинский</w:t>
      </w:r>
    </w:p>
    <w:p w:rsidR="00E44865" w:rsidRPr="00E44865" w:rsidRDefault="00E44865" w:rsidP="005150C9">
      <w:pPr>
        <w:spacing w:after="0" w:line="240" w:lineRule="auto"/>
        <w:ind w:firstLine="708"/>
        <w:jc w:val="both"/>
        <w:rPr>
          <w:rFonts w:ascii="Times New Roman" w:eastAsia="Times New Roman" w:hAnsi="Times New Roman"/>
          <w:sz w:val="24"/>
          <w:szCs w:val="24"/>
          <w:lang w:eastAsia="ru-RU"/>
        </w:rPr>
      </w:pPr>
      <w:r w:rsidRPr="00E44865">
        <w:rPr>
          <w:rFonts w:ascii="Times New Roman" w:eastAsia="Times New Roman" w:hAnsi="Times New Roman"/>
          <w:b/>
          <w:sz w:val="24"/>
          <w:szCs w:val="24"/>
          <w:lang w:eastAsia="ru-RU"/>
        </w:rPr>
        <w:t>ОБЩЕНИЕ</w:t>
      </w:r>
      <w:r w:rsidRPr="00E44865">
        <w:rPr>
          <w:rFonts w:ascii="Times New Roman" w:eastAsia="Times New Roman" w:hAnsi="Times New Roman"/>
          <w:sz w:val="24"/>
          <w:szCs w:val="24"/>
          <w:lang w:eastAsia="ru-RU"/>
        </w:rPr>
        <w:t xml:space="preserve"> – важнейший профессиональный инструмент педагогической деятельности, один из </w:t>
      </w:r>
      <w:hyperlink r:id="rId24" w:history="1">
        <w:r w:rsidRPr="00E44865">
          <w:rPr>
            <w:rFonts w:ascii="Times New Roman" w:eastAsia="Times New Roman" w:hAnsi="Times New Roman"/>
            <w:sz w:val="24"/>
            <w:szCs w:val="24"/>
            <w:u w:val="single"/>
            <w:lang w:eastAsia="ru-RU"/>
          </w:rPr>
          <w:t>компонентов педагогической культуры</w:t>
        </w:r>
      </w:hyperlink>
      <w:r w:rsidRPr="00E44865">
        <w:rPr>
          <w:rFonts w:ascii="Times New Roman" w:eastAsia="Times New Roman" w:hAnsi="Times New Roman"/>
          <w:sz w:val="24"/>
          <w:szCs w:val="24"/>
          <w:lang w:eastAsia="ru-RU"/>
        </w:rPr>
        <w:t xml:space="preserve">. Чтобы понять роль </w:t>
      </w:r>
      <w:r w:rsidR="00E02544">
        <w:rPr>
          <w:rFonts w:ascii="Times New Roman" w:eastAsia="Times New Roman" w:hAnsi="Times New Roman"/>
          <w:sz w:val="24"/>
          <w:szCs w:val="24"/>
          <w:lang w:eastAsia="ru-RU"/>
        </w:rPr>
        <w:t>воспитателя</w:t>
      </w:r>
      <w:r w:rsidRPr="00E44865">
        <w:rPr>
          <w:rFonts w:ascii="Times New Roman" w:eastAsia="Times New Roman" w:hAnsi="Times New Roman"/>
          <w:sz w:val="24"/>
          <w:szCs w:val="24"/>
          <w:lang w:eastAsia="ru-RU"/>
        </w:rPr>
        <w:t xml:space="preserve"> в характ</w:t>
      </w:r>
      <w:r w:rsidR="00E02544">
        <w:rPr>
          <w:rFonts w:ascii="Times New Roman" w:eastAsia="Times New Roman" w:hAnsi="Times New Roman"/>
          <w:sz w:val="24"/>
          <w:szCs w:val="24"/>
          <w:lang w:eastAsia="ru-RU"/>
        </w:rPr>
        <w:t>ере его общения с детьми</w:t>
      </w:r>
      <w:r w:rsidRPr="00E44865">
        <w:rPr>
          <w:rFonts w:ascii="Times New Roman" w:eastAsia="Times New Roman" w:hAnsi="Times New Roman"/>
          <w:sz w:val="24"/>
          <w:szCs w:val="24"/>
          <w:lang w:eastAsia="ru-RU"/>
        </w:rPr>
        <w:t>, рассмотрим, что собой представляет педагогическое общение.</w:t>
      </w:r>
    </w:p>
    <w:p w:rsidR="00E44865" w:rsidRPr="00E44865" w:rsidRDefault="00E44865" w:rsidP="005150C9">
      <w:pPr>
        <w:spacing w:after="0" w:line="240" w:lineRule="auto"/>
        <w:ind w:firstLine="708"/>
        <w:jc w:val="both"/>
        <w:rPr>
          <w:rFonts w:ascii="Times New Roman" w:eastAsia="Times New Roman" w:hAnsi="Times New Roman"/>
          <w:sz w:val="24"/>
          <w:szCs w:val="24"/>
          <w:lang w:eastAsia="ru-RU"/>
        </w:rPr>
      </w:pPr>
      <w:r w:rsidRPr="00E44865">
        <w:rPr>
          <w:rFonts w:ascii="Times New Roman" w:eastAsia="Times New Roman" w:hAnsi="Times New Roman"/>
          <w:b/>
          <w:sz w:val="24"/>
          <w:szCs w:val="24"/>
          <w:lang w:eastAsia="ru-RU"/>
        </w:rPr>
        <w:lastRenderedPageBreak/>
        <w:t xml:space="preserve">Общение </w:t>
      </w:r>
      <w:r w:rsidRPr="00E44865">
        <w:rPr>
          <w:rFonts w:ascii="Times New Roman" w:eastAsia="Times New Roman" w:hAnsi="Times New Roman"/>
          <w:sz w:val="24"/>
          <w:szCs w:val="24"/>
          <w:lang w:eastAsia="ru-RU"/>
        </w:rPr>
        <w:t>– непосредственные взаимоотношения между людьми, основанные на понимании и передаче знаний и переживаний в соответствии с нравственными нормами и условиями осуществления ими деятельности. Общение выступает важным фактором </w:t>
      </w:r>
      <w:hyperlink r:id="rId25" w:history="1">
        <w:r w:rsidRPr="00E44865">
          <w:rPr>
            <w:rFonts w:ascii="Times New Roman" w:eastAsia="Times New Roman" w:hAnsi="Times New Roman"/>
            <w:sz w:val="24"/>
            <w:szCs w:val="24"/>
            <w:u w:val="single"/>
            <w:lang w:eastAsia="ru-RU"/>
          </w:rPr>
          <w:t>формирования личности человека</w:t>
        </w:r>
      </w:hyperlink>
      <w:r w:rsidRPr="00E44865">
        <w:rPr>
          <w:rFonts w:ascii="Times New Roman" w:eastAsia="Times New Roman" w:hAnsi="Times New Roman"/>
          <w:sz w:val="24"/>
          <w:szCs w:val="24"/>
          <w:lang w:eastAsia="ru-RU"/>
        </w:rPr>
        <w:t>, средством воспитания.</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Большое значение на развитие личности ребенка, его отношение к педагогическому процессу и в целом личностное отношение к образовательному учреждению, зависит от стилей педагогического общения.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E02544">
        <w:rPr>
          <w:rFonts w:ascii="Times New Roman" w:hAnsi="Times New Roman"/>
          <w:b/>
          <w:sz w:val="24"/>
          <w:szCs w:val="24"/>
        </w:rPr>
        <w:t>Стиль педагогического общения</w:t>
      </w:r>
      <w:r w:rsidRPr="0095709B">
        <w:rPr>
          <w:rFonts w:ascii="Times New Roman" w:hAnsi="Times New Roman"/>
          <w:sz w:val="24"/>
          <w:szCs w:val="24"/>
        </w:rPr>
        <w:t xml:space="preserve"> – методы и приемы взаимодействия воспитательного характера, проявляющиеся в наборе требования и ожиданий соответствующего поведения, </w:t>
      </w:r>
      <w:r>
        <w:rPr>
          <w:rFonts w:ascii="Times New Roman" w:hAnsi="Times New Roman"/>
          <w:sz w:val="24"/>
          <w:szCs w:val="24"/>
        </w:rPr>
        <w:t>воспитанника</w:t>
      </w:r>
      <w:r w:rsidRPr="0095709B">
        <w:rPr>
          <w:rFonts w:ascii="Times New Roman" w:hAnsi="Times New Roman"/>
          <w:sz w:val="24"/>
          <w:szCs w:val="24"/>
        </w:rPr>
        <w:t xml:space="preserve">.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Стиль педагогического общения воплощается в организации деятельности и реализации взаимоотношений с детьми. </w:t>
      </w:r>
    </w:p>
    <w:p w:rsidR="00E02544" w:rsidRPr="00E44865" w:rsidRDefault="00E02544" w:rsidP="005150C9">
      <w:pPr>
        <w:spacing w:after="0" w:line="240" w:lineRule="auto"/>
        <w:ind w:firstLine="708"/>
        <w:jc w:val="both"/>
        <w:rPr>
          <w:rFonts w:ascii="Times New Roman" w:eastAsia="Times New Roman" w:hAnsi="Times New Roman"/>
          <w:sz w:val="24"/>
          <w:szCs w:val="24"/>
          <w:lang w:eastAsia="ru-RU"/>
        </w:rPr>
      </w:pPr>
      <w:r w:rsidRPr="00E44865">
        <w:rPr>
          <w:rFonts w:ascii="Times New Roman" w:eastAsia="Times New Roman" w:hAnsi="Times New Roman"/>
          <w:sz w:val="24"/>
          <w:szCs w:val="24"/>
          <w:lang w:eastAsia="ru-RU"/>
        </w:rPr>
        <w:t>Общепринятой классификацией стилей педагогического общения является их деление на авторитарный, демократический и либеральный стили.</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b/>
          <w:sz w:val="24"/>
          <w:szCs w:val="24"/>
        </w:rPr>
        <w:t>Демократический стиль педагогического общения</w:t>
      </w:r>
      <w:r w:rsidRPr="0095709B">
        <w:rPr>
          <w:rFonts w:ascii="Times New Roman" w:hAnsi="Times New Roman"/>
          <w:sz w:val="24"/>
          <w:szCs w:val="24"/>
        </w:rPr>
        <w:t xml:space="preserve">.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Данный стиль педагогического общения признан одним из наиболее эффективных стилей общения и взаимодействия между детьми и педагогами. Его характерными чертами являются: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 взаимодействие с детьми устанавливается на основании взаимного доверия и уважения;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 педагог выстраивает положительное эмоциональное взаимодействие с каждым ребенком;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 в процессе общения и взаимодействия педагог не подавляет детей своим личным авторитетом, возможностью наказания;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 наличие обратной связи с детьми, умение признавать и осознавать свои ошибки.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Педагог, использующий демократический стиль общения, нацелен на стимуляцию активной познавательной деятельности, мотивации на обучение, развитие дружеских взаимоотношений между детьми. В целом педагогический стиль общения создает дружеские взаимоотношения между педагогом и детьми, вызывает только положительные эмоции и развивает уверенность в себе как в личности.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b/>
          <w:sz w:val="24"/>
          <w:szCs w:val="24"/>
        </w:rPr>
        <w:t>Авторитарный стиль педагогического общения</w:t>
      </w:r>
      <w:r w:rsidRPr="0095709B">
        <w:rPr>
          <w:rFonts w:ascii="Times New Roman" w:hAnsi="Times New Roman"/>
          <w:sz w:val="24"/>
          <w:szCs w:val="24"/>
        </w:rPr>
        <w:t xml:space="preserve">.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В отличие от демократического стиля общения, педагоги, использующие авторитарный стиль, отмечаются ярко выраженными установками и избирательностью в отношениях с детьми.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Авторитарные педагоги используют в процессе взаимодействия с детьми такие методы как наказание, отрицательные оценки, строгость в общении, ограничения и т.п. Они ожидают от детей беспрекословного подчинения и послушания. Авторитарный стиль педагогического общения зачастую является одной из причин конфликтов между педагогом и детьми, возникновению недоброжелательности в отношения. Особенно это актуально с детьми подросткового возраста, которые в отличие от дошкольников и детей начальных классов не желают подчиняться и стараются сделать все наперекор. Педагог в свою очередь не идет на компромиссы и уступки, не выстраивает с детьми эмоционально положительных и доверительных отношений, он «напирает» на детей своим авторитетом и мнением, тем самым создаются неблагоприятные условия по воспитанию и обучению. У детей отмечается снижение мотивации на обучения, желания посещать образовательное учреждение. </w:t>
      </w:r>
    </w:p>
    <w:p w:rsidR="00E02544" w:rsidRPr="0095709B" w:rsidRDefault="00E02544" w:rsidP="005150C9">
      <w:pPr>
        <w:spacing w:after="0" w:line="240" w:lineRule="auto"/>
        <w:ind w:firstLine="708"/>
        <w:jc w:val="both"/>
        <w:outlineLvl w:val="0"/>
        <w:rPr>
          <w:rFonts w:ascii="Times New Roman" w:hAnsi="Times New Roman"/>
          <w:b/>
          <w:sz w:val="24"/>
          <w:szCs w:val="24"/>
        </w:rPr>
      </w:pPr>
      <w:r w:rsidRPr="0095709B">
        <w:rPr>
          <w:rFonts w:ascii="Times New Roman" w:hAnsi="Times New Roman"/>
          <w:b/>
          <w:sz w:val="24"/>
          <w:szCs w:val="24"/>
        </w:rPr>
        <w:t xml:space="preserve">Либеральный стиль педагогического общения. </w:t>
      </w:r>
    </w:p>
    <w:p w:rsidR="00E02544" w:rsidRPr="0095709B" w:rsidRDefault="00E02544" w:rsidP="005150C9">
      <w:pPr>
        <w:spacing w:after="0" w:line="240" w:lineRule="auto"/>
        <w:ind w:firstLine="708"/>
        <w:jc w:val="both"/>
        <w:outlineLvl w:val="0"/>
        <w:rPr>
          <w:rFonts w:ascii="Times New Roman" w:hAnsi="Times New Roman"/>
          <w:sz w:val="24"/>
          <w:szCs w:val="24"/>
        </w:rPr>
      </w:pPr>
      <w:r w:rsidRPr="0095709B">
        <w:rPr>
          <w:rFonts w:ascii="Times New Roman" w:hAnsi="Times New Roman"/>
          <w:sz w:val="24"/>
          <w:szCs w:val="24"/>
        </w:rPr>
        <w:t xml:space="preserve">Данный стиль педагогического общения основан на безынициативности, безответственности и непоследовательности в принимаемых решениях и действиях со стороны педагога. Зачастую либеральные педагоги не могут принять нужного решения в сложной ситуации и, по сути, плывут по «течению». Основой их поведения является настроение. Педагог не оценивает знания детей по существу, он ставит оценки в зависимости от своего настроения и желания. </w:t>
      </w:r>
    </w:p>
    <w:p w:rsidR="00E02544" w:rsidRPr="00680A61" w:rsidRDefault="00E02544" w:rsidP="005150C9">
      <w:pPr>
        <w:spacing w:after="0" w:line="240" w:lineRule="auto"/>
        <w:ind w:firstLine="708"/>
        <w:jc w:val="both"/>
        <w:outlineLvl w:val="0"/>
        <w:rPr>
          <w:rFonts w:ascii="Times New Roman" w:eastAsia="Times New Roman" w:hAnsi="Times New Roman"/>
          <w:bCs/>
          <w:kern w:val="36"/>
          <w:sz w:val="24"/>
          <w:szCs w:val="24"/>
          <w:lang w:eastAsia="ru-RU"/>
        </w:rPr>
      </w:pPr>
      <w:r w:rsidRPr="0095709B">
        <w:rPr>
          <w:rFonts w:ascii="Times New Roman" w:hAnsi="Times New Roman"/>
          <w:sz w:val="24"/>
          <w:szCs w:val="24"/>
        </w:rPr>
        <w:t>Либеральный педагог забывает о прежних требованиях и спустя определенное время предъявляет противоположные им. Зачастую такой педагог пускает дело на самотек и переоценивает возможности детей. Такое поведение способно привести к падению в глазах детей авторитета педагога.</w:t>
      </w:r>
      <w:r>
        <w:rPr>
          <w:rFonts w:ascii="Arial" w:hAnsi="Arial" w:cs="Arial"/>
          <w:color w:val="333333"/>
          <w:sz w:val="27"/>
          <w:szCs w:val="27"/>
        </w:rPr>
        <w:br/>
      </w:r>
    </w:p>
    <w:p w:rsidR="00E44865" w:rsidRPr="00E44865" w:rsidRDefault="00E44865" w:rsidP="00C35C73">
      <w:pPr>
        <w:tabs>
          <w:tab w:val="left" w:pos="1230"/>
        </w:tabs>
        <w:spacing w:after="0" w:line="240" w:lineRule="auto"/>
        <w:jc w:val="both"/>
        <w:rPr>
          <w:rFonts w:ascii="Times New Roman" w:hAnsi="Times New Roman"/>
          <w:sz w:val="24"/>
          <w:szCs w:val="24"/>
        </w:rPr>
      </w:pPr>
    </w:p>
    <w:sectPr w:rsidR="00E44865" w:rsidRPr="00E44865" w:rsidSect="00C35C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7576"/>
    <w:multiLevelType w:val="multilevel"/>
    <w:tmpl w:val="020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4145F"/>
    <w:multiLevelType w:val="multilevel"/>
    <w:tmpl w:val="8D1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5395A"/>
    <w:multiLevelType w:val="hybridMultilevel"/>
    <w:tmpl w:val="8DD2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60BC8"/>
    <w:multiLevelType w:val="multilevel"/>
    <w:tmpl w:val="6482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822C7"/>
    <w:multiLevelType w:val="multilevel"/>
    <w:tmpl w:val="D78A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90E8F"/>
    <w:multiLevelType w:val="multilevel"/>
    <w:tmpl w:val="6DD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23659"/>
    <w:multiLevelType w:val="multilevel"/>
    <w:tmpl w:val="68945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73990"/>
    <w:multiLevelType w:val="multilevel"/>
    <w:tmpl w:val="2D4A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F377C"/>
    <w:multiLevelType w:val="multilevel"/>
    <w:tmpl w:val="89C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F7838"/>
    <w:multiLevelType w:val="multilevel"/>
    <w:tmpl w:val="8EA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DE5003"/>
    <w:multiLevelType w:val="multilevel"/>
    <w:tmpl w:val="8C26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4164D6"/>
    <w:multiLevelType w:val="multilevel"/>
    <w:tmpl w:val="4E045E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306FA2"/>
    <w:multiLevelType w:val="multilevel"/>
    <w:tmpl w:val="D4F4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BB7925"/>
    <w:multiLevelType w:val="multilevel"/>
    <w:tmpl w:val="80B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6777C"/>
    <w:multiLevelType w:val="multilevel"/>
    <w:tmpl w:val="282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E85456"/>
    <w:multiLevelType w:val="multilevel"/>
    <w:tmpl w:val="62C22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E232F74"/>
    <w:multiLevelType w:val="multilevel"/>
    <w:tmpl w:val="68A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43915"/>
    <w:multiLevelType w:val="multilevel"/>
    <w:tmpl w:val="123E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780883"/>
    <w:multiLevelType w:val="multilevel"/>
    <w:tmpl w:val="7A84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87441D"/>
    <w:multiLevelType w:val="hybridMultilevel"/>
    <w:tmpl w:val="AB78B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611D41"/>
    <w:multiLevelType w:val="multilevel"/>
    <w:tmpl w:val="01961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9B9315E"/>
    <w:multiLevelType w:val="multilevel"/>
    <w:tmpl w:val="63E6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9299E"/>
    <w:multiLevelType w:val="multilevel"/>
    <w:tmpl w:val="93F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F0244"/>
    <w:multiLevelType w:val="multilevel"/>
    <w:tmpl w:val="1E98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E95535"/>
    <w:multiLevelType w:val="multilevel"/>
    <w:tmpl w:val="364C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A3134D"/>
    <w:multiLevelType w:val="multilevel"/>
    <w:tmpl w:val="569C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17C28"/>
    <w:multiLevelType w:val="multilevel"/>
    <w:tmpl w:val="B51A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51EF1"/>
    <w:multiLevelType w:val="multilevel"/>
    <w:tmpl w:val="884EACD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nsid w:val="5836538B"/>
    <w:multiLevelType w:val="multilevel"/>
    <w:tmpl w:val="9AA43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5EC44585"/>
    <w:multiLevelType w:val="multilevel"/>
    <w:tmpl w:val="DFDA4318"/>
    <w:lvl w:ilvl="0">
      <w:start w:val="1"/>
      <w:numFmt w:val="decimal"/>
      <w:lvlText w:val="%1."/>
      <w:lvlJc w:val="left"/>
      <w:pPr>
        <w:ind w:left="720" w:hanging="360"/>
      </w:pPr>
      <w:rPr>
        <w:rFonts w:asciiTheme="minorHAnsi" w:hAnsiTheme="minorHAnsi" w:cstheme="minorBidi" w:hint="default"/>
        <w:b w:val="0"/>
        <w:sz w:val="22"/>
      </w:rPr>
    </w:lvl>
    <w:lvl w:ilvl="1">
      <w:start w:val="1"/>
      <w:numFmt w:val="decimal"/>
      <w:isLgl/>
      <w:lvlText w:val="%1.%2."/>
      <w:lvlJc w:val="left"/>
      <w:pPr>
        <w:ind w:left="1440" w:hanging="72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61C76586"/>
    <w:multiLevelType w:val="multilevel"/>
    <w:tmpl w:val="12F0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95187B"/>
    <w:multiLevelType w:val="multilevel"/>
    <w:tmpl w:val="9608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D46543"/>
    <w:multiLevelType w:val="hybridMultilevel"/>
    <w:tmpl w:val="1ED05260"/>
    <w:lvl w:ilvl="0" w:tplc="B00429C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C152697"/>
    <w:multiLevelType w:val="multilevel"/>
    <w:tmpl w:val="487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23C64"/>
    <w:multiLevelType w:val="multilevel"/>
    <w:tmpl w:val="2DC8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31493"/>
    <w:multiLevelType w:val="multilevel"/>
    <w:tmpl w:val="F684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430A10"/>
    <w:multiLevelType w:val="multilevel"/>
    <w:tmpl w:val="76D2B70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nsid w:val="7A4034E3"/>
    <w:multiLevelType w:val="multilevel"/>
    <w:tmpl w:val="557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A778CE"/>
    <w:multiLevelType w:val="multilevel"/>
    <w:tmpl w:val="7EB0B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972A91"/>
    <w:multiLevelType w:val="multilevel"/>
    <w:tmpl w:val="8D16EAC6"/>
    <w:lvl w:ilvl="0">
      <w:start w:val="1"/>
      <w:numFmt w:val="decimal"/>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29"/>
  </w:num>
  <w:num w:numId="2">
    <w:abstractNumId w:val="15"/>
  </w:num>
  <w:num w:numId="3">
    <w:abstractNumId w:val="36"/>
  </w:num>
  <w:num w:numId="4">
    <w:abstractNumId w:val="11"/>
  </w:num>
  <w:num w:numId="5">
    <w:abstractNumId w:val="35"/>
  </w:num>
  <w:num w:numId="6">
    <w:abstractNumId w:val="26"/>
  </w:num>
  <w:num w:numId="7">
    <w:abstractNumId w:val="38"/>
  </w:num>
  <w:num w:numId="8">
    <w:abstractNumId w:val="34"/>
  </w:num>
  <w:num w:numId="9">
    <w:abstractNumId w:val="27"/>
  </w:num>
  <w:num w:numId="10">
    <w:abstractNumId w:val="30"/>
  </w:num>
  <w:num w:numId="11">
    <w:abstractNumId w:val="28"/>
  </w:num>
  <w:num w:numId="12">
    <w:abstractNumId w:val="19"/>
  </w:num>
  <w:num w:numId="13">
    <w:abstractNumId w:val="31"/>
  </w:num>
  <w:num w:numId="14">
    <w:abstractNumId w:val="6"/>
  </w:num>
  <w:num w:numId="15">
    <w:abstractNumId w:val="32"/>
  </w:num>
  <w:num w:numId="16">
    <w:abstractNumId w:val="1"/>
  </w:num>
  <w:num w:numId="17">
    <w:abstractNumId w:val="16"/>
  </w:num>
  <w:num w:numId="18">
    <w:abstractNumId w:val="20"/>
  </w:num>
  <w:num w:numId="19">
    <w:abstractNumId w:val="14"/>
  </w:num>
  <w:num w:numId="20">
    <w:abstractNumId w:val="22"/>
  </w:num>
  <w:num w:numId="21">
    <w:abstractNumId w:val="13"/>
  </w:num>
  <w:num w:numId="22">
    <w:abstractNumId w:val="37"/>
  </w:num>
  <w:num w:numId="23">
    <w:abstractNumId w:val="25"/>
  </w:num>
  <w:num w:numId="24">
    <w:abstractNumId w:val="8"/>
  </w:num>
  <w:num w:numId="25">
    <w:abstractNumId w:val="39"/>
  </w:num>
  <w:num w:numId="26">
    <w:abstractNumId w:val="2"/>
  </w:num>
  <w:num w:numId="27">
    <w:abstractNumId w:val="12"/>
  </w:num>
  <w:num w:numId="28">
    <w:abstractNumId w:val="10"/>
  </w:num>
  <w:num w:numId="29">
    <w:abstractNumId w:val="23"/>
  </w:num>
  <w:num w:numId="30">
    <w:abstractNumId w:val="9"/>
  </w:num>
  <w:num w:numId="31">
    <w:abstractNumId w:val="5"/>
  </w:num>
  <w:num w:numId="32">
    <w:abstractNumId w:val="7"/>
  </w:num>
  <w:num w:numId="33">
    <w:abstractNumId w:val="18"/>
  </w:num>
  <w:num w:numId="34">
    <w:abstractNumId w:val="0"/>
  </w:num>
  <w:num w:numId="35">
    <w:abstractNumId w:val="24"/>
  </w:num>
  <w:num w:numId="36">
    <w:abstractNumId w:val="17"/>
  </w:num>
  <w:num w:numId="37">
    <w:abstractNumId w:val="3"/>
  </w:num>
  <w:num w:numId="38">
    <w:abstractNumId w:val="4"/>
  </w:num>
  <w:num w:numId="39">
    <w:abstractNumId w:val="2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55"/>
    <w:rsid w:val="00057D49"/>
    <w:rsid w:val="00173AFE"/>
    <w:rsid w:val="001A7F94"/>
    <w:rsid w:val="002957D3"/>
    <w:rsid w:val="002B61E7"/>
    <w:rsid w:val="00300762"/>
    <w:rsid w:val="00365C0A"/>
    <w:rsid w:val="00453753"/>
    <w:rsid w:val="0045700B"/>
    <w:rsid w:val="00475EAC"/>
    <w:rsid w:val="004E29E6"/>
    <w:rsid w:val="005150C9"/>
    <w:rsid w:val="0056607D"/>
    <w:rsid w:val="00621F64"/>
    <w:rsid w:val="00645EF8"/>
    <w:rsid w:val="0067794B"/>
    <w:rsid w:val="007D6613"/>
    <w:rsid w:val="00972FD2"/>
    <w:rsid w:val="0098479F"/>
    <w:rsid w:val="00AD5205"/>
    <w:rsid w:val="00B14756"/>
    <w:rsid w:val="00B637A7"/>
    <w:rsid w:val="00BC47EA"/>
    <w:rsid w:val="00C35C73"/>
    <w:rsid w:val="00C42AC3"/>
    <w:rsid w:val="00D52D63"/>
    <w:rsid w:val="00D5418B"/>
    <w:rsid w:val="00E02544"/>
    <w:rsid w:val="00E44865"/>
    <w:rsid w:val="00EF0F64"/>
    <w:rsid w:val="00F1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277A-C4C5-40E4-98A7-275B7BE2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07D"/>
    <w:pPr>
      <w:spacing w:line="256" w:lineRule="auto"/>
    </w:pPr>
    <w:rPr>
      <w:rFonts w:ascii="Calibri" w:eastAsia="Calibri" w:hAnsi="Calibri" w:cs="Times New Roman"/>
    </w:rPr>
  </w:style>
  <w:style w:type="paragraph" w:styleId="1">
    <w:name w:val="heading 1"/>
    <w:basedOn w:val="a"/>
    <w:link w:val="10"/>
    <w:uiPriority w:val="9"/>
    <w:qFormat/>
    <w:rsid w:val="00E0254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B63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637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7F94"/>
    <w:rPr>
      <w:color w:val="0563C1" w:themeColor="hyperlink"/>
      <w:u w:val="single"/>
    </w:rPr>
  </w:style>
  <w:style w:type="paragraph" w:styleId="a4">
    <w:name w:val="List Paragraph"/>
    <w:basedOn w:val="a"/>
    <w:uiPriority w:val="34"/>
    <w:qFormat/>
    <w:rsid w:val="00057D49"/>
    <w:pPr>
      <w:ind w:left="720"/>
      <w:contextualSpacing/>
    </w:pPr>
  </w:style>
  <w:style w:type="character" w:customStyle="1" w:styleId="10">
    <w:name w:val="Заголовок 1 Знак"/>
    <w:basedOn w:val="a0"/>
    <w:link w:val="1"/>
    <w:uiPriority w:val="9"/>
    <w:rsid w:val="00E0254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B637A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B637A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99963">
      <w:bodyDiv w:val="1"/>
      <w:marLeft w:val="0"/>
      <w:marRight w:val="0"/>
      <w:marTop w:val="0"/>
      <w:marBottom w:val="0"/>
      <w:divBdr>
        <w:top w:val="none" w:sz="0" w:space="0" w:color="auto"/>
        <w:left w:val="none" w:sz="0" w:space="0" w:color="auto"/>
        <w:bottom w:val="none" w:sz="0" w:space="0" w:color="auto"/>
        <w:right w:val="none" w:sz="0" w:space="0" w:color="auto"/>
      </w:divBdr>
    </w:div>
    <w:div w:id="21126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grc.ucoz.ru/_pu/0/40528045.jpg" TargetMode="External"/><Relationship Id="rId18" Type="http://schemas.openxmlformats.org/officeDocument/2006/relationships/hyperlink" Target="http://cgrc.ucoz.ru/_pu/0/50676335.jp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azumeykin.ru/" TargetMode="External"/><Relationship Id="rId7" Type="http://schemas.openxmlformats.org/officeDocument/2006/relationships/hyperlink" Target="http://cgrc.ucoz.ru/_pu/0/63439541.jpg" TargetMode="External"/><Relationship Id="rId12" Type="http://schemas.openxmlformats.org/officeDocument/2006/relationships/hyperlink" Target="http://cgrc.ucoz.ru/_pu/0/08265587.jpg" TargetMode="External"/><Relationship Id="rId17" Type="http://schemas.openxmlformats.org/officeDocument/2006/relationships/image" Target="media/image4.jpeg"/><Relationship Id="rId25" Type="http://schemas.openxmlformats.org/officeDocument/2006/relationships/hyperlink" Target="https://studopedia.ru/4_142067_lichnost-ee-razvitie-i-formirovanie.html" TargetMode="External"/><Relationship Id="rId2" Type="http://schemas.openxmlformats.org/officeDocument/2006/relationships/numbering" Target="numbering.xml"/><Relationship Id="rId16" Type="http://schemas.openxmlformats.org/officeDocument/2006/relationships/hyperlink" Target="http://cgrc.ucoz.ru/_pu/0/50676335.jpg" TargetMode="External"/><Relationship Id="rId20" Type="http://schemas.openxmlformats.org/officeDocument/2006/relationships/hyperlink" Target="http://poskladam.ru/" TargetMode="External"/><Relationship Id="rId1" Type="http://schemas.openxmlformats.org/officeDocument/2006/relationships/customXml" Target="../customXml/item1.xml"/><Relationship Id="rId6" Type="http://schemas.openxmlformats.org/officeDocument/2006/relationships/hyperlink" Target="mailto:natali.rudneva.2015@mail.ru" TargetMode="External"/><Relationship Id="rId11" Type="http://schemas.openxmlformats.org/officeDocument/2006/relationships/image" Target="media/image2.jpeg"/><Relationship Id="rId24" Type="http://schemas.openxmlformats.org/officeDocument/2006/relationships/hyperlink" Target="https://studopedia.ru/18_30100_komponenti-pedagogicheskoy-kulturi.html" TargetMode="External"/><Relationship Id="rId5" Type="http://schemas.openxmlformats.org/officeDocument/2006/relationships/webSettings" Target="webSettings.xml"/><Relationship Id="rId15" Type="http://schemas.openxmlformats.org/officeDocument/2006/relationships/hyperlink" Target="http://cgrc.ucoz.ru/_pu/0/40528045.jpg" TargetMode="External"/><Relationship Id="rId23" Type="http://schemas.openxmlformats.org/officeDocument/2006/relationships/hyperlink" Target="http://ds25rzd.caduk.ru/DswMedia/igryikursantov.pdf" TargetMode="External"/><Relationship Id="rId10" Type="http://schemas.openxmlformats.org/officeDocument/2006/relationships/hyperlink" Target="http://cgrc.ucoz.ru/_pu/0/08265587.jpg" TargetMode="External"/><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hyperlink" Target="http://cgrc.ucoz.ru/_pu/0/63439541.jpg" TargetMode="External"/><Relationship Id="rId14" Type="http://schemas.openxmlformats.org/officeDocument/2006/relationships/image" Target="media/image3.jpeg"/><Relationship Id="rId22" Type="http://schemas.openxmlformats.org/officeDocument/2006/relationships/hyperlink" Target="https://mersib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99DA-2750-40EB-B41B-72AE4672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10784</Words>
  <Characters>61469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2020-11-22T09:29:00Z</dcterms:created>
  <dcterms:modified xsi:type="dcterms:W3CDTF">2020-11-22T15:34:00Z</dcterms:modified>
</cp:coreProperties>
</file>