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02" w:rsidRDefault="009F5702" w:rsidP="009F5702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Лекция. Развитие физических качеств</w:t>
      </w:r>
      <w:proofErr w:type="gramStart"/>
      <w:r>
        <w:rPr>
          <w:rFonts w:eastAsia="Times New Roman"/>
          <w:sz w:val="24"/>
          <w:szCs w:val="24"/>
        </w:rPr>
        <w:t xml:space="preserve">  .</w:t>
      </w:r>
      <w:proofErr w:type="gramEnd"/>
    </w:p>
    <w:p w:rsidR="009F5702" w:rsidRDefault="009F5702" w:rsidP="009F5702">
      <w:pPr>
        <w:spacing w:line="200" w:lineRule="exact"/>
        <w:rPr>
          <w:sz w:val="20"/>
          <w:szCs w:val="20"/>
        </w:rPr>
      </w:pPr>
    </w:p>
    <w:p w:rsidR="009F5702" w:rsidRDefault="009F5702" w:rsidP="009F5702">
      <w:pPr>
        <w:numPr>
          <w:ilvl w:val="1"/>
          <w:numId w:val="1"/>
        </w:numPr>
        <w:tabs>
          <w:tab w:val="left" w:pos="1840"/>
        </w:tabs>
        <w:ind w:left="1840" w:hanging="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Закономерности развития физических качеств.</w:t>
      </w:r>
    </w:p>
    <w:p w:rsidR="009F5702" w:rsidRDefault="009F5702" w:rsidP="009F5702">
      <w:pPr>
        <w:spacing w:line="209" w:lineRule="exact"/>
        <w:rPr>
          <w:rFonts w:eastAsia="Times New Roman"/>
          <w:sz w:val="24"/>
          <w:szCs w:val="24"/>
        </w:rPr>
      </w:pPr>
    </w:p>
    <w:p w:rsidR="009F5702" w:rsidRDefault="009F5702" w:rsidP="009F5702">
      <w:pPr>
        <w:numPr>
          <w:ilvl w:val="1"/>
          <w:numId w:val="1"/>
        </w:numPr>
        <w:tabs>
          <w:tab w:val="left" w:pos="1832"/>
        </w:tabs>
        <w:spacing w:line="235" w:lineRule="auto"/>
        <w:ind w:left="182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и методы развития силы, быстроты, ловкости, выносливости, гибкости.</w:t>
      </w:r>
    </w:p>
    <w:p w:rsidR="009F5702" w:rsidRDefault="009F5702" w:rsidP="009F5702">
      <w:pPr>
        <w:spacing w:line="213" w:lineRule="exact"/>
        <w:rPr>
          <w:rFonts w:eastAsia="Times New Roman"/>
          <w:sz w:val="24"/>
          <w:szCs w:val="24"/>
        </w:rPr>
      </w:pPr>
    </w:p>
    <w:p w:rsidR="009F5702" w:rsidRDefault="009F5702" w:rsidP="009F5702">
      <w:pPr>
        <w:numPr>
          <w:ilvl w:val="0"/>
          <w:numId w:val="2"/>
        </w:numPr>
        <w:tabs>
          <w:tab w:val="left" w:pos="731"/>
        </w:tabs>
        <w:spacing w:line="237" w:lineRule="auto"/>
        <w:ind w:left="400" w:firstLine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 физическими качествами понимают совокупности биологических и психических свойств человека, выражающие его физическую готовность осуществлять активную двигательную деятельность. К физическим качествам относят: силу, выносливость, гибкость, быстроту, ловкость.</w:t>
      </w:r>
    </w:p>
    <w:p w:rsidR="009F5702" w:rsidRDefault="009F5702" w:rsidP="009F5702">
      <w:pPr>
        <w:spacing w:line="213" w:lineRule="exact"/>
        <w:rPr>
          <w:sz w:val="20"/>
          <w:szCs w:val="20"/>
        </w:rPr>
      </w:pPr>
    </w:p>
    <w:p w:rsidR="009F5702" w:rsidRDefault="009F5702" w:rsidP="009F5702">
      <w:pPr>
        <w:spacing w:line="235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физических качеств у детей школьного возраста сопряжено с рядом закономерностей, связанных с ростом и развитием организма.</w:t>
      </w:r>
    </w:p>
    <w:p w:rsidR="009F5702" w:rsidRDefault="009F5702" w:rsidP="009F5702">
      <w:pPr>
        <w:spacing w:line="211" w:lineRule="exact"/>
        <w:rPr>
          <w:sz w:val="20"/>
          <w:szCs w:val="20"/>
        </w:rPr>
      </w:pPr>
    </w:p>
    <w:p w:rsidR="009F5702" w:rsidRDefault="009F5702" w:rsidP="009F5702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Во-первых, в школьном возрасте развитие одного качества положительно сказывается на росте показателей других физических качеств, что обусловливает необходимость комплексного подхода к воспитанию физических качеств у школьников.</w:t>
      </w:r>
    </w:p>
    <w:p w:rsidR="009F5702" w:rsidRDefault="009F5702" w:rsidP="009F5702">
      <w:pPr>
        <w:spacing w:line="212" w:lineRule="exact"/>
        <w:rPr>
          <w:sz w:val="20"/>
          <w:szCs w:val="20"/>
        </w:rPr>
      </w:pPr>
    </w:p>
    <w:p w:rsidR="009F5702" w:rsidRDefault="009F5702" w:rsidP="009F5702">
      <w:pPr>
        <w:spacing w:line="234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Во-вторых, в ходе развития различных функций организма существуют критические (сенситивные) периоды, когда прирост каче</w:t>
      </w:r>
      <w:proofErr w:type="gramStart"/>
      <w:r>
        <w:rPr>
          <w:rFonts w:eastAsia="Times New Roman"/>
          <w:sz w:val="24"/>
          <w:szCs w:val="24"/>
        </w:rPr>
        <w:t>ств пр</w:t>
      </w:r>
      <w:proofErr w:type="gramEnd"/>
      <w:r>
        <w:rPr>
          <w:rFonts w:eastAsia="Times New Roman"/>
          <w:sz w:val="24"/>
          <w:szCs w:val="24"/>
        </w:rPr>
        <w:t>оисходит особенно интенсивно. Для двигательной функции в целом, под которой понимается совокупность физических качеств, двигательных умений и навыков, этот период находится в диапазоне 7-12 лет.</w:t>
      </w:r>
    </w:p>
    <w:p w:rsidR="009F5702" w:rsidRDefault="009F5702" w:rsidP="009F5702">
      <w:pPr>
        <w:spacing w:line="213" w:lineRule="exact"/>
        <w:rPr>
          <w:sz w:val="20"/>
          <w:szCs w:val="20"/>
        </w:rPr>
      </w:pPr>
    </w:p>
    <w:p w:rsidR="009F5702" w:rsidRDefault="009F5702" w:rsidP="009F5702">
      <w:pPr>
        <w:spacing w:line="238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В-третьих, в процессе воспитания физических качеств у детей школьного возраста особенно остро проявляется необходимость реализации дидактических принципов. Воспитание физических качеств сопряжено, как правило, со значительными физическими нагрузками. Дети и подростки в состоянии их переносить без ущерба для организма при неуклонном соблюдении постепенности роста нагрузок, учета их индивидуальных особенностей. Положительные эмоции позволяют не только с большим интересом относиться к занятиям, но и способствуют максимальному проявлению физических качеств у детей и подростков.</w:t>
      </w:r>
    </w:p>
    <w:p w:rsidR="009F5702" w:rsidRDefault="009F5702" w:rsidP="009F5702">
      <w:pPr>
        <w:spacing w:line="218" w:lineRule="exact"/>
        <w:rPr>
          <w:sz w:val="20"/>
          <w:szCs w:val="20"/>
        </w:rPr>
      </w:pPr>
    </w:p>
    <w:p w:rsidR="009F5702" w:rsidRDefault="009F5702" w:rsidP="009F5702">
      <w:pPr>
        <w:numPr>
          <w:ilvl w:val="0"/>
          <w:numId w:val="3"/>
        </w:numPr>
        <w:tabs>
          <w:tab w:val="left" w:pos="1108"/>
        </w:tabs>
        <w:spacing w:line="235" w:lineRule="auto"/>
        <w:ind w:left="400" w:firstLine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Сила – это способность преодолевать внешнее сопротивление или противостоять ему за счет мышечных усилий.</w:t>
      </w:r>
    </w:p>
    <w:p w:rsidR="009F5702" w:rsidRDefault="009F5702" w:rsidP="009F5702">
      <w:pPr>
        <w:spacing w:line="211" w:lineRule="exact"/>
        <w:rPr>
          <w:sz w:val="20"/>
          <w:szCs w:val="20"/>
        </w:rPr>
      </w:pPr>
    </w:p>
    <w:p w:rsidR="009F5702" w:rsidRDefault="009F5702" w:rsidP="009F5702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Физическая подготовка начинается с </w:t>
      </w:r>
      <w:proofErr w:type="gramStart"/>
      <w:r>
        <w:rPr>
          <w:rFonts w:eastAsia="Times New Roman"/>
          <w:sz w:val="24"/>
          <w:szCs w:val="24"/>
        </w:rPr>
        <w:t>силовой</w:t>
      </w:r>
      <w:proofErr w:type="gramEnd"/>
      <w:r>
        <w:rPr>
          <w:rFonts w:eastAsia="Times New Roman"/>
          <w:sz w:val="24"/>
          <w:szCs w:val="24"/>
        </w:rPr>
        <w:t xml:space="preserve"> по двум причинам. Во-первых, наличие определенного уровня развития силы является обязательным условием любого движения. Во-вторых, сила лежит в основе проявления других физических качеств.</w:t>
      </w:r>
    </w:p>
    <w:p w:rsidR="009F5702" w:rsidRDefault="009F5702" w:rsidP="009F5702">
      <w:pPr>
        <w:spacing w:line="210" w:lineRule="exact"/>
        <w:rPr>
          <w:sz w:val="20"/>
          <w:szCs w:val="20"/>
        </w:rPr>
      </w:pPr>
    </w:p>
    <w:p w:rsidR="009F5702" w:rsidRDefault="009F5702" w:rsidP="009F5702">
      <w:pPr>
        <w:spacing w:line="238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Средствами силовой подготовки являются силовые упражнения. В зависимости от природы сопротивления они могут быть отягощенные весом собственного тела или внешним сопротивлением. </w:t>
      </w:r>
      <w:proofErr w:type="gramStart"/>
      <w:r>
        <w:rPr>
          <w:rFonts w:eastAsia="Times New Roman"/>
          <w:sz w:val="24"/>
          <w:szCs w:val="24"/>
        </w:rPr>
        <w:t>В физическом воспитании для развития силы применяются упражнения с предметами различного веса (набивные мячи, гантели, мешочки с песком); упражнения с преодолением собственного веса (приседание, отжимание, подтягивание); упражнения в преодолении сопротивления партнера; упражнения с упругими предметами (резина, эспандер); упражнения в лазании (по лестнице, канату, шесту); прыжки и прыжковые упражнения; игры, эстафеты, метание набивного мяча.</w:t>
      </w:r>
      <w:proofErr w:type="gramEnd"/>
    </w:p>
    <w:p w:rsidR="009F5702" w:rsidRDefault="009F5702" w:rsidP="009F5702">
      <w:pPr>
        <w:spacing w:line="221" w:lineRule="exact"/>
        <w:rPr>
          <w:sz w:val="20"/>
          <w:szCs w:val="20"/>
        </w:rPr>
      </w:pPr>
    </w:p>
    <w:p w:rsidR="009F5702" w:rsidRDefault="009F5702" w:rsidP="009F5702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Различают три метода силовых способностей. Метод повторных усилий – упражнение выполняется определенное количество раз, а потом после отдых повторяют 2 – 3 раза. Метод максимальных усилий – преодолеть максимальное сопротивление (вес) 1 – 2 раза. Метод изометрических напряжений (статическое напряжение мышц – 5 – 6 секунд).</w:t>
      </w:r>
    </w:p>
    <w:p w:rsidR="009F5702" w:rsidRDefault="009F5702" w:rsidP="009F5702">
      <w:pPr>
        <w:spacing w:line="235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Быстрота в процессе занятий физическими упражнениями проявляется в форме быстроты реакции и быстроты движения.</w:t>
      </w:r>
    </w:p>
    <w:p w:rsidR="009F5702" w:rsidRDefault="009F5702" w:rsidP="009F5702">
      <w:pPr>
        <w:spacing w:line="211" w:lineRule="exact"/>
        <w:rPr>
          <w:sz w:val="20"/>
          <w:szCs w:val="20"/>
        </w:rPr>
      </w:pPr>
    </w:p>
    <w:p w:rsidR="009F5702" w:rsidRDefault="009F5702" w:rsidP="009F5702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Быстрота реакции – это способность быстро реагировать на сигнал (предмет, свисток, хлопок). Быстрота реакции развивается в беге по сигналу, играх («Вызов номеров», «День – ночь» и др.).</w:t>
      </w:r>
    </w:p>
    <w:p w:rsidR="009F5702" w:rsidRDefault="009F5702" w:rsidP="009F5702">
      <w:pPr>
        <w:spacing w:line="213" w:lineRule="exact"/>
        <w:rPr>
          <w:sz w:val="20"/>
          <w:szCs w:val="20"/>
        </w:rPr>
      </w:pPr>
    </w:p>
    <w:p w:rsidR="009F5702" w:rsidRDefault="009F5702" w:rsidP="009F5702">
      <w:pPr>
        <w:spacing w:line="238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Быстрота движения – это способность выполнять упражнение (двигательное действие) с максимальной частотой (скоростью движения). Средствами развития быстроты движения (скорости движения) являются различные беговые упражнения, бег на 20, 30 метров, игры, эстафеты. Основной метод развития скорости движения – интервальный (учащиеся 10-11 лет могут выполнять бег на скорость в одном уроке 8-10 повторений через отдых 1 мин.- 1 мин. 15 сек.).</w:t>
      </w:r>
    </w:p>
    <w:p w:rsidR="009F5702" w:rsidRDefault="009F5702" w:rsidP="009F5702">
      <w:pPr>
        <w:spacing w:line="213" w:lineRule="exact"/>
        <w:rPr>
          <w:sz w:val="20"/>
          <w:szCs w:val="20"/>
        </w:rPr>
      </w:pPr>
    </w:p>
    <w:p w:rsidR="009F5702" w:rsidRDefault="009F5702" w:rsidP="009F5702">
      <w:pPr>
        <w:spacing w:line="235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Ловкость – это способность быстро усваивать </w:t>
      </w:r>
      <w:proofErr w:type="spellStart"/>
      <w:r>
        <w:rPr>
          <w:rFonts w:eastAsia="Times New Roman"/>
          <w:sz w:val="24"/>
          <w:szCs w:val="24"/>
        </w:rPr>
        <w:t>сложнокоординационные</w:t>
      </w:r>
      <w:proofErr w:type="spellEnd"/>
      <w:r>
        <w:rPr>
          <w:rFonts w:eastAsia="Times New Roman"/>
          <w:sz w:val="24"/>
          <w:szCs w:val="24"/>
        </w:rPr>
        <w:t>, точные движения и переключаться с одного движения на другое.</w:t>
      </w:r>
    </w:p>
    <w:p w:rsidR="009F5702" w:rsidRDefault="009F5702" w:rsidP="009F5702">
      <w:pPr>
        <w:spacing w:line="211" w:lineRule="exact"/>
        <w:rPr>
          <w:sz w:val="20"/>
          <w:szCs w:val="20"/>
        </w:rPr>
      </w:pPr>
    </w:p>
    <w:p w:rsidR="009F5702" w:rsidRDefault="009F5702" w:rsidP="009F5702">
      <w:pPr>
        <w:spacing w:line="237" w:lineRule="auto"/>
        <w:ind w:left="40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 условием воспитания ловкости является новизна изучаемых упражнений. Упражнения на ловкость дают малый эффект на фоне утомления, поэтому их следует выполнять в начале урока.</w:t>
      </w:r>
    </w:p>
    <w:p w:rsidR="009F5702" w:rsidRDefault="009F5702" w:rsidP="009F5702">
      <w:pPr>
        <w:spacing w:line="198" w:lineRule="exact"/>
        <w:rPr>
          <w:sz w:val="20"/>
          <w:szCs w:val="20"/>
        </w:rPr>
      </w:pPr>
    </w:p>
    <w:p w:rsidR="009F5702" w:rsidRDefault="009F5702" w:rsidP="009F5702">
      <w:pPr>
        <w:ind w:left="112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Средствами развития ловкости являются: </w:t>
      </w:r>
      <w:proofErr w:type="spellStart"/>
      <w:r>
        <w:rPr>
          <w:rFonts w:eastAsia="Times New Roman"/>
          <w:sz w:val="24"/>
          <w:szCs w:val="24"/>
        </w:rPr>
        <w:t>общеразвивающие</w:t>
      </w:r>
      <w:proofErr w:type="spellEnd"/>
      <w:r>
        <w:rPr>
          <w:rFonts w:eastAsia="Times New Roman"/>
          <w:sz w:val="24"/>
          <w:szCs w:val="24"/>
        </w:rPr>
        <w:t xml:space="preserve"> упражнения (особенно</w:t>
      </w:r>
      <w:proofErr w:type="gramEnd"/>
    </w:p>
    <w:p w:rsidR="009F5702" w:rsidRDefault="009F5702" w:rsidP="009F5702">
      <w:pPr>
        <w:spacing w:line="12" w:lineRule="exact"/>
        <w:rPr>
          <w:sz w:val="20"/>
          <w:szCs w:val="20"/>
        </w:rPr>
      </w:pPr>
    </w:p>
    <w:p w:rsidR="009F5702" w:rsidRPr="009F5702" w:rsidRDefault="009F5702" w:rsidP="009F5702">
      <w:pPr>
        <w:numPr>
          <w:ilvl w:val="0"/>
          <w:numId w:val="4"/>
        </w:numPr>
        <w:tabs>
          <w:tab w:val="left" w:pos="664"/>
        </w:tabs>
        <w:spacing w:line="238" w:lineRule="auto"/>
        <w:ind w:left="400" w:firstLine="708"/>
        <w:jc w:val="both"/>
        <w:rPr>
          <w:sz w:val="20"/>
          <w:szCs w:val="20"/>
        </w:rPr>
      </w:pPr>
      <w:proofErr w:type="gramStart"/>
      <w:r w:rsidRPr="009F5702">
        <w:rPr>
          <w:rFonts w:eastAsia="Times New Roman"/>
          <w:sz w:val="24"/>
          <w:szCs w:val="24"/>
        </w:rPr>
        <w:t>ассиметричным положением рук, ног); упражнения с предметами (мячом, палкой, скакалкой, обручем и др.), упражнения в равновесии, упражнения в лазание, подвижные игры.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9F5702">
        <w:rPr>
          <w:rFonts w:eastAsia="Times New Roman"/>
          <w:sz w:val="24"/>
          <w:szCs w:val="24"/>
        </w:rPr>
        <w:t>Выносливость – это способность длительное время выполнять работу заданной интенсивности. Различают общую и специальную выносливость. Общая выносливость – это способность выполнять упражнение длительное время, преодолевая утомление. Для развития общей выносливости используют непрерывную длительную работу, выполняемую в равномерном темпе (равномерный метод) или переменной скоростью (быстро, медленно).</w:t>
      </w:r>
    </w:p>
    <w:p w:rsidR="009F5702" w:rsidRDefault="009F5702" w:rsidP="009F5702">
      <w:pPr>
        <w:spacing w:line="214" w:lineRule="exact"/>
        <w:rPr>
          <w:sz w:val="20"/>
          <w:szCs w:val="20"/>
        </w:rPr>
      </w:pPr>
    </w:p>
    <w:p w:rsidR="009F5702" w:rsidRDefault="009F5702" w:rsidP="009F5702">
      <w:pPr>
        <w:spacing w:line="239" w:lineRule="auto"/>
        <w:ind w:left="400" w:firstLine="708"/>
        <w:jc w:val="both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 xml:space="preserve">Гибкость – это способность выполнять упражнение с большой амплитудой. Гибкость зависит от подвижности суставов и может быть активной или пассивной. Активное движение выполняется за счет силы сокращения мышц, участвующих в данном движении. Пассивное движение осуществляется с помощью партнера или других внешних влияний. Пассивная гибкость всегда больше активной и является резервом для увеличения последней. Средствами развития гибкости являются упражнения на растягивание, </w:t>
      </w:r>
      <w:proofErr w:type="spellStart"/>
      <w:r>
        <w:rPr>
          <w:rFonts w:eastAsia="Times New Roman"/>
          <w:sz w:val="24"/>
          <w:szCs w:val="24"/>
        </w:rPr>
        <w:t>стретчинг</w:t>
      </w:r>
      <w:proofErr w:type="spellEnd"/>
      <w:r>
        <w:rPr>
          <w:rFonts w:eastAsia="Times New Roman"/>
          <w:sz w:val="24"/>
          <w:szCs w:val="24"/>
        </w:rPr>
        <w:t>. Выполнять упражнения на гибкость следует систематически после хорошей разминки (разогревание мышц). После каждой серии следуют упражнения на расслабление работающих мышц. При работе по развитию гибкости используют маховые, пружинистые и статические упражнения.</w:t>
      </w:r>
    </w:p>
    <w:p w:rsidR="009F5702" w:rsidRDefault="009F5702" w:rsidP="009F5702">
      <w:pPr>
        <w:spacing w:line="239" w:lineRule="auto"/>
        <w:ind w:left="400" w:firstLine="708"/>
        <w:jc w:val="both"/>
        <w:rPr>
          <w:rFonts w:eastAsia="Times New Roman"/>
          <w:sz w:val="24"/>
          <w:szCs w:val="24"/>
          <w:lang w:val="en-US"/>
        </w:rPr>
      </w:pPr>
    </w:p>
    <w:p w:rsidR="009F5702" w:rsidRDefault="009F5702" w:rsidP="009F5702">
      <w:pPr>
        <w:spacing w:line="239" w:lineRule="auto"/>
        <w:ind w:left="400" w:firstLine="708"/>
        <w:jc w:val="both"/>
        <w:rPr>
          <w:rFonts w:eastAsia="Times New Roman"/>
          <w:sz w:val="24"/>
          <w:szCs w:val="24"/>
          <w:lang w:val="en-US"/>
        </w:rPr>
      </w:pPr>
    </w:p>
    <w:p w:rsidR="009F5702" w:rsidRPr="009F5702" w:rsidRDefault="009F5702" w:rsidP="009F5702">
      <w:pPr>
        <w:spacing w:line="239" w:lineRule="auto"/>
        <w:jc w:val="both"/>
        <w:rPr>
          <w:rFonts w:eastAsia="Times New Roman"/>
          <w:b/>
          <w:sz w:val="24"/>
          <w:szCs w:val="24"/>
        </w:rPr>
      </w:pPr>
      <w:r w:rsidRPr="009F5702">
        <w:rPr>
          <w:rFonts w:eastAsia="Times New Roman"/>
          <w:b/>
          <w:sz w:val="24"/>
          <w:szCs w:val="24"/>
        </w:rPr>
        <w:t>Изучить материал лекции.</w:t>
      </w:r>
      <w:r>
        <w:rPr>
          <w:rFonts w:eastAsia="Times New Roman"/>
          <w:b/>
          <w:sz w:val="24"/>
          <w:szCs w:val="24"/>
        </w:rPr>
        <w:t xml:space="preserve"> Составить конспект. </w:t>
      </w:r>
      <w:r w:rsidRPr="009F5702">
        <w:rPr>
          <w:rFonts w:eastAsia="Times New Roman"/>
          <w:b/>
          <w:sz w:val="24"/>
          <w:szCs w:val="24"/>
        </w:rPr>
        <w:t xml:space="preserve"> Ответить на вопросы.</w:t>
      </w:r>
    </w:p>
    <w:p w:rsidR="009F5702" w:rsidRPr="009F5702" w:rsidRDefault="009F5702" w:rsidP="009F5702">
      <w:pPr>
        <w:spacing w:line="239" w:lineRule="auto"/>
        <w:ind w:left="400" w:firstLine="708"/>
        <w:jc w:val="both"/>
        <w:rPr>
          <w:sz w:val="20"/>
          <w:szCs w:val="20"/>
        </w:rPr>
      </w:pPr>
    </w:p>
    <w:p w:rsidR="009F5702" w:rsidRDefault="009F5702" w:rsidP="009F5702">
      <w:pPr>
        <w:numPr>
          <w:ilvl w:val="0"/>
          <w:numId w:val="5"/>
        </w:numPr>
        <w:tabs>
          <w:tab w:val="left" w:pos="1942"/>
        </w:tabs>
        <w:spacing w:line="235" w:lineRule="auto"/>
        <w:ind w:left="18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какими закономерностями (особенностями) сопряжено воспитание физических каче</w:t>
      </w:r>
      <w:proofErr w:type="gramStart"/>
      <w:r>
        <w:rPr>
          <w:rFonts w:eastAsia="Times New Roman"/>
          <w:sz w:val="24"/>
          <w:szCs w:val="24"/>
        </w:rPr>
        <w:t>ств в шк</w:t>
      </w:r>
      <w:proofErr w:type="gramEnd"/>
      <w:r>
        <w:rPr>
          <w:rFonts w:eastAsia="Times New Roman"/>
          <w:sz w:val="24"/>
          <w:szCs w:val="24"/>
        </w:rPr>
        <w:t>ольном возрасте?</w:t>
      </w:r>
    </w:p>
    <w:p w:rsidR="009F5702" w:rsidRDefault="009F5702" w:rsidP="009F5702">
      <w:pPr>
        <w:spacing w:line="210" w:lineRule="exact"/>
        <w:rPr>
          <w:rFonts w:eastAsia="Times New Roman"/>
          <w:sz w:val="24"/>
          <w:szCs w:val="24"/>
        </w:rPr>
      </w:pPr>
    </w:p>
    <w:p w:rsidR="009F5702" w:rsidRDefault="009F5702" w:rsidP="009F5702">
      <w:pPr>
        <w:numPr>
          <w:ilvl w:val="0"/>
          <w:numId w:val="5"/>
        </w:numPr>
        <w:tabs>
          <w:tab w:val="left" w:pos="1942"/>
        </w:tabs>
        <w:spacing w:line="235" w:lineRule="auto"/>
        <w:ind w:left="18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Назовите средства для развития быстроты, силы, ловкости, выносливости, гибкости.</w:t>
      </w:r>
    </w:p>
    <w:p w:rsidR="009F5702" w:rsidRDefault="009F5702" w:rsidP="009F5702">
      <w:pPr>
        <w:numPr>
          <w:ilvl w:val="0"/>
          <w:numId w:val="5"/>
        </w:numPr>
        <w:tabs>
          <w:tab w:val="left" w:pos="1940"/>
        </w:tabs>
        <w:ind w:left="1940" w:hanging="4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Приведите примеры игровых заданий для развития быстроты, ловкости.</w:t>
      </w:r>
    </w:p>
    <w:p w:rsidR="009F5702" w:rsidRDefault="009F5702" w:rsidP="009F5702">
      <w:pPr>
        <w:spacing w:line="200" w:lineRule="exact"/>
        <w:rPr>
          <w:sz w:val="20"/>
          <w:szCs w:val="20"/>
        </w:rPr>
      </w:pPr>
    </w:p>
    <w:p w:rsidR="00840E3C" w:rsidRDefault="00840E3C"/>
    <w:sectPr w:rsidR="00840E3C" w:rsidSect="009F57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E57"/>
    <w:multiLevelType w:val="hybridMultilevel"/>
    <w:tmpl w:val="4FF61D12"/>
    <w:lvl w:ilvl="0" w:tplc="7C2AC1BE">
      <w:start w:val="1"/>
      <w:numFmt w:val="decimal"/>
      <w:lvlText w:val="%1"/>
      <w:lvlJc w:val="left"/>
    </w:lvl>
    <w:lvl w:ilvl="1" w:tplc="23DE5F0A">
      <w:start w:val="1"/>
      <w:numFmt w:val="decimal"/>
      <w:lvlText w:val="%2."/>
      <w:lvlJc w:val="left"/>
    </w:lvl>
    <w:lvl w:ilvl="2" w:tplc="9DA8CBD8">
      <w:numFmt w:val="decimal"/>
      <w:lvlText w:val=""/>
      <w:lvlJc w:val="left"/>
    </w:lvl>
    <w:lvl w:ilvl="3" w:tplc="ADE02008">
      <w:numFmt w:val="decimal"/>
      <w:lvlText w:val=""/>
      <w:lvlJc w:val="left"/>
    </w:lvl>
    <w:lvl w:ilvl="4" w:tplc="4956DECC">
      <w:numFmt w:val="decimal"/>
      <w:lvlText w:val=""/>
      <w:lvlJc w:val="left"/>
    </w:lvl>
    <w:lvl w:ilvl="5" w:tplc="B6823126">
      <w:numFmt w:val="decimal"/>
      <w:lvlText w:val=""/>
      <w:lvlJc w:val="left"/>
    </w:lvl>
    <w:lvl w:ilvl="6" w:tplc="D5A23930">
      <w:numFmt w:val="decimal"/>
      <w:lvlText w:val=""/>
      <w:lvlJc w:val="left"/>
    </w:lvl>
    <w:lvl w:ilvl="7" w:tplc="42368856">
      <w:numFmt w:val="decimal"/>
      <w:lvlText w:val=""/>
      <w:lvlJc w:val="left"/>
    </w:lvl>
    <w:lvl w:ilvl="8" w:tplc="DA50C74A">
      <w:numFmt w:val="decimal"/>
      <w:lvlText w:val=""/>
      <w:lvlJc w:val="left"/>
    </w:lvl>
  </w:abstractNum>
  <w:abstractNum w:abstractNumId="1">
    <w:nsid w:val="00004F68"/>
    <w:multiLevelType w:val="hybridMultilevel"/>
    <w:tmpl w:val="F978F6CC"/>
    <w:lvl w:ilvl="0" w:tplc="B37659BE">
      <w:start w:val="1"/>
      <w:numFmt w:val="decimal"/>
      <w:lvlText w:val="%1."/>
      <w:lvlJc w:val="left"/>
    </w:lvl>
    <w:lvl w:ilvl="1" w:tplc="35DEE4B0">
      <w:start w:val="1"/>
      <w:numFmt w:val="decimal"/>
      <w:lvlText w:val="%2"/>
      <w:lvlJc w:val="left"/>
    </w:lvl>
    <w:lvl w:ilvl="2" w:tplc="AF700B7A">
      <w:numFmt w:val="decimal"/>
      <w:lvlText w:val=""/>
      <w:lvlJc w:val="left"/>
    </w:lvl>
    <w:lvl w:ilvl="3" w:tplc="8F60BA74">
      <w:numFmt w:val="decimal"/>
      <w:lvlText w:val=""/>
      <w:lvlJc w:val="left"/>
    </w:lvl>
    <w:lvl w:ilvl="4" w:tplc="9232EA9E">
      <w:numFmt w:val="decimal"/>
      <w:lvlText w:val=""/>
      <w:lvlJc w:val="left"/>
    </w:lvl>
    <w:lvl w:ilvl="5" w:tplc="50A0780A">
      <w:numFmt w:val="decimal"/>
      <w:lvlText w:val=""/>
      <w:lvlJc w:val="left"/>
    </w:lvl>
    <w:lvl w:ilvl="6" w:tplc="A4CE2706">
      <w:numFmt w:val="decimal"/>
      <w:lvlText w:val=""/>
      <w:lvlJc w:val="left"/>
    </w:lvl>
    <w:lvl w:ilvl="7" w:tplc="7BBA0578">
      <w:numFmt w:val="decimal"/>
      <w:lvlText w:val=""/>
      <w:lvlJc w:val="left"/>
    </w:lvl>
    <w:lvl w:ilvl="8" w:tplc="23328FD2">
      <w:numFmt w:val="decimal"/>
      <w:lvlText w:val=""/>
      <w:lvlJc w:val="left"/>
    </w:lvl>
  </w:abstractNum>
  <w:abstractNum w:abstractNumId="2">
    <w:nsid w:val="00005876"/>
    <w:multiLevelType w:val="hybridMultilevel"/>
    <w:tmpl w:val="03343090"/>
    <w:lvl w:ilvl="0" w:tplc="685876E6">
      <w:start w:val="2"/>
      <w:numFmt w:val="decimal"/>
      <w:lvlText w:val="%1."/>
      <w:lvlJc w:val="left"/>
    </w:lvl>
    <w:lvl w:ilvl="1" w:tplc="BCFA691E">
      <w:numFmt w:val="decimal"/>
      <w:lvlText w:val=""/>
      <w:lvlJc w:val="left"/>
    </w:lvl>
    <w:lvl w:ilvl="2" w:tplc="FBFED1C4">
      <w:numFmt w:val="decimal"/>
      <w:lvlText w:val=""/>
      <w:lvlJc w:val="left"/>
    </w:lvl>
    <w:lvl w:ilvl="3" w:tplc="E092C3A4">
      <w:numFmt w:val="decimal"/>
      <w:lvlText w:val=""/>
      <w:lvlJc w:val="left"/>
    </w:lvl>
    <w:lvl w:ilvl="4" w:tplc="EFE00E60">
      <w:numFmt w:val="decimal"/>
      <w:lvlText w:val=""/>
      <w:lvlJc w:val="left"/>
    </w:lvl>
    <w:lvl w:ilvl="5" w:tplc="B5F642FE">
      <w:numFmt w:val="decimal"/>
      <w:lvlText w:val=""/>
      <w:lvlJc w:val="left"/>
    </w:lvl>
    <w:lvl w:ilvl="6" w:tplc="93BE4C56">
      <w:numFmt w:val="decimal"/>
      <w:lvlText w:val=""/>
      <w:lvlJc w:val="left"/>
    </w:lvl>
    <w:lvl w:ilvl="7" w:tplc="05B08D50">
      <w:numFmt w:val="decimal"/>
      <w:lvlText w:val=""/>
      <w:lvlJc w:val="left"/>
    </w:lvl>
    <w:lvl w:ilvl="8" w:tplc="C1C65818">
      <w:numFmt w:val="decimal"/>
      <w:lvlText w:val=""/>
      <w:lvlJc w:val="left"/>
    </w:lvl>
  </w:abstractNum>
  <w:abstractNum w:abstractNumId="3">
    <w:nsid w:val="000066FA"/>
    <w:multiLevelType w:val="hybridMultilevel"/>
    <w:tmpl w:val="EC984C56"/>
    <w:lvl w:ilvl="0" w:tplc="14B854E2">
      <w:start w:val="1"/>
      <w:numFmt w:val="bullet"/>
      <w:lvlText w:val="с"/>
      <w:lvlJc w:val="left"/>
    </w:lvl>
    <w:lvl w:ilvl="1" w:tplc="D51661EE">
      <w:numFmt w:val="decimal"/>
      <w:lvlText w:val=""/>
      <w:lvlJc w:val="left"/>
    </w:lvl>
    <w:lvl w:ilvl="2" w:tplc="49E8DBEC">
      <w:numFmt w:val="decimal"/>
      <w:lvlText w:val=""/>
      <w:lvlJc w:val="left"/>
    </w:lvl>
    <w:lvl w:ilvl="3" w:tplc="71FA1D1C">
      <w:numFmt w:val="decimal"/>
      <w:lvlText w:val=""/>
      <w:lvlJc w:val="left"/>
    </w:lvl>
    <w:lvl w:ilvl="4" w:tplc="41C4840C">
      <w:numFmt w:val="decimal"/>
      <w:lvlText w:val=""/>
      <w:lvlJc w:val="left"/>
    </w:lvl>
    <w:lvl w:ilvl="5" w:tplc="40D0F624">
      <w:numFmt w:val="decimal"/>
      <w:lvlText w:val=""/>
      <w:lvlJc w:val="left"/>
    </w:lvl>
    <w:lvl w:ilvl="6" w:tplc="5C24632E">
      <w:numFmt w:val="decimal"/>
      <w:lvlText w:val=""/>
      <w:lvlJc w:val="left"/>
    </w:lvl>
    <w:lvl w:ilvl="7" w:tplc="5D76019C">
      <w:numFmt w:val="decimal"/>
      <w:lvlText w:val=""/>
      <w:lvlJc w:val="left"/>
    </w:lvl>
    <w:lvl w:ilvl="8" w:tplc="F71ED252">
      <w:numFmt w:val="decimal"/>
      <w:lvlText w:val=""/>
      <w:lvlJc w:val="left"/>
    </w:lvl>
  </w:abstractNum>
  <w:abstractNum w:abstractNumId="4">
    <w:nsid w:val="000074AD"/>
    <w:multiLevelType w:val="hybridMultilevel"/>
    <w:tmpl w:val="891C81B6"/>
    <w:lvl w:ilvl="0" w:tplc="959AAA1C">
      <w:start w:val="1"/>
      <w:numFmt w:val="decimal"/>
      <w:lvlText w:val="%1."/>
      <w:lvlJc w:val="left"/>
    </w:lvl>
    <w:lvl w:ilvl="1" w:tplc="885A720A">
      <w:numFmt w:val="decimal"/>
      <w:lvlText w:val=""/>
      <w:lvlJc w:val="left"/>
    </w:lvl>
    <w:lvl w:ilvl="2" w:tplc="7CEA9C24">
      <w:numFmt w:val="decimal"/>
      <w:lvlText w:val=""/>
      <w:lvlJc w:val="left"/>
    </w:lvl>
    <w:lvl w:ilvl="3" w:tplc="828A6EA6">
      <w:numFmt w:val="decimal"/>
      <w:lvlText w:val=""/>
      <w:lvlJc w:val="left"/>
    </w:lvl>
    <w:lvl w:ilvl="4" w:tplc="67CECD90">
      <w:numFmt w:val="decimal"/>
      <w:lvlText w:val=""/>
      <w:lvlJc w:val="left"/>
    </w:lvl>
    <w:lvl w:ilvl="5" w:tplc="C5A01340">
      <w:numFmt w:val="decimal"/>
      <w:lvlText w:val=""/>
      <w:lvlJc w:val="left"/>
    </w:lvl>
    <w:lvl w:ilvl="6" w:tplc="E2AA145C">
      <w:numFmt w:val="decimal"/>
      <w:lvlText w:val=""/>
      <w:lvlJc w:val="left"/>
    </w:lvl>
    <w:lvl w:ilvl="7" w:tplc="8F369C4C">
      <w:numFmt w:val="decimal"/>
      <w:lvlText w:val=""/>
      <w:lvlJc w:val="left"/>
    </w:lvl>
    <w:lvl w:ilvl="8" w:tplc="C13A44C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5702"/>
    <w:rsid w:val="0001186C"/>
    <w:rsid w:val="000132BC"/>
    <w:rsid w:val="0001723C"/>
    <w:rsid w:val="00017A1B"/>
    <w:rsid w:val="000252CE"/>
    <w:rsid w:val="0003119B"/>
    <w:rsid w:val="00031208"/>
    <w:rsid w:val="00031F5E"/>
    <w:rsid w:val="00060F29"/>
    <w:rsid w:val="00072FCD"/>
    <w:rsid w:val="00084704"/>
    <w:rsid w:val="00084D46"/>
    <w:rsid w:val="00086B42"/>
    <w:rsid w:val="000870BF"/>
    <w:rsid w:val="00090A6F"/>
    <w:rsid w:val="00091246"/>
    <w:rsid w:val="00091C50"/>
    <w:rsid w:val="00094FB3"/>
    <w:rsid w:val="0009764D"/>
    <w:rsid w:val="000A4E8E"/>
    <w:rsid w:val="000A7ABD"/>
    <w:rsid w:val="000B0723"/>
    <w:rsid w:val="000B4820"/>
    <w:rsid w:val="000C278A"/>
    <w:rsid w:val="000E3439"/>
    <w:rsid w:val="000E70F6"/>
    <w:rsid w:val="000F1A88"/>
    <w:rsid w:val="000F3B10"/>
    <w:rsid w:val="00101927"/>
    <w:rsid w:val="00104033"/>
    <w:rsid w:val="00117CA6"/>
    <w:rsid w:val="00120EA9"/>
    <w:rsid w:val="00133B28"/>
    <w:rsid w:val="00145D3E"/>
    <w:rsid w:val="0015262F"/>
    <w:rsid w:val="00163B4E"/>
    <w:rsid w:val="001658F1"/>
    <w:rsid w:val="001708E0"/>
    <w:rsid w:val="001720B9"/>
    <w:rsid w:val="00173E66"/>
    <w:rsid w:val="00181EEF"/>
    <w:rsid w:val="001822D7"/>
    <w:rsid w:val="00187667"/>
    <w:rsid w:val="001A1959"/>
    <w:rsid w:val="001A502F"/>
    <w:rsid w:val="001A6A8E"/>
    <w:rsid w:val="001B160D"/>
    <w:rsid w:val="001B52A8"/>
    <w:rsid w:val="001C2E56"/>
    <w:rsid w:val="001D0DFD"/>
    <w:rsid w:val="001E3E2F"/>
    <w:rsid w:val="001E3E7E"/>
    <w:rsid w:val="001E7364"/>
    <w:rsid w:val="001F2A2F"/>
    <w:rsid w:val="001F55CD"/>
    <w:rsid w:val="001F665D"/>
    <w:rsid w:val="002008A9"/>
    <w:rsid w:val="0021011F"/>
    <w:rsid w:val="002136E7"/>
    <w:rsid w:val="00226153"/>
    <w:rsid w:val="00231955"/>
    <w:rsid w:val="00232F8C"/>
    <w:rsid w:val="00253C14"/>
    <w:rsid w:val="00254B78"/>
    <w:rsid w:val="002553D4"/>
    <w:rsid w:val="0025783D"/>
    <w:rsid w:val="00257ABB"/>
    <w:rsid w:val="002659F7"/>
    <w:rsid w:val="00265C65"/>
    <w:rsid w:val="002913DD"/>
    <w:rsid w:val="0029703E"/>
    <w:rsid w:val="002A207D"/>
    <w:rsid w:val="002A696C"/>
    <w:rsid w:val="002B0497"/>
    <w:rsid w:val="002B622B"/>
    <w:rsid w:val="002C6B2B"/>
    <w:rsid w:val="002D19EA"/>
    <w:rsid w:val="002D26C7"/>
    <w:rsid w:val="002D4689"/>
    <w:rsid w:val="002D6A66"/>
    <w:rsid w:val="002E0A28"/>
    <w:rsid w:val="002F56E4"/>
    <w:rsid w:val="00302691"/>
    <w:rsid w:val="00307FA4"/>
    <w:rsid w:val="00312106"/>
    <w:rsid w:val="00321F8C"/>
    <w:rsid w:val="00326C99"/>
    <w:rsid w:val="00353768"/>
    <w:rsid w:val="00356EBB"/>
    <w:rsid w:val="00375DFA"/>
    <w:rsid w:val="00384AC4"/>
    <w:rsid w:val="00385CE3"/>
    <w:rsid w:val="003875B8"/>
    <w:rsid w:val="00387C59"/>
    <w:rsid w:val="00392D01"/>
    <w:rsid w:val="00397E42"/>
    <w:rsid w:val="003A0656"/>
    <w:rsid w:val="003A2DC8"/>
    <w:rsid w:val="003A4FC6"/>
    <w:rsid w:val="003B3170"/>
    <w:rsid w:val="003B549A"/>
    <w:rsid w:val="003B5F34"/>
    <w:rsid w:val="003D0002"/>
    <w:rsid w:val="003E086E"/>
    <w:rsid w:val="003E12E4"/>
    <w:rsid w:val="003E485E"/>
    <w:rsid w:val="003F6C0A"/>
    <w:rsid w:val="00401EF2"/>
    <w:rsid w:val="004027A9"/>
    <w:rsid w:val="00403B0A"/>
    <w:rsid w:val="00417D72"/>
    <w:rsid w:val="004233C3"/>
    <w:rsid w:val="00423FA0"/>
    <w:rsid w:val="00425ED3"/>
    <w:rsid w:val="0044566F"/>
    <w:rsid w:val="00446E9D"/>
    <w:rsid w:val="00450F87"/>
    <w:rsid w:val="00452AFB"/>
    <w:rsid w:val="00457F62"/>
    <w:rsid w:val="00470E65"/>
    <w:rsid w:val="00471120"/>
    <w:rsid w:val="0047123D"/>
    <w:rsid w:val="00485043"/>
    <w:rsid w:val="004C1EFD"/>
    <w:rsid w:val="004D10F1"/>
    <w:rsid w:val="004D5131"/>
    <w:rsid w:val="004F0161"/>
    <w:rsid w:val="004F3C24"/>
    <w:rsid w:val="004F6968"/>
    <w:rsid w:val="004F7676"/>
    <w:rsid w:val="005016E5"/>
    <w:rsid w:val="005023CE"/>
    <w:rsid w:val="00504FA2"/>
    <w:rsid w:val="005125A5"/>
    <w:rsid w:val="0052111B"/>
    <w:rsid w:val="005311A7"/>
    <w:rsid w:val="005314D2"/>
    <w:rsid w:val="00533EA2"/>
    <w:rsid w:val="0053425A"/>
    <w:rsid w:val="00534D83"/>
    <w:rsid w:val="00536C01"/>
    <w:rsid w:val="0053761A"/>
    <w:rsid w:val="00546117"/>
    <w:rsid w:val="00546988"/>
    <w:rsid w:val="0054721A"/>
    <w:rsid w:val="00562592"/>
    <w:rsid w:val="00565B86"/>
    <w:rsid w:val="005713B5"/>
    <w:rsid w:val="005751AD"/>
    <w:rsid w:val="00585B07"/>
    <w:rsid w:val="005B1F68"/>
    <w:rsid w:val="005B4F6D"/>
    <w:rsid w:val="005C433F"/>
    <w:rsid w:val="005D08FA"/>
    <w:rsid w:val="005D5492"/>
    <w:rsid w:val="005F2827"/>
    <w:rsid w:val="005F7A42"/>
    <w:rsid w:val="0062046A"/>
    <w:rsid w:val="00620D47"/>
    <w:rsid w:val="00620E8F"/>
    <w:rsid w:val="006218F3"/>
    <w:rsid w:val="00622881"/>
    <w:rsid w:val="0062532F"/>
    <w:rsid w:val="00635EB3"/>
    <w:rsid w:val="00636582"/>
    <w:rsid w:val="006416F3"/>
    <w:rsid w:val="00645BF1"/>
    <w:rsid w:val="00645FC4"/>
    <w:rsid w:val="006464C3"/>
    <w:rsid w:val="006520EA"/>
    <w:rsid w:val="00661380"/>
    <w:rsid w:val="0067404A"/>
    <w:rsid w:val="006852A8"/>
    <w:rsid w:val="00692CE9"/>
    <w:rsid w:val="006A22AC"/>
    <w:rsid w:val="006A317E"/>
    <w:rsid w:val="006A64FB"/>
    <w:rsid w:val="006B25E6"/>
    <w:rsid w:val="006B63E6"/>
    <w:rsid w:val="006C106C"/>
    <w:rsid w:val="006D1B25"/>
    <w:rsid w:val="00704D21"/>
    <w:rsid w:val="0071157F"/>
    <w:rsid w:val="0071719F"/>
    <w:rsid w:val="00725630"/>
    <w:rsid w:val="00725F7F"/>
    <w:rsid w:val="00746879"/>
    <w:rsid w:val="00747FE1"/>
    <w:rsid w:val="00751F66"/>
    <w:rsid w:val="007552DE"/>
    <w:rsid w:val="00756AD5"/>
    <w:rsid w:val="00757AA8"/>
    <w:rsid w:val="00760EEF"/>
    <w:rsid w:val="00780E20"/>
    <w:rsid w:val="00795AC8"/>
    <w:rsid w:val="007A7660"/>
    <w:rsid w:val="007C2991"/>
    <w:rsid w:val="007D520E"/>
    <w:rsid w:val="007D559D"/>
    <w:rsid w:val="007F2AB5"/>
    <w:rsid w:val="0080205E"/>
    <w:rsid w:val="008036E3"/>
    <w:rsid w:val="0080535F"/>
    <w:rsid w:val="008103D7"/>
    <w:rsid w:val="00813E01"/>
    <w:rsid w:val="008156C8"/>
    <w:rsid w:val="00831DCA"/>
    <w:rsid w:val="00833ED2"/>
    <w:rsid w:val="00837F3B"/>
    <w:rsid w:val="00837F73"/>
    <w:rsid w:val="008405E2"/>
    <w:rsid w:val="00840E3C"/>
    <w:rsid w:val="00841564"/>
    <w:rsid w:val="00884322"/>
    <w:rsid w:val="00897042"/>
    <w:rsid w:val="008B492E"/>
    <w:rsid w:val="008B6B7C"/>
    <w:rsid w:val="008E08F7"/>
    <w:rsid w:val="008E2148"/>
    <w:rsid w:val="008E54FF"/>
    <w:rsid w:val="008E72BE"/>
    <w:rsid w:val="00901074"/>
    <w:rsid w:val="00905ABC"/>
    <w:rsid w:val="00913B26"/>
    <w:rsid w:val="009149C8"/>
    <w:rsid w:val="00921461"/>
    <w:rsid w:val="00921D6F"/>
    <w:rsid w:val="009311A0"/>
    <w:rsid w:val="009331E7"/>
    <w:rsid w:val="00964D4F"/>
    <w:rsid w:val="00975F41"/>
    <w:rsid w:val="00976863"/>
    <w:rsid w:val="009821EB"/>
    <w:rsid w:val="009826A8"/>
    <w:rsid w:val="00983729"/>
    <w:rsid w:val="00984E2A"/>
    <w:rsid w:val="00992A31"/>
    <w:rsid w:val="009B32CB"/>
    <w:rsid w:val="009B483A"/>
    <w:rsid w:val="009B4C09"/>
    <w:rsid w:val="009F5702"/>
    <w:rsid w:val="009F6480"/>
    <w:rsid w:val="00A01673"/>
    <w:rsid w:val="00A022A5"/>
    <w:rsid w:val="00A0595C"/>
    <w:rsid w:val="00A061B0"/>
    <w:rsid w:val="00A25718"/>
    <w:rsid w:val="00A373CB"/>
    <w:rsid w:val="00A40638"/>
    <w:rsid w:val="00A41C5B"/>
    <w:rsid w:val="00A46D85"/>
    <w:rsid w:val="00A56098"/>
    <w:rsid w:val="00A57A9B"/>
    <w:rsid w:val="00A73381"/>
    <w:rsid w:val="00A738C7"/>
    <w:rsid w:val="00A77F6F"/>
    <w:rsid w:val="00A84C1B"/>
    <w:rsid w:val="00A857BF"/>
    <w:rsid w:val="00A925F9"/>
    <w:rsid w:val="00AA170C"/>
    <w:rsid w:val="00AA44F5"/>
    <w:rsid w:val="00AB0623"/>
    <w:rsid w:val="00AB3CBA"/>
    <w:rsid w:val="00AD22B0"/>
    <w:rsid w:val="00AD40A8"/>
    <w:rsid w:val="00AD5BE3"/>
    <w:rsid w:val="00AE64CB"/>
    <w:rsid w:val="00AE7F67"/>
    <w:rsid w:val="00AF1FE0"/>
    <w:rsid w:val="00AF4021"/>
    <w:rsid w:val="00AF4EE1"/>
    <w:rsid w:val="00AF69BF"/>
    <w:rsid w:val="00B04BF9"/>
    <w:rsid w:val="00B17FAD"/>
    <w:rsid w:val="00B24523"/>
    <w:rsid w:val="00B31902"/>
    <w:rsid w:val="00B42C75"/>
    <w:rsid w:val="00B45D2F"/>
    <w:rsid w:val="00B528E6"/>
    <w:rsid w:val="00B606D6"/>
    <w:rsid w:val="00B6091E"/>
    <w:rsid w:val="00B61856"/>
    <w:rsid w:val="00B66FBC"/>
    <w:rsid w:val="00B67758"/>
    <w:rsid w:val="00B70117"/>
    <w:rsid w:val="00B75EC4"/>
    <w:rsid w:val="00B774C6"/>
    <w:rsid w:val="00B8183F"/>
    <w:rsid w:val="00B8366F"/>
    <w:rsid w:val="00B864CB"/>
    <w:rsid w:val="00B876BC"/>
    <w:rsid w:val="00BA01D5"/>
    <w:rsid w:val="00BA3F1A"/>
    <w:rsid w:val="00BB229E"/>
    <w:rsid w:val="00BC01FC"/>
    <w:rsid w:val="00BC2703"/>
    <w:rsid w:val="00BD1951"/>
    <w:rsid w:val="00BD3BE0"/>
    <w:rsid w:val="00BD546F"/>
    <w:rsid w:val="00BD62D1"/>
    <w:rsid w:val="00BF5A80"/>
    <w:rsid w:val="00C01986"/>
    <w:rsid w:val="00C1111D"/>
    <w:rsid w:val="00C16D39"/>
    <w:rsid w:val="00C211B3"/>
    <w:rsid w:val="00C35BD4"/>
    <w:rsid w:val="00C3632D"/>
    <w:rsid w:val="00C62E56"/>
    <w:rsid w:val="00C65DA9"/>
    <w:rsid w:val="00C67405"/>
    <w:rsid w:val="00C70BA4"/>
    <w:rsid w:val="00C90A4C"/>
    <w:rsid w:val="00C9104B"/>
    <w:rsid w:val="00CA21D2"/>
    <w:rsid w:val="00CA7ADC"/>
    <w:rsid w:val="00CB1C99"/>
    <w:rsid w:val="00CB5EF6"/>
    <w:rsid w:val="00CB6A77"/>
    <w:rsid w:val="00CC3C00"/>
    <w:rsid w:val="00CC7552"/>
    <w:rsid w:val="00CD13A4"/>
    <w:rsid w:val="00CD608C"/>
    <w:rsid w:val="00CE178D"/>
    <w:rsid w:val="00CE335E"/>
    <w:rsid w:val="00CE6C10"/>
    <w:rsid w:val="00CE6CF5"/>
    <w:rsid w:val="00CE7D46"/>
    <w:rsid w:val="00CF5F61"/>
    <w:rsid w:val="00CF63E3"/>
    <w:rsid w:val="00D050FA"/>
    <w:rsid w:val="00D064C4"/>
    <w:rsid w:val="00D0742A"/>
    <w:rsid w:val="00D36BEF"/>
    <w:rsid w:val="00D41523"/>
    <w:rsid w:val="00D568A5"/>
    <w:rsid w:val="00D74C8F"/>
    <w:rsid w:val="00D8517E"/>
    <w:rsid w:val="00D85C21"/>
    <w:rsid w:val="00D85F1B"/>
    <w:rsid w:val="00D87AF1"/>
    <w:rsid w:val="00D95536"/>
    <w:rsid w:val="00DA3BDA"/>
    <w:rsid w:val="00DB4B47"/>
    <w:rsid w:val="00DB6810"/>
    <w:rsid w:val="00DC27A5"/>
    <w:rsid w:val="00DC5ABF"/>
    <w:rsid w:val="00DD401F"/>
    <w:rsid w:val="00DF1957"/>
    <w:rsid w:val="00DF2A27"/>
    <w:rsid w:val="00E06647"/>
    <w:rsid w:val="00E13D94"/>
    <w:rsid w:val="00E1419D"/>
    <w:rsid w:val="00E21025"/>
    <w:rsid w:val="00E21537"/>
    <w:rsid w:val="00E2491C"/>
    <w:rsid w:val="00E506BC"/>
    <w:rsid w:val="00E610C7"/>
    <w:rsid w:val="00E634A4"/>
    <w:rsid w:val="00E646BB"/>
    <w:rsid w:val="00E70D28"/>
    <w:rsid w:val="00E82EC6"/>
    <w:rsid w:val="00EA26B6"/>
    <w:rsid w:val="00EA3182"/>
    <w:rsid w:val="00EC06E5"/>
    <w:rsid w:val="00EC32F6"/>
    <w:rsid w:val="00EC3AF7"/>
    <w:rsid w:val="00EC737E"/>
    <w:rsid w:val="00ED2969"/>
    <w:rsid w:val="00EE0398"/>
    <w:rsid w:val="00EE7DA9"/>
    <w:rsid w:val="00EF4740"/>
    <w:rsid w:val="00F02E9D"/>
    <w:rsid w:val="00F06F30"/>
    <w:rsid w:val="00F14E78"/>
    <w:rsid w:val="00F15546"/>
    <w:rsid w:val="00F16D33"/>
    <w:rsid w:val="00F17956"/>
    <w:rsid w:val="00F20ACC"/>
    <w:rsid w:val="00F34D36"/>
    <w:rsid w:val="00F35510"/>
    <w:rsid w:val="00F36465"/>
    <w:rsid w:val="00F5458C"/>
    <w:rsid w:val="00F56D6F"/>
    <w:rsid w:val="00F62207"/>
    <w:rsid w:val="00F62212"/>
    <w:rsid w:val="00F679F0"/>
    <w:rsid w:val="00F70925"/>
    <w:rsid w:val="00F90B2C"/>
    <w:rsid w:val="00F93990"/>
    <w:rsid w:val="00F9504F"/>
    <w:rsid w:val="00FA3A25"/>
    <w:rsid w:val="00FA7239"/>
    <w:rsid w:val="00FA7A1E"/>
    <w:rsid w:val="00FB03A1"/>
    <w:rsid w:val="00FB2586"/>
    <w:rsid w:val="00FC5B30"/>
    <w:rsid w:val="00FD099B"/>
    <w:rsid w:val="00FD5E54"/>
    <w:rsid w:val="00FE395C"/>
    <w:rsid w:val="00FF3394"/>
    <w:rsid w:val="00FF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Afina</dc:creator>
  <cp:lastModifiedBy>Afina</cp:lastModifiedBy>
  <cp:revision>1</cp:revision>
  <dcterms:created xsi:type="dcterms:W3CDTF">2020-03-30T18:41:00Z</dcterms:created>
  <dcterms:modified xsi:type="dcterms:W3CDTF">2020-03-30T18:45:00Z</dcterms:modified>
</cp:coreProperties>
</file>