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63"/>
        <w:gridCol w:w="1163"/>
        <w:gridCol w:w="1034"/>
        <w:gridCol w:w="850"/>
        <w:gridCol w:w="993"/>
        <w:gridCol w:w="2409"/>
        <w:gridCol w:w="3544"/>
        <w:gridCol w:w="2779"/>
        <w:gridCol w:w="1551"/>
      </w:tblGrid>
      <w:tr w:rsidR="003C74C9" w:rsidTr="001F5FAF">
        <w:trPr>
          <w:cantSplit/>
          <w:trHeight w:val="1550"/>
        </w:trPr>
        <w:tc>
          <w:tcPr>
            <w:tcW w:w="463" w:type="dxa"/>
            <w:textDirection w:val="btLr"/>
          </w:tcPr>
          <w:p w:rsidR="001F5E33" w:rsidRDefault="001F5E33" w:rsidP="001F5E33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Группа </w:t>
            </w:r>
          </w:p>
        </w:tc>
        <w:tc>
          <w:tcPr>
            <w:tcW w:w="1163" w:type="dxa"/>
          </w:tcPr>
          <w:p w:rsidR="001F5E33" w:rsidRDefault="001F5E33" w:rsidP="00E14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034" w:type="dxa"/>
            <w:textDirection w:val="btLr"/>
          </w:tcPr>
          <w:p w:rsidR="001F5E33" w:rsidRDefault="001F5E33" w:rsidP="001F5E33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850" w:type="dxa"/>
            <w:textDirection w:val="btLr"/>
          </w:tcPr>
          <w:p w:rsidR="001F5E33" w:rsidRDefault="001F5E33" w:rsidP="003C74C9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уроков</w:t>
            </w:r>
          </w:p>
        </w:tc>
        <w:tc>
          <w:tcPr>
            <w:tcW w:w="993" w:type="dxa"/>
          </w:tcPr>
          <w:p w:rsidR="001F5E33" w:rsidRDefault="001F5E33" w:rsidP="00E14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2409" w:type="dxa"/>
          </w:tcPr>
          <w:p w:rsidR="001F5E33" w:rsidRDefault="001F5E33" w:rsidP="00E14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урока </w:t>
            </w:r>
          </w:p>
        </w:tc>
        <w:tc>
          <w:tcPr>
            <w:tcW w:w="3544" w:type="dxa"/>
          </w:tcPr>
          <w:p w:rsidR="001F5E33" w:rsidRPr="001F5E33" w:rsidRDefault="001F5E33" w:rsidP="00E14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2779" w:type="dxa"/>
          </w:tcPr>
          <w:p w:rsidR="001F5E33" w:rsidRDefault="001F5E33" w:rsidP="00E14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</w:t>
            </w:r>
          </w:p>
        </w:tc>
        <w:tc>
          <w:tcPr>
            <w:tcW w:w="1551" w:type="dxa"/>
          </w:tcPr>
          <w:p w:rsidR="001F5E33" w:rsidRDefault="001F5E33" w:rsidP="00E14B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обратной связи</w:t>
            </w:r>
          </w:p>
        </w:tc>
      </w:tr>
      <w:tr w:rsidR="003C74C9" w:rsidTr="001F5FAF">
        <w:trPr>
          <w:trHeight w:val="1891"/>
        </w:trPr>
        <w:tc>
          <w:tcPr>
            <w:tcW w:w="463" w:type="dxa"/>
          </w:tcPr>
          <w:p w:rsidR="001F5E33" w:rsidRDefault="001F5E33">
            <w:r>
              <w:t>11б</w:t>
            </w:r>
          </w:p>
        </w:tc>
        <w:tc>
          <w:tcPr>
            <w:tcW w:w="1163" w:type="dxa"/>
          </w:tcPr>
          <w:p w:rsidR="001F5E33" w:rsidRDefault="001F5E33">
            <w:proofErr w:type="spellStart"/>
            <w:r>
              <w:t>Теоретичекие</w:t>
            </w:r>
            <w:proofErr w:type="spellEnd"/>
            <w:r>
              <w:t xml:space="preserve"> и </w:t>
            </w:r>
            <w:proofErr w:type="spellStart"/>
            <w:r>
              <w:t>методичекие</w:t>
            </w:r>
            <w:proofErr w:type="spellEnd"/>
            <w:r>
              <w:t xml:space="preserve"> основы </w:t>
            </w:r>
            <w:proofErr w:type="spellStart"/>
            <w:r>
              <w:t>физичекого</w:t>
            </w:r>
            <w:proofErr w:type="spellEnd"/>
            <w:r>
              <w:t xml:space="preserve"> развития детей дошкольного и раннего возраста</w:t>
            </w:r>
          </w:p>
        </w:tc>
        <w:tc>
          <w:tcPr>
            <w:tcW w:w="1034" w:type="dxa"/>
          </w:tcPr>
          <w:p w:rsidR="003C74C9" w:rsidRDefault="001F5E33">
            <w:r>
              <w:t>30.03.</w:t>
            </w:r>
            <w:r w:rsidR="003C74C9">
              <w:t xml:space="preserve"> -06.04.</w:t>
            </w:r>
          </w:p>
          <w:p w:rsidR="001F5E33" w:rsidRDefault="001F5E33">
            <w:r>
              <w:t>2020</w:t>
            </w:r>
            <w:r w:rsidR="003C74C9">
              <w:t xml:space="preserve"> - </w:t>
            </w:r>
          </w:p>
        </w:tc>
        <w:tc>
          <w:tcPr>
            <w:tcW w:w="850" w:type="dxa"/>
          </w:tcPr>
          <w:p w:rsidR="001F5E33" w:rsidRDefault="001F5E33">
            <w:r>
              <w:t>2</w:t>
            </w:r>
          </w:p>
        </w:tc>
        <w:tc>
          <w:tcPr>
            <w:tcW w:w="993" w:type="dxa"/>
          </w:tcPr>
          <w:p w:rsidR="001F5E33" w:rsidRDefault="001F5E33">
            <w:r>
              <w:t>Шувалова Н.Р.</w:t>
            </w:r>
          </w:p>
        </w:tc>
        <w:tc>
          <w:tcPr>
            <w:tcW w:w="2409" w:type="dxa"/>
          </w:tcPr>
          <w:p w:rsidR="001F5E33" w:rsidRPr="001F5E33" w:rsidRDefault="001F5E33" w:rsidP="001F5E33">
            <w:pPr>
              <w:rPr>
                <w:lang w:val="en-US"/>
              </w:rPr>
            </w:pPr>
            <w:r w:rsidRPr="002E7995">
              <w:t>Физкультурные досуги: значение, содержание и их место в режиме дня. Метод</w:t>
            </w:r>
            <w:r w:rsidRPr="002E7995">
              <w:t>и</w:t>
            </w:r>
            <w:r w:rsidRPr="002E7995">
              <w:t xml:space="preserve">ка проведения физкультурных досугов с детьми разных возрастных групп. </w:t>
            </w:r>
          </w:p>
        </w:tc>
        <w:tc>
          <w:tcPr>
            <w:tcW w:w="3544" w:type="dxa"/>
          </w:tcPr>
          <w:p w:rsidR="001F5E33" w:rsidRPr="001F5E33" w:rsidRDefault="001F5E33" w:rsidP="001F5E33">
            <w:r w:rsidRPr="001F5E33">
              <w:t>Физическое воспитание и развитие дошкольников: учеб.</w:t>
            </w:r>
          </w:p>
          <w:p w:rsidR="001F5E33" w:rsidRPr="001F5E33" w:rsidRDefault="001F5E33" w:rsidP="001F5E33">
            <w:proofErr w:type="spellStart"/>
            <w:r w:rsidRPr="001F5E33">
              <w:t>пособ</w:t>
            </w:r>
            <w:proofErr w:type="spellEnd"/>
            <w:r w:rsidRPr="001F5E33">
              <w:t>. для студ. сред</w:t>
            </w:r>
            <w:proofErr w:type="gramStart"/>
            <w:r w:rsidRPr="001F5E33">
              <w:t>.</w:t>
            </w:r>
            <w:proofErr w:type="gramEnd"/>
            <w:r w:rsidRPr="001F5E33">
              <w:t xml:space="preserve"> </w:t>
            </w:r>
            <w:proofErr w:type="spellStart"/>
            <w:proofErr w:type="gramStart"/>
            <w:r w:rsidRPr="001F5E33">
              <w:t>п</w:t>
            </w:r>
            <w:proofErr w:type="gramEnd"/>
            <w:r w:rsidRPr="001F5E33">
              <w:t>ед</w:t>
            </w:r>
            <w:proofErr w:type="spellEnd"/>
            <w:r w:rsidRPr="001F5E33">
              <w:t>. уч</w:t>
            </w:r>
            <w:r>
              <w:t>е</w:t>
            </w:r>
            <w:r w:rsidRPr="001F5E33">
              <w:t xml:space="preserve">б. </w:t>
            </w:r>
            <w:r>
              <w:t>заведений</w:t>
            </w:r>
            <w:r w:rsidRPr="001F5E33">
              <w:t xml:space="preserve"> / [</w:t>
            </w:r>
            <w:r>
              <w:t>С</w:t>
            </w:r>
            <w:r w:rsidRPr="001F5E33">
              <w:t xml:space="preserve">. </w:t>
            </w:r>
            <w:r>
              <w:t>О</w:t>
            </w:r>
            <w:r w:rsidRPr="001F5E33">
              <w:t>. Филиппова,</w:t>
            </w:r>
          </w:p>
          <w:p w:rsidR="001F5E33" w:rsidRPr="001F5E33" w:rsidRDefault="001F5E33" w:rsidP="001F5E33">
            <w:r>
              <w:t>Т</w:t>
            </w:r>
            <w:r w:rsidRPr="001F5E33">
              <w:t xml:space="preserve">. В. </w:t>
            </w:r>
            <w:proofErr w:type="spellStart"/>
            <w:r w:rsidRPr="001F5E33">
              <w:t>Волосникова</w:t>
            </w:r>
            <w:proofErr w:type="spellEnd"/>
            <w:r w:rsidRPr="001F5E33">
              <w:t>, О.А Каминский и др</w:t>
            </w:r>
            <w:r>
              <w:t>.</w:t>
            </w:r>
            <w:r w:rsidRPr="001F5E33">
              <w:t>; под ред. с. о. Филипповой.</w:t>
            </w:r>
          </w:p>
          <w:p w:rsidR="001F5E33" w:rsidRPr="001F5E33" w:rsidRDefault="001F5E33" w:rsidP="001F5E33">
            <w:r w:rsidRPr="001F5E33">
              <w:t>- М.</w:t>
            </w:r>
            <w:proofErr w:type="gramStart"/>
            <w:r w:rsidRPr="001F5E33">
              <w:t xml:space="preserve"> :</w:t>
            </w:r>
            <w:proofErr w:type="gramEnd"/>
            <w:r w:rsidRPr="001F5E33">
              <w:t xml:space="preserve"> Издательский центр «Академия», 2007. -224 с.</w:t>
            </w:r>
          </w:p>
          <w:p w:rsidR="001F5E33" w:rsidRPr="001F5E33" w:rsidRDefault="001F5E33" w:rsidP="001F5E33"/>
        </w:tc>
        <w:tc>
          <w:tcPr>
            <w:tcW w:w="2779" w:type="dxa"/>
          </w:tcPr>
          <w:p w:rsidR="001F5E33" w:rsidRDefault="001F5E33">
            <w:r>
              <w:t xml:space="preserve">Прочитать </w:t>
            </w:r>
            <w:r w:rsidR="007E16AE">
              <w:t>§</w:t>
            </w:r>
            <w:r w:rsidR="007E16AE" w:rsidRPr="007E16AE">
              <w:t>4</w:t>
            </w:r>
            <w:r w:rsidR="007E16AE">
              <w:t>.3 стр109…</w:t>
            </w:r>
          </w:p>
          <w:p w:rsidR="007E16AE" w:rsidRPr="007E16AE" w:rsidRDefault="007E16AE">
            <w:r>
              <w:t>Ответить на вопросы 8,9 на стр.113</w:t>
            </w:r>
          </w:p>
        </w:tc>
        <w:tc>
          <w:tcPr>
            <w:tcW w:w="1551" w:type="dxa"/>
          </w:tcPr>
          <w:p w:rsidR="001F5E33" w:rsidRDefault="007E16AE"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</w:t>
            </w:r>
          </w:p>
          <w:p w:rsidR="007E16AE" w:rsidRPr="007E16AE" w:rsidRDefault="007E16AE">
            <w:hyperlink r:id="rId4" w:history="1">
              <w:r w:rsidRPr="0091374F">
                <w:rPr>
                  <w:rStyle w:val="a4"/>
                  <w:lang w:val="en-US"/>
                </w:rPr>
                <w:t>qanesha</w:t>
              </w:r>
              <w:r w:rsidRPr="007E16AE">
                <w:rPr>
                  <w:rStyle w:val="a4"/>
                </w:rPr>
                <w:t>@</w:t>
              </w:r>
              <w:r w:rsidRPr="0091374F">
                <w:rPr>
                  <w:rStyle w:val="a4"/>
                  <w:lang w:val="en-US"/>
                </w:rPr>
                <w:t>yandex</w:t>
              </w:r>
              <w:r w:rsidRPr="007E16AE">
                <w:rPr>
                  <w:rStyle w:val="a4"/>
                </w:rPr>
                <w:t>.</w:t>
              </w:r>
              <w:r w:rsidRPr="0091374F">
                <w:rPr>
                  <w:rStyle w:val="a4"/>
                  <w:lang w:val="en-US"/>
                </w:rPr>
                <w:t>ru</w:t>
              </w:r>
            </w:hyperlink>
          </w:p>
          <w:p w:rsidR="007E16AE" w:rsidRDefault="007E16AE">
            <w:proofErr w:type="gramStart"/>
            <w:r>
              <w:t>личный</w:t>
            </w:r>
            <w:proofErr w:type="gramEnd"/>
            <w:r>
              <w:t xml:space="preserve"> сообщения </w:t>
            </w:r>
            <w:proofErr w:type="spellStart"/>
            <w:r>
              <w:t>Вконтакте</w:t>
            </w:r>
            <w:proofErr w:type="spellEnd"/>
          </w:p>
          <w:p w:rsidR="007E16AE" w:rsidRPr="007E16AE" w:rsidRDefault="007E16AE">
            <w:proofErr w:type="spellStart"/>
            <w:r>
              <w:t>ватсап</w:t>
            </w:r>
            <w:proofErr w:type="spellEnd"/>
            <w:r>
              <w:t xml:space="preserve"> 89040119164</w:t>
            </w:r>
          </w:p>
        </w:tc>
      </w:tr>
      <w:tr w:rsidR="003C74C9" w:rsidTr="001F5FAF">
        <w:trPr>
          <w:trHeight w:val="1357"/>
        </w:trPr>
        <w:tc>
          <w:tcPr>
            <w:tcW w:w="463" w:type="dxa"/>
          </w:tcPr>
          <w:p w:rsidR="007E16AE" w:rsidRDefault="007E16AE"/>
        </w:tc>
        <w:tc>
          <w:tcPr>
            <w:tcW w:w="1163" w:type="dxa"/>
          </w:tcPr>
          <w:p w:rsidR="007E16AE" w:rsidRDefault="007E16AE"/>
        </w:tc>
        <w:tc>
          <w:tcPr>
            <w:tcW w:w="1034" w:type="dxa"/>
          </w:tcPr>
          <w:p w:rsidR="003C74C9" w:rsidRDefault="003C74C9">
            <w:r w:rsidRPr="003C74C9">
              <w:t>06</w:t>
            </w:r>
            <w:r>
              <w:t>.</w:t>
            </w:r>
            <w:r w:rsidRPr="003C74C9">
              <w:t>04</w:t>
            </w:r>
            <w:r>
              <w:t>.-13.04.</w:t>
            </w:r>
          </w:p>
          <w:p w:rsidR="007E16AE" w:rsidRPr="003C74C9" w:rsidRDefault="007E16AE">
            <w:r w:rsidRPr="003C74C9">
              <w:t>2020</w:t>
            </w:r>
          </w:p>
        </w:tc>
        <w:tc>
          <w:tcPr>
            <w:tcW w:w="850" w:type="dxa"/>
          </w:tcPr>
          <w:p w:rsidR="007E16AE" w:rsidRPr="003C74C9" w:rsidRDefault="007E16AE">
            <w:r w:rsidRPr="003C74C9">
              <w:t>2</w:t>
            </w:r>
          </w:p>
        </w:tc>
        <w:tc>
          <w:tcPr>
            <w:tcW w:w="993" w:type="dxa"/>
          </w:tcPr>
          <w:p w:rsidR="007E16AE" w:rsidRDefault="007E16AE" w:rsidP="004542B2">
            <w:r>
              <w:t>Шувалова Н.Р.</w:t>
            </w:r>
          </w:p>
        </w:tc>
        <w:tc>
          <w:tcPr>
            <w:tcW w:w="2409" w:type="dxa"/>
          </w:tcPr>
          <w:p w:rsidR="007E16AE" w:rsidRDefault="007E16AE">
            <w:r w:rsidRPr="002E7995">
              <w:t>Роль музыки в процессе досугов. Особенности проведения физкультурных досугов в смешанной группе.</w:t>
            </w:r>
          </w:p>
        </w:tc>
        <w:tc>
          <w:tcPr>
            <w:tcW w:w="3544" w:type="dxa"/>
          </w:tcPr>
          <w:p w:rsidR="007E16AE" w:rsidRPr="001F5E33" w:rsidRDefault="003C74C9" w:rsidP="00E14BBD">
            <w:r w:rsidRPr="003C74C9">
              <w:t>https://vk.com/doc10442042_543162185?hash=c51995ea6ae450c204&amp;dl=8eeb2571eee2a90385</w:t>
            </w:r>
          </w:p>
        </w:tc>
        <w:tc>
          <w:tcPr>
            <w:tcW w:w="2779" w:type="dxa"/>
          </w:tcPr>
          <w:p w:rsidR="007E16AE" w:rsidRPr="003C74C9" w:rsidRDefault="003C74C9">
            <w:r>
              <w:t>Изучить презентацию. Определить особенности проведения ФД в смешанной группе</w:t>
            </w:r>
          </w:p>
        </w:tc>
        <w:tc>
          <w:tcPr>
            <w:tcW w:w="1551" w:type="dxa"/>
          </w:tcPr>
          <w:p w:rsidR="007E16AE" w:rsidRDefault="007E16AE"/>
        </w:tc>
      </w:tr>
      <w:tr w:rsidR="003C74C9" w:rsidTr="001F5FAF">
        <w:trPr>
          <w:trHeight w:val="274"/>
        </w:trPr>
        <w:tc>
          <w:tcPr>
            <w:tcW w:w="463" w:type="dxa"/>
          </w:tcPr>
          <w:p w:rsidR="003C74C9" w:rsidRDefault="003C74C9">
            <w:r>
              <w:t>11б</w:t>
            </w:r>
          </w:p>
        </w:tc>
        <w:tc>
          <w:tcPr>
            <w:tcW w:w="1163" w:type="dxa"/>
          </w:tcPr>
          <w:p w:rsidR="003C74C9" w:rsidRDefault="003C74C9">
            <w:r>
              <w:t>Практикум по двигательным умениям и навыкам</w:t>
            </w:r>
          </w:p>
        </w:tc>
        <w:tc>
          <w:tcPr>
            <w:tcW w:w="1034" w:type="dxa"/>
          </w:tcPr>
          <w:p w:rsidR="001F5FAF" w:rsidRDefault="001F5FAF">
            <w:r>
              <w:t>27.03.-03.04.</w:t>
            </w:r>
          </w:p>
          <w:p w:rsidR="003C74C9" w:rsidRDefault="001F5FAF">
            <w:r>
              <w:t>2020</w:t>
            </w:r>
          </w:p>
        </w:tc>
        <w:tc>
          <w:tcPr>
            <w:tcW w:w="850" w:type="dxa"/>
          </w:tcPr>
          <w:p w:rsidR="003C74C9" w:rsidRDefault="001F5FAF">
            <w:r>
              <w:t>2</w:t>
            </w:r>
          </w:p>
        </w:tc>
        <w:tc>
          <w:tcPr>
            <w:tcW w:w="993" w:type="dxa"/>
          </w:tcPr>
          <w:p w:rsidR="003C74C9" w:rsidRDefault="003C74C9"/>
        </w:tc>
        <w:tc>
          <w:tcPr>
            <w:tcW w:w="2409" w:type="dxa"/>
          </w:tcPr>
          <w:p w:rsidR="003B0AA5" w:rsidRPr="003B0AA5" w:rsidRDefault="001F5FAF" w:rsidP="003B0AA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Тема. </w:t>
            </w:r>
            <w:r w:rsidR="003B0AA5" w:rsidRPr="003B0AA5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Методика обучения дошкольников различным видам ходьбы и бега.</w:t>
            </w:r>
          </w:p>
          <w:p w:rsidR="001F5FAF" w:rsidRPr="001F5FAF" w:rsidRDefault="003B0AA5" w:rsidP="001F5F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3B0AA5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Составление и проведение студентами комплексных заданий по обучению ходьбе и бегу детей разных возрастных групп. Разнообразие и </w:t>
            </w:r>
            <w:r w:rsidRPr="003B0AA5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целесообразность используемых приемов обучения.</w:t>
            </w:r>
          </w:p>
        </w:tc>
        <w:tc>
          <w:tcPr>
            <w:tcW w:w="3544" w:type="dxa"/>
          </w:tcPr>
          <w:p w:rsidR="003C74C9" w:rsidRDefault="003C74C9"/>
        </w:tc>
        <w:tc>
          <w:tcPr>
            <w:tcW w:w="2779" w:type="dxa"/>
          </w:tcPr>
          <w:p w:rsidR="001F5FAF" w:rsidRDefault="001F5FAF" w:rsidP="001F5F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Составить</w:t>
            </w:r>
            <w:r w:rsidRPr="003B0AA5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комплексные</w:t>
            </w:r>
            <w:r w:rsidRPr="003B0AA5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дания</w:t>
            </w:r>
            <w:r w:rsidRPr="003B0AA5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по обучению ходьбе и бегу детей разных</w:t>
            </w:r>
          </w:p>
          <w:p w:rsidR="003C74C9" w:rsidRDefault="001F5FAF" w:rsidP="001F5FAF">
            <w:pPr>
              <w:shd w:val="clear" w:color="auto" w:fill="FFFFFF"/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возрас</w:t>
            </w:r>
            <w:r w:rsidRPr="003B0AA5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тных групп.</w:t>
            </w:r>
          </w:p>
        </w:tc>
        <w:tc>
          <w:tcPr>
            <w:tcW w:w="1551" w:type="dxa"/>
          </w:tcPr>
          <w:p w:rsidR="003C74C9" w:rsidRDefault="003C74C9"/>
        </w:tc>
      </w:tr>
    </w:tbl>
    <w:p w:rsidR="00840E3C" w:rsidRDefault="00840E3C"/>
    <w:sectPr w:rsidR="00840E3C" w:rsidSect="001F5E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E33"/>
    <w:rsid w:val="0001186C"/>
    <w:rsid w:val="000132BC"/>
    <w:rsid w:val="0001723C"/>
    <w:rsid w:val="00017A1B"/>
    <w:rsid w:val="000252CE"/>
    <w:rsid w:val="0003119B"/>
    <w:rsid w:val="00031208"/>
    <w:rsid w:val="00031F5E"/>
    <w:rsid w:val="00060F29"/>
    <w:rsid w:val="00072FCD"/>
    <w:rsid w:val="00084704"/>
    <w:rsid w:val="00084D46"/>
    <w:rsid w:val="00086B42"/>
    <w:rsid w:val="000870BF"/>
    <w:rsid w:val="00091246"/>
    <w:rsid w:val="00091C50"/>
    <w:rsid w:val="00094FB3"/>
    <w:rsid w:val="0009764D"/>
    <w:rsid w:val="000A4E8E"/>
    <w:rsid w:val="000A7ABD"/>
    <w:rsid w:val="000B0723"/>
    <w:rsid w:val="000B4820"/>
    <w:rsid w:val="000C278A"/>
    <w:rsid w:val="000E3439"/>
    <w:rsid w:val="000E70F6"/>
    <w:rsid w:val="000F1A88"/>
    <w:rsid w:val="000F3B10"/>
    <w:rsid w:val="00101927"/>
    <w:rsid w:val="00104033"/>
    <w:rsid w:val="00117CA6"/>
    <w:rsid w:val="00133B28"/>
    <w:rsid w:val="00145D3E"/>
    <w:rsid w:val="0015262F"/>
    <w:rsid w:val="00163B4E"/>
    <w:rsid w:val="001658F1"/>
    <w:rsid w:val="001708E0"/>
    <w:rsid w:val="001720B9"/>
    <w:rsid w:val="00173E66"/>
    <w:rsid w:val="00181EEF"/>
    <w:rsid w:val="001822D7"/>
    <w:rsid w:val="001A1959"/>
    <w:rsid w:val="001A502F"/>
    <w:rsid w:val="001A6A8E"/>
    <w:rsid w:val="001B160D"/>
    <w:rsid w:val="001B52A8"/>
    <w:rsid w:val="001C2E56"/>
    <w:rsid w:val="001D0DFD"/>
    <w:rsid w:val="001E3E2F"/>
    <w:rsid w:val="001E3E7E"/>
    <w:rsid w:val="001E7364"/>
    <w:rsid w:val="001F2A2F"/>
    <w:rsid w:val="001F5E33"/>
    <w:rsid w:val="001F5FAF"/>
    <w:rsid w:val="001F665D"/>
    <w:rsid w:val="002008A9"/>
    <w:rsid w:val="0021011F"/>
    <w:rsid w:val="002136E7"/>
    <w:rsid w:val="00226153"/>
    <w:rsid w:val="00231955"/>
    <w:rsid w:val="00232F8C"/>
    <w:rsid w:val="00253C14"/>
    <w:rsid w:val="00254B78"/>
    <w:rsid w:val="002553D4"/>
    <w:rsid w:val="0025783D"/>
    <w:rsid w:val="00257ABB"/>
    <w:rsid w:val="002659F7"/>
    <w:rsid w:val="00265C65"/>
    <w:rsid w:val="002913DD"/>
    <w:rsid w:val="0029703E"/>
    <w:rsid w:val="002A207D"/>
    <w:rsid w:val="002A696C"/>
    <w:rsid w:val="002B0497"/>
    <w:rsid w:val="002B622B"/>
    <w:rsid w:val="002C6B2B"/>
    <w:rsid w:val="002D19EA"/>
    <w:rsid w:val="002D26C7"/>
    <w:rsid w:val="002D4689"/>
    <w:rsid w:val="002D6A66"/>
    <w:rsid w:val="002E0A28"/>
    <w:rsid w:val="002F56E4"/>
    <w:rsid w:val="00302691"/>
    <w:rsid w:val="00307FA4"/>
    <w:rsid w:val="00312106"/>
    <w:rsid w:val="00321F8C"/>
    <w:rsid w:val="00326C99"/>
    <w:rsid w:val="00353768"/>
    <w:rsid w:val="00356EBB"/>
    <w:rsid w:val="00375DFA"/>
    <w:rsid w:val="00384AC4"/>
    <w:rsid w:val="00385CE3"/>
    <w:rsid w:val="003875B8"/>
    <w:rsid w:val="00387C59"/>
    <w:rsid w:val="00392D01"/>
    <w:rsid w:val="00397E42"/>
    <w:rsid w:val="003A0656"/>
    <w:rsid w:val="003A2DC8"/>
    <w:rsid w:val="003A4FC6"/>
    <w:rsid w:val="003B0AA5"/>
    <w:rsid w:val="003B3170"/>
    <w:rsid w:val="003B549A"/>
    <w:rsid w:val="003B5F34"/>
    <w:rsid w:val="003C74C9"/>
    <w:rsid w:val="003D0002"/>
    <w:rsid w:val="003E086E"/>
    <w:rsid w:val="003E12E4"/>
    <w:rsid w:val="003E485E"/>
    <w:rsid w:val="003F6C0A"/>
    <w:rsid w:val="00401EF2"/>
    <w:rsid w:val="004027A9"/>
    <w:rsid w:val="00403B0A"/>
    <w:rsid w:val="00417D72"/>
    <w:rsid w:val="004233C3"/>
    <w:rsid w:val="00423FA0"/>
    <w:rsid w:val="00425ED3"/>
    <w:rsid w:val="0044566F"/>
    <w:rsid w:val="00450F87"/>
    <w:rsid w:val="00452AFB"/>
    <w:rsid w:val="00457F62"/>
    <w:rsid w:val="00470E65"/>
    <w:rsid w:val="00471120"/>
    <w:rsid w:val="00485043"/>
    <w:rsid w:val="004C1EFD"/>
    <w:rsid w:val="004D10F1"/>
    <w:rsid w:val="004D5131"/>
    <w:rsid w:val="004F0161"/>
    <w:rsid w:val="004F3C24"/>
    <w:rsid w:val="004F6968"/>
    <w:rsid w:val="004F7676"/>
    <w:rsid w:val="005016E5"/>
    <w:rsid w:val="005023CE"/>
    <w:rsid w:val="00504FA2"/>
    <w:rsid w:val="005125A5"/>
    <w:rsid w:val="0052111B"/>
    <w:rsid w:val="005311A7"/>
    <w:rsid w:val="005314D2"/>
    <w:rsid w:val="00533EA2"/>
    <w:rsid w:val="0053425A"/>
    <w:rsid w:val="00534D83"/>
    <w:rsid w:val="00536C01"/>
    <w:rsid w:val="0053761A"/>
    <w:rsid w:val="00546117"/>
    <w:rsid w:val="00546988"/>
    <w:rsid w:val="0054721A"/>
    <w:rsid w:val="00562592"/>
    <w:rsid w:val="00565B86"/>
    <w:rsid w:val="005713B5"/>
    <w:rsid w:val="005751AD"/>
    <w:rsid w:val="00585B07"/>
    <w:rsid w:val="005B1F68"/>
    <w:rsid w:val="005B4F6D"/>
    <w:rsid w:val="005C433F"/>
    <w:rsid w:val="005D08FA"/>
    <w:rsid w:val="005D5492"/>
    <w:rsid w:val="005F2827"/>
    <w:rsid w:val="005F7A42"/>
    <w:rsid w:val="0062046A"/>
    <w:rsid w:val="00620D47"/>
    <w:rsid w:val="006218F3"/>
    <w:rsid w:val="00622881"/>
    <w:rsid w:val="0062532F"/>
    <w:rsid w:val="00635EB3"/>
    <w:rsid w:val="00636582"/>
    <w:rsid w:val="006416F3"/>
    <w:rsid w:val="00645BF1"/>
    <w:rsid w:val="00645FC4"/>
    <w:rsid w:val="006464C3"/>
    <w:rsid w:val="006520EA"/>
    <w:rsid w:val="00661380"/>
    <w:rsid w:val="0067404A"/>
    <w:rsid w:val="006852A8"/>
    <w:rsid w:val="00692CE9"/>
    <w:rsid w:val="006A22AC"/>
    <w:rsid w:val="006A317E"/>
    <w:rsid w:val="006A64FB"/>
    <w:rsid w:val="006B25E6"/>
    <w:rsid w:val="006B63E6"/>
    <w:rsid w:val="006C106C"/>
    <w:rsid w:val="006D1B25"/>
    <w:rsid w:val="00704D21"/>
    <w:rsid w:val="0071157F"/>
    <w:rsid w:val="0071719F"/>
    <w:rsid w:val="00725F7F"/>
    <w:rsid w:val="00746879"/>
    <w:rsid w:val="00747FE1"/>
    <w:rsid w:val="00751F66"/>
    <w:rsid w:val="007552DE"/>
    <w:rsid w:val="00756AD5"/>
    <w:rsid w:val="00757AA8"/>
    <w:rsid w:val="00760EEF"/>
    <w:rsid w:val="00780E20"/>
    <w:rsid w:val="00795AC8"/>
    <w:rsid w:val="007A7660"/>
    <w:rsid w:val="007C2991"/>
    <w:rsid w:val="007D520E"/>
    <w:rsid w:val="007D559D"/>
    <w:rsid w:val="007E16AE"/>
    <w:rsid w:val="007F2AB5"/>
    <w:rsid w:val="0080205E"/>
    <w:rsid w:val="008036E3"/>
    <w:rsid w:val="0080535F"/>
    <w:rsid w:val="008103D7"/>
    <w:rsid w:val="00813E01"/>
    <w:rsid w:val="008156C8"/>
    <w:rsid w:val="00831DCA"/>
    <w:rsid w:val="00833ED2"/>
    <w:rsid w:val="00837F3B"/>
    <w:rsid w:val="00837F73"/>
    <w:rsid w:val="008405E2"/>
    <w:rsid w:val="00840E3C"/>
    <w:rsid w:val="00841564"/>
    <w:rsid w:val="00884322"/>
    <w:rsid w:val="00897042"/>
    <w:rsid w:val="008B492E"/>
    <w:rsid w:val="008B6B7C"/>
    <w:rsid w:val="008E08F7"/>
    <w:rsid w:val="008E2148"/>
    <w:rsid w:val="008E54FF"/>
    <w:rsid w:val="008E72BE"/>
    <w:rsid w:val="00901074"/>
    <w:rsid w:val="00905ABC"/>
    <w:rsid w:val="00913B26"/>
    <w:rsid w:val="009149C8"/>
    <w:rsid w:val="00921461"/>
    <w:rsid w:val="00921D6F"/>
    <w:rsid w:val="009311A0"/>
    <w:rsid w:val="009331E7"/>
    <w:rsid w:val="00964D4F"/>
    <w:rsid w:val="00975F41"/>
    <w:rsid w:val="00976863"/>
    <w:rsid w:val="009821EB"/>
    <w:rsid w:val="009826A8"/>
    <w:rsid w:val="00983729"/>
    <w:rsid w:val="00984E2A"/>
    <w:rsid w:val="00992A31"/>
    <w:rsid w:val="009B32CB"/>
    <w:rsid w:val="009B483A"/>
    <w:rsid w:val="009B4C09"/>
    <w:rsid w:val="009F6480"/>
    <w:rsid w:val="00A01673"/>
    <w:rsid w:val="00A022A5"/>
    <w:rsid w:val="00A0595C"/>
    <w:rsid w:val="00A061B0"/>
    <w:rsid w:val="00A25718"/>
    <w:rsid w:val="00A373CB"/>
    <w:rsid w:val="00A40638"/>
    <w:rsid w:val="00A41C5B"/>
    <w:rsid w:val="00A46D85"/>
    <w:rsid w:val="00A56098"/>
    <w:rsid w:val="00A57A9B"/>
    <w:rsid w:val="00A73381"/>
    <w:rsid w:val="00A738C7"/>
    <w:rsid w:val="00A77F6F"/>
    <w:rsid w:val="00A84C1B"/>
    <w:rsid w:val="00A857BF"/>
    <w:rsid w:val="00A925F9"/>
    <w:rsid w:val="00AA170C"/>
    <w:rsid w:val="00AA44F5"/>
    <w:rsid w:val="00AB0623"/>
    <w:rsid w:val="00AB3CBA"/>
    <w:rsid w:val="00AD22B0"/>
    <w:rsid w:val="00AD40A8"/>
    <w:rsid w:val="00AD5BE3"/>
    <w:rsid w:val="00AE64CB"/>
    <w:rsid w:val="00AE7F67"/>
    <w:rsid w:val="00AF1FE0"/>
    <w:rsid w:val="00AF4021"/>
    <w:rsid w:val="00AF4EE1"/>
    <w:rsid w:val="00AF69BF"/>
    <w:rsid w:val="00B04BF9"/>
    <w:rsid w:val="00B17FAD"/>
    <w:rsid w:val="00B24523"/>
    <w:rsid w:val="00B31902"/>
    <w:rsid w:val="00B42C75"/>
    <w:rsid w:val="00B45D2F"/>
    <w:rsid w:val="00B528E6"/>
    <w:rsid w:val="00B606D6"/>
    <w:rsid w:val="00B6091E"/>
    <w:rsid w:val="00B61856"/>
    <w:rsid w:val="00B67758"/>
    <w:rsid w:val="00B70117"/>
    <w:rsid w:val="00B75EC4"/>
    <w:rsid w:val="00B774C6"/>
    <w:rsid w:val="00B8183F"/>
    <w:rsid w:val="00B8366F"/>
    <w:rsid w:val="00B864CB"/>
    <w:rsid w:val="00BA01D5"/>
    <w:rsid w:val="00BB229E"/>
    <w:rsid w:val="00BC2703"/>
    <w:rsid w:val="00BD1951"/>
    <w:rsid w:val="00BD546F"/>
    <w:rsid w:val="00BD62D1"/>
    <w:rsid w:val="00BF5A80"/>
    <w:rsid w:val="00C01986"/>
    <w:rsid w:val="00C1111D"/>
    <w:rsid w:val="00C16D39"/>
    <w:rsid w:val="00C211B3"/>
    <w:rsid w:val="00C35BD4"/>
    <w:rsid w:val="00C3632D"/>
    <w:rsid w:val="00C62E56"/>
    <w:rsid w:val="00C65DA9"/>
    <w:rsid w:val="00C67405"/>
    <w:rsid w:val="00C70BA4"/>
    <w:rsid w:val="00C90A4C"/>
    <w:rsid w:val="00C9104B"/>
    <w:rsid w:val="00CA21D2"/>
    <w:rsid w:val="00CA7ADC"/>
    <w:rsid w:val="00CB1C99"/>
    <w:rsid w:val="00CB5EF6"/>
    <w:rsid w:val="00CB6A77"/>
    <w:rsid w:val="00CC3C00"/>
    <w:rsid w:val="00CC7552"/>
    <w:rsid w:val="00CD13A4"/>
    <w:rsid w:val="00CE178D"/>
    <w:rsid w:val="00CE335E"/>
    <w:rsid w:val="00CE6C10"/>
    <w:rsid w:val="00CE6CF5"/>
    <w:rsid w:val="00CE7D46"/>
    <w:rsid w:val="00CF5F61"/>
    <w:rsid w:val="00CF63E3"/>
    <w:rsid w:val="00D050FA"/>
    <w:rsid w:val="00D0742A"/>
    <w:rsid w:val="00D36BEF"/>
    <w:rsid w:val="00D568A5"/>
    <w:rsid w:val="00D74C8F"/>
    <w:rsid w:val="00D8517E"/>
    <w:rsid w:val="00D85C21"/>
    <w:rsid w:val="00D85F1B"/>
    <w:rsid w:val="00D87AF1"/>
    <w:rsid w:val="00D95536"/>
    <w:rsid w:val="00DA3BDA"/>
    <w:rsid w:val="00DB4B47"/>
    <w:rsid w:val="00DB6810"/>
    <w:rsid w:val="00DC27A5"/>
    <w:rsid w:val="00DC5ABF"/>
    <w:rsid w:val="00DD401F"/>
    <w:rsid w:val="00DF1957"/>
    <w:rsid w:val="00DF2A27"/>
    <w:rsid w:val="00E06647"/>
    <w:rsid w:val="00E13D94"/>
    <w:rsid w:val="00E1419D"/>
    <w:rsid w:val="00E21025"/>
    <w:rsid w:val="00E21537"/>
    <w:rsid w:val="00E2491C"/>
    <w:rsid w:val="00E506BC"/>
    <w:rsid w:val="00E610C7"/>
    <w:rsid w:val="00E634A4"/>
    <w:rsid w:val="00E646BB"/>
    <w:rsid w:val="00E70D28"/>
    <w:rsid w:val="00E82EC6"/>
    <w:rsid w:val="00EA26B6"/>
    <w:rsid w:val="00EA3182"/>
    <w:rsid w:val="00EC06E5"/>
    <w:rsid w:val="00EC32F6"/>
    <w:rsid w:val="00EC3AF7"/>
    <w:rsid w:val="00EC737E"/>
    <w:rsid w:val="00ED2969"/>
    <w:rsid w:val="00EE0398"/>
    <w:rsid w:val="00EE7DA9"/>
    <w:rsid w:val="00EF4740"/>
    <w:rsid w:val="00F02E9D"/>
    <w:rsid w:val="00F06F30"/>
    <w:rsid w:val="00F14E78"/>
    <w:rsid w:val="00F15546"/>
    <w:rsid w:val="00F16D33"/>
    <w:rsid w:val="00F17956"/>
    <w:rsid w:val="00F20ACC"/>
    <w:rsid w:val="00F34D36"/>
    <w:rsid w:val="00F35510"/>
    <w:rsid w:val="00F36465"/>
    <w:rsid w:val="00F5458C"/>
    <w:rsid w:val="00F56D6F"/>
    <w:rsid w:val="00F62207"/>
    <w:rsid w:val="00F62212"/>
    <w:rsid w:val="00F679F0"/>
    <w:rsid w:val="00F70925"/>
    <w:rsid w:val="00F90B2C"/>
    <w:rsid w:val="00F93990"/>
    <w:rsid w:val="00F9504F"/>
    <w:rsid w:val="00FA3A25"/>
    <w:rsid w:val="00FA7239"/>
    <w:rsid w:val="00FA7A1E"/>
    <w:rsid w:val="00FB03A1"/>
    <w:rsid w:val="00FD099B"/>
    <w:rsid w:val="00FD5E54"/>
    <w:rsid w:val="00FE395C"/>
    <w:rsid w:val="00FF3394"/>
    <w:rsid w:val="00FF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16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anesh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Afina</dc:creator>
  <cp:lastModifiedBy>Afina</cp:lastModifiedBy>
  <cp:revision>1</cp:revision>
  <dcterms:created xsi:type="dcterms:W3CDTF">2020-03-28T14:13:00Z</dcterms:created>
  <dcterms:modified xsi:type="dcterms:W3CDTF">2020-03-28T15:13:00Z</dcterms:modified>
</cp:coreProperties>
</file>