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BB2F7" w14:textId="77777777" w:rsidR="007127D9" w:rsidRDefault="000104C4" w:rsidP="007127D9">
      <w:pPr>
        <w:spacing w:after="0"/>
        <w:ind w:firstLine="709"/>
        <w:jc w:val="center"/>
        <w:rPr>
          <w:rFonts w:eastAsia="Calibri"/>
          <w:b/>
          <w:szCs w:val="28"/>
          <w:u w:val="single"/>
        </w:rPr>
      </w:pPr>
      <w:r>
        <w:rPr>
          <w:rFonts w:eastAsia="Calibri"/>
          <w:b/>
          <w:szCs w:val="28"/>
          <w:u w:val="single"/>
        </w:rPr>
        <w:t xml:space="preserve">ТОНКМ с методикой преподавания     </w:t>
      </w:r>
      <w:r w:rsidRPr="008964F9">
        <w:rPr>
          <w:rFonts w:eastAsia="Calibri"/>
          <w:b/>
          <w:szCs w:val="28"/>
        </w:rPr>
        <w:t xml:space="preserve"> 11</w:t>
      </w:r>
      <w:r w:rsidRPr="000104C4">
        <w:rPr>
          <w:rFonts w:eastAsia="Calibri"/>
          <w:b/>
          <w:szCs w:val="28"/>
        </w:rPr>
        <w:t>-А</w:t>
      </w:r>
      <w:r>
        <w:rPr>
          <w:rFonts w:eastAsia="Calibri"/>
          <w:b/>
          <w:szCs w:val="28"/>
          <w:u w:val="single"/>
        </w:rPr>
        <w:t xml:space="preserve">                </w:t>
      </w:r>
    </w:p>
    <w:p w14:paraId="08544B92" w14:textId="77777777" w:rsidR="007127D9" w:rsidRDefault="007127D9" w:rsidP="007127D9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513131BE" w14:textId="3C5CDC1F" w:rsidR="00D2172B" w:rsidRPr="00D2172B" w:rsidRDefault="000104C4" w:rsidP="00D2172B">
      <w:pPr>
        <w:spacing w:after="0"/>
        <w:ind w:firstLine="709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Способ обратной связи: </w:t>
      </w:r>
      <w:bookmarkStart w:id="0" w:name="_GoBack"/>
      <w:bookmarkEnd w:id="0"/>
      <w:r w:rsidR="00D2172B" w:rsidRPr="00D2172B">
        <w:rPr>
          <w:rFonts w:eastAsia="Calibri"/>
          <w:b/>
          <w:szCs w:val="28"/>
          <w:lang w:val="en-US"/>
        </w:rPr>
        <w:t>centrallocationru</w:t>
      </w:r>
      <w:r w:rsidR="00D2172B" w:rsidRPr="00D2172B">
        <w:rPr>
          <w:rFonts w:eastAsia="Calibri"/>
          <w:b/>
          <w:szCs w:val="28"/>
        </w:rPr>
        <w:t>@</w:t>
      </w:r>
      <w:r w:rsidR="00D2172B" w:rsidRPr="00D2172B">
        <w:rPr>
          <w:rFonts w:eastAsia="Calibri"/>
          <w:b/>
          <w:szCs w:val="28"/>
          <w:lang w:val="en-US"/>
        </w:rPr>
        <w:t>gmail</w:t>
      </w:r>
      <w:r w:rsidR="00D2172B" w:rsidRPr="00D2172B">
        <w:rPr>
          <w:rFonts w:eastAsia="Calibri"/>
          <w:b/>
          <w:szCs w:val="28"/>
        </w:rPr>
        <w:t>.</w:t>
      </w:r>
      <w:r w:rsidR="00D2172B" w:rsidRPr="00D2172B">
        <w:rPr>
          <w:rFonts w:eastAsia="Calibri"/>
          <w:b/>
          <w:szCs w:val="28"/>
          <w:lang w:val="en-US"/>
        </w:rPr>
        <w:t>com</w:t>
      </w:r>
    </w:p>
    <w:p w14:paraId="07D41DE4" w14:textId="510D5A76" w:rsidR="000104C4" w:rsidRPr="007127D9" w:rsidRDefault="000104C4" w:rsidP="007127D9">
      <w:pPr>
        <w:spacing w:after="0"/>
        <w:ind w:firstLine="709"/>
        <w:jc w:val="both"/>
        <w:rPr>
          <w:rFonts w:eastAsia="Calibri"/>
          <w:b/>
          <w:szCs w:val="28"/>
          <w:u w:val="single"/>
        </w:rPr>
      </w:pPr>
    </w:p>
    <w:p w14:paraId="21A8FE39" w14:textId="77777777" w:rsidR="00413E2C" w:rsidRDefault="00413E2C" w:rsidP="000104C4">
      <w:pPr>
        <w:spacing w:after="0"/>
        <w:jc w:val="both"/>
        <w:rPr>
          <w:szCs w:val="28"/>
        </w:rPr>
      </w:pPr>
    </w:p>
    <w:p w14:paraId="4BF87376" w14:textId="77777777" w:rsidR="00413E2C" w:rsidRDefault="00413E2C" w:rsidP="000104C4">
      <w:pPr>
        <w:spacing w:after="0"/>
        <w:jc w:val="both"/>
        <w:rPr>
          <w:szCs w:val="28"/>
        </w:rPr>
      </w:pPr>
    </w:p>
    <w:p w14:paraId="5ED2D421" w14:textId="77777777" w:rsidR="00413E2C" w:rsidRDefault="00413E2C" w:rsidP="000104C4">
      <w:pPr>
        <w:spacing w:after="0"/>
        <w:jc w:val="both"/>
        <w:rPr>
          <w:szCs w:val="28"/>
        </w:rPr>
      </w:pPr>
    </w:p>
    <w:p w14:paraId="699BE6E1" w14:textId="0714608F" w:rsidR="000104C4" w:rsidRDefault="000104C4" w:rsidP="000104C4">
      <w:pPr>
        <w:spacing w:after="0"/>
        <w:jc w:val="both"/>
        <w:rPr>
          <w:szCs w:val="28"/>
        </w:rPr>
      </w:pPr>
      <w:r>
        <w:rPr>
          <w:szCs w:val="28"/>
        </w:rPr>
        <w:t xml:space="preserve">Дата: </w:t>
      </w:r>
      <w:r w:rsidR="0073643C">
        <w:rPr>
          <w:b/>
          <w:bCs/>
          <w:sz w:val="36"/>
          <w:szCs w:val="36"/>
        </w:rPr>
        <w:t>27</w:t>
      </w:r>
      <w:r w:rsidRPr="003A2D09">
        <w:rPr>
          <w:b/>
          <w:bCs/>
          <w:sz w:val="36"/>
          <w:szCs w:val="36"/>
        </w:rPr>
        <w:t>.0</w:t>
      </w:r>
      <w:r w:rsidR="0073643C">
        <w:rPr>
          <w:b/>
          <w:bCs/>
          <w:sz w:val="36"/>
          <w:szCs w:val="36"/>
        </w:rPr>
        <w:t>3</w:t>
      </w:r>
      <w:r w:rsidRPr="003A2D09">
        <w:rPr>
          <w:b/>
          <w:bCs/>
          <w:sz w:val="36"/>
          <w:szCs w:val="36"/>
        </w:rPr>
        <w:t>.2020</w:t>
      </w:r>
      <w:r>
        <w:rPr>
          <w:szCs w:val="28"/>
        </w:rPr>
        <w:t xml:space="preserve"> (2 урока)</w:t>
      </w:r>
    </w:p>
    <w:p w14:paraId="5D216759" w14:textId="77777777" w:rsidR="003A2D09" w:rsidRDefault="003A2D09" w:rsidP="000104C4">
      <w:pPr>
        <w:spacing w:after="0"/>
        <w:jc w:val="both"/>
        <w:rPr>
          <w:rFonts w:eastAsia="Calibri"/>
          <w:bCs/>
          <w:szCs w:val="28"/>
        </w:rPr>
      </w:pPr>
    </w:p>
    <w:p w14:paraId="1CF523DA" w14:textId="1A08C2AF" w:rsidR="000104C4" w:rsidRDefault="000104C4" w:rsidP="000104C4">
      <w:pPr>
        <w:spacing w:after="0"/>
        <w:jc w:val="both"/>
        <w:rPr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Pr="000104C4">
        <w:rPr>
          <w:b/>
          <w:bCs/>
          <w:szCs w:val="28"/>
        </w:rPr>
        <w:t>Методика знакомства с задачей. Методика введения простых задач</w:t>
      </w:r>
      <w:r>
        <w:rPr>
          <w:b/>
          <w:bCs/>
          <w:szCs w:val="28"/>
        </w:rPr>
        <w:t>.</w:t>
      </w:r>
    </w:p>
    <w:p w14:paraId="036D1B12" w14:textId="1D0832CE" w:rsidR="000104C4" w:rsidRDefault="000104C4" w:rsidP="000104C4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</w:t>
      </w:r>
      <w:r w:rsidRPr="000104C4">
        <w:rPr>
          <w:b/>
          <w:bCs/>
          <w:szCs w:val="28"/>
        </w:rPr>
        <w:t>Методика знакомства с составной задачей</w:t>
      </w:r>
    </w:p>
    <w:p w14:paraId="5E91CA3F" w14:textId="77777777" w:rsidR="003A2D09" w:rsidRPr="000104C4" w:rsidRDefault="003A2D09" w:rsidP="000104C4">
      <w:pPr>
        <w:spacing w:after="0"/>
        <w:jc w:val="both"/>
        <w:rPr>
          <w:rFonts w:eastAsia="Calibri" w:cs="Times New Roman"/>
          <w:b/>
          <w:bCs/>
          <w:i/>
          <w:iCs/>
          <w:szCs w:val="28"/>
          <w:u w:val="single"/>
        </w:rPr>
      </w:pPr>
    </w:p>
    <w:p w14:paraId="1FF6A88E" w14:textId="58E324D0" w:rsidR="003A2D09" w:rsidRPr="003A2D09" w:rsidRDefault="003A2D09" w:rsidP="000104C4">
      <w:pPr>
        <w:spacing w:after="0"/>
        <w:jc w:val="both"/>
        <w:rPr>
          <w:szCs w:val="28"/>
        </w:rPr>
      </w:pPr>
      <w:r>
        <w:rPr>
          <w:szCs w:val="28"/>
        </w:rPr>
        <w:t>Материалы лекций (</w:t>
      </w:r>
      <w:r w:rsidRPr="000104C4">
        <w:rPr>
          <w:sz w:val="22"/>
        </w:rPr>
        <w:t>распечатка</w:t>
      </w:r>
      <w:r>
        <w:rPr>
          <w:szCs w:val="28"/>
        </w:rPr>
        <w:t>)</w:t>
      </w:r>
    </w:p>
    <w:p w14:paraId="7AEFB6A4" w14:textId="77777777" w:rsidR="003A2D09" w:rsidRDefault="003A2D09" w:rsidP="000104C4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0BB42FD9" w14:textId="6586AEE0" w:rsidR="000104C4" w:rsidRPr="00492072" w:rsidRDefault="000104C4" w:rsidP="000104C4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</w:p>
    <w:p w14:paraId="1A9C550D" w14:textId="7D69770D" w:rsidR="000104C4" w:rsidRPr="007F7CEB" w:rsidRDefault="000104C4" w:rsidP="000104C4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1). </w:t>
      </w:r>
      <w:r>
        <w:rPr>
          <w:rFonts w:eastAsia="Calibri" w:cs="Times New Roman"/>
          <w:bCs/>
          <w:szCs w:val="28"/>
        </w:rPr>
        <w:t xml:space="preserve">Изучить </w:t>
      </w:r>
      <w:r w:rsidRPr="007F7CEB">
        <w:rPr>
          <w:rFonts w:eastAsia="Calibri" w:cs="Times New Roman"/>
          <w:bCs/>
          <w:szCs w:val="28"/>
        </w:rPr>
        <w:t xml:space="preserve">материал </w:t>
      </w:r>
      <w:r>
        <w:rPr>
          <w:rFonts w:eastAsia="Calibri" w:cs="Times New Roman"/>
          <w:bCs/>
          <w:szCs w:val="28"/>
        </w:rPr>
        <w:t>лекций</w:t>
      </w:r>
      <w:r w:rsidRPr="007F7CEB">
        <w:rPr>
          <w:rFonts w:eastAsia="Calibri" w:cs="Times New Roman"/>
          <w:bCs/>
          <w:szCs w:val="28"/>
        </w:rPr>
        <w:t xml:space="preserve"> </w:t>
      </w:r>
      <w:r w:rsidR="00413E2C">
        <w:rPr>
          <w:rFonts w:eastAsia="Calibri" w:cs="Times New Roman"/>
          <w:bCs/>
          <w:szCs w:val="28"/>
        </w:rPr>
        <w:t>по указанным темам</w:t>
      </w:r>
      <w:r w:rsidRPr="007F7CEB">
        <w:rPr>
          <w:rFonts w:eastAsia="Calibri" w:cs="Times New Roman"/>
          <w:bCs/>
          <w:szCs w:val="28"/>
        </w:rPr>
        <w:t xml:space="preserve"> </w:t>
      </w:r>
    </w:p>
    <w:p w14:paraId="55ECCA03" w14:textId="2E1CF22A" w:rsidR="000104C4" w:rsidRPr="0024610A" w:rsidRDefault="00413E2C" w:rsidP="000104C4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</w:t>
      </w:r>
    </w:p>
    <w:p w14:paraId="780EA795" w14:textId="77777777" w:rsidR="000104C4" w:rsidRDefault="000104C4" w:rsidP="000104C4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653FFECE" w14:textId="24E3C654" w:rsidR="000104C4" w:rsidRPr="0024610A" w:rsidRDefault="000104C4" w:rsidP="000104C4">
      <w:pPr>
        <w:spacing w:after="0"/>
        <w:jc w:val="both"/>
        <w:rPr>
          <w:rFonts w:eastAsia="Calibri" w:cs="Times New Roman"/>
          <w:bCs/>
          <w:i/>
          <w:iCs/>
          <w:szCs w:val="28"/>
          <w:u w:val="single"/>
        </w:rPr>
      </w:pPr>
      <w:r>
        <w:rPr>
          <w:rFonts w:eastAsia="Calibri"/>
          <w:bCs/>
          <w:szCs w:val="28"/>
        </w:rPr>
        <w:t>1). Найти в Интернете конспект урока знакомства с одним из видов простых задач (по выбору) (</w:t>
      </w:r>
      <w:r w:rsidR="00DB126B">
        <w:rPr>
          <w:rFonts w:eastAsia="Calibri"/>
          <w:bCs/>
          <w:szCs w:val="28"/>
        </w:rPr>
        <w:t>УМК «Школа России»</w:t>
      </w:r>
      <w:r w:rsidR="007127D9">
        <w:rPr>
          <w:rFonts w:eastAsia="Calibri"/>
          <w:bCs/>
          <w:szCs w:val="28"/>
        </w:rPr>
        <w:t>)</w:t>
      </w:r>
    </w:p>
    <w:p w14:paraId="631F1274" w14:textId="470D121E" w:rsidR="000104C4" w:rsidRPr="002E748C" w:rsidRDefault="000104C4" w:rsidP="000104C4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2).</w:t>
      </w:r>
      <w:r w:rsidRPr="002E748C">
        <w:rPr>
          <w:rFonts w:eastAsia="Calibri"/>
          <w:bCs/>
          <w:szCs w:val="28"/>
        </w:rPr>
        <w:t xml:space="preserve"> </w:t>
      </w:r>
      <w:r w:rsidR="00DB126B">
        <w:rPr>
          <w:rFonts w:eastAsia="Calibri"/>
          <w:bCs/>
          <w:szCs w:val="28"/>
        </w:rPr>
        <w:t xml:space="preserve">Составить полный разбор одной из задач </w:t>
      </w:r>
      <w:r w:rsidR="00DB126B" w:rsidRPr="00DB126B">
        <w:rPr>
          <w:rFonts w:eastAsia="Calibri"/>
          <w:bCs/>
          <w:sz w:val="20"/>
          <w:szCs w:val="20"/>
        </w:rPr>
        <w:t>(см. ниже)</w:t>
      </w:r>
    </w:p>
    <w:p w14:paraId="3A13E261" w14:textId="77777777" w:rsidR="000104C4" w:rsidRDefault="000104C4" w:rsidP="000104C4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27E06ED8" w14:textId="4156E3A0" w:rsidR="000104C4" w:rsidRPr="004F514B" w:rsidRDefault="000104C4" w:rsidP="000104C4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 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0</w:t>
      </w:r>
      <w:r w:rsidR="0073643C">
        <w:rPr>
          <w:rFonts w:eastAsia="Calibri" w:cs="Times New Roman"/>
          <w:b/>
          <w:i/>
          <w:iCs/>
          <w:color w:val="FF0000"/>
          <w:sz w:val="36"/>
          <w:szCs w:val="36"/>
        </w:rPr>
        <w:t>6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.04.2020</w:t>
      </w:r>
    </w:p>
    <w:p w14:paraId="68091282" w14:textId="7D5D01CD" w:rsidR="000104C4" w:rsidRDefault="000104C4" w:rsidP="000104C4">
      <w:pPr>
        <w:pStyle w:val="a3"/>
        <w:numPr>
          <w:ilvl w:val="0"/>
          <w:numId w:val="1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выслать </w:t>
      </w:r>
      <w:r w:rsidR="00DB126B">
        <w:rPr>
          <w:rFonts w:eastAsia="Calibri" w:cs="Times New Roman"/>
          <w:bCs/>
          <w:szCs w:val="28"/>
        </w:rPr>
        <w:t xml:space="preserve">найденный </w:t>
      </w:r>
      <w:r>
        <w:rPr>
          <w:rFonts w:eastAsia="Calibri" w:cs="Times New Roman"/>
          <w:bCs/>
          <w:szCs w:val="28"/>
        </w:rPr>
        <w:t>конспект</w:t>
      </w:r>
      <w:r w:rsidR="007127D9">
        <w:rPr>
          <w:rFonts w:eastAsia="Calibri" w:cs="Times New Roman"/>
          <w:bCs/>
          <w:szCs w:val="28"/>
        </w:rPr>
        <w:t xml:space="preserve"> урока;</w:t>
      </w:r>
    </w:p>
    <w:p w14:paraId="69C9D469" w14:textId="62511287" w:rsidR="00F12C76" w:rsidRPr="00DB126B" w:rsidRDefault="000104C4" w:rsidP="00DB126B">
      <w:pPr>
        <w:pStyle w:val="a3"/>
        <w:numPr>
          <w:ilvl w:val="0"/>
          <w:numId w:val="1"/>
        </w:numPr>
        <w:spacing w:after="0"/>
        <w:jc w:val="both"/>
      </w:pPr>
      <w:r>
        <w:rPr>
          <w:rFonts w:eastAsia="Calibri" w:cs="Times New Roman"/>
          <w:bCs/>
          <w:szCs w:val="28"/>
        </w:rPr>
        <w:t xml:space="preserve">выслать </w:t>
      </w:r>
      <w:r w:rsidR="00DB126B">
        <w:rPr>
          <w:rFonts w:eastAsia="Calibri" w:cs="Times New Roman"/>
          <w:bCs/>
          <w:szCs w:val="28"/>
        </w:rPr>
        <w:t>разбор составной задачи</w:t>
      </w:r>
    </w:p>
    <w:p w14:paraId="5B40B07D" w14:textId="5BBF9761" w:rsidR="00DB126B" w:rsidRDefault="00DB126B" w:rsidP="00DB126B">
      <w:pPr>
        <w:pStyle w:val="a3"/>
        <w:spacing w:after="0"/>
        <w:jc w:val="both"/>
        <w:rPr>
          <w:rFonts w:eastAsia="Calibri" w:cs="Times New Roman"/>
          <w:bCs/>
          <w:szCs w:val="28"/>
        </w:rPr>
      </w:pPr>
    </w:p>
    <w:p w14:paraId="35B0909D" w14:textId="19625996" w:rsidR="00DB126B" w:rsidRDefault="00DB126B" w:rsidP="00DB126B">
      <w:pPr>
        <w:pStyle w:val="a3"/>
        <w:spacing w:after="0"/>
        <w:jc w:val="both"/>
        <w:rPr>
          <w:rFonts w:eastAsia="Calibri" w:cs="Times New Roman"/>
          <w:bCs/>
          <w:szCs w:val="28"/>
          <w:u w:val="single"/>
        </w:rPr>
      </w:pPr>
      <w:r w:rsidRPr="00DB126B">
        <w:rPr>
          <w:rFonts w:eastAsia="Calibri" w:cs="Times New Roman"/>
          <w:bCs/>
          <w:szCs w:val="28"/>
          <w:u w:val="single"/>
        </w:rPr>
        <w:t>Задачи</w:t>
      </w:r>
    </w:p>
    <w:p w14:paraId="6D139C24" w14:textId="735C6199" w:rsidR="00DB126B" w:rsidRPr="00EB6CB6" w:rsidRDefault="00EB6CB6" w:rsidP="00EB6CB6">
      <w:pPr>
        <w:pStyle w:val="a3"/>
        <w:numPr>
          <w:ilvl w:val="0"/>
          <w:numId w:val="2"/>
        </w:numPr>
        <w:spacing w:after="0"/>
        <w:jc w:val="both"/>
        <w:rPr>
          <w:rFonts w:eastAsia="Times New Roman" w:cs="Times New Roman"/>
          <w:i/>
          <w:iCs/>
          <w:szCs w:val="28"/>
        </w:rPr>
      </w:pPr>
      <w:r w:rsidRPr="00EB6CB6">
        <w:rPr>
          <w:rFonts w:eastAsia="Times New Roman" w:cs="Times New Roman"/>
          <w:i/>
          <w:iCs/>
          <w:szCs w:val="28"/>
        </w:rPr>
        <w:t>«В продуктовом магазине работает 3 человека, а в универмаге на 5 человек больше. Сколько всего человек работают в этих магазинах?»</w:t>
      </w:r>
    </w:p>
    <w:p w14:paraId="13738889" w14:textId="52C43E13" w:rsidR="00EB6CB6" w:rsidRPr="00EB6CB6" w:rsidRDefault="00EB6CB6" w:rsidP="007127D9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76" w:lineRule="auto"/>
        <w:jc w:val="both"/>
        <w:rPr>
          <w:rFonts w:eastAsia="Times New Roman" w:cs="Times New Roman"/>
          <w:i/>
          <w:iCs/>
          <w:szCs w:val="28"/>
        </w:rPr>
      </w:pPr>
      <w:r w:rsidRPr="00EB6CB6">
        <w:rPr>
          <w:rFonts w:eastAsia="Times New Roman" w:cs="Times New Roman"/>
          <w:i/>
          <w:iCs/>
          <w:szCs w:val="28"/>
        </w:rPr>
        <w:t xml:space="preserve">«В книге 36 страниц, а во второй книге на 17 страниц меньше. Сколько страниц в двух книгах?» </w:t>
      </w:r>
    </w:p>
    <w:p w14:paraId="77184B80" w14:textId="520EFC84" w:rsidR="003A2D09" w:rsidRDefault="003A2D09" w:rsidP="007127D9">
      <w:pPr>
        <w:spacing w:after="0"/>
        <w:jc w:val="both"/>
        <w:rPr>
          <w:szCs w:val="28"/>
        </w:rPr>
      </w:pPr>
      <w:r>
        <w:rPr>
          <w:szCs w:val="28"/>
        </w:rPr>
        <w:t>_______________________________________________________________-</w:t>
      </w:r>
    </w:p>
    <w:p w14:paraId="7CB7FB56" w14:textId="77777777" w:rsidR="003A2D09" w:rsidRDefault="003A2D09" w:rsidP="007127D9">
      <w:pPr>
        <w:spacing w:after="0"/>
        <w:jc w:val="both"/>
        <w:rPr>
          <w:szCs w:val="28"/>
        </w:rPr>
      </w:pPr>
    </w:p>
    <w:p w14:paraId="3CCB1E69" w14:textId="3B8BFBBE" w:rsidR="007127D9" w:rsidRDefault="007127D9" w:rsidP="007127D9">
      <w:pPr>
        <w:spacing w:after="0"/>
        <w:jc w:val="both"/>
        <w:rPr>
          <w:szCs w:val="28"/>
        </w:rPr>
      </w:pPr>
      <w:r>
        <w:rPr>
          <w:szCs w:val="28"/>
        </w:rPr>
        <w:t xml:space="preserve">Дата: </w:t>
      </w:r>
      <w:r w:rsidRPr="003A2D09">
        <w:rPr>
          <w:b/>
          <w:bCs/>
          <w:sz w:val="36"/>
          <w:szCs w:val="36"/>
        </w:rPr>
        <w:t>0</w:t>
      </w:r>
      <w:r w:rsidR="0073643C">
        <w:rPr>
          <w:b/>
          <w:bCs/>
          <w:sz w:val="36"/>
          <w:szCs w:val="36"/>
        </w:rPr>
        <w:t>6</w:t>
      </w:r>
      <w:r w:rsidRPr="003A2D09">
        <w:rPr>
          <w:b/>
          <w:bCs/>
          <w:sz w:val="36"/>
          <w:szCs w:val="36"/>
        </w:rPr>
        <w:t>.04.2020</w:t>
      </w:r>
      <w:r>
        <w:rPr>
          <w:szCs w:val="28"/>
        </w:rPr>
        <w:t xml:space="preserve"> (2 урока)</w:t>
      </w:r>
    </w:p>
    <w:p w14:paraId="53B308C9" w14:textId="77777777" w:rsidR="003A2D09" w:rsidRDefault="003A2D09" w:rsidP="007127D9">
      <w:pPr>
        <w:spacing w:after="0"/>
        <w:jc w:val="both"/>
        <w:rPr>
          <w:rFonts w:eastAsia="Calibri"/>
          <w:bCs/>
          <w:szCs w:val="28"/>
        </w:rPr>
      </w:pPr>
    </w:p>
    <w:p w14:paraId="466457EF" w14:textId="593EA7AA" w:rsidR="007127D9" w:rsidRPr="007127D9" w:rsidRDefault="007127D9" w:rsidP="007127D9">
      <w:pPr>
        <w:spacing w:after="0"/>
        <w:jc w:val="both"/>
        <w:rPr>
          <w:b/>
          <w:bCs/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1)</w:t>
      </w:r>
      <w:r w:rsidRPr="007127D9">
        <w:rPr>
          <w:b/>
          <w:bCs/>
          <w:szCs w:val="28"/>
        </w:rPr>
        <w:t>Методика ознакомления с величинами: цена, количество, стоимость. Установление зависимости между ними.</w:t>
      </w:r>
    </w:p>
    <w:p w14:paraId="271954C7" w14:textId="62B49333" w:rsidR="007127D9" w:rsidRPr="007127D9" w:rsidRDefault="007127D9" w:rsidP="007127D9">
      <w:pPr>
        <w:spacing w:after="0"/>
        <w:jc w:val="both"/>
        <w:rPr>
          <w:rFonts w:eastAsia="Calibri" w:cs="Times New Roman"/>
          <w:b/>
          <w:bCs/>
          <w:i/>
          <w:iCs/>
          <w:szCs w:val="28"/>
          <w:u w:val="single"/>
        </w:rPr>
      </w:pPr>
      <w:r>
        <w:rPr>
          <w:b/>
          <w:bCs/>
          <w:szCs w:val="28"/>
        </w:rPr>
        <w:t>2)</w:t>
      </w:r>
      <w:r w:rsidRPr="007127D9">
        <w:rPr>
          <w:b/>
          <w:bCs/>
          <w:szCs w:val="28"/>
        </w:rPr>
        <w:t>Методика ознакомления с величинами: скорость, время, расстояние. Установление зависимости между ними.</w:t>
      </w:r>
    </w:p>
    <w:p w14:paraId="4B0CAECF" w14:textId="77777777" w:rsidR="0073643C" w:rsidRDefault="0073643C" w:rsidP="0073643C">
      <w:pPr>
        <w:spacing w:after="0"/>
        <w:jc w:val="both"/>
        <w:rPr>
          <w:szCs w:val="28"/>
        </w:rPr>
      </w:pPr>
    </w:p>
    <w:p w14:paraId="6AA3AB23" w14:textId="23E95FCB" w:rsidR="0073643C" w:rsidRDefault="0073643C" w:rsidP="0073643C">
      <w:pPr>
        <w:spacing w:after="0"/>
        <w:jc w:val="both"/>
        <w:rPr>
          <w:szCs w:val="28"/>
        </w:rPr>
      </w:pPr>
      <w:r>
        <w:rPr>
          <w:szCs w:val="28"/>
        </w:rPr>
        <w:t>1). Материалы лекций (</w:t>
      </w:r>
      <w:r w:rsidRPr="000104C4">
        <w:rPr>
          <w:sz w:val="22"/>
        </w:rPr>
        <w:t>распечатка</w:t>
      </w:r>
      <w:r>
        <w:rPr>
          <w:szCs w:val="28"/>
        </w:rPr>
        <w:t>)</w:t>
      </w:r>
    </w:p>
    <w:p w14:paraId="43BA1EBD" w14:textId="77777777" w:rsidR="003A2D09" w:rsidRDefault="003A2D09" w:rsidP="007127D9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128E3D59" w14:textId="6FA5B914" w:rsidR="007127D9" w:rsidRPr="00492072" w:rsidRDefault="007127D9" w:rsidP="007127D9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</w:p>
    <w:p w14:paraId="75D44AC8" w14:textId="0E19364D" w:rsidR="007127D9" w:rsidRPr="007F7CEB" w:rsidRDefault="007127D9" w:rsidP="007127D9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1). </w:t>
      </w:r>
      <w:r>
        <w:rPr>
          <w:rFonts w:eastAsia="Calibri" w:cs="Times New Roman"/>
          <w:bCs/>
          <w:szCs w:val="28"/>
        </w:rPr>
        <w:t xml:space="preserve">Изучить </w:t>
      </w:r>
      <w:r w:rsidRPr="007F7CEB">
        <w:rPr>
          <w:rFonts w:eastAsia="Calibri" w:cs="Times New Roman"/>
          <w:bCs/>
          <w:szCs w:val="28"/>
        </w:rPr>
        <w:t xml:space="preserve">материал </w:t>
      </w:r>
      <w:r>
        <w:rPr>
          <w:rFonts w:eastAsia="Calibri" w:cs="Times New Roman"/>
          <w:bCs/>
          <w:szCs w:val="28"/>
        </w:rPr>
        <w:t>лекций по данным темам</w:t>
      </w:r>
      <w:r w:rsidRPr="007F7CEB">
        <w:rPr>
          <w:rFonts w:eastAsia="Calibri" w:cs="Times New Roman"/>
          <w:bCs/>
          <w:szCs w:val="28"/>
        </w:rPr>
        <w:t xml:space="preserve">  </w:t>
      </w:r>
    </w:p>
    <w:p w14:paraId="6C45D77C" w14:textId="3ED3A0D1" w:rsidR="007127D9" w:rsidRPr="0024610A" w:rsidRDefault="007127D9" w:rsidP="007127D9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lastRenderedPageBreak/>
        <w:t xml:space="preserve">                   </w:t>
      </w:r>
    </w:p>
    <w:p w14:paraId="4E68A190" w14:textId="77777777" w:rsidR="007127D9" w:rsidRDefault="007127D9" w:rsidP="007127D9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1F0AF259" w14:textId="5F9A2525" w:rsidR="007127D9" w:rsidRPr="0024610A" w:rsidRDefault="007127D9" w:rsidP="007127D9">
      <w:pPr>
        <w:spacing w:after="0"/>
        <w:jc w:val="both"/>
        <w:rPr>
          <w:rFonts w:eastAsia="Calibri" w:cs="Times New Roman"/>
          <w:bCs/>
          <w:i/>
          <w:iCs/>
          <w:szCs w:val="28"/>
          <w:u w:val="single"/>
        </w:rPr>
      </w:pPr>
      <w:r>
        <w:rPr>
          <w:rFonts w:eastAsia="Calibri"/>
          <w:bCs/>
          <w:szCs w:val="28"/>
        </w:rPr>
        <w:t xml:space="preserve">1). Найти в Интернете конспект урока знакомства с одним из видов </w:t>
      </w:r>
      <w:r w:rsidR="00413E2C">
        <w:rPr>
          <w:rFonts w:eastAsia="Calibri"/>
          <w:bCs/>
          <w:szCs w:val="28"/>
        </w:rPr>
        <w:t xml:space="preserve">рассмотренных </w:t>
      </w:r>
      <w:r>
        <w:rPr>
          <w:rFonts w:eastAsia="Calibri"/>
          <w:bCs/>
          <w:szCs w:val="28"/>
        </w:rPr>
        <w:t>задач (по выбору) (УМК «Школа России»)</w:t>
      </w:r>
    </w:p>
    <w:p w14:paraId="5ADD5ED4" w14:textId="43AC4F1D" w:rsidR="007127D9" w:rsidRPr="004F514B" w:rsidRDefault="007127D9" w:rsidP="007127D9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 </w:t>
      </w:r>
      <w:r w:rsidR="0073643C">
        <w:rPr>
          <w:rFonts w:eastAsia="Calibri" w:cs="Times New Roman"/>
          <w:b/>
          <w:i/>
          <w:iCs/>
          <w:color w:val="FF0000"/>
          <w:sz w:val="36"/>
          <w:szCs w:val="36"/>
        </w:rPr>
        <w:t>08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.04.2020</w:t>
      </w:r>
    </w:p>
    <w:p w14:paraId="798BD4F6" w14:textId="77777777" w:rsidR="007127D9" w:rsidRDefault="007127D9" w:rsidP="007127D9">
      <w:pPr>
        <w:pStyle w:val="a3"/>
        <w:numPr>
          <w:ilvl w:val="0"/>
          <w:numId w:val="3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выслать найденный конспект урока;</w:t>
      </w:r>
    </w:p>
    <w:p w14:paraId="753691BB" w14:textId="77777777" w:rsidR="00413E2C" w:rsidRDefault="00413E2C" w:rsidP="007127D9">
      <w:pPr>
        <w:spacing w:after="0"/>
        <w:jc w:val="both"/>
        <w:rPr>
          <w:szCs w:val="28"/>
        </w:rPr>
      </w:pPr>
    </w:p>
    <w:p w14:paraId="0F661B9A" w14:textId="63760347" w:rsidR="00413E2C" w:rsidRDefault="00413E2C" w:rsidP="007127D9">
      <w:pPr>
        <w:spacing w:after="0"/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683E76AF" w14:textId="77777777" w:rsidR="00413E2C" w:rsidRDefault="00413E2C" w:rsidP="007127D9">
      <w:pPr>
        <w:spacing w:after="0"/>
        <w:jc w:val="both"/>
        <w:rPr>
          <w:szCs w:val="28"/>
        </w:rPr>
      </w:pPr>
    </w:p>
    <w:p w14:paraId="6656E2C9" w14:textId="77777777" w:rsidR="00413E2C" w:rsidRDefault="00413E2C" w:rsidP="007127D9">
      <w:pPr>
        <w:spacing w:after="0"/>
        <w:jc w:val="both"/>
        <w:rPr>
          <w:szCs w:val="28"/>
        </w:rPr>
      </w:pPr>
    </w:p>
    <w:p w14:paraId="473765BF" w14:textId="4663910F" w:rsidR="007127D9" w:rsidRDefault="007127D9" w:rsidP="007127D9">
      <w:pPr>
        <w:spacing w:after="0"/>
        <w:jc w:val="both"/>
        <w:rPr>
          <w:szCs w:val="28"/>
        </w:rPr>
      </w:pPr>
      <w:r>
        <w:rPr>
          <w:szCs w:val="28"/>
        </w:rPr>
        <w:t xml:space="preserve">Дата: </w:t>
      </w:r>
      <w:r w:rsidRPr="0073643C">
        <w:rPr>
          <w:b/>
          <w:bCs/>
          <w:sz w:val="36"/>
          <w:szCs w:val="36"/>
        </w:rPr>
        <w:t>0</w:t>
      </w:r>
      <w:r w:rsidR="0073643C" w:rsidRPr="0073643C">
        <w:rPr>
          <w:b/>
          <w:bCs/>
          <w:sz w:val="36"/>
          <w:szCs w:val="36"/>
        </w:rPr>
        <w:t>9</w:t>
      </w:r>
      <w:r w:rsidRPr="0073643C">
        <w:rPr>
          <w:b/>
          <w:bCs/>
          <w:sz w:val="36"/>
          <w:szCs w:val="36"/>
        </w:rPr>
        <w:t>.04.2020</w:t>
      </w:r>
      <w:r>
        <w:rPr>
          <w:szCs w:val="28"/>
        </w:rPr>
        <w:t xml:space="preserve"> (2 урока)</w:t>
      </w:r>
    </w:p>
    <w:p w14:paraId="44C3D054" w14:textId="77777777" w:rsidR="0073643C" w:rsidRDefault="0073643C" w:rsidP="007127D9">
      <w:pPr>
        <w:spacing w:after="0"/>
        <w:jc w:val="both"/>
        <w:rPr>
          <w:rFonts w:eastAsia="Calibri"/>
          <w:bCs/>
          <w:szCs w:val="28"/>
        </w:rPr>
      </w:pPr>
    </w:p>
    <w:p w14:paraId="4990E2BF" w14:textId="675FBDB7" w:rsidR="007127D9" w:rsidRPr="0073643C" w:rsidRDefault="007127D9" w:rsidP="0073643C">
      <w:pPr>
        <w:spacing w:after="0"/>
        <w:jc w:val="both"/>
        <w:rPr>
          <w:b/>
          <w:bCs/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="0073643C" w:rsidRPr="0073643C">
        <w:rPr>
          <w:b/>
          <w:bCs/>
          <w:szCs w:val="28"/>
        </w:rPr>
        <w:t>Организация деятельности учащихся при обучении решению задач с пропорциональными величинами.</w:t>
      </w:r>
    </w:p>
    <w:p w14:paraId="67914DD1" w14:textId="01DED012" w:rsidR="0073643C" w:rsidRPr="0073643C" w:rsidRDefault="0073643C" w:rsidP="0073643C">
      <w:pPr>
        <w:spacing w:after="0"/>
        <w:jc w:val="both"/>
        <w:rPr>
          <w:rFonts w:eastAsia="Calibri" w:cs="Times New Roman"/>
          <w:b/>
          <w:bCs/>
          <w:i/>
          <w:iCs/>
          <w:szCs w:val="28"/>
          <w:u w:val="single"/>
        </w:rPr>
      </w:pPr>
      <w:r w:rsidRPr="0073643C">
        <w:rPr>
          <w:b/>
          <w:bCs/>
          <w:szCs w:val="28"/>
        </w:rPr>
        <w:t>Методика введения задач на нахождение четвертого пропорционального</w:t>
      </w:r>
    </w:p>
    <w:p w14:paraId="1A407E43" w14:textId="77777777" w:rsidR="0073643C" w:rsidRDefault="0073643C" w:rsidP="0073643C">
      <w:pPr>
        <w:spacing w:after="0"/>
        <w:jc w:val="both"/>
        <w:rPr>
          <w:szCs w:val="28"/>
        </w:rPr>
      </w:pPr>
    </w:p>
    <w:p w14:paraId="0CF6F59F" w14:textId="77777777" w:rsidR="0073643C" w:rsidRDefault="0073643C" w:rsidP="0073643C">
      <w:pPr>
        <w:spacing w:after="0"/>
        <w:jc w:val="both"/>
        <w:rPr>
          <w:szCs w:val="28"/>
        </w:rPr>
      </w:pPr>
      <w:r>
        <w:rPr>
          <w:szCs w:val="28"/>
        </w:rPr>
        <w:t>1). Материалы лекций (</w:t>
      </w:r>
      <w:r w:rsidRPr="000104C4">
        <w:rPr>
          <w:sz w:val="22"/>
        </w:rPr>
        <w:t>распечатка</w:t>
      </w:r>
      <w:r>
        <w:rPr>
          <w:szCs w:val="28"/>
        </w:rPr>
        <w:t>)</w:t>
      </w:r>
    </w:p>
    <w:p w14:paraId="1FD1C8B5" w14:textId="51177BD8" w:rsidR="0073643C" w:rsidRPr="0073643C" w:rsidRDefault="0073643C" w:rsidP="0073643C">
      <w:pPr>
        <w:spacing w:after="0"/>
        <w:jc w:val="both"/>
        <w:rPr>
          <w:szCs w:val="28"/>
        </w:rPr>
      </w:pPr>
      <w:r w:rsidRPr="0073643C">
        <w:rPr>
          <w:rFonts w:eastAsia="Calibri" w:cs="Times New Roman"/>
          <w:bCs/>
          <w:szCs w:val="28"/>
        </w:rPr>
        <w:t>2).</w:t>
      </w:r>
      <w:r w:rsidRPr="0073643C">
        <w:rPr>
          <w:szCs w:val="28"/>
        </w:rPr>
        <w:t xml:space="preserve"> </w:t>
      </w:r>
      <w:r>
        <w:rPr>
          <w:szCs w:val="28"/>
        </w:rPr>
        <w:t>Истомина Н.Б. Методика обучения математике в начальных классах: Учебное пособие для студ. сред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пед</w:t>
      </w:r>
      <w:proofErr w:type="spellEnd"/>
      <w:r>
        <w:rPr>
          <w:szCs w:val="28"/>
        </w:rPr>
        <w:t>. учеб. заведений. – М.: Издательский центр «Академия» (см. в папке электронный вариант)</w:t>
      </w:r>
    </w:p>
    <w:p w14:paraId="007DFE00" w14:textId="4E0D98D3" w:rsidR="0073643C" w:rsidRPr="0073643C" w:rsidRDefault="0073643C" w:rsidP="007127D9">
      <w:pPr>
        <w:spacing w:after="0"/>
        <w:jc w:val="both"/>
        <w:rPr>
          <w:rFonts w:eastAsia="Calibri" w:cs="Times New Roman"/>
          <w:bCs/>
          <w:szCs w:val="28"/>
        </w:rPr>
      </w:pPr>
    </w:p>
    <w:p w14:paraId="56578FC7" w14:textId="16E23E55" w:rsidR="007127D9" w:rsidRPr="00492072" w:rsidRDefault="007127D9" w:rsidP="007127D9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</w:p>
    <w:p w14:paraId="604775F2" w14:textId="7F58A306" w:rsidR="00C17857" w:rsidRDefault="007127D9" w:rsidP="007127D9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1). </w:t>
      </w:r>
      <w:r w:rsidR="00C17857">
        <w:rPr>
          <w:rFonts w:eastAsia="Calibri" w:cs="Times New Roman"/>
          <w:bCs/>
          <w:szCs w:val="28"/>
        </w:rPr>
        <w:t>Прочитать материал на с.226-232</w:t>
      </w:r>
      <w:r w:rsidR="00C17857" w:rsidRPr="007F7CEB">
        <w:rPr>
          <w:rFonts w:eastAsia="Calibri" w:cs="Times New Roman"/>
          <w:bCs/>
          <w:szCs w:val="28"/>
        </w:rPr>
        <w:t xml:space="preserve"> </w:t>
      </w:r>
    </w:p>
    <w:p w14:paraId="7833AFB0" w14:textId="1314424E" w:rsidR="007127D9" w:rsidRPr="007F7CEB" w:rsidRDefault="00C17857" w:rsidP="007127D9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 2). </w:t>
      </w:r>
      <w:r w:rsidR="007127D9">
        <w:rPr>
          <w:rFonts w:eastAsia="Calibri" w:cs="Times New Roman"/>
          <w:bCs/>
          <w:szCs w:val="28"/>
        </w:rPr>
        <w:t xml:space="preserve">Изучить </w:t>
      </w:r>
      <w:r w:rsidR="007127D9" w:rsidRPr="007F7CEB">
        <w:rPr>
          <w:rFonts w:eastAsia="Calibri" w:cs="Times New Roman"/>
          <w:bCs/>
          <w:szCs w:val="28"/>
        </w:rPr>
        <w:t xml:space="preserve">материал </w:t>
      </w:r>
      <w:r w:rsidR="007127D9">
        <w:rPr>
          <w:rFonts w:eastAsia="Calibri" w:cs="Times New Roman"/>
          <w:bCs/>
          <w:szCs w:val="28"/>
        </w:rPr>
        <w:t>лекций</w:t>
      </w:r>
      <w:r w:rsidR="007127D9" w:rsidRPr="007F7CEB">
        <w:rPr>
          <w:rFonts w:eastAsia="Calibri" w:cs="Times New Roman"/>
          <w:bCs/>
          <w:szCs w:val="28"/>
        </w:rPr>
        <w:t xml:space="preserve"> </w:t>
      </w:r>
      <w:r w:rsidR="008964F9">
        <w:rPr>
          <w:rFonts w:eastAsia="Calibri" w:cs="Times New Roman"/>
          <w:bCs/>
          <w:szCs w:val="28"/>
        </w:rPr>
        <w:t xml:space="preserve"> по теме урока</w:t>
      </w:r>
    </w:p>
    <w:p w14:paraId="71E7F071" w14:textId="77777777" w:rsidR="007127D9" w:rsidRPr="0024610A" w:rsidRDefault="007127D9" w:rsidP="007127D9">
      <w:pPr>
        <w:spacing w:after="0"/>
        <w:jc w:val="both"/>
        <w:rPr>
          <w:rFonts w:eastAsia="Calibri" w:cs="Times New Roman"/>
          <w:bCs/>
          <w:szCs w:val="28"/>
        </w:rPr>
      </w:pPr>
    </w:p>
    <w:p w14:paraId="6A00027A" w14:textId="77777777" w:rsidR="007127D9" w:rsidRDefault="007127D9" w:rsidP="007127D9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53E31DC4" w14:textId="616DFB16" w:rsidR="007127D9" w:rsidRPr="00C17857" w:rsidRDefault="007127D9" w:rsidP="007127D9">
      <w:pPr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1). </w:t>
      </w:r>
      <w:r w:rsidR="00C17857">
        <w:rPr>
          <w:rFonts w:eastAsia="Calibri"/>
          <w:bCs/>
          <w:szCs w:val="28"/>
        </w:rPr>
        <w:t>П</w:t>
      </w:r>
      <w:r>
        <w:rPr>
          <w:rFonts w:eastAsia="Calibri"/>
          <w:bCs/>
          <w:szCs w:val="28"/>
        </w:rPr>
        <w:t xml:space="preserve">олный разбор </w:t>
      </w:r>
      <w:r w:rsidR="00C17857">
        <w:rPr>
          <w:rFonts w:eastAsia="Calibri"/>
          <w:bCs/>
          <w:szCs w:val="28"/>
        </w:rPr>
        <w:t>задачи:</w:t>
      </w:r>
    </w:p>
    <w:p w14:paraId="4FD403E7" w14:textId="77777777" w:rsidR="00C17857" w:rsidRPr="00113373" w:rsidRDefault="00C17857" w:rsidP="00C17857">
      <w:pPr>
        <w:spacing w:after="0" w:line="276" w:lineRule="auto"/>
        <w:jc w:val="both"/>
        <w:rPr>
          <w:szCs w:val="28"/>
        </w:rPr>
      </w:pPr>
      <w:r w:rsidRPr="00113373">
        <w:rPr>
          <w:szCs w:val="28"/>
        </w:rPr>
        <w:t>С участка собрали 6 мешков картофеля по 40 кг в каждом. Этот картофель разложили в ящики по 20 кг в каждый. Сколько ящиков потребовалось?</w:t>
      </w:r>
    </w:p>
    <w:p w14:paraId="4AF9BBE6" w14:textId="77777777" w:rsidR="007127D9" w:rsidRDefault="007127D9" w:rsidP="007127D9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69AA3C45" w14:textId="571B0757" w:rsidR="007127D9" w:rsidRPr="004F514B" w:rsidRDefault="007127D9" w:rsidP="007127D9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 </w:t>
      </w:r>
      <w:r w:rsidR="00F728D7">
        <w:rPr>
          <w:rFonts w:eastAsia="Calibri" w:cs="Times New Roman"/>
          <w:b/>
          <w:i/>
          <w:iCs/>
          <w:color w:val="FF0000"/>
          <w:sz w:val="36"/>
          <w:szCs w:val="36"/>
        </w:rPr>
        <w:t>10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.04.2020</w:t>
      </w:r>
    </w:p>
    <w:p w14:paraId="4E03544A" w14:textId="77777777" w:rsidR="00F728D7" w:rsidRPr="00DB126B" w:rsidRDefault="00F728D7" w:rsidP="00F728D7">
      <w:pPr>
        <w:pStyle w:val="a3"/>
        <w:numPr>
          <w:ilvl w:val="0"/>
          <w:numId w:val="4"/>
        </w:numPr>
        <w:spacing w:after="0"/>
        <w:jc w:val="both"/>
      </w:pPr>
      <w:r>
        <w:rPr>
          <w:rFonts w:eastAsia="Calibri" w:cs="Times New Roman"/>
          <w:bCs/>
          <w:szCs w:val="28"/>
        </w:rPr>
        <w:t>выслать разбор задачи</w:t>
      </w:r>
    </w:p>
    <w:p w14:paraId="10D73B39" w14:textId="65F4E85F" w:rsidR="007127D9" w:rsidRPr="00F728D7" w:rsidRDefault="007127D9" w:rsidP="007127D9">
      <w:pPr>
        <w:pStyle w:val="a3"/>
        <w:spacing w:after="0"/>
        <w:ind w:left="1080"/>
        <w:jc w:val="both"/>
      </w:pPr>
    </w:p>
    <w:p w14:paraId="7F837533" w14:textId="26B082C9" w:rsidR="00F728D7" w:rsidRPr="00F728D7" w:rsidRDefault="00F728D7" w:rsidP="00F728D7">
      <w:pPr>
        <w:pStyle w:val="a3"/>
        <w:spacing w:after="0"/>
        <w:ind w:left="0"/>
        <w:jc w:val="both"/>
      </w:pPr>
      <w:r w:rsidRPr="00F728D7">
        <w:t>________________________________________________________________</w:t>
      </w:r>
    </w:p>
    <w:p w14:paraId="19E1C5FD" w14:textId="057548EA" w:rsidR="00F728D7" w:rsidRDefault="00F728D7" w:rsidP="007127D9">
      <w:pPr>
        <w:pStyle w:val="a3"/>
        <w:spacing w:after="0"/>
        <w:ind w:left="1080"/>
        <w:jc w:val="both"/>
        <w:rPr>
          <w:u w:val="single"/>
        </w:rPr>
      </w:pPr>
    </w:p>
    <w:p w14:paraId="2A507CE7" w14:textId="4D61A398" w:rsidR="00F728D7" w:rsidRDefault="00F728D7" w:rsidP="00F728D7">
      <w:pPr>
        <w:spacing w:after="0"/>
        <w:jc w:val="both"/>
        <w:rPr>
          <w:szCs w:val="28"/>
        </w:rPr>
      </w:pPr>
      <w:r>
        <w:rPr>
          <w:szCs w:val="28"/>
        </w:rPr>
        <w:t xml:space="preserve">Дата: </w:t>
      </w:r>
      <w:r>
        <w:rPr>
          <w:b/>
          <w:bCs/>
          <w:sz w:val="36"/>
          <w:szCs w:val="36"/>
        </w:rPr>
        <w:t>10</w:t>
      </w:r>
      <w:r w:rsidRPr="0073643C">
        <w:rPr>
          <w:b/>
          <w:bCs/>
          <w:sz w:val="36"/>
          <w:szCs w:val="36"/>
        </w:rPr>
        <w:t>.04.2020</w:t>
      </w:r>
      <w:r>
        <w:rPr>
          <w:szCs w:val="28"/>
        </w:rPr>
        <w:t xml:space="preserve"> (2 урока)</w:t>
      </w:r>
    </w:p>
    <w:p w14:paraId="6CD46363" w14:textId="77777777" w:rsidR="00F728D7" w:rsidRDefault="00F728D7" w:rsidP="00F728D7">
      <w:pPr>
        <w:spacing w:after="0"/>
        <w:jc w:val="both"/>
        <w:rPr>
          <w:rFonts w:eastAsia="Calibri"/>
          <w:bCs/>
          <w:szCs w:val="28"/>
        </w:rPr>
      </w:pPr>
    </w:p>
    <w:p w14:paraId="2EE18994" w14:textId="5B61BC1A" w:rsidR="00F728D7" w:rsidRPr="00F728D7" w:rsidRDefault="00F728D7" w:rsidP="00F728D7">
      <w:pPr>
        <w:spacing w:after="0"/>
        <w:jc w:val="both"/>
        <w:rPr>
          <w:rFonts w:eastAsia="Calibri" w:cs="Times New Roman"/>
          <w:b/>
          <w:bCs/>
          <w:i/>
          <w:iCs/>
          <w:szCs w:val="28"/>
          <w:u w:val="single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Pr="00F728D7">
        <w:rPr>
          <w:b/>
          <w:bCs/>
          <w:szCs w:val="28"/>
        </w:rPr>
        <w:t>Методика введения задач на пропорциональное деление</w:t>
      </w:r>
    </w:p>
    <w:p w14:paraId="1D67C68A" w14:textId="380E5A1F" w:rsidR="00F728D7" w:rsidRPr="00F728D7" w:rsidRDefault="00F728D7" w:rsidP="00F728D7">
      <w:pPr>
        <w:spacing w:after="0"/>
        <w:jc w:val="both"/>
        <w:rPr>
          <w:b/>
          <w:bCs/>
          <w:szCs w:val="28"/>
        </w:rPr>
      </w:pPr>
      <w:r w:rsidRPr="00F728D7">
        <w:rPr>
          <w:b/>
          <w:bCs/>
          <w:szCs w:val="28"/>
        </w:rPr>
        <w:t>Методика введения задач на нахождение неизвестного по двум разностям</w:t>
      </w:r>
    </w:p>
    <w:p w14:paraId="68A2D14E" w14:textId="77777777" w:rsidR="00F728D7" w:rsidRDefault="00F728D7" w:rsidP="00F728D7">
      <w:pPr>
        <w:spacing w:after="0"/>
        <w:jc w:val="both"/>
        <w:rPr>
          <w:szCs w:val="28"/>
        </w:rPr>
      </w:pPr>
    </w:p>
    <w:p w14:paraId="31385275" w14:textId="0AA7F65C" w:rsidR="00F728D7" w:rsidRDefault="00F728D7" w:rsidP="00F728D7">
      <w:pPr>
        <w:spacing w:after="0"/>
        <w:jc w:val="both"/>
        <w:rPr>
          <w:szCs w:val="28"/>
        </w:rPr>
      </w:pPr>
      <w:r>
        <w:rPr>
          <w:szCs w:val="28"/>
        </w:rPr>
        <w:t>1). Материалы лекций (</w:t>
      </w:r>
      <w:r w:rsidRPr="000104C4">
        <w:rPr>
          <w:sz w:val="22"/>
        </w:rPr>
        <w:t>распечатка</w:t>
      </w:r>
      <w:r>
        <w:rPr>
          <w:szCs w:val="28"/>
        </w:rPr>
        <w:t>)</w:t>
      </w:r>
    </w:p>
    <w:p w14:paraId="58C0206E" w14:textId="77777777" w:rsidR="00F728D7" w:rsidRPr="0073643C" w:rsidRDefault="00F728D7" w:rsidP="00F728D7">
      <w:pPr>
        <w:spacing w:after="0"/>
        <w:jc w:val="both"/>
        <w:rPr>
          <w:szCs w:val="28"/>
        </w:rPr>
      </w:pPr>
      <w:r w:rsidRPr="0073643C">
        <w:rPr>
          <w:rFonts w:eastAsia="Calibri" w:cs="Times New Roman"/>
          <w:bCs/>
          <w:szCs w:val="28"/>
        </w:rPr>
        <w:lastRenderedPageBreak/>
        <w:t>2).</w:t>
      </w:r>
      <w:r w:rsidRPr="0073643C">
        <w:rPr>
          <w:szCs w:val="28"/>
        </w:rPr>
        <w:t xml:space="preserve"> </w:t>
      </w:r>
      <w:r>
        <w:rPr>
          <w:szCs w:val="28"/>
        </w:rPr>
        <w:t>Истомина Н.Б. Методика обучения математике в начальных классах: Учебное пособие для студ. сред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пед</w:t>
      </w:r>
      <w:proofErr w:type="spellEnd"/>
      <w:r>
        <w:rPr>
          <w:szCs w:val="28"/>
        </w:rPr>
        <w:t>. учеб. заведений. – М.: Издательский центр «Академия» (см. в папке электронный вариант)</w:t>
      </w:r>
    </w:p>
    <w:p w14:paraId="5DA8F234" w14:textId="77777777" w:rsidR="00F728D7" w:rsidRPr="0073643C" w:rsidRDefault="00F728D7" w:rsidP="00F728D7">
      <w:pPr>
        <w:spacing w:after="0"/>
        <w:jc w:val="both"/>
        <w:rPr>
          <w:rFonts w:eastAsia="Calibri" w:cs="Times New Roman"/>
          <w:bCs/>
          <w:szCs w:val="28"/>
        </w:rPr>
      </w:pPr>
    </w:p>
    <w:p w14:paraId="3560915A" w14:textId="77777777" w:rsidR="00F728D7" w:rsidRPr="00492072" w:rsidRDefault="00F728D7" w:rsidP="00F728D7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</w:p>
    <w:p w14:paraId="54B50914" w14:textId="2CB334F0" w:rsidR="00F728D7" w:rsidRDefault="00F728D7" w:rsidP="00F728D7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1). </w:t>
      </w:r>
      <w:r>
        <w:rPr>
          <w:rFonts w:eastAsia="Calibri" w:cs="Times New Roman"/>
          <w:bCs/>
          <w:szCs w:val="28"/>
        </w:rPr>
        <w:t>Прочитать материал на с.233-236</w:t>
      </w:r>
      <w:r w:rsidRPr="007F7CEB">
        <w:rPr>
          <w:rFonts w:eastAsia="Calibri" w:cs="Times New Roman"/>
          <w:bCs/>
          <w:szCs w:val="28"/>
        </w:rPr>
        <w:t xml:space="preserve"> </w:t>
      </w:r>
    </w:p>
    <w:p w14:paraId="402A26DF" w14:textId="4FBF615C" w:rsidR="00F728D7" w:rsidRPr="007F7CEB" w:rsidRDefault="00F728D7" w:rsidP="00F728D7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 2). Изучить </w:t>
      </w:r>
      <w:r w:rsidRPr="007F7CEB">
        <w:rPr>
          <w:rFonts w:eastAsia="Calibri" w:cs="Times New Roman"/>
          <w:bCs/>
          <w:szCs w:val="28"/>
        </w:rPr>
        <w:t xml:space="preserve">материал </w:t>
      </w:r>
      <w:r>
        <w:rPr>
          <w:rFonts w:eastAsia="Calibri" w:cs="Times New Roman"/>
          <w:bCs/>
          <w:szCs w:val="28"/>
        </w:rPr>
        <w:t>лекций</w:t>
      </w:r>
      <w:r w:rsidRPr="007F7CEB">
        <w:rPr>
          <w:rFonts w:eastAsia="Calibri" w:cs="Times New Roman"/>
          <w:bCs/>
          <w:szCs w:val="28"/>
        </w:rPr>
        <w:t xml:space="preserve"> </w:t>
      </w:r>
      <w:r w:rsidR="008964F9">
        <w:rPr>
          <w:rFonts w:eastAsia="Calibri" w:cs="Times New Roman"/>
          <w:bCs/>
          <w:szCs w:val="28"/>
        </w:rPr>
        <w:t>по теме урока</w:t>
      </w:r>
    </w:p>
    <w:p w14:paraId="2C22145A" w14:textId="77777777" w:rsidR="00F728D7" w:rsidRPr="0024610A" w:rsidRDefault="00F728D7" w:rsidP="00F728D7">
      <w:pPr>
        <w:spacing w:after="0"/>
        <w:jc w:val="both"/>
        <w:rPr>
          <w:rFonts w:eastAsia="Calibri" w:cs="Times New Roman"/>
          <w:bCs/>
          <w:szCs w:val="28"/>
        </w:rPr>
      </w:pPr>
    </w:p>
    <w:p w14:paraId="32738448" w14:textId="77777777" w:rsidR="00F728D7" w:rsidRDefault="00F728D7" w:rsidP="00F728D7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14A691DB" w14:textId="35DD95F8" w:rsidR="00F728D7" w:rsidRPr="00C17857" w:rsidRDefault="00F728D7" w:rsidP="00F728D7">
      <w:pPr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1). </w:t>
      </w:r>
      <w:r w:rsidR="008964F9">
        <w:rPr>
          <w:rFonts w:eastAsia="Calibri"/>
          <w:bCs/>
          <w:szCs w:val="28"/>
        </w:rPr>
        <w:t>Составить подборку задач на пропорциональное деление и на нахождение неизвестного по двум разностям</w:t>
      </w:r>
    </w:p>
    <w:p w14:paraId="1A8C3C0F" w14:textId="77777777" w:rsidR="00F728D7" w:rsidRDefault="00F728D7" w:rsidP="00F728D7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10E8BAF5" w14:textId="6AAB98F3" w:rsidR="00F728D7" w:rsidRPr="004F514B" w:rsidRDefault="00F728D7" w:rsidP="00F728D7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 </w:t>
      </w:r>
      <w:r>
        <w:rPr>
          <w:rFonts w:eastAsia="Calibri" w:cs="Times New Roman"/>
          <w:b/>
          <w:i/>
          <w:iCs/>
          <w:color w:val="FF0000"/>
          <w:sz w:val="36"/>
          <w:szCs w:val="36"/>
        </w:rPr>
        <w:t>13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.04.2020</w:t>
      </w:r>
    </w:p>
    <w:p w14:paraId="4B5902A0" w14:textId="2B7F87C7" w:rsidR="00F728D7" w:rsidRPr="00DB126B" w:rsidRDefault="00F728D7" w:rsidP="00F728D7">
      <w:pPr>
        <w:pStyle w:val="a3"/>
        <w:numPr>
          <w:ilvl w:val="0"/>
          <w:numId w:val="5"/>
        </w:numPr>
        <w:spacing w:after="0"/>
        <w:jc w:val="both"/>
      </w:pPr>
      <w:r>
        <w:rPr>
          <w:rFonts w:eastAsia="Calibri" w:cs="Times New Roman"/>
          <w:bCs/>
          <w:szCs w:val="28"/>
        </w:rPr>
        <w:t xml:space="preserve">выслать </w:t>
      </w:r>
      <w:r w:rsidR="008964F9">
        <w:rPr>
          <w:rFonts w:eastAsia="Calibri"/>
          <w:bCs/>
          <w:szCs w:val="28"/>
        </w:rPr>
        <w:t>подборку задач</w:t>
      </w:r>
    </w:p>
    <w:p w14:paraId="30C681C1" w14:textId="77777777" w:rsidR="00F728D7" w:rsidRPr="00DB126B" w:rsidRDefault="00F728D7" w:rsidP="00F728D7">
      <w:pPr>
        <w:pStyle w:val="a3"/>
        <w:spacing w:after="0"/>
        <w:ind w:left="1080"/>
        <w:jc w:val="both"/>
        <w:rPr>
          <w:u w:val="single"/>
        </w:rPr>
      </w:pPr>
    </w:p>
    <w:p w14:paraId="7F7AEFDA" w14:textId="77777777" w:rsidR="00F728D7" w:rsidRPr="00DB126B" w:rsidRDefault="00F728D7" w:rsidP="007127D9">
      <w:pPr>
        <w:pStyle w:val="a3"/>
        <w:spacing w:after="0"/>
        <w:ind w:left="1080"/>
        <w:jc w:val="both"/>
        <w:rPr>
          <w:u w:val="single"/>
        </w:rPr>
      </w:pPr>
    </w:p>
    <w:sectPr w:rsidR="00F728D7" w:rsidRPr="00DB126B" w:rsidSect="007127D9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ECC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F415A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87037"/>
    <w:multiLevelType w:val="hybridMultilevel"/>
    <w:tmpl w:val="6492A690"/>
    <w:lvl w:ilvl="0" w:tplc="D15A23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6B3FFC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C6"/>
    <w:rsid w:val="000104C4"/>
    <w:rsid w:val="003A2D09"/>
    <w:rsid w:val="00413E2C"/>
    <w:rsid w:val="00660DAD"/>
    <w:rsid w:val="006C0B77"/>
    <w:rsid w:val="007127D9"/>
    <w:rsid w:val="0073643C"/>
    <w:rsid w:val="008242FF"/>
    <w:rsid w:val="00870751"/>
    <w:rsid w:val="008964F9"/>
    <w:rsid w:val="00922C48"/>
    <w:rsid w:val="00B915B7"/>
    <w:rsid w:val="00C17857"/>
    <w:rsid w:val="00D2172B"/>
    <w:rsid w:val="00DB126B"/>
    <w:rsid w:val="00E575C6"/>
    <w:rsid w:val="00EA59DF"/>
    <w:rsid w:val="00EB6CB6"/>
    <w:rsid w:val="00EE4070"/>
    <w:rsid w:val="00F0328F"/>
    <w:rsid w:val="00F12C76"/>
    <w:rsid w:val="00F7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3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8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8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2020-03-25T22:48:00Z</dcterms:created>
  <dcterms:modified xsi:type="dcterms:W3CDTF">2020-03-27T11:49:00Z</dcterms:modified>
</cp:coreProperties>
</file>