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35DE5" w14:textId="7CAA07B9" w:rsidR="00135BED" w:rsidRDefault="00135BED" w:rsidP="00135BED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  <w:r w:rsidRPr="00B50F6A">
        <w:rPr>
          <w:rFonts w:eastAsia="Calibri"/>
          <w:b/>
          <w:szCs w:val="28"/>
          <w:u w:val="single"/>
        </w:rPr>
        <w:t>Математика</w:t>
      </w:r>
      <w:r>
        <w:rPr>
          <w:rFonts w:eastAsia="Calibri"/>
          <w:b/>
          <w:szCs w:val="28"/>
          <w:u w:val="single"/>
        </w:rPr>
        <w:t xml:space="preserve">   1-Б                 </w:t>
      </w:r>
    </w:p>
    <w:p w14:paraId="4985FF7F" w14:textId="77777777" w:rsidR="00135BED" w:rsidRDefault="00135BED" w:rsidP="00135BED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</w:p>
    <w:p w14:paraId="78EBC90C" w14:textId="1A2E5712" w:rsidR="00923170" w:rsidRPr="00923170" w:rsidRDefault="00135BED" w:rsidP="00923170">
      <w:pPr>
        <w:spacing w:after="0"/>
        <w:ind w:firstLine="709"/>
        <w:jc w:val="both"/>
        <w:rPr>
          <w:rFonts w:eastAsia="Calibri"/>
          <w:b/>
          <w:szCs w:val="28"/>
        </w:rPr>
      </w:pPr>
      <w:r w:rsidRPr="00D728AF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 xml:space="preserve">Способ обратной связи: </w:t>
      </w:r>
      <w:bookmarkStart w:id="0" w:name="_GoBack"/>
      <w:bookmarkEnd w:id="0"/>
      <w:r w:rsidR="00923170" w:rsidRPr="00923170">
        <w:rPr>
          <w:rFonts w:eastAsia="Calibri"/>
          <w:b/>
          <w:szCs w:val="28"/>
          <w:lang w:val="en-US"/>
        </w:rPr>
        <w:t>centrallocationru</w:t>
      </w:r>
      <w:r w:rsidR="00923170" w:rsidRPr="00923170">
        <w:rPr>
          <w:rFonts w:eastAsia="Calibri"/>
          <w:b/>
          <w:szCs w:val="28"/>
        </w:rPr>
        <w:t>@</w:t>
      </w:r>
      <w:r w:rsidR="00923170" w:rsidRPr="00923170">
        <w:rPr>
          <w:rFonts w:eastAsia="Calibri"/>
          <w:b/>
          <w:szCs w:val="28"/>
          <w:lang w:val="en-US"/>
        </w:rPr>
        <w:t>gmail</w:t>
      </w:r>
      <w:r w:rsidR="00923170" w:rsidRPr="00923170">
        <w:rPr>
          <w:rFonts w:eastAsia="Calibri"/>
          <w:b/>
          <w:szCs w:val="28"/>
        </w:rPr>
        <w:t>.</w:t>
      </w:r>
      <w:r w:rsidR="00923170" w:rsidRPr="00923170">
        <w:rPr>
          <w:rFonts w:eastAsia="Calibri"/>
          <w:b/>
          <w:szCs w:val="28"/>
          <w:lang w:val="en-US"/>
        </w:rPr>
        <w:t>com</w:t>
      </w:r>
    </w:p>
    <w:p w14:paraId="34A774CB" w14:textId="77777777" w:rsidR="00135BED" w:rsidRDefault="00135BED" w:rsidP="00135BED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1738586E" w14:textId="77777777" w:rsidR="00135BED" w:rsidRDefault="00135BED" w:rsidP="00135BED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67A52EC7" w14:textId="77777777" w:rsidR="00135BED" w:rsidRPr="00D728AF" w:rsidRDefault="00135BED" w:rsidP="00135BED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70078AF" w14:textId="77777777" w:rsidR="00135BED" w:rsidRPr="00D728AF" w:rsidRDefault="00135BED" w:rsidP="00135BED">
      <w:pPr>
        <w:spacing w:after="0"/>
        <w:jc w:val="both"/>
        <w:rPr>
          <w:szCs w:val="28"/>
        </w:rPr>
      </w:pPr>
      <w:r w:rsidRPr="00D728AF">
        <w:rPr>
          <w:szCs w:val="28"/>
        </w:rPr>
        <w:t xml:space="preserve">Учебник: Геометрия. 10-11 классы. Авторы: Атанасян Л.С. </w:t>
      </w:r>
    </w:p>
    <w:p w14:paraId="7822BD18" w14:textId="77777777" w:rsidR="00135BED" w:rsidRDefault="00135BED" w:rsidP="00135BED">
      <w:pPr>
        <w:spacing w:after="0"/>
        <w:jc w:val="both"/>
        <w:rPr>
          <w:szCs w:val="28"/>
        </w:rPr>
      </w:pPr>
    </w:p>
    <w:p w14:paraId="67BD34A8" w14:textId="77777777" w:rsidR="00135BED" w:rsidRDefault="00135BED" w:rsidP="00135BED">
      <w:pPr>
        <w:spacing w:after="0"/>
        <w:jc w:val="both"/>
        <w:rPr>
          <w:szCs w:val="28"/>
        </w:rPr>
      </w:pPr>
      <w:r>
        <w:rPr>
          <w:szCs w:val="28"/>
        </w:rPr>
        <w:t>Дата: 07.04.2020 (2 урока)</w:t>
      </w:r>
    </w:p>
    <w:p w14:paraId="609A0372" w14:textId="77777777" w:rsidR="00135BED" w:rsidRDefault="00135BED" w:rsidP="00135BED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7F7CEB">
        <w:rPr>
          <w:b/>
          <w:bCs/>
          <w:szCs w:val="28"/>
        </w:rPr>
        <w:t>Шар и сфера</w:t>
      </w:r>
    </w:p>
    <w:p w14:paraId="0F831445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32AD451A" w14:textId="77777777" w:rsidR="00135BED" w:rsidRPr="00492072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(</w:t>
      </w:r>
      <w:r w:rsidRPr="0024610A">
        <w:rPr>
          <w:szCs w:val="28"/>
        </w:rPr>
        <w:t xml:space="preserve">Глава 6, </w:t>
      </w:r>
      <w:r w:rsidRPr="0024610A">
        <w:rPr>
          <w:rFonts w:eastAsia="Calibri" w:cs="Times New Roman"/>
          <w:szCs w:val="28"/>
        </w:rPr>
        <w:t>§ 3</w:t>
      </w:r>
      <w:r>
        <w:rPr>
          <w:rFonts w:eastAsia="Calibri" w:cs="Times New Roman"/>
          <w:szCs w:val="28"/>
        </w:rPr>
        <w:t>)</w:t>
      </w:r>
    </w:p>
    <w:p w14:paraId="3C40CC77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Прочитайте материал учебника (до нахождения площади)   </w:t>
      </w:r>
    </w:p>
    <w:p w14:paraId="1CF0B8CA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                 2) Составьте план-конспект по следующему плану:  </w:t>
      </w:r>
    </w:p>
    <w:p w14:paraId="59EDE2C4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1</w:t>
      </w:r>
      <w:r w:rsidRPr="007F7CEB">
        <w:rPr>
          <w:rFonts w:eastAsia="Calibri" w:cs="Times New Roman"/>
          <w:bCs/>
          <w:szCs w:val="28"/>
        </w:rPr>
        <w:t>. Понятие сферы и шара</w:t>
      </w:r>
    </w:p>
    <w:p w14:paraId="16215AB0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  <w:t>1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.Определения сферы и шара</w:t>
      </w:r>
    </w:p>
    <w:p w14:paraId="18A0D17B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  <w:t>2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  Чертеж</w:t>
      </w:r>
    </w:p>
    <w:p w14:paraId="6C91105B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         3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  Элементы</w:t>
      </w:r>
    </w:p>
    <w:p w14:paraId="142D6780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  <w:t>4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 Получение вращением</w:t>
      </w:r>
    </w:p>
    <w:p w14:paraId="2CE85778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</w:t>
      </w:r>
      <w:r w:rsidRPr="007F7CEB">
        <w:rPr>
          <w:rFonts w:eastAsia="Calibri" w:cs="Times New Roman"/>
          <w:bCs/>
          <w:szCs w:val="28"/>
        </w:rPr>
        <w:t>. Уравнение сферы</w:t>
      </w:r>
      <w:r>
        <w:rPr>
          <w:rFonts w:eastAsia="Calibri" w:cs="Times New Roman"/>
          <w:bCs/>
          <w:szCs w:val="28"/>
        </w:rPr>
        <w:t>:</w:t>
      </w:r>
    </w:p>
    <w:p w14:paraId="68705262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</w:r>
      <w:r>
        <w:rPr>
          <w:rFonts w:eastAsia="Calibri" w:cs="Times New Roman"/>
          <w:bCs/>
          <w:szCs w:val="28"/>
        </w:rPr>
        <w:t>…………………..</w:t>
      </w:r>
      <w:r w:rsidRPr="007F7CEB">
        <w:rPr>
          <w:rFonts w:eastAsia="Calibri" w:cs="Times New Roman"/>
          <w:bCs/>
          <w:szCs w:val="28"/>
        </w:rPr>
        <w:t xml:space="preserve"> </w:t>
      </w:r>
    </w:p>
    <w:p w14:paraId="381577DB" w14:textId="77777777" w:rsidR="00135BED" w:rsidRPr="007F7CEB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где (</w:t>
      </w:r>
      <w:r w:rsidRPr="007F7CEB">
        <w:rPr>
          <w:rFonts w:eastAsia="Calibri" w:cs="Times New Roman"/>
          <w:bCs/>
          <w:szCs w:val="28"/>
          <w:lang w:val="en-US"/>
        </w:rPr>
        <w:t>x</w:t>
      </w:r>
      <w:r w:rsidRPr="007F7CEB">
        <w:rPr>
          <w:rFonts w:eastAsia="Calibri" w:cs="Times New Roman"/>
          <w:bCs/>
          <w:szCs w:val="28"/>
          <w:vertAlign w:val="subscript"/>
        </w:rPr>
        <w:t xml:space="preserve">0, </w:t>
      </w:r>
      <w:r w:rsidRPr="007F7CEB">
        <w:rPr>
          <w:rFonts w:eastAsia="Calibri" w:cs="Times New Roman"/>
          <w:bCs/>
          <w:szCs w:val="28"/>
          <w:lang w:val="en-US"/>
        </w:rPr>
        <w:t>y</w:t>
      </w:r>
      <w:r w:rsidRPr="007F7CEB">
        <w:rPr>
          <w:rFonts w:eastAsia="Calibri" w:cs="Times New Roman"/>
          <w:bCs/>
          <w:szCs w:val="28"/>
          <w:vertAlign w:val="subscript"/>
        </w:rPr>
        <w:t xml:space="preserve">0, </w:t>
      </w:r>
      <w:r w:rsidRPr="007F7CEB">
        <w:rPr>
          <w:rFonts w:eastAsia="Calibri" w:cs="Times New Roman"/>
          <w:bCs/>
          <w:szCs w:val="28"/>
          <w:lang w:val="en-US"/>
        </w:rPr>
        <w:t>z</w:t>
      </w:r>
      <w:r w:rsidRPr="007F7CEB">
        <w:rPr>
          <w:rFonts w:eastAsia="Calibri" w:cs="Times New Roman"/>
          <w:bCs/>
          <w:szCs w:val="28"/>
          <w:vertAlign w:val="subscript"/>
        </w:rPr>
        <w:t>0</w:t>
      </w:r>
      <w:r w:rsidRPr="007F7CEB">
        <w:rPr>
          <w:rFonts w:eastAsia="Calibri" w:cs="Times New Roman"/>
          <w:bCs/>
          <w:szCs w:val="28"/>
        </w:rPr>
        <w:t xml:space="preserve">) – координаты </w:t>
      </w:r>
      <w:r>
        <w:rPr>
          <w:rFonts w:eastAsia="Calibri" w:cs="Times New Roman"/>
          <w:bCs/>
          <w:szCs w:val="28"/>
        </w:rPr>
        <w:t>…</w:t>
      </w:r>
      <w:r w:rsidRPr="007F7CEB">
        <w:rPr>
          <w:rFonts w:eastAsia="Calibri" w:cs="Times New Roman"/>
          <w:bCs/>
          <w:szCs w:val="28"/>
        </w:rPr>
        <w:t xml:space="preserve">  </w:t>
      </w:r>
    </w:p>
    <w:p w14:paraId="2AA3E8DF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</w:t>
      </w:r>
      <w:r w:rsidRPr="007F7CEB">
        <w:rPr>
          <w:rFonts w:eastAsia="Calibri" w:cs="Times New Roman"/>
          <w:bCs/>
          <w:szCs w:val="28"/>
        </w:rPr>
        <w:t>(</w:t>
      </w:r>
      <w:r w:rsidRPr="007F7CEB">
        <w:rPr>
          <w:rFonts w:eastAsia="Calibri" w:cs="Times New Roman"/>
          <w:bCs/>
          <w:szCs w:val="28"/>
          <w:lang w:val="en-US"/>
        </w:rPr>
        <w:t>x</w:t>
      </w:r>
      <w:r w:rsidRPr="007F7CEB">
        <w:rPr>
          <w:rFonts w:eastAsia="Calibri" w:cs="Times New Roman"/>
          <w:bCs/>
          <w:szCs w:val="28"/>
          <w:vertAlign w:val="subscript"/>
        </w:rPr>
        <w:t xml:space="preserve">, </w:t>
      </w:r>
      <w:r w:rsidRPr="007F7CEB">
        <w:rPr>
          <w:rFonts w:eastAsia="Calibri" w:cs="Times New Roman"/>
          <w:bCs/>
          <w:szCs w:val="28"/>
          <w:lang w:val="en-US"/>
        </w:rPr>
        <w:t>y</w:t>
      </w:r>
      <w:r w:rsidRPr="007F7CEB">
        <w:rPr>
          <w:rFonts w:eastAsia="Calibri" w:cs="Times New Roman"/>
          <w:bCs/>
          <w:szCs w:val="28"/>
          <w:vertAlign w:val="subscript"/>
        </w:rPr>
        <w:t xml:space="preserve">, </w:t>
      </w:r>
      <w:r w:rsidRPr="007F7CEB">
        <w:rPr>
          <w:rFonts w:eastAsia="Calibri" w:cs="Times New Roman"/>
          <w:bCs/>
          <w:szCs w:val="28"/>
          <w:lang w:val="en-US"/>
        </w:rPr>
        <w:t>z</w:t>
      </w:r>
      <w:r w:rsidRPr="007F7CEB">
        <w:rPr>
          <w:rFonts w:eastAsia="Calibri" w:cs="Times New Roman"/>
          <w:bCs/>
          <w:szCs w:val="28"/>
        </w:rPr>
        <w:t xml:space="preserve">) – координаты </w:t>
      </w:r>
      <w:r>
        <w:rPr>
          <w:rFonts w:eastAsia="Calibri" w:cs="Times New Roman"/>
          <w:bCs/>
          <w:szCs w:val="28"/>
        </w:rPr>
        <w:t>…</w:t>
      </w:r>
    </w:p>
    <w:p w14:paraId="6D298475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</w:t>
      </w:r>
      <w:r w:rsidRPr="007F7CEB">
        <w:rPr>
          <w:rFonts w:eastAsia="Calibri" w:cs="Times New Roman"/>
          <w:bCs/>
          <w:szCs w:val="28"/>
        </w:rPr>
        <w:t>.</w:t>
      </w:r>
      <w:r>
        <w:rPr>
          <w:rFonts w:eastAsia="Calibri" w:cs="Times New Roman"/>
          <w:bCs/>
          <w:szCs w:val="28"/>
        </w:rPr>
        <w:t xml:space="preserve"> Взаимное   расположение сферы и плоскости (перечислить возможные случаи)</w:t>
      </w:r>
    </w:p>
    <w:p w14:paraId="6CCB6759" w14:textId="77777777" w:rsidR="00135BED" w:rsidRDefault="00135BED" w:rsidP="00135BED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а)</w:t>
      </w:r>
    </w:p>
    <w:p w14:paraId="5248C26F" w14:textId="77777777" w:rsidR="00135BED" w:rsidRDefault="00135BED" w:rsidP="00135BED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б)</w:t>
      </w:r>
    </w:p>
    <w:p w14:paraId="4C57F4F7" w14:textId="77777777" w:rsidR="00135BED" w:rsidRDefault="00135BED" w:rsidP="00135BED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в)</w:t>
      </w:r>
    </w:p>
    <w:p w14:paraId="655D7CFF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4.Касательная плоскость к сфере</w:t>
      </w:r>
    </w:p>
    <w:p w14:paraId="4E913799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а) определение</w:t>
      </w:r>
    </w:p>
    <w:p w14:paraId="340ED72D" w14:textId="77777777" w:rsidR="00135BED" w:rsidRDefault="00135BED" w:rsidP="00135BED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б) теоремы</w:t>
      </w:r>
    </w:p>
    <w:p w14:paraId="3861B715" w14:textId="77777777" w:rsidR="00135BED" w:rsidRPr="0024610A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</w:p>
    <w:p w14:paraId="17B98363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42F22FE0" w14:textId="77777777" w:rsidR="00135BED" w:rsidRPr="0024610A" w:rsidRDefault="00135BED" w:rsidP="00135BED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1). </w:t>
      </w:r>
      <w:r w:rsidRPr="0024610A">
        <w:rPr>
          <w:rFonts w:eastAsia="Calibri"/>
          <w:bCs/>
          <w:szCs w:val="28"/>
        </w:rPr>
        <w:t xml:space="preserve">Выполнить из учебника: №№ 576, 577, 578 </w:t>
      </w:r>
    </w:p>
    <w:p w14:paraId="60238614" w14:textId="77777777" w:rsidR="00135BED" w:rsidRPr="002E748C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2).</w:t>
      </w:r>
      <w:r w:rsidRPr="002E748C">
        <w:rPr>
          <w:rFonts w:eastAsia="Calibri"/>
          <w:bCs/>
          <w:szCs w:val="28"/>
        </w:rPr>
        <w:t xml:space="preserve"> </w:t>
      </w:r>
      <w:r w:rsidRPr="0024610A">
        <w:rPr>
          <w:rFonts w:eastAsia="Calibri"/>
          <w:bCs/>
          <w:szCs w:val="28"/>
        </w:rPr>
        <w:t>Выполнить</w:t>
      </w:r>
      <w:r>
        <w:rPr>
          <w:rFonts w:eastAsia="Calibri"/>
          <w:bCs/>
          <w:szCs w:val="28"/>
        </w:rPr>
        <w:t xml:space="preserve"> тест (смотри ниже)</w:t>
      </w:r>
    </w:p>
    <w:p w14:paraId="4DDBA813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7ECBAF93" w14:textId="77777777" w:rsidR="00135BED" w:rsidRPr="004F514B" w:rsidRDefault="00135BED" w:rsidP="00135BED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09.04.2020</w:t>
      </w:r>
    </w:p>
    <w:p w14:paraId="671B8FF6" w14:textId="77777777" w:rsidR="00135BED" w:rsidRDefault="00135BED" w:rsidP="00135BED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составленный план-конспект</w:t>
      </w:r>
    </w:p>
    <w:p w14:paraId="276ED06C" w14:textId="77777777" w:rsidR="00135BED" w:rsidRPr="002E748C" w:rsidRDefault="00135BED" w:rsidP="00135BED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выслать решение заданий </w:t>
      </w:r>
      <w:r w:rsidRPr="0024610A">
        <w:rPr>
          <w:rFonts w:eastAsia="Calibri"/>
          <w:bCs/>
          <w:szCs w:val="28"/>
        </w:rPr>
        <w:t>№№ 576, 577, 578</w:t>
      </w:r>
    </w:p>
    <w:p w14:paraId="613E82F8" w14:textId="77777777" w:rsidR="00135BED" w:rsidRPr="0024610A" w:rsidRDefault="00135BED" w:rsidP="00135BED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выполненный тест</w:t>
      </w:r>
    </w:p>
    <w:p w14:paraId="363345BA" w14:textId="77777777" w:rsidR="00135BED" w:rsidRPr="00336E47" w:rsidRDefault="00135BED" w:rsidP="00135BED">
      <w:pPr>
        <w:spacing w:after="0"/>
        <w:jc w:val="center"/>
        <w:rPr>
          <w:rFonts w:eastAsia="Calibri"/>
          <w:b/>
          <w:i/>
          <w:iCs/>
          <w:szCs w:val="28"/>
          <w:u w:val="single"/>
        </w:rPr>
      </w:pPr>
    </w:p>
    <w:p w14:paraId="2623F208" w14:textId="5221304D" w:rsidR="00135BED" w:rsidRPr="00135BED" w:rsidRDefault="00135BED" w:rsidP="00135BED">
      <w:pPr>
        <w:spacing w:after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b/>
          <w:szCs w:val="28"/>
        </w:rPr>
        <w:t xml:space="preserve">1). </w:t>
      </w:r>
      <w:r w:rsidRPr="00AA0118">
        <w:rPr>
          <w:b/>
          <w:szCs w:val="28"/>
        </w:rPr>
        <w:t xml:space="preserve"> </w:t>
      </w:r>
      <w:r w:rsidRPr="00F05369">
        <w:rPr>
          <w:b/>
          <w:szCs w:val="28"/>
        </w:rPr>
        <w:t>Тест</w:t>
      </w:r>
      <w:r>
        <w:rPr>
          <w:rFonts w:eastAsia="Calibri"/>
          <w:b/>
          <w:sz w:val="24"/>
          <w:szCs w:val="24"/>
        </w:rPr>
        <w:t xml:space="preserve"> </w:t>
      </w:r>
      <w:r w:rsidRPr="00AA0118">
        <w:rPr>
          <w:b/>
          <w:szCs w:val="28"/>
        </w:rPr>
        <w:t>на тему: «Цилиндр, конус, сфера, шар».</w:t>
      </w:r>
    </w:p>
    <w:p w14:paraId="73A502E3" w14:textId="77777777" w:rsidR="00135BED" w:rsidRPr="00AD6F24" w:rsidRDefault="00135BED" w:rsidP="00135BED">
      <w:pPr>
        <w:spacing w:after="0"/>
        <w:rPr>
          <w:sz w:val="24"/>
          <w:szCs w:val="24"/>
        </w:rPr>
      </w:pPr>
      <w:r w:rsidRPr="00AD6F24">
        <w:rPr>
          <w:sz w:val="24"/>
          <w:szCs w:val="24"/>
        </w:rPr>
        <w:t>1. Какая фигура лежит в основании цилиндра?</w:t>
      </w:r>
    </w:p>
    <w:p w14:paraId="1C6CA977" w14:textId="77777777" w:rsidR="00135BED" w:rsidRPr="00AD6F24" w:rsidRDefault="00135BED" w:rsidP="00135BED">
      <w:pPr>
        <w:spacing w:after="0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квадрат            б) круг          в) треугольник             г) прямоугольник</w:t>
      </w:r>
    </w:p>
    <w:p w14:paraId="0FADFC65" w14:textId="77777777" w:rsidR="00135BED" w:rsidRPr="00AD6F24" w:rsidRDefault="00135BED" w:rsidP="00135BED">
      <w:pPr>
        <w:spacing w:after="0"/>
        <w:rPr>
          <w:sz w:val="24"/>
          <w:szCs w:val="24"/>
        </w:rPr>
      </w:pPr>
      <w:r w:rsidRPr="00AD6F24">
        <w:rPr>
          <w:sz w:val="24"/>
          <w:szCs w:val="24"/>
        </w:rPr>
        <w:t>2. Взаимное расположение образующих цилиндра?</w:t>
      </w:r>
    </w:p>
    <w:p w14:paraId="20B87115" w14:textId="77777777" w:rsidR="00135BED" w:rsidRPr="00AD6F24" w:rsidRDefault="00135BED" w:rsidP="00135BED">
      <w:pPr>
        <w:spacing w:after="0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параллельны и равны       б) перпендикулярны и равны   в) пересекаются и равны</w:t>
      </w:r>
    </w:p>
    <w:p w14:paraId="5ED6E38E" w14:textId="77777777" w:rsidR="00135BED" w:rsidRPr="00AD6F24" w:rsidRDefault="00135BED" w:rsidP="00135BED">
      <w:pPr>
        <w:spacing w:after="0"/>
        <w:rPr>
          <w:sz w:val="24"/>
          <w:szCs w:val="24"/>
        </w:rPr>
      </w:pPr>
      <w:r w:rsidRPr="00AD6F24">
        <w:rPr>
          <w:sz w:val="24"/>
          <w:szCs w:val="24"/>
        </w:rPr>
        <w:lastRenderedPageBreak/>
        <w:t>3. Какую фигуру представляет сечение, если секущая плоскость перпендикулярна оси цилиндра?</w:t>
      </w:r>
    </w:p>
    <w:p w14:paraId="74E4AFE0" w14:textId="77777777" w:rsidR="00135BED" w:rsidRPr="00AD6F24" w:rsidRDefault="00135BED" w:rsidP="00135BED">
      <w:pPr>
        <w:spacing w:after="0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круг          б) прямоугольник           в) квадрат              г) окружность</w:t>
      </w:r>
    </w:p>
    <w:p w14:paraId="043C16CB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4. Вращением какой фигуры получен конус?</w:t>
      </w:r>
    </w:p>
    <w:p w14:paraId="10432B50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прямоугольный треугольник            б) квадрат             в) круг            </w:t>
      </w:r>
    </w:p>
    <w:p w14:paraId="7BE14D10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г) эллипс</w:t>
      </w:r>
    </w:p>
    <w:p w14:paraId="0D565713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5. Какую фигуру образует поверхность, состоящая из всех точек пространства, расположенных на данном расстоянии от данной точки?</w:t>
      </w:r>
    </w:p>
    <w:p w14:paraId="44573BE9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сфера                        б) шар                         в) цилиндр                        г) конус </w:t>
      </w:r>
    </w:p>
    <w:p w14:paraId="61A22279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6. Как называется отрезок, соединяющий две точки сферы и проходящий через ее центр?</w:t>
      </w:r>
    </w:p>
    <w:p w14:paraId="24116B14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радиус                       б) диаметр                 в) высота                           г) хорда</w:t>
      </w:r>
    </w:p>
    <w:p w14:paraId="4B45A00D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7. Как называется тело, ограниченное сферой?</w:t>
      </w:r>
    </w:p>
    <w:p w14:paraId="4919FEFE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а) окружность                б) круг                     в) шар                                 г) эллипс</w:t>
      </w:r>
    </w:p>
    <w:p w14:paraId="0558422D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8. Сколько общих точек имеют сфера и плоскость, если расстояние от центра сферы до плоскости больше радиуса сферы?</w:t>
      </w:r>
    </w:p>
    <w:p w14:paraId="25EF5B0B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  а) одну                          б) две                      в) не имеют общих </w:t>
      </w:r>
      <w:proofErr w:type="spellStart"/>
      <w:r w:rsidRPr="00AD6F24">
        <w:rPr>
          <w:sz w:val="24"/>
          <w:szCs w:val="24"/>
        </w:rPr>
        <w:t>точе</w:t>
      </w:r>
      <w:proofErr w:type="spellEnd"/>
    </w:p>
    <w:p w14:paraId="6A846C4A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9. Как называется плоскость, если радиус сферы перпендикулярен к плоскости, проходящей через его конец, лежащий на сфере?</w:t>
      </w:r>
    </w:p>
    <w:p w14:paraId="753B5508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 а) касательная                б) цилиндр             в) куб                    г) шар</w:t>
      </w:r>
    </w:p>
    <w:p w14:paraId="003A014E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10. </w:t>
      </w:r>
      <w:proofErr w:type="gramStart"/>
      <w:r w:rsidRPr="00AD6F24">
        <w:rPr>
          <w:sz w:val="24"/>
          <w:szCs w:val="24"/>
        </w:rPr>
        <w:t>Вращением</w:t>
      </w:r>
      <w:proofErr w:type="gramEnd"/>
      <w:r w:rsidRPr="00AD6F24">
        <w:rPr>
          <w:sz w:val="24"/>
          <w:szCs w:val="24"/>
        </w:rPr>
        <w:t xml:space="preserve"> вокруг какого элемента треугольника  получен конус?</w:t>
      </w:r>
    </w:p>
    <w:p w14:paraId="4C50C84E" w14:textId="77777777" w:rsidR="00135BED" w:rsidRPr="00AD6F24" w:rsidRDefault="00135BED" w:rsidP="00135BED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а) высоты                       б) одного из катетов         в) гипотенузы</w:t>
      </w:r>
    </w:p>
    <w:p w14:paraId="14594A6B" w14:textId="77777777" w:rsidR="00135BED" w:rsidRDefault="00135BED" w:rsidP="00135BED">
      <w:pPr>
        <w:spacing w:after="0"/>
        <w:ind w:firstLine="709"/>
        <w:jc w:val="both"/>
      </w:pPr>
    </w:p>
    <w:p w14:paraId="4C08EFA0" w14:textId="77777777" w:rsidR="00135BED" w:rsidRDefault="00135BED" w:rsidP="00135BED">
      <w:pPr>
        <w:spacing w:after="0"/>
        <w:jc w:val="both"/>
        <w:rPr>
          <w:b/>
          <w:bCs/>
          <w:szCs w:val="28"/>
          <w:u w:val="single"/>
        </w:rPr>
      </w:pPr>
    </w:p>
    <w:p w14:paraId="0DDDBB59" w14:textId="77777777" w:rsidR="00135BED" w:rsidRPr="004F514B" w:rsidRDefault="00135BED" w:rsidP="00135BED">
      <w:pPr>
        <w:spacing w:after="0"/>
        <w:jc w:val="both"/>
        <w:rPr>
          <w:b/>
          <w:bCs/>
          <w:szCs w:val="28"/>
          <w:u w:val="single"/>
        </w:rPr>
      </w:pPr>
      <w:r w:rsidRPr="004F514B">
        <w:rPr>
          <w:b/>
          <w:bCs/>
          <w:szCs w:val="28"/>
          <w:u w:val="single"/>
        </w:rPr>
        <w:t>Дата: 08.04.2020 (1 урок)</w:t>
      </w:r>
    </w:p>
    <w:p w14:paraId="0E69003B" w14:textId="77777777" w:rsidR="00135BED" w:rsidRDefault="00135BED" w:rsidP="00135BED">
      <w:pPr>
        <w:spacing w:after="0"/>
        <w:ind w:firstLine="709"/>
        <w:jc w:val="both"/>
      </w:pPr>
    </w:p>
    <w:p w14:paraId="6D3A8211" w14:textId="77777777" w:rsidR="00135BED" w:rsidRDefault="00135BED" w:rsidP="00135BED">
      <w:pPr>
        <w:spacing w:after="0"/>
        <w:jc w:val="both"/>
        <w:rPr>
          <w:szCs w:val="28"/>
        </w:rPr>
      </w:pPr>
      <w:r w:rsidRPr="00D728AF">
        <w:rPr>
          <w:szCs w:val="28"/>
        </w:rPr>
        <w:t xml:space="preserve">Учебник: Геометрия. 10-11 классы. Авторы: Атанасян Л.С. </w:t>
      </w:r>
    </w:p>
    <w:p w14:paraId="789CAD93" w14:textId="77777777" w:rsidR="00135BED" w:rsidRPr="004F514B" w:rsidRDefault="00135BED" w:rsidP="00135BED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336E47">
        <w:rPr>
          <w:b/>
          <w:szCs w:val="28"/>
        </w:rPr>
        <w:t>Площади геометрических фигур</w:t>
      </w:r>
    </w:p>
    <w:p w14:paraId="2DBBD3B8" w14:textId="617209E6" w:rsidR="00135BED" w:rsidRPr="004F514B" w:rsidRDefault="00135BED" w:rsidP="00135BED">
      <w:pPr>
        <w:spacing w:after="0"/>
        <w:jc w:val="both"/>
        <w:rPr>
          <w:rFonts w:eastAsia="Calibri" w:cs="Times New Roman"/>
          <w:b/>
          <w:bCs/>
          <w:color w:val="FF0000"/>
          <w:szCs w:val="28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  <w:r w:rsidRPr="00135BED">
        <w:rPr>
          <w:szCs w:val="28"/>
        </w:rPr>
        <w:t xml:space="preserve">(Глава 3,  </w:t>
      </w:r>
      <w:r w:rsidRPr="00135BED">
        <w:rPr>
          <w:rFonts w:eastAsia="Calibri" w:cs="Times New Roman"/>
          <w:szCs w:val="28"/>
        </w:rPr>
        <w:t xml:space="preserve">§ 2; </w:t>
      </w:r>
      <w:r w:rsidRPr="00135BED">
        <w:rPr>
          <w:szCs w:val="28"/>
        </w:rPr>
        <w:t xml:space="preserve">Глава 6,  </w:t>
      </w:r>
      <w:r w:rsidRPr="00135BED">
        <w:rPr>
          <w:rFonts w:eastAsia="Calibri" w:cs="Times New Roman"/>
          <w:szCs w:val="28"/>
        </w:rPr>
        <w:t>§ 2, § 3)</w:t>
      </w:r>
    </w:p>
    <w:p w14:paraId="19B6024D" w14:textId="77777777" w:rsidR="00135BED" w:rsidRDefault="00135BED" w:rsidP="00135BED">
      <w:pPr>
        <w:spacing w:after="0"/>
        <w:jc w:val="both"/>
        <w:rPr>
          <w:szCs w:val="28"/>
        </w:rPr>
      </w:pPr>
    </w:p>
    <w:p w14:paraId="7683103F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>Найдите и выпишите в таблицу формулы для вычисления площадей боковой и полной поверхности</w:t>
      </w:r>
    </w:p>
    <w:p w14:paraId="1D133DA5" w14:textId="77777777" w:rsidR="00135BED" w:rsidRPr="0070415A" w:rsidRDefault="00135BED" w:rsidP="00135BED">
      <w:pPr>
        <w:spacing w:after="0"/>
        <w:jc w:val="both"/>
        <w:rPr>
          <w:rFonts w:eastAsia="Calibri" w:cs="Times New Roman"/>
          <w:bCs/>
          <w:i/>
          <w:iCs/>
          <w:sz w:val="22"/>
        </w:rPr>
      </w:pPr>
      <w:r w:rsidRPr="0070415A">
        <w:rPr>
          <w:rFonts w:eastAsia="Calibri" w:cs="Times New Roman"/>
          <w:bCs/>
          <w:i/>
          <w:iCs/>
          <w:sz w:val="22"/>
        </w:rPr>
        <w:t>Замечание: третья графа заполняется поздне</w:t>
      </w:r>
      <w:proofErr w:type="gramStart"/>
      <w:r w:rsidRPr="0070415A">
        <w:rPr>
          <w:rFonts w:eastAsia="Calibri" w:cs="Times New Roman"/>
          <w:bCs/>
          <w:i/>
          <w:iCs/>
          <w:sz w:val="22"/>
        </w:rPr>
        <w:t>е(</w:t>
      </w:r>
      <w:proofErr w:type="gramEnd"/>
      <w:r w:rsidRPr="0070415A">
        <w:rPr>
          <w:rFonts w:eastAsia="Calibri" w:cs="Times New Roman"/>
          <w:bCs/>
          <w:i/>
          <w:iCs/>
          <w:sz w:val="22"/>
        </w:rPr>
        <w:t>при изучении темы «Объемы тел»)</w:t>
      </w:r>
    </w:p>
    <w:p w14:paraId="0630A70E" w14:textId="77777777" w:rsidR="00135BED" w:rsidRDefault="00135BED" w:rsidP="00135BED">
      <w:pPr>
        <w:spacing w:after="0"/>
        <w:jc w:val="both"/>
        <w:rPr>
          <w:rFonts w:eastAsia="Calibri" w:cs="Times New Roman"/>
          <w:b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386"/>
        <w:gridCol w:w="2120"/>
      </w:tblGrid>
      <w:tr w:rsidR="00135BED" w14:paraId="04DEECFA" w14:textId="77777777" w:rsidTr="0089792F">
        <w:tc>
          <w:tcPr>
            <w:tcW w:w="2689" w:type="dxa"/>
          </w:tcPr>
          <w:p w14:paraId="13857BD6" w14:textId="77777777" w:rsidR="00135BED" w:rsidRPr="00461FCB" w:rsidRDefault="00135BED" w:rsidP="0089792F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61FCB">
              <w:rPr>
                <w:rFonts w:eastAsia="Calibri" w:cs="Times New Roman"/>
                <w:b/>
                <w:sz w:val="24"/>
                <w:szCs w:val="24"/>
              </w:rPr>
              <w:t>Название пространственной фигуры</w:t>
            </w:r>
          </w:p>
        </w:tc>
        <w:tc>
          <w:tcPr>
            <w:tcW w:w="5386" w:type="dxa"/>
          </w:tcPr>
          <w:p w14:paraId="02EC799E" w14:textId="77777777" w:rsidR="00135BED" w:rsidRPr="00461FCB" w:rsidRDefault="00135BED" w:rsidP="0089792F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61FCB">
              <w:rPr>
                <w:rFonts w:eastAsia="Calibri" w:cs="Times New Roman"/>
                <w:b/>
                <w:sz w:val="24"/>
                <w:szCs w:val="24"/>
              </w:rPr>
              <w:t>Площадь поверхности</w:t>
            </w:r>
          </w:p>
        </w:tc>
        <w:tc>
          <w:tcPr>
            <w:tcW w:w="2120" w:type="dxa"/>
          </w:tcPr>
          <w:p w14:paraId="450250B4" w14:textId="77777777" w:rsidR="00135BED" w:rsidRPr="00461FCB" w:rsidRDefault="00135BED" w:rsidP="0089792F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61FCB">
              <w:rPr>
                <w:rFonts w:eastAsia="Calibri" w:cs="Times New Roman"/>
                <w:b/>
                <w:sz w:val="24"/>
                <w:szCs w:val="24"/>
              </w:rPr>
              <w:t>Объем</w:t>
            </w:r>
          </w:p>
        </w:tc>
      </w:tr>
      <w:tr w:rsidR="00135BED" w14:paraId="49106667" w14:textId="77777777" w:rsidTr="0089792F">
        <w:tc>
          <w:tcPr>
            <w:tcW w:w="2689" w:type="dxa"/>
          </w:tcPr>
          <w:p w14:paraId="7735E64B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Призма</w:t>
            </w:r>
          </w:p>
          <w:p w14:paraId="69D0C347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08E07AB3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26CFDAD4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0F0ABA88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29A299C5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386" w:type="dxa"/>
          </w:tcPr>
          <w:p w14:paraId="5DF1F467" w14:textId="77777777" w:rsidR="00135BED" w:rsidRP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vertAlign w:val="subscript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бок. </w:t>
            </w:r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>+</w:t>
            </w:r>
            <w:r w:rsidRPr="00135BED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</w:p>
          <w:p w14:paraId="263A0B74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vertAlign w:val="subscript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>. =</w:t>
            </w:r>
            <w:r w:rsidRPr="00135BED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135BED">
              <w:rPr>
                <w:rFonts w:eastAsia="Calibri" w:cs="Times New Roman"/>
                <w:bCs/>
                <w:szCs w:val="28"/>
              </w:rPr>
              <w:t xml:space="preserve"> </w:t>
            </w:r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>1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Pr="00135BED">
              <w:rPr>
                <w:rFonts w:eastAsia="Calibri" w:cs="Times New Roman"/>
                <w:bCs/>
                <w:szCs w:val="28"/>
              </w:rPr>
              <w:t xml:space="preserve"> +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135BED">
              <w:rPr>
                <w:rFonts w:eastAsia="Calibri" w:cs="Times New Roman"/>
                <w:bCs/>
                <w:szCs w:val="28"/>
              </w:rPr>
              <w:t xml:space="preserve"> </w:t>
            </w:r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>2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35BED"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</w:rPr>
              <w:t xml:space="preserve"> …</w:t>
            </w:r>
            <w:r w:rsidRPr="001636A0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461FCB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бок.</w:t>
            </w:r>
          </w:p>
          <w:p w14:paraId="1BD63A88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Pr="00DE5F68">
              <w:rPr>
                <w:rFonts w:eastAsia="Calibri" w:cs="Times New Roman"/>
                <w:bCs/>
                <w:szCs w:val="28"/>
                <w:vertAlign w:val="subscript"/>
              </w:rPr>
              <w:t xml:space="preserve"> </w:t>
            </w:r>
            <w:r w:rsidRPr="00DE5F68">
              <w:rPr>
                <w:rFonts w:eastAsia="Calibri" w:cs="Times New Roman"/>
                <w:bCs/>
                <w:szCs w:val="28"/>
              </w:rPr>
              <w:t xml:space="preserve">– </w:t>
            </w:r>
            <w:r>
              <w:rPr>
                <w:rFonts w:eastAsia="Calibri" w:cs="Times New Roman"/>
                <w:bCs/>
                <w:szCs w:val="28"/>
              </w:rPr>
              <w:t xml:space="preserve">находится по формуле в зависимости от фигуры, которая лежит в основании </w:t>
            </w:r>
          </w:p>
          <w:p w14:paraId="049041A3" w14:textId="77777777" w:rsidR="00135BED" w:rsidRPr="00DE5F68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Для прямой призмы:  </w:t>
            </w:r>
            <w:r w:rsidRPr="00DE5F68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бок. </w:t>
            </w:r>
            <w:proofErr w:type="gramStart"/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=  </w:t>
            </w:r>
            <w:r>
              <w:rPr>
                <w:rFonts w:eastAsia="Calibri" w:cs="Times New Roman"/>
                <w:bCs/>
                <w:szCs w:val="28"/>
              </w:rPr>
              <w:t>Р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>
              <w:rPr>
                <w:rFonts w:eastAsia="Calibri" w:cs="Times New Roman"/>
                <w:bCs/>
                <w:szCs w:val="28"/>
              </w:rPr>
              <w:t xml:space="preserve">*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h</w:t>
            </w:r>
          </w:p>
        </w:tc>
        <w:tc>
          <w:tcPr>
            <w:tcW w:w="2120" w:type="dxa"/>
          </w:tcPr>
          <w:p w14:paraId="2D32AF9B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0C87994A" w14:textId="77777777" w:rsidR="00135BED" w:rsidRPr="00DA188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V =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>
              <w:rPr>
                <w:rFonts w:eastAsia="Calibri" w:cs="Times New Roman"/>
                <w:bCs/>
                <w:szCs w:val="28"/>
              </w:rPr>
              <w:t xml:space="preserve"> *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h</w:t>
            </w:r>
          </w:p>
        </w:tc>
      </w:tr>
      <w:tr w:rsidR="00135BED" w14:paraId="6EE4BE47" w14:textId="77777777" w:rsidTr="0089792F">
        <w:tc>
          <w:tcPr>
            <w:tcW w:w="2689" w:type="dxa"/>
          </w:tcPr>
          <w:p w14:paraId="153551F1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Пирамида</w:t>
            </w:r>
          </w:p>
        </w:tc>
        <w:tc>
          <w:tcPr>
            <w:tcW w:w="5386" w:type="dxa"/>
          </w:tcPr>
          <w:p w14:paraId="399539D5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полн</w:t>
            </w:r>
            <w:proofErr w:type="spellEnd"/>
            <w:r w:rsidRPr="00135BED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.</w:t>
            </w:r>
            <w:r w:rsidRPr="00135BED">
              <w:rPr>
                <w:rFonts w:eastAsia="Calibri" w:cs="Times New Roman"/>
                <w:bCs/>
                <w:szCs w:val="28"/>
                <w:lang w:val="en-US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2CD86B75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vertAlign w:val="subscript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F514B">
              <w:rPr>
                <w:rFonts w:eastAsia="Calibri" w:cs="Times New Roman"/>
                <w:bCs/>
                <w:szCs w:val="28"/>
                <w:lang w:val="en-US"/>
              </w:rPr>
              <w:t>=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1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.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+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2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</w:rPr>
              <w:t xml:space="preserve"> …</w:t>
            </w:r>
            <w:r w:rsidRPr="001636A0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461FCB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бок.</w:t>
            </w:r>
          </w:p>
          <w:p w14:paraId="059F417F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Pr="00DE5F68">
              <w:rPr>
                <w:rFonts w:eastAsia="Calibri" w:cs="Times New Roman"/>
                <w:bCs/>
                <w:szCs w:val="28"/>
                <w:vertAlign w:val="subscript"/>
              </w:rPr>
              <w:t xml:space="preserve"> </w:t>
            </w:r>
            <w:r w:rsidRPr="00DE5F68">
              <w:rPr>
                <w:rFonts w:eastAsia="Calibri" w:cs="Times New Roman"/>
                <w:bCs/>
                <w:szCs w:val="28"/>
              </w:rPr>
              <w:t xml:space="preserve">– </w:t>
            </w:r>
            <w:r>
              <w:rPr>
                <w:rFonts w:eastAsia="Calibri" w:cs="Times New Roman"/>
                <w:bCs/>
                <w:szCs w:val="28"/>
              </w:rPr>
              <w:t xml:space="preserve">находится по формуле в зависимости от фигуры, которая лежит в основании </w:t>
            </w:r>
          </w:p>
          <w:p w14:paraId="49A05E62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Для правильной пирамиды: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бок. =  </w:t>
            </w:r>
          </w:p>
        </w:tc>
        <w:tc>
          <w:tcPr>
            <w:tcW w:w="2120" w:type="dxa"/>
          </w:tcPr>
          <w:p w14:paraId="2851A6C0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5F76E2B9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  <w:tr w:rsidR="00135BED" w14:paraId="662E6FB4" w14:textId="77777777" w:rsidTr="0089792F">
        <w:tc>
          <w:tcPr>
            <w:tcW w:w="2689" w:type="dxa"/>
          </w:tcPr>
          <w:p w14:paraId="58649949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Цилиндр</w:t>
            </w:r>
          </w:p>
        </w:tc>
        <w:tc>
          <w:tcPr>
            <w:tcW w:w="5386" w:type="dxa"/>
          </w:tcPr>
          <w:p w14:paraId="26596A26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4F4A0B78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lastRenderedPageBreak/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F514B">
              <w:rPr>
                <w:rFonts w:eastAsia="Calibri" w:cs="Times New Roman"/>
                <w:bCs/>
                <w:szCs w:val="28"/>
                <w:lang w:val="en-US"/>
              </w:rPr>
              <w:t>=</w:t>
            </w:r>
          </w:p>
          <w:p w14:paraId="66A6E85D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</w:p>
        </w:tc>
        <w:tc>
          <w:tcPr>
            <w:tcW w:w="2120" w:type="dxa"/>
          </w:tcPr>
          <w:p w14:paraId="2C2D1599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58A251F1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lastRenderedPageBreak/>
              <w:t>V =</w:t>
            </w:r>
          </w:p>
        </w:tc>
      </w:tr>
      <w:tr w:rsidR="00135BED" w14:paraId="658518C7" w14:textId="77777777" w:rsidTr="0089792F">
        <w:tc>
          <w:tcPr>
            <w:tcW w:w="2689" w:type="dxa"/>
          </w:tcPr>
          <w:p w14:paraId="1E802E79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lastRenderedPageBreak/>
              <w:t>Конус</w:t>
            </w:r>
          </w:p>
        </w:tc>
        <w:tc>
          <w:tcPr>
            <w:tcW w:w="5386" w:type="dxa"/>
          </w:tcPr>
          <w:p w14:paraId="3683A8E1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73F2A02B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F514B">
              <w:rPr>
                <w:rFonts w:eastAsia="Calibri" w:cs="Times New Roman"/>
                <w:bCs/>
                <w:szCs w:val="28"/>
                <w:lang w:val="en-US"/>
              </w:rPr>
              <w:t>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3DF7890F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</w:p>
        </w:tc>
        <w:tc>
          <w:tcPr>
            <w:tcW w:w="2120" w:type="dxa"/>
          </w:tcPr>
          <w:p w14:paraId="5C51CC9B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49232D13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  <w:tr w:rsidR="00135BED" w14:paraId="31BEB905" w14:textId="77777777" w:rsidTr="0089792F">
        <w:trPr>
          <w:trHeight w:val="441"/>
        </w:trPr>
        <w:tc>
          <w:tcPr>
            <w:tcW w:w="2689" w:type="dxa"/>
          </w:tcPr>
          <w:p w14:paraId="3E147331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Сфера</w:t>
            </w:r>
          </w:p>
        </w:tc>
        <w:tc>
          <w:tcPr>
            <w:tcW w:w="5386" w:type="dxa"/>
          </w:tcPr>
          <w:p w14:paraId="31940408" w14:textId="77777777" w:rsidR="00135BED" w:rsidRPr="00DA188D" w:rsidRDefault="00135BED" w:rsidP="0089792F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2120" w:type="dxa"/>
          </w:tcPr>
          <w:p w14:paraId="166B6998" w14:textId="77777777" w:rsidR="00135BED" w:rsidRDefault="00135BED" w:rsidP="0089792F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</w:tbl>
    <w:p w14:paraId="7CCCD59F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592C28AD" w14:textId="77777777" w:rsidR="00135BED" w:rsidRDefault="00135BED" w:rsidP="00135BED">
      <w:pPr>
        <w:spacing w:after="0"/>
        <w:jc w:val="both"/>
        <w:rPr>
          <w:szCs w:val="28"/>
        </w:rPr>
      </w:pPr>
    </w:p>
    <w:p w14:paraId="0E214EB1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2ED4879C" w14:textId="77777777" w:rsidR="00135BED" w:rsidRPr="00DA188D" w:rsidRDefault="00135BED" w:rsidP="00135BED">
      <w:pPr>
        <w:pStyle w:val="a3"/>
        <w:numPr>
          <w:ilvl w:val="0"/>
          <w:numId w:val="3"/>
        </w:num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 </w:t>
      </w:r>
      <w:r w:rsidRPr="00DA188D">
        <w:rPr>
          <w:rFonts w:eastAsia="Calibri"/>
          <w:bCs/>
          <w:szCs w:val="28"/>
        </w:rPr>
        <w:t xml:space="preserve">Выполнить из учебника: №№ 229 (а, б),  258, 593  </w:t>
      </w:r>
    </w:p>
    <w:p w14:paraId="2A634510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3D5D450A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  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09.04.2020</w:t>
      </w:r>
    </w:p>
    <w:p w14:paraId="3E2E5C63" w14:textId="77777777" w:rsidR="00135BED" w:rsidRDefault="00135BED" w:rsidP="00135BED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139B0DF2" w14:textId="77777777" w:rsidR="00135BED" w:rsidRPr="00131DF9" w:rsidRDefault="00135BED" w:rsidP="00135BED">
      <w:pPr>
        <w:pStyle w:val="a3"/>
        <w:numPr>
          <w:ilvl w:val="0"/>
          <w:numId w:val="2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выслать решение задач: </w:t>
      </w:r>
      <w:r w:rsidRPr="00DA188D">
        <w:rPr>
          <w:rFonts w:eastAsia="Calibri"/>
          <w:bCs/>
          <w:szCs w:val="28"/>
        </w:rPr>
        <w:t xml:space="preserve">№№ 229 (а, б),  258, 593  </w:t>
      </w:r>
    </w:p>
    <w:p w14:paraId="3E72B76F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szCs w:val="28"/>
        </w:rPr>
      </w:pPr>
    </w:p>
    <w:p w14:paraId="51F3F1D8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Образец: </w:t>
      </w:r>
      <w:r w:rsidRPr="00EC317E">
        <w:rPr>
          <w:rFonts w:eastAsia="Calibri"/>
          <w:bCs/>
          <w:sz w:val="22"/>
        </w:rPr>
        <w:t>(записать в тетрадь)</w:t>
      </w:r>
    </w:p>
    <w:p w14:paraId="1691C11D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i/>
          <w:iCs/>
          <w:szCs w:val="28"/>
        </w:rPr>
      </w:pPr>
      <w:r w:rsidRPr="00131DF9">
        <w:rPr>
          <w:rFonts w:eastAsia="Calibri"/>
          <w:bCs/>
          <w:i/>
          <w:iCs/>
          <w:szCs w:val="28"/>
        </w:rPr>
        <w:t>«</w:t>
      </w:r>
      <w:r>
        <w:rPr>
          <w:rFonts w:eastAsia="Calibri"/>
          <w:bCs/>
          <w:i/>
          <w:iCs/>
          <w:szCs w:val="28"/>
        </w:rPr>
        <w:t>Найти площадь боковой и полной поверхности правильной четырехугольной призмы со стороной основания 6см и высотой 10см.»</w:t>
      </w:r>
    </w:p>
    <w:p w14:paraId="70AA409C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i/>
          <w:iCs/>
          <w:szCs w:val="28"/>
        </w:rPr>
      </w:pPr>
    </w:p>
    <w:p w14:paraId="4E7DA106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Дано: правильная четырехугольная призма</w:t>
      </w:r>
    </w:p>
    <w:p w14:paraId="449742DD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а=</w:t>
      </w:r>
      <w:r>
        <w:rPr>
          <w:rFonts w:eastAsia="Calibri"/>
          <w:bCs/>
          <w:i/>
          <w:iCs/>
          <w:szCs w:val="28"/>
        </w:rPr>
        <w:t>6см</w:t>
      </w:r>
      <w:r>
        <w:rPr>
          <w:rFonts w:eastAsia="Calibri"/>
          <w:bCs/>
          <w:szCs w:val="28"/>
        </w:rPr>
        <w:t xml:space="preserve"> – сторона основания</w:t>
      </w:r>
    </w:p>
    <w:p w14:paraId="79ECF066" w14:textId="77777777" w:rsidR="00135BED" w:rsidRDefault="00135BED" w:rsidP="00135BED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  <w:lang w:val="en-US"/>
        </w:rPr>
        <w:t>h</w:t>
      </w:r>
      <w:r w:rsidRPr="00135BED">
        <w:rPr>
          <w:rFonts w:eastAsia="Calibri"/>
          <w:bCs/>
          <w:szCs w:val="28"/>
        </w:rPr>
        <w:t>=</w:t>
      </w:r>
      <w:r>
        <w:rPr>
          <w:rFonts w:eastAsia="Calibri"/>
          <w:bCs/>
          <w:i/>
          <w:iCs/>
          <w:szCs w:val="28"/>
        </w:rPr>
        <w:t>10см</w:t>
      </w:r>
      <w:r w:rsidRPr="00135BED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>-высота</w:t>
      </w:r>
    </w:p>
    <w:p w14:paraId="11CF6A46" w14:textId="77777777" w:rsidR="00135BED" w:rsidRDefault="00135BED" w:rsidP="00135BED">
      <w:pPr>
        <w:pStyle w:val="a3"/>
        <w:spacing w:after="0"/>
        <w:jc w:val="both"/>
        <w:rPr>
          <w:rFonts w:eastAsia="Calibri" w:cs="Times New Roman"/>
          <w:bCs/>
          <w:szCs w:val="28"/>
          <w:vertAlign w:val="subscript"/>
        </w:rPr>
      </w:pPr>
      <w:r>
        <w:rPr>
          <w:rFonts w:eastAsia="Calibri"/>
          <w:bCs/>
          <w:szCs w:val="28"/>
        </w:rPr>
        <w:t>Найти:</w:t>
      </w:r>
      <w:r w:rsidRPr="00135BED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>бок.</w:t>
      </w:r>
    </w:p>
    <w:p w14:paraId="5D2CC496" w14:textId="77777777" w:rsidR="00135BED" w:rsidRPr="00EC317E" w:rsidRDefault="00135BED" w:rsidP="00135BED">
      <w:pPr>
        <w:pStyle w:val="a3"/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  <w:vertAlign w:val="subscript"/>
        </w:rPr>
        <w:t xml:space="preserve">                     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>полн.</w:t>
      </w:r>
    </w:p>
    <w:p w14:paraId="197EA16F" w14:textId="77777777" w:rsidR="00135BED" w:rsidRDefault="00135BED" w:rsidP="00135BED">
      <w:pPr>
        <w:spacing w:after="0"/>
        <w:ind w:firstLine="709"/>
        <w:jc w:val="both"/>
      </w:pPr>
      <w:r>
        <w:t>Решение:</w:t>
      </w:r>
    </w:p>
    <w:p w14:paraId="2A03EB3A" w14:textId="77777777" w:rsidR="00135BED" w:rsidRDefault="00135BED" w:rsidP="00135BED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1)</w:t>
      </w:r>
      <w:proofErr w:type="gramStart"/>
      <w:r>
        <w:rPr>
          <w:rFonts w:eastAsia="Calibri" w:cs="Times New Roman"/>
          <w:bCs/>
          <w:szCs w:val="28"/>
          <w:lang w:val="en-US"/>
        </w:rPr>
        <w:t>S</w:t>
      </w:r>
      <w:proofErr w:type="gramEnd"/>
      <w:r>
        <w:rPr>
          <w:rFonts w:eastAsia="Calibri" w:cs="Times New Roman"/>
          <w:bCs/>
          <w:szCs w:val="28"/>
          <w:vertAlign w:val="subscript"/>
        </w:rPr>
        <w:t xml:space="preserve">бок. =  </w:t>
      </w:r>
      <w:proofErr w:type="gramStart"/>
      <w:r>
        <w:rPr>
          <w:rFonts w:eastAsia="Calibri" w:cs="Times New Roman"/>
          <w:bCs/>
          <w:szCs w:val="28"/>
        </w:rPr>
        <w:t>Р</w:t>
      </w:r>
      <w:proofErr w:type="gramEnd"/>
      <w:r>
        <w:rPr>
          <w:rFonts w:eastAsia="Calibri" w:cs="Times New Roman"/>
          <w:bCs/>
          <w:szCs w:val="28"/>
        </w:rPr>
        <w:t xml:space="preserve"> </w:t>
      </w:r>
      <w:proofErr w:type="spellStart"/>
      <w:r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>
        <w:rPr>
          <w:rFonts w:eastAsia="Calibri" w:cs="Times New Roman"/>
          <w:bCs/>
          <w:szCs w:val="28"/>
          <w:vertAlign w:val="subscript"/>
        </w:rPr>
        <w:t xml:space="preserve">.. </w:t>
      </w:r>
      <w:r>
        <w:rPr>
          <w:rFonts w:eastAsia="Calibri" w:cs="Times New Roman"/>
          <w:bCs/>
          <w:szCs w:val="28"/>
        </w:rPr>
        <w:t xml:space="preserve">* </w:t>
      </w:r>
      <w:r>
        <w:rPr>
          <w:rFonts w:eastAsia="Calibri" w:cs="Times New Roman"/>
          <w:bCs/>
          <w:szCs w:val="28"/>
          <w:lang w:val="en-US"/>
        </w:rPr>
        <w:t>h</w:t>
      </w:r>
      <w:r w:rsidRPr="00EC317E">
        <w:rPr>
          <w:rFonts w:eastAsia="Calibri" w:cs="Times New Roman"/>
          <w:bCs/>
          <w:szCs w:val="28"/>
        </w:rPr>
        <w:t xml:space="preserve"> </w:t>
      </w:r>
    </w:p>
    <w:p w14:paraId="7363E9FB" w14:textId="77777777" w:rsidR="00135BED" w:rsidRDefault="00135BED" w:rsidP="00135BED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proofErr w:type="gramStart"/>
      <w:r>
        <w:rPr>
          <w:rFonts w:eastAsia="Calibri" w:cs="Times New Roman"/>
          <w:bCs/>
          <w:szCs w:val="28"/>
        </w:rPr>
        <w:t>Р</w:t>
      </w:r>
      <w:proofErr w:type="gramEnd"/>
      <w:r>
        <w:rPr>
          <w:rFonts w:eastAsia="Calibri" w:cs="Times New Roman"/>
          <w:bCs/>
          <w:szCs w:val="28"/>
        </w:rPr>
        <w:t xml:space="preserve"> </w:t>
      </w:r>
      <w:proofErr w:type="spellStart"/>
      <w:r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>
        <w:rPr>
          <w:rFonts w:eastAsia="Calibri" w:cs="Times New Roman"/>
          <w:bCs/>
          <w:szCs w:val="28"/>
          <w:vertAlign w:val="subscript"/>
        </w:rPr>
        <w:t>..</w:t>
      </w:r>
      <w:r>
        <w:rPr>
          <w:rFonts w:eastAsia="Calibri" w:cs="Times New Roman"/>
          <w:bCs/>
          <w:szCs w:val="28"/>
        </w:rPr>
        <w:t>=4а</w:t>
      </w:r>
    </w:p>
    <w:p w14:paraId="5B144130" w14:textId="77777777" w:rsidR="00135BED" w:rsidRDefault="00135BED" w:rsidP="00135BED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proofErr w:type="gramStart"/>
      <w:r>
        <w:rPr>
          <w:rFonts w:eastAsia="Calibri" w:cs="Times New Roman"/>
          <w:bCs/>
          <w:szCs w:val="28"/>
        </w:rPr>
        <w:t>Р</w:t>
      </w:r>
      <w:proofErr w:type="gramEnd"/>
      <w:r>
        <w:rPr>
          <w:rFonts w:eastAsia="Calibri" w:cs="Times New Roman"/>
          <w:bCs/>
          <w:szCs w:val="28"/>
        </w:rPr>
        <w:t xml:space="preserve"> </w:t>
      </w:r>
      <w:proofErr w:type="spellStart"/>
      <w:r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>
        <w:rPr>
          <w:rFonts w:eastAsia="Calibri" w:cs="Times New Roman"/>
          <w:bCs/>
          <w:szCs w:val="28"/>
          <w:vertAlign w:val="subscript"/>
        </w:rPr>
        <w:t>..</w:t>
      </w:r>
      <w:r>
        <w:rPr>
          <w:rFonts w:eastAsia="Calibri" w:cs="Times New Roman"/>
          <w:bCs/>
          <w:szCs w:val="28"/>
        </w:rPr>
        <w:t>= 6*4=24 (см)</w:t>
      </w:r>
    </w:p>
    <w:p w14:paraId="3315A3C8" w14:textId="77777777" w:rsidR="00135BED" w:rsidRDefault="00135BED" w:rsidP="00135BED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 xml:space="preserve">бок. </w:t>
      </w:r>
      <w:proofErr w:type="gramStart"/>
      <w:r w:rsidRPr="00EC317E">
        <w:rPr>
          <w:rFonts w:eastAsia="Calibri" w:cs="Times New Roman"/>
          <w:bCs/>
          <w:szCs w:val="28"/>
        </w:rPr>
        <w:t xml:space="preserve">=  </w:t>
      </w:r>
      <w:r>
        <w:rPr>
          <w:rFonts w:eastAsia="Calibri" w:cs="Times New Roman"/>
          <w:bCs/>
          <w:szCs w:val="28"/>
        </w:rPr>
        <w:t>24</w:t>
      </w:r>
      <w:proofErr w:type="gramEnd"/>
      <w:r>
        <w:rPr>
          <w:rFonts w:eastAsia="Calibri" w:cs="Times New Roman"/>
          <w:bCs/>
          <w:szCs w:val="28"/>
        </w:rPr>
        <w:t>*10=240 (см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)</w:t>
      </w:r>
    </w:p>
    <w:p w14:paraId="60390539" w14:textId="77777777" w:rsidR="00135BED" w:rsidRPr="00135BED" w:rsidRDefault="00135BED" w:rsidP="00135BED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>полн.</w:t>
      </w:r>
      <w:r w:rsidRPr="00EC317E">
        <w:rPr>
          <w:rFonts w:eastAsia="Calibri" w:cs="Times New Roman"/>
          <w:bCs/>
          <w:szCs w:val="28"/>
        </w:rPr>
        <w:t xml:space="preserve"> =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 xml:space="preserve">бок. </w:t>
      </w:r>
      <w:r w:rsidRPr="00135BED">
        <w:rPr>
          <w:rFonts w:eastAsia="Calibri" w:cs="Times New Roman"/>
          <w:bCs/>
          <w:szCs w:val="28"/>
          <w:vertAlign w:val="subscript"/>
        </w:rPr>
        <w:t>+</w:t>
      </w:r>
      <w:r w:rsidRPr="00135BED">
        <w:rPr>
          <w:rFonts w:eastAsia="Calibri" w:cs="Times New Roman"/>
          <w:bCs/>
          <w:szCs w:val="28"/>
        </w:rPr>
        <w:t>2</w:t>
      </w:r>
      <w:r w:rsidRPr="00EC317E">
        <w:rPr>
          <w:rFonts w:eastAsia="Calibri" w:cs="Times New Roman"/>
          <w:bCs/>
          <w:szCs w:val="28"/>
          <w:lang w:val="en-US"/>
        </w:rPr>
        <w:t>S</w:t>
      </w:r>
      <w:proofErr w:type="spellStart"/>
      <w:r w:rsidRPr="00EC317E"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 w:rsidRPr="00135BED">
        <w:rPr>
          <w:rFonts w:eastAsia="Calibri" w:cs="Times New Roman"/>
          <w:bCs/>
          <w:szCs w:val="28"/>
          <w:vertAlign w:val="subscript"/>
        </w:rPr>
        <w:t>.</w:t>
      </w:r>
    </w:p>
    <w:p w14:paraId="068A462F" w14:textId="77777777" w:rsidR="00135BED" w:rsidRDefault="00135BED" w:rsidP="00135BED">
      <w:pPr>
        <w:pStyle w:val="a3"/>
        <w:jc w:val="both"/>
        <w:rPr>
          <w:rFonts w:eastAsia="Calibri" w:cs="Times New Roman"/>
          <w:bCs/>
          <w:szCs w:val="28"/>
          <w:vertAlign w:val="superscript"/>
        </w:rPr>
      </w:pPr>
      <w:r>
        <w:rPr>
          <w:rFonts w:eastAsia="Calibri" w:cs="Times New Roman"/>
          <w:bCs/>
          <w:szCs w:val="28"/>
        </w:rPr>
        <w:t xml:space="preserve">   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proofErr w:type="spellStart"/>
      <w:r w:rsidRPr="00EC317E"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proofErr w:type="gramStart"/>
      <w:r w:rsidRPr="00135BED">
        <w:rPr>
          <w:rFonts w:eastAsia="Calibri" w:cs="Times New Roman"/>
          <w:bCs/>
          <w:szCs w:val="28"/>
          <w:vertAlign w:val="subscript"/>
        </w:rPr>
        <w:t>.</w:t>
      </w:r>
      <w:r>
        <w:rPr>
          <w:rFonts w:eastAsia="Calibri" w:cs="Times New Roman"/>
          <w:bCs/>
          <w:szCs w:val="28"/>
        </w:rPr>
        <w:t>=</w:t>
      </w:r>
      <w:proofErr w:type="gramEnd"/>
      <w:r>
        <w:rPr>
          <w:rFonts w:eastAsia="Calibri" w:cs="Times New Roman"/>
          <w:bCs/>
          <w:szCs w:val="28"/>
        </w:rPr>
        <w:t xml:space="preserve"> а</w:t>
      </w:r>
      <w:r>
        <w:rPr>
          <w:rFonts w:eastAsia="Calibri" w:cs="Times New Roman"/>
          <w:bCs/>
          <w:szCs w:val="28"/>
          <w:vertAlign w:val="superscript"/>
        </w:rPr>
        <w:t>2</w:t>
      </w:r>
    </w:p>
    <w:p w14:paraId="01B330D3" w14:textId="77777777" w:rsidR="00135BED" w:rsidRDefault="00135BED" w:rsidP="00135BED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  <w:vertAlign w:val="superscript"/>
        </w:rPr>
        <w:t xml:space="preserve">      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proofErr w:type="spellStart"/>
      <w:r w:rsidRPr="00EC317E"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proofErr w:type="gramStart"/>
      <w:r w:rsidRPr="00135BED">
        <w:rPr>
          <w:rFonts w:eastAsia="Calibri" w:cs="Times New Roman"/>
          <w:bCs/>
          <w:szCs w:val="28"/>
          <w:vertAlign w:val="subscript"/>
        </w:rPr>
        <w:t>.</w:t>
      </w:r>
      <w:r>
        <w:rPr>
          <w:rFonts w:eastAsia="Calibri" w:cs="Times New Roman"/>
          <w:bCs/>
          <w:szCs w:val="28"/>
        </w:rPr>
        <w:t>=</w:t>
      </w:r>
      <w:proofErr w:type="gramEnd"/>
      <w:r>
        <w:rPr>
          <w:rFonts w:eastAsia="Calibri" w:cs="Times New Roman"/>
          <w:bCs/>
          <w:szCs w:val="28"/>
        </w:rPr>
        <w:t xml:space="preserve"> 6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=36(см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)</w:t>
      </w:r>
    </w:p>
    <w:p w14:paraId="5264C786" w14:textId="77777777" w:rsidR="00135BED" w:rsidRDefault="00135BED" w:rsidP="00135BED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>полн.</w:t>
      </w:r>
      <w:r w:rsidRPr="00EC317E">
        <w:rPr>
          <w:rFonts w:eastAsia="Calibri" w:cs="Times New Roman"/>
          <w:bCs/>
          <w:szCs w:val="28"/>
        </w:rPr>
        <w:t xml:space="preserve"> =</w:t>
      </w:r>
      <w:r>
        <w:rPr>
          <w:rFonts w:eastAsia="Calibri" w:cs="Times New Roman"/>
          <w:bCs/>
          <w:szCs w:val="28"/>
        </w:rPr>
        <w:t xml:space="preserve"> 240 + 2*36=240 +72=312(см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)</w:t>
      </w:r>
    </w:p>
    <w:p w14:paraId="7F473459" w14:textId="77777777" w:rsidR="00135BED" w:rsidRPr="00EC317E" w:rsidRDefault="00135BED" w:rsidP="00135BED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Ответ:</w:t>
      </w:r>
      <w:r w:rsidRPr="00EC317E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 xml:space="preserve">бок. </w:t>
      </w:r>
      <w:proofErr w:type="gramStart"/>
      <w:r w:rsidRPr="00EC317E">
        <w:rPr>
          <w:rFonts w:eastAsia="Calibri" w:cs="Times New Roman"/>
          <w:bCs/>
          <w:szCs w:val="28"/>
        </w:rPr>
        <w:t xml:space="preserve">=  </w:t>
      </w:r>
      <w:r>
        <w:rPr>
          <w:rFonts w:eastAsia="Calibri" w:cs="Times New Roman"/>
          <w:bCs/>
          <w:szCs w:val="28"/>
        </w:rPr>
        <w:t>240</w:t>
      </w:r>
      <w:proofErr w:type="gramEnd"/>
      <w:r>
        <w:rPr>
          <w:rFonts w:eastAsia="Calibri" w:cs="Times New Roman"/>
          <w:bCs/>
          <w:szCs w:val="28"/>
        </w:rPr>
        <w:t xml:space="preserve"> 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 xml:space="preserve">,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>полн.</w:t>
      </w:r>
      <w:r w:rsidRPr="00EC317E">
        <w:rPr>
          <w:rFonts w:eastAsia="Calibri" w:cs="Times New Roman"/>
          <w:bCs/>
          <w:szCs w:val="28"/>
        </w:rPr>
        <w:t xml:space="preserve"> =</w:t>
      </w:r>
      <w:r>
        <w:rPr>
          <w:rFonts w:eastAsia="Calibri" w:cs="Times New Roman"/>
          <w:bCs/>
          <w:szCs w:val="28"/>
        </w:rPr>
        <w:t>312см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.</w:t>
      </w:r>
    </w:p>
    <w:p w14:paraId="69B034EA" w14:textId="77777777" w:rsidR="00135BED" w:rsidRPr="00EC317E" w:rsidRDefault="00135BED" w:rsidP="00135BED">
      <w:pPr>
        <w:pStyle w:val="a3"/>
        <w:jc w:val="both"/>
        <w:rPr>
          <w:rFonts w:eastAsia="Calibri" w:cs="Times New Roman"/>
          <w:bCs/>
          <w:szCs w:val="28"/>
        </w:rPr>
      </w:pPr>
    </w:p>
    <w:p w14:paraId="27EAD525" w14:textId="77777777" w:rsidR="00135BED" w:rsidRPr="00EC317E" w:rsidRDefault="00135BED" w:rsidP="00135BED">
      <w:pPr>
        <w:jc w:val="both"/>
        <w:rPr>
          <w:rFonts w:eastAsia="Calibri" w:cs="Times New Roman"/>
          <w:bCs/>
          <w:szCs w:val="28"/>
          <w:vertAlign w:val="subscript"/>
        </w:rPr>
      </w:pPr>
    </w:p>
    <w:p w14:paraId="76FFA1A3" w14:textId="77777777" w:rsidR="00135BED" w:rsidRPr="00EC317E" w:rsidRDefault="00135BED" w:rsidP="00135BED">
      <w:pPr>
        <w:spacing w:after="0"/>
        <w:ind w:firstLine="709"/>
        <w:jc w:val="both"/>
      </w:pPr>
    </w:p>
    <w:p w14:paraId="57A7B8D5" w14:textId="77777777" w:rsidR="00F12C76" w:rsidRDefault="00F12C76" w:rsidP="006C0B77">
      <w:pPr>
        <w:spacing w:after="0"/>
        <w:ind w:firstLine="709"/>
        <w:jc w:val="both"/>
      </w:pPr>
    </w:p>
    <w:sectPr w:rsidR="00F12C76" w:rsidSect="0024610A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80143"/>
    <w:multiLevelType w:val="hybridMultilevel"/>
    <w:tmpl w:val="5CB4C6C6"/>
    <w:lvl w:ilvl="0" w:tplc="FE52348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F415F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8D"/>
    <w:rsid w:val="00135BED"/>
    <w:rsid w:val="00690F8D"/>
    <w:rsid w:val="006C0B77"/>
    <w:rsid w:val="008242FF"/>
    <w:rsid w:val="00870751"/>
    <w:rsid w:val="00922C48"/>
    <w:rsid w:val="0092317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ED"/>
    <w:pPr>
      <w:ind w:left="720"/>
      <w:contextualSpacing/>
    </w:pPr>
  </w:style>
  <w:style w:type="table" w:styleId="a4">
    <w:name w:val="Table Grid"/>
    <w:basedOn w:val="a1"/>
    <w:uiPriority w:val="39"/>
    <w:rsid w:val="00135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ED"/>
    <w:pPr>
      <w:ind w:left="720"/>
      <w:contextualSpacing/>
    </w:pPr>
  </w:style>
  <w:style w:type="table" w:styleId="a4">
    <w:name w:val="Table Grid"/>
    <w:basedOn w:val="a1"/>
    <w:uiPriority w:val="39"/>
    <w:rsid w:val="00135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2020-03-26T21:26:00Z</dcterms:created>
  <dcterms:modified xsi:type="dcterms:W3CDTF">2020-03-27T11:49:00Z</dcterms:modified>
</cp:coreProperties>
</file>